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2A0" w:rsidRPr="009A62A0" w:rsidRDefault="009A62A0" w:rsidP="009A62A0">
      <w:pPr>
        <w:jc w:val="center"/>
        <w:rPr>
          <w:rFonts w:ascii="標楷體" w:eastAsia="標楷體" w:hAnsi="標楷體"/>
          <w:sz w:val="32"/>
          <w:szCs w:val="32"/>
        </w:rPr>
      </w:pPr>
      <w:r w:rsidRPr="009A62A0">
        <w:rPr>
          <w:rFonts w:ascii="標楷體" w:eastAsia="標楷體" w:hAnsi="標楷體" w:hint="eastAsia"/>
          <w:sz w:val="32"/>
          <w:szCs w:val="32"/>
        </w:rPr>
        <w:t>花蓮縣北埔國小</w:t>
      </w:r>
      <w:proofErr w:type="gramStart"/>
      <w:r w:rsidRPr="009A62A0">
        <w:rPr>
          <w:rFonts w:ascii="標楷體" w:eastAsia="標楷體" w:hAnsi="標楷體" w:hint="eastAsia"/>
          <w:sz w:val="32"/>
          <w:szCs w:val="32"/>
        </w:rPr>
        <w:t>11</w:t>
      </w:r>
      <w:r w:rsidR="0075571D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A62A0">
        <w:rPr>
          <w:rFonts w:ascii="標楷體" w:eastAsia="標楷體" w:hAnsi="標楷體" w:hint="eastAsia"/>
          <w:sz w:val="32"/>
          <w:szCs w:val="32"/>
        </w:rPr>
        <w:t>年度</w:t>
      </w:r>
      <w:r w:rsidR="0075571D">
        <w:rPr>
          <w:rFonts w:ascii="標楷體" w:eastAsia="標楷體" w:hAnsi="標楷體" w:hint="eastAsia"/>
          <w:sz w:val="32"/>
          <w:szCs w:val="32"/>
        </w:rPr>
        <w:t>4</w:t>
      </w:r>
      <w:r w:rsidRPr="009A62A0">
        <w:rPr>
          <w:rFonts w:ascii="標楷體" w:eastAsia="標楷體" w:hAnsi="標楷體" w:hint="eastAsia"/>
          <w:sz w:val="32"/>
          <w:szCs w:val="32"/>
        </w:rPr>
        <w:t>月原住民族語言能力認證測驗結果-通過名單</w:t>
      </w:r>
    </w:p>
    <w:tbl>
      <w:tblPr>
        <w:tblpPr w:leftFromText="180" w:rightFromText="180" w:vertAnchor="page" w:horzAnchor="margin" w:tblpXSpec="center" w:tblpY="2389"/>
        <w:tblW w:w="75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809"/>
        <w:gridCol w:w="1980"/>
        <w:gridCol w:w="1167"/>
      </w:tblGrid>
      <w:tr w:rsidR="00B15A80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A0" w:rsidRPr="004D4DD3" w:rsidRDefault="009A62A0" w:rsidP="009A62A0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D4DD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姓</w:t>
            </w:r>
            <w:r w:rsidRPr="004D4DD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 xml:space="preserve">  </w:t>
            </w:r>
            <w:r w:rsidRPr="004D4DD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名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A0" w:rsidRPr="004D4DD3" w:rsidRDefault="009A62A0" w:rsidP="009A62A0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D4DD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報考方言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A0" w:rsidRPr="004D4DD3" w:rsidRDefault="009A62A0" w:rsidP="009A62A0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D4DD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報考級別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62A0" w:rsidRPr="004D4DD3" w:rsidRDefault="009A62A0" w:rsidP="009A62A0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4D4DD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結果</w:t>
            </w:r>
          </w:p>
        </w:tc>
      </w:tr>
      <w:tr w:rsidR="00CE2D42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FF365B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proofErr w:type="gramStart"/>
            <w:r w:rsidRPr="00FF365B">
              <w:rPr>
                <w:rFonts w:ascii="標楷體" w:eastAsia="標楷體" w:hAnsi="標楷體" w:hint="eastAsia"/>
                <w:color w:val="333333"/>
                <w:szCs w:val="24"/>
              </w:rPr>
              <w:t>黃依諾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FF365B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FF365B">
              <w:rPr>
                <w:rFonts w:ascii="標楷體" w:eastAsia="標楷體" w:hAnsi="標楷體" w:hint="eastAsia"/>
                <w:color w:val="333333"/>
                <w:szCs w:val="24"/>
              </w:rPr>
              <w:t>海岸阿美語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widowControl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 w:cs="新細明體"/>
                <w:color w:val="333333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E2D42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proofErr w:type="gramStart"/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江芯菲</w:t>
            </w:r>
            <w:proofErr w:type="gramEnd"/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海岸阿美語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E2D42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金承恩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太魯閣語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E2D42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CE2D42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邱瑾涵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太魯閣語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D42" w:rsidRPr="004D4DD3" w:rsidRDefault="00CE2D42" w:rsidP="00CE2D42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6A78BB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BB" w:rsidRPr="004D4DD3" w:rsidRDefault="006A78BB" w:rsidP="006A78BB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6A78B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蘇忻語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BB" w:rsidRPr="004D4DD3" w:rsidRDefault="006A78BB" w:rsidP="006A78BB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太魯閣語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BB" w:rsidRPr="004D4DD3" w:rsidRDefault="006A78BB" w:rsidP="006A78BB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78BB" w:rsidRPr="004D4DD3" w:rsidRDefault="006A78BB" w:rsidP="006A78BB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47A8D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黃元誠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太魯閣語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47A8D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白宜靜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太魯閣語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47A8D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C47A8D" w:rsidRDefault="00C47A8D" w:rsidP="00C47A8D">
            <w:pPr>
              <w:widowControl/>
              <w:jc w:val="center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劉</w:t>
            </w: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 xml:space="preserve">  </w:t>
            </w: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鴻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 w:hint="eastAsia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南勢阿美語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 w:hint="eastAsia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中級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  <w:bookmarkStart w:id="0" w:name="_GoBack"/>
            <w:bookmarkEnd w:id="0"/>
          </w:p>
        </w:tc>
      </w:tr>
      <w:tr w:rsidR="00C47A8D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6A78BB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曾楷睿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秀姑巒阿美語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初級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47A8D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楊尹軒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南勢阿美語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初級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  <w:tr w:rsidR="00C47A8D" w:rsidRPr="004D4DD3" w:rsidTr="00966253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溫</w:t>
            </w: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 xml:space="preserve">  </w:t>
            </w:r>
            <w:r w:rsidRPr="00C47A8D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芯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海岸阿美語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33333"/>
                <w:szCs w:val="24"/>
              </w:rPr>
            </w:pPr>
            <w:r w:rsidRPr="004D4DD3">
              <w:rPr>
                <w:rFonts w:ascii="標楷體" w:eastAsia="標楷體" w:hAnsi="標楷體" w:hint="eastAsia"/>
                <w:color w:val="333333"/>
                <w:szCs w:val="24"/>
              </w:rPr>
              <w:t>初級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7A8D" w:rsidRPr="004D4DD3" w:rsidRDefault="00C47A8D" w:rsidP="00C47A8D">
            <w:pPr>
              <w:jc w:val="center"/>
              <w:rPr>
                <w:rFonts w:ascii="標楷體" w:eastAsia="標楷體" w:hAnsi="標楷體"/>
                <w:color w:val="3C763D"/>
                <w:szCs w:val="24"/>
              </w:rPr>
            </w:pPr>
            <w:r w:rsidRPr="004D4DD3">
              <w:rPr>
                <w:rStyle w:val="text-success"/>
                <w:rFonts w:ascii="標楷體" w:eastAsia="標楷體" w:hAnsi="標楷體" w:hint="eastAsia"/>
                <w:color w:val="3C763D"/>
                <w:szCs w:val="24"/>
              </w:rPr>
              <w:t>合格</w:t>
            </w:r>
          </w:p>
        </w:tc>
      </w:tr>
    </w:tbl>
    <w:p w:rsidR="00972D87" w:rsidRDefault="00972D87" w:rsidP="00972D87"/>
    <w:p w:rsidR="00966253" w:rsidRDefault="00966253" w:rsidP="00972D87"/>
    <w:p w:rsidR="00966253" w:rsidRDefault="00966253" w:rsidP="00972D87"/>
    <w:p w:rsidR="00966253" w:rsidRDefault="00966253" w:rsidP="00972D87"/>
    <w:p w:rsidR="00AD1225" w:rsidRDefault="00AD1225" w:rsidP="00972D87"/>
    <w:p w:rsidR="00AD1225" w:rsidRDefault="00AD1225" w:rsidP="00972D87"/>
    <w:p w:rsidR="00AD1225" w:rsidRDefault="00AD1225" w:rsidP="00972D87"/>
    <w:p w:rsidR="00CE2D42" w:rsidRDefault="00CE2D42" w:rsidP="00972D87">
      <w:pPr>
        <w:rPr>
          <w:rFonts w:hint="eastAsia"/>
        </w:rPr>
      </w:pPr>
    </w:p>
    <w:p w:rsidR="00AD1225" w:rsidRDefault="00AD1225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972D87" w:rsidRDefault="00972D87" w:rsidP="00972D87"/>
    <w:p w:rsidR="00B86ECC" w:rsidRDefault="00B86ECC" w:rsidP="00972D87"/>
    <w:p w:rsidR="00D455D3" w:rsidRDefault="00D455D3" w:rsidP="00972D87"/>
    <w:p w:rsidR="00972D87" w:rsidRDefault="00972D87" w:rsidP="00972D87"/>
    <w:p w:rsidR="00D455D3" w:rsidRDefault="00D455D3" w:rsidP="00972D87"/>
    <w:p w:rsidR="00972D87" w:rsidRDefault="00972D87" w:rsidP="00972D87"/>
    <w:p w:rsidR="00972D87" w:rsidRDefault="00972D87" w:rsidP="00972D87"/>
    <w:p w:rsidR="00972D87" w:rsidRDefault="00972D87" w:rsidP="00972D87"/>
    <w:p w:rsidR="00B86ECC" w:rsidRPr="00C47A8D" w:rsidRDefault="00C741D1" w:rsidP="00972D8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47A8D">
        <w:rPr>
          <w:rFonts w:ascii="標楷體" w:eastAsia="標楷體" w:hAnsi="標楷體" w:hint="eastAsia"/>
          <w:sz w:val="28"/>
          <w:szCs w:val="28"/>
        </w:rPr>
        <w:t>◎</w:t>
      </w:r>
      <w:r w:rsidR="009A62A0" w:rsidRPr="00C47A8D">
        <w:rPr>
          <w:rFonts w:ascii="標楷體" w:eastAsia="標楷體" w:hAnsi="標楷體" w:hint="eastAsia"/>
          <w:sz w:val="32"/>
          <w:szCs w:val="32"/>
        </w:rPr>
        <w:t>本校共</w:t>
      </w:r>
      <w:r w:rsidR="00C47A8D" w:rsidRPr="00C47A8D">
        <w:rPr>
          <w:rFonts w:ascii="標楷體" w:eastAsia="標楷體" w:hAnsi="標楷體" w:hint="eastAsia"/>
          <w:sz w:val="32"/>
          <w:szCs w:val="32"/>
        </w:rPr>
        <w:t>11</w:t>
      </w:r>
      <w:r w:rsidR="009A62A0" w:rsidRPr="00C47A8D">
        <w:rPr>
          <w:rFonts w:ascii="標楷體" w:eastAsia="標楷體" w:hAnsi="標楷體" w:hint="eastAsia"/>
          <w:sz w:val="32"/>
          <w:szCs w:val="32"/>
        </w:rPr>
        <w:t>名學生通過11</w:t>
      </w:r>
      <w:r w:rsidR="00C47A8D" w:rsidRPr="00C47A8D">
        <w:rPr>
          <w:rFonts w:ascii="標楷體" w:eastAsia="標楷體" w:hAnsi="標楷體" w:hint="eastAsia"/>
          <w:sz w:val="32"/>
          <w:szCs w:val="32"/>
        </w:rPr>
        <w:t>3</w:t>
      </w:r>
      <w:r w:rsidR="009A62A0" w:rsidRPr="00C47A8D">
        <w:rPr>
          <w:rFonts w:ascii="標楷體" w:eastAsia="標楷體" w:hAnsi="標楷體" w:hint="eastAsia"/>
          <w:sz w:val="32"/>
          <w:szCs w:val="32"/>
        </w:rPr>
        <w:t>年</w:t>
      </w:r>
      <w:r w:rsidR="00C47A8D" w:rsidRPr="00C47A8D">
        <w:rPr>
          <w:rFonts w:ascii="標楷體" w:eastAsia="標楷體" w:hAnsi="標楷體" w:hint="eastAsia"/>
          <w:sz w:val="32"/>
          <w:szCs w:val="32"/>
        </w:rPr>
        <w:t>4</w:t>
      </w:r>
      <w:r w:rsidR="009A62A0" w:rsidRPr="00C47A8D">
        <w:rPr>
          <w:rFonts w:ascii="標楷體" w:eastAsia="標楷體" w:hAnsi="標楷體" w:hint="eastAsia"/>
          <w:sz w:val="32"/>
          <w:szCs w:val="32"/>
        </w:rPr>
        <w:t>月原住民族語言能力認證測驗</w:t>
      </w:r>
      <w:r w:rsidR="00C47A8D">
        <w:rPr>
          <w:rFonts w:ascii="標楷體" w:eastAsia="標楷體" w:hAnsi="標楷體" w:hint="eastAsia"/>
          <w:sz w:val="32"/>
          <w:szCs w:val="32"/>
        </w:rPr>
        <w:t>!!!</w:t>
      </w:r>
    </w:p>
    <w:sectPr w:rsidR="00B86ECC" w:rsidRPr="00C47A8D" w:rsidSect="008D18C5">
      <w:pgSz w:w="11906" w:h="16838"/>
      <w:pgMar w:top="1418" w:right="567" w:bottom="141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D0" w:rsidRDefault="001C62D0" w:rsidP="004D4DD3">
      <w:r>
        <w:separator/>
      </w:r>
    </w:p>
  </w:endnote>
  <w:endnote w:type="continuationSeparator" w:id="0">
    <w:p w:rsidR="001C62D0" w:rsidRDefault="001C62D0" w:rsidP="004D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D0" w:rsidRDefault="001C62D0" w:rsidP="004D4DD3">
      <w:r>
        <w:separator/>
      </w:r>
    </w:p>
  </w:footnote>
  <w:footnote w:type="continuationSeparator" w:id="0">
    <w:p w:rsidR="001C62D0" w:rsidRDefault="001C62D0" w:rsidP="004D4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D0"/>
    <w:rsid w:val="001C62D0"/>
    <w:rsid w:val="0027774B"/>
    <w:rsid w:val="003129CD"/>
    <w:rsid w:val="003A22CD"/>
    <w:rsid w:val="003A52C6"/>
    <w:rsid w:val="004B4160"/>
    <w:rsid w:val="004D4DD3"/>
    <w:rsid w:val="005671AC"/>
    <w:rsid w:val="005D1A6B"/>
    <w:rsid w:val="006A78BB"/>
    <w:rsid w:val="006F7E2C"/>
    <w:rsid w:val="00703020"/>
    <w:rsid w:val="0075571D"/>
    <w:rsid w:val="008D18C5"/>
    <w:rsid w:val="00966253"/>
    <w:rsid w:val="00972D87"/>
    <w:rsid w:val="009A62A0"/>
    <w:rsid w:val="00AD1225"/>
    <w:rsid w:val="00B15A80"/>
    <w:rsid w:val="00B40C32"/>
    <w:rsid w:val="00B86ECC"/>
    <w:rsid w:val="00C47A8D"/>
    <w:rsid w:val="00C51994"/>
    <w:rsid w:val="00C741D1"/>
    <w:rsid w:val="00CE2D42"/>
    <w:rsid w:val="00D455D3"/>
    <w:rsid w:val="00F123D0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139149"/>
  <w15:docId w15:val="{B1305CAE-96E2-412D-BAAA-42DAEE66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success">
    <w:name w:val="text-success"/>
    <w:basedOn w:val="a0"/>
    <w:rsid w:val="00972D87"/>
  </w:style>
  <w:style w:type="character" w:styleId="a3">
    <w:name w:val="Hyperlink"/>
    <w:basedOn w:val="a0"/>
    <w:uiPriority w:val="99"/>
    <w:unhideWhenUsed/>
    <w:rsid w:val="00972D87"/>
    <w:rPr>
      <w:color w:val="0000FF"/>
      <w:u w:val="single"/>
    </w:rPr>
  </w:style>
  <w:style w:type="character" w:customStyle="1" w:styleId="text-danger">
    <w:name w:val="text-danger"/>
    <w:basedOn w:val="a0"/>
    <w:rsid w:val="00972D87"/>
  </w:style>
  <w:style w:type="character" w:styleId="a4">
    <w:name w:val="Unresolved Mention"/>
    <w:basedOn w:val="a0"/>
    <w:uiPriority w:val="99"/>
    <w:semiHidden/>
    <w:unhideWhenUsed/>
    <w:rsid w:val="00B86EC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D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4DD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4D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北埔國小-008</cp:lastModifiedBy>
  <cp:revision>5</cp:revision>
  <cp:lastPrinted>2023-02-24T03:14:00Z</cp:lastPrinted>
  <dcterms:created xsi:type="dcterms:W3CDTF">2024-05-20T07:24:00Z</dcterms:created>
  <dcterms:modified xsi:type="dcterms:W3CDTF">2024-05-20T07:31:00Z</dcterms:modified>
</cp:coreProperties>
</file>