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01" w:rsidRDefault="00481801" w:rsidP="00FD3349">
      <w:pPr>
        <w:spacing w:line="560" w:lineRule="exact"/>
        <w:jc w:val="center"/>
        <w:rPr>
          <w:rFonts w:ascii="標楷體" w:eastAsia="標楷體" w:hAnsi="標楷體"/>
          <w:sz w:val="32"/>
        </w:rPr>
      </w:pPr>
      <w:r>
        <w:rPr>
          <w:rFonts w:ascii="標楷體" w:eastAsia="標楷體" w:hAnsi="標楷體" w:hint="eastAsia"/>
          <w:sz w:val="32"/>
        </w:rPr>
        <w:t>花蓮縣</w:t>
      </w:r>
      <w:r w:rsidR="002F4BCC">
        <w:rPr>
          <w:rFonts w:ascii="標楷體" w:eastAsia="標楷體" w:hAnsi="標楷體" w:hint="eastAsia"/>
          <w:sz w:val="32"/>
        </w:rPr>
        <w:t>106</w:t>
      </w:r>
      <w:r>
        <w:rPr>
          <w:rFonts w:ascii="標楷體" w:eastAsia="標楷體" w:hAnsi="標楷體" w:hint="eastAsia"/>
          <w:sz w:val="32"/>
        </w:rPr>
        <w:t>年度友善校園學生事務與輔導工作計畫</w:t>
      </w:r>
    </w:p>
    <w:p w:rsidR="00481801" w:rsidRDefault="00481801"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481801" w:rsidRDefault="00481801" w:rsidP="00481801">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sidR="002F4BCC">
        <w:rPr>
          <w:rFonts w:ascii="標楷體" w:eastAsia="標楷體" w:hAnsi="標楷體" w:hint="eastAsia"/>
          <w:sz w:val="28"/>
        </w:rPr>
        <w:t>106</w:t>
      </w:r>
      <w:r>
        <w:rPr>
          <w:rFonts w:ascii="標楷體" w:eastAsia="標楷體" w:hAnsi="標楷體" w:hint="eastAsia"/>
          <w:sz w:val="28"/>
        </w:rPr>
        <w:t>年度友善校園學生事務與輔導工作作業計畫暨地方政府及各級學校辦理事項工作手冊</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481801" w:rsidRDefault="00481801" w:rsidP="007C629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481801" w:rsidRDefault="00481801" w:rsidP="007C629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481801" w:rsidRDefault="00481801" w:rsidP="007C629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481801" w:rsidRDefault="00481801" w:rsidP="007C6299">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C00048"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p>
    <w:p w:rsidR="00481801" w:rsidRDefault="00C00048" w:rsidP="007C6299">
      <w:pPr>
        <w:snapToGrid w:val="0"/>
        <w:spacing w:beforeLines="50" w:line="240" w:lineRule="atLeast"/>
        <w:rPr>
          <w:rFonts w:ascii="標楷體" w:eastAsia="標楷體" w:hAnsi="標楷體"/>
          <w:sz w:val="28"/>
        </w:rPr>
      </w:pPr>
      <w:r>
        <w:rPr>
          <w:rFonts w:ascii="標楷體" w:eastAsia="標楷體" w:hAnsi="標楷體" w:hint="eastAsia"/>
          <w:sz w:val="28"/>
        </w:rPr>
        <w:t xml:space="preserve"> 一、</w:t>
      </w:r>
      <w:r w:rsidR="002F4BCC" w:rsidRPr="00F16015">
        <w:rPr>
          <w:rFonts w:ascii="標楷體" w:eastAsia="標楷體" w:hAnsi="標楷體" w:hint="eastAsia"/>
          <w:sz w:val="28"/>
        </w:rPr>
        <w:t>106</w:t>
      </w:r>
      <w:r w:rsidR="00481801" w:rsidRPr="00F16015">
        <w:rPr>
          <w:rFonts w:ascii="標楷體" w:eastAsia="標楷體" w:hAnsi="標楷體" w:hint="eastAsia"/>
          <w:sz w:val="28"/>
        </w:rPr>
        <w:t>年</w:t>
      </w:r>
      <w:r w:rsidR="00F16015" w:rsidRPr="00F16015">
        <w:rPr>
          <w:rFonts w:ascii="標楷體" w:eastAsia="標楷體" w:hAnsi="標楷體" w:hint="eastAsia"/>
          <w:sz w:val="28"/>
        </w:rPr>
        <w:t>0</w:t>
      </w:r>
      <w:r>
        <w:rPr>
          <w:rFonts w:ascii="標楷體" w:eastAsia="標楷體" w:hAnsi="標楷體" w:hint="eastAsia"/>
          <w:sz w:val="28"/>
        </w:rPr>
        <w:t>5</w:t>
      </w:r>
      <w:r w:rsidR="00F16015" w:rsidRPr="00F16015">
        <w:rPr>
          <w:rFonts w:ascii="標楷體" w:eastAsia="標楷體" w:hAnsi="標楷體" w:hint="eastAsia"/>
          <w:sz w:val="28"/>
        </w:rPr>
        <w:t>月</w:t>
      </w:r>
      <w:r>
        <w:rPr>
          <w:rFonts w:ascii="標楷體" w:eastAsia="標楷體" w:hAnsi="標楷體" w:hint="eastAsia"/>
          <w:sz w:val="28"/>
        </w:rPr>
        <w:t>9日-10日</w:t>
      </w:r>
      <w:r w:rsidR="00F16015" w:rsidRPr="00F16015">
        <w:rPr>
          <w:rFonts w:ascii="標楷體" w:eastAsia="標楷體" w:hAnsi="標楷體" w:hint="eastAsia"/>
          <w:sz w:val="28"/>
        </w:rPr>
        <w:t>(</w:t>
      </w:r>
      <w:r>
        <w:rPr>
          <w:rFonts w:ascii="標楷體" w:eastAsia="標楷體" w:hAnsi="標楷體" w:hint="eastAsia"/>
          <w:sz w:val="28"/>
        </w:rPr>
        <w:t>二</w:t>
      </w:r>
      <w:r w:rsidR="00F16015" w:rsidRPr="00F16015">
        <w:rPr>
          <w:rFonts w:ascii="標楷體" w:eastAsia="標楷體" w:hAnsi="標楷體" w:hint="eastAsia"/>
          <w:sz w:val="28"/>
        </w:rPr>
        <w:t>天)</w:t>
      </w:r>
      <w:r>
        <w:rPr>
          <w:rFonts w:ascii="標楷體" w:eastAsia="標楷體" w:hAnsi="標楷體" w:hint="eastAsia"/>
          <w:sz w:val="28"/>
        </w:rPr>
        <w:t>。</w:t>
      </w:r>
    </w:p>
    <w:p w:rsidR="00C00048" w:rsidRDefault="00C00048" w:rsidP="007C6299">
      <w:pPr>
        <w:snapToGrid w:val="0"/>
        <w:spacing w:beforeLines="50" w:line="240" w:lineRule="atLeast"/>
        <w:rPr>
          <w:rFonts w:ascii="標楷體" w:eastAsia="標楷體" w:hAnsi="標楷體"/>
          <w:sz w:val="28"/>
        </w:rPr>
      </w:pPr>
      <w:r>
        <w:rPr>
          <w:rFonts w:ascii="標楷體" w:eastAsia="標楷體" w:hAnsi="標楷體" w:hint="eastAsia"/>
          <w:sz w:val="28"/>
        </w:rPr>
        <w:t xml:space="preserve"> 二、</w:t>
      </w:r>
      <w:r w:rsidRPr="00F16015">
        <w:rPr>
          <w:rFonts w:ascii="標楷體" w:eastAsia="標楷體" w:hAnsi="標楷體" w:hint="eastAsia"/>
          <w:sz w:val="28"/>
        </w:rPr>
        <w:t>106年0</w:t>
      </w:r>
      <w:r>
        <w:rPr>
          <w:rFonts w:ascii="標楷體" w:eastAsia="標楷體" w:hAnsi="標楷體" w:hint="eastAsia"/>
          <w:sz w:val="28"/>
        </w:rPr>
        <w:t>7</w:t>
      </w:r>
      <w:r w:rsidRPr="00F16015">
        <w:rPr>
          <w:rFonts w:ascii="標楷體" w:eastAsia="標楷體" w:hAnsi="標楷體" w:hint="eastAsia"/>
          <w:sz w:val="28"/>
        </w:rPr>
        <w:t>月</w:t>
      </w:r>
      <w:r>
        <w:rPr>
          <w:rFonts w:ascii="標楷體" w:eastAsia="標楷體" w:hAnsi="標楷體" w:hint="eastAsia"/>
          <w:sz w:val="28"/>
        </w:rPr>
        <w:t>11日-12日</w:t>
      </w:r>
      <w:r w:rsidRPr="00F16015">
        <w:rPr>
          <w:rFonts w:ascii="標楷體" w:eastAsia="標楷體" w:hAnsi="標楷體" w:hint="eastAsia"/>
          <w:sz w:val="28"/>
        </w:rPr>
        <w:t>(</w:t>
      </w:r>
      <w:r>
        <w:rPr>
          <w:rFonts w:ascii="標楷體" w:eastAsia="標楷體" w:hAnsi="標楷體" w:hint="eastAsia"/>
          <w:sz w:val="28"/>
        </w:rPr>
        <w:t>二</w:t>
      </w:r>
      <w:r w:rsidRPr="00F16015">
        <w:rPr>
          <w:rFonts w:ascii="標楷體" w:eastAsia="標楷體" w:hAnsi="標楷體" w:hint="eastAsia"/>
          <w:sz w:val="28"/>
        </w:rPr>
        <w:t>天)</w:t>
      </w:r>
      <w:r>
        <w:rPr>
          <w:rFonts w:ascii="標楷體" w:eastAsia="標楷體" w:hAnsi="標楷體" w:hint="eastAsia"/>
          <w:sz w:val="28"/>
        </w:rPr>
        <w:t>。</w:t>
      </w:r>
    </w:p>
    <w:p w:rsidR="00481801"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柒、研習地點：自強國中</w:t>
      </w:r>
      <w:r w:rsidR="00F16015">
        <w:rPr>
          <w:rFonts w:ascii="標楷體" w:eastAsia="標楷體" w:hAnsi="標楷體" w:hint="eastAsia"/>
          <w:sz w:val="28"/>
        </w:rPr>
        <w:t>3樓大會議室。</w:t>
      </w:r>
    </w:p>
    <w:p w:rsidR="00481801"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捌、研習課程：如附件。</w:t>
      </w:r>
    </w:p>
    <w:p w:rsidR="00481801" w:rsidRDefault="00481801" w:rsidP="007C6299">
      <w:pPr>
        <w:snapToGrid w:val="0"/>
        <w:spacing w:beforeLines="50" w:line="240" w:lineRule="atLeast"/>
        <w:ind w:left="1960" w:hangingChars="700" w:hanging="1960"/>
        <w:rPr>
          <w:rFonts w:ascii="標楷體" w:eastAsia="標楷體" w:hAnsi="標楷體"/>
          <w:sz w:val="28"/>
        </w:rPr>
      </w:pPr>
      <w:r>
        <w:rPr>
          <w:rFonts w:ascii="標楷體" w:eastAsia="標楷體" w:hAnsi="標楷體" w:hint="eastAsia"/>
          <w:sz w:val="28"/>
        </w:rPr>
        <w:t>玖、參加人員：對</w:t>
      </w:r>
      <w:r w:rsidR="00F16015">
        <w:rPr>
          <w:rFonts w:ascii="標楷體" w:eastAsia="標楷體" w:hAnsi="標楷體" w:hint="eastAsia"/>
          <w:sz w:val="28"/>
        </w:rPr>
        <w:t>工作坊</w:t>
      </w:r>
      <w:r>
        <w:rPr>
          <w:rFonts w:ascii="標楷體" w:eastAsia="標楷體" w:hAnsi="標楷體" w:hint="eastAsia"/>
          <w:sz w:val="28"/>
        </w:rPr>
        <w:t>主題有興趣之教師，</w:t>
      </w:r>
      <w:r w:rsidR="00BB5202">
        <w:rPr>
          <w:rFonts w:ascii="標楷體" w:eastAsia="標楷體" w:hAnsi="標楷體" w:hint="eastAsia"/>
          <w:sz w:val="28"/>
        </w:rPr>
        <w:t>40</w:t>
      </w:r>
      <w:r>
        <w:rPr>
          <w:rFonts w:ascii="標楷體" w:eastAsia="標楷體" w:hAnsi="標楷體" w:hint="eastAsia"/>
          <w:sz w:val="28"/>
        </w:rPr>
        <w:t>人為上限。</w:t>
      </w:r>
    </w:p>
    <w:p w:rsidR="00481801"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拾、報名時間：至全國教師進修網完成報名。（</w:t>
      </w:r>
      <w:hyperlink r:id="rId7" w:history="1">
        <w:r>
          <w:rPr>
            <w:rStyle w:val="a7"/>
            <w:rFonts w:ascii="標楷體" w:eastAsia="標楷體" w:hAnsi="標楷體"/>
            <w:sz w:val="28"/>
          </w:rPr>
          <w:t>http://inservice.edu.tw/</w:t>
        </w:r>
      </w:hyperlink>
      <w:r>
        <w:rPr>
          <w:rFonts w:ascii="標楷體" w:eastAsia="標楷體" w:hAnsi="標楷體"/>
          <w:sz w:val="28"/>
        </w:rPr>
        <w:t>）</w:t>
      </w:r>
    </w:p>
    <w:p w:rsidR="00481801" w:rsidRDefault="00481801" w:rsidP="007C6299">
      <w:pPr>
        <w:pStyle w:v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481801"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481801" w:rsidRDefault="00481801" w:rsidP="007C6299">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sidR="00F02501">
        <w:rPr>
          <w:rFonts w:ascii="標楷體" w:eastAsia="標楷體" w:hAnsi="標楷體" w:hint="eastAsia"/>
          <w:sz w:val="28"/>
        </w:rPr>
        <w:t>21</w:t>
      </w:r>
      <w:r>
        <w:rPr>
          <w:rFonts w:ascii="標楷體" w:eastAsia="標楷體" w:hAnsi="標楷體" w:hint="eastAsia"/>
          <w:sz w:val="28"/>
        </w:rPr>
        <w:t>小時研習時數。</w:t>
      </w:r>
    </w:p>
    <w:p w:rsidR="00481801" w:rsidRDefault="00481801" w:rsidP="007C6299">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481801" w:rsidRDefault="00481801" w:rsidP="007C6299">
      <w:pPr>
        <w:snapToGrid w:val="0"/>
        <w:spacing w:beforeLines="50" w:line="240" w:lineRule="atLeast"/>
        <w:rPr>
          <w:rFonts w:ascii="標楷體" w:eastAsia="標楷體" w:hAnsi="標楷體"/>
          <w:sz w:val="28"/>
        </w:rPr>
      </w:pPr>
    </w:p>
    <w:p w:rsidR="00481801" w:rsidRDefault="00481801" w:rsidP="007C6299">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481801" w:rsidRDefault="00481801" w:rsidP="007C6299">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481801" w:rsidRDefault="00481801" w:rsidP="007C6299">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lastRenderedPageBreak/>
        <w:t>於活動圓滿完成後，相關承辦人員依權責辦理獎勵。</w:t>
      </w:r>
    </w:p>
    <w:p w:rsidR="00481801" w:rsidRDefault="00481801" w:rsidP="007C6299">
      <w:pPr>
        <w:snapToGrid w:val="0"/>
        <w:spacing w:beforeLines="50" w:line="240" w:lineRule="atLeast"/>
        <w:rPr>
          <w:rFonts w:eastAsia="標楷體"/>
        </w:rPr>
      </w:pPr>
      <w:r>
        <w:rPr>
          <w:rFonts w:ascii="標楷體" w:eastAsia="標楷體" w:hAnsi="標楷體" w:hint="eastAsia"/>
          <w:sz w:val="28"/>
        </w:rPr>
        <w:t>拾參：本計畫經校長核准後送縣府轉陳教育部核定後實施，修正時亦同。</w:t>
      </w:r>
    </w:p>
    <w:p w:rsidR="00AC553A" w:rsidRDefault="00481801" w:rsidP="00FD3349">
      <w:pPr>
        <w:pStyle w:val="Web"/>
        <w:widowControl w:val="0"/>
        <w:spacing w:before="0" w:beforeAutospacing="0" w:after="0" w:afterAutospacing="0"/>
        <w:jc w:val="center"/>
      </w:pPr>
      <w:r>
        <w:rPr>
          <w:rFonts w:ascii="Times New Roman" w:eastAsia="標楷體" w:hAnsi="標楷體"/>
          <w:kern w:val="2"/>
          <w:szCs w:val="28"/>
        </w:rPr>
        <w:br w:type="page"/>
      </w:r>
      <w:r w:rsidR="00374BC0">
        <w:rPr>
          <w:rFonts w:ascii="標楷體" w:eastAsia="標楷體" w:hAnsi="標楷體" w:hint="eastAsia"/>
          <w:sz w:val="32"/>
        </w:rPr>
        <w:lastRenderedPageBreak/>
        <w:t>花蓮縣</w:t>
      </w:r>
      <w:r w:rsidR="002F4BCC">
        <w:rPr>
          <w:rFonts w:ascii="標楷體" w:eastAsia="標楷體" w:hAnsi="標楷體"/>
          <w:sz w:val="32"/>
        </w:rPr>
        <w:t>106</w:t>
      </w:r>
      <w:r w:rsidR="00374BC0">
        <w:rPr>
          <w:rFonts w:ascii="標楷體" w:eastAsia="標楷體" w:hAnsi="標楷體" w:hint="eastAsia"/>
          <w:sz w:val="32"/>
        </w:rPr>
        <w:t>年度友善校園學生事務與輔導工作計畫</w:t>
      </w:r>
      <w:r w:rsidR="00374BC0">
        <w:rPr>
          <w:rFonts w:ascii="標楷體" w:eastAsia="標楷體" w:hAnsi="標楷體"/>
          <w:sz w:val="32"/>
        </w:rPr>
        <w:t xml:space="preserve">   </w:t>
      </w:r>
      <w:r w:rsidR="00374BC0">
        <w:rPr>
          <w:rFonts w:hint="eastAsia"/>
        </w:rPr>
        <w:t>流程表</w:t>
      </w:r>
    </w:p>
    <w:p w:rsidR="00AC553A" w:rsidRDefault="00AC553A">
      <w:pPr>
        <w:widowControl/>
        <w:rPr>
          <w:rFonts w:ascii="新細明體" w:hAnsi="新細明體"/>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324"/>
        <w:gridCol w:w="2213"/>
        <w:gridCol w:w="2059"/>
        <w:gridCol w:w="2134"/>
      </w:tblGrid>
      <w:tr w:rsidR="00AC553A" w:rsidRPr="00C364E1" w:rsidTr="007A060C">
        <w:trPr>
          <w:cantSplit/>
          <w:trHeight w:val="22"/>
          <w:jc w:val="center"/>
        </w:trPr>
        <w:tc>
          <w:tcPr>
            <w:tcW w:w="3037" w:type="pct"/>
            <w:gridSpan w:val="3"/>
            <w:vAlign w:val="center"/>
          </w:tcPr>
          <w:p w:rsidR="00AC553A" w:rsidRPr="001232E4" w:rsidRDefault="00AC553A" w:rsidP="007C6299">
            <w:pPr>
              <w:spacing w:beforeLines="20" w:afterLines="20" w:line="440" w:lineRule="exact"/>
              <w:rPr>
                <w:rFonts w:ascii="標楷體" w:eastAsia="標楷體" w:hAnsi="標楷體"/>
                <w:b/>
                <w:bCs/>
                <w:sz w:val="28"/>
                <w:szCs w:val="28"/>
              </w:rPr>
            </w:pPr>
            <w:r w:rsidRPr="001232E4">
              <w:rPr>
                <w:rFonts w:ascii="標楷體" w:eastAsia="標楷體" w:hAnsi="標楷體" w:hint="eastAsia"/>
                <w:b/>
                <w:bCs/>
                <w:sz w:val="28"/>
                <w:szCs w:val="28"/>
              </w:rPr>
              <w:t>講師-</w:t>
            </w:r>
            <w:r>
              <w:rPr>
                <w:rFonts w:ascii="標楷體" w:eastAsia="標楷體" w:hAnsi="標楷體" w:hint="eastAsia"/>
                <w:b/>
                <w:bCs/>
                <w:sz w:val="28"/>
                <w:szCs w:val="28"/>
              </w:rPr>
              <w:t>黃士鈞</w:t>
            </w:r>
            <w:r w:rsidRPr="001232E4">
              <w:rPr>
                <w:rFonts w:ascii="標楷體" w:eastAsia="標楷體" w:hAnsi="標楷體" w:hint="eastAsia"/>
                <w:b/>
                <w:bCs/>
                <w:sz w:val="28"/>
                <w:szCs w:val="28"/>
              </w:rPr>
              <w:t xml:space="preserve"> </w:t>
            </w:r>
            <w:r>
              <w:rPr>
                <w:rFonts w:ascii="標楷體" w:eastAsia="標楷體" w:hAnsi="標楷體" w:hint="eastAsia"/>
                <w:b/>
                <w:bCs/>
                <w:sz w:val="28"/>
                <w:szCs w:val="28"/>
              </w:rPr>
              <w:t>博士</w:t>
            </w:r>
          </w:p>
        </w:tc>
        <w:tc>
          <w:tcPr>
            <w:tcW w:w="1963" w:type="pct"/>
            <w:gridSpan w:val="2"/>
            <w:vAlign w:val="center"/>
          </w:tcPr>
          <w:p w:rsidR="00AC553A" w:rsidRDefault="00AC553A" w:rsidP="007A060C">
            <w:pPr>
              <w:pStyle w:val="1"/>
              <w:shd w:val="clear" w:color="auto" w:fill="FFFFFF"/>
              <w:spacing w:before="0" w:beforeAutospacing="0" w:after="0" w:afterAutospacing="0" w:line="264" w:lineRule="atLeast"/>
              <w:rPr>
                <w:rFonts w:ascii="標楷體" w:eastAsia="標楷體" w:hAnsi="標楷體"/>
                <w:sz w:val="28"/>
                <w:szCs w:val="28"/>
              </w:rPr>
            </w:pPr>
            <w:r>
              <w:rPr>
                <w:rFonts w:ascii="標楷體" w:eastAsia="標楷體" w:hAnsi="標楷體" w:hint="eastAsia"/>
                <w:sz w:val="28"/>
                <w:szCs w:val="28"/>
              </w:rPr>
              <w:t>主</w:t>
            </w:r>
            <w:r w:rsidRPr="001232E4">
              <w:rPr>
                <w:rFonts w:ascii="標楷體" w:eastAsia="標楷體" w:hAnsi="標楷體" w:hint="eastAsia"/>
                <w:sz w:val="28"/>
                <w:szCs w:val="28"/>
              </w:rPr>
              <w:t>題-</w:t>
            </w:r>
            <w:r w:rsidRPr="00F16015">
              <w:rPr>
                <w:rFonts w:ascii="Helvetica" w:hAnsi="Helvetica" w:cs="Helvetica"/>
                <w:color w:val="333333"/>
                <w:sz w:val="24"/>
                <w:szCs w:val="24"/>
              </w:rPr>
              <w:t>你的夢，你的力量</w:t>
            </w:r>
          </w:p>
        </w:tc>
      </w:tr>
      <w:tr w:rsidR="00AC553A" w:rsidRPr="00C364E1" w:rsidTr="007A060C">
        <w:trPr>
          <w:cantSplit/>
          <w:trHeight w:val="22"/>
          <w:jc w:val="center"/>
        </w:trPr>
        <w:tc>
          <w:tcPr>
            <w:tcW w:w="913" w:type="pct"/>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088" w:type="pct"/>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r>
              <w:rPr>
                <w:rFonts w:ascii="標楷體" w:eastAsia="標楷體" w:hAnsi="標楷體" w:hint="eastAsia"/>
                <w:bCs/>
                <w:sz w:val="28"/>
                <w:szCs w:val="28"/>
              </w:rPr>
              <w:t>5/09</w:t>
            </w:r>
          </w:p>
        </w:tc>
        <w:tc>
          <w:tcPr>
            <w:tcW w:w="1036" w:type="pct"/>
          </w:tcPr>
          <w:p w:rsidR="00AC553A" w:rsidRDefault="00AC553A" w:rsidP="007A060C">
            <w:pPr>
              <w:spacing w:line="440" w:lineRule="exact"/>
            </w:pPr>
            <w:r>
              <w:rPr>
                <w:rFonts w:ascii="標楷體" w:eastAsia="標楷體" w:hAnsi="標楷體" w:hint="eastAsia"/>
                <w:bCs/>
                <w:sz w:val="28"/>
                <w:szCs w:val="28"/>
              </w:rPr>
              <w:t>5/10</w:t>
            </w:r>
          </w:p>
        </w:tc>
        <w:tc>
          <w:tcPr>
            <w:tcW w:w="964" w:type="pct"/>
          </w:tcPr>
          <w:p w:rsidR="00AC553A" w:rsidRPr="00D4250B" w:rsidRDefault="00AC553A" w:rsidP="007A060C">
            <w:pPr>
              <w:spacing w:line="440" w:lineRule="exact"/>
              <w:rPr>
                <w:rFonts w:ascii="標楷體" w:eastAsia="標楷體" w:hAnsi="標楷體"/>
                <w:bCs/>
                <w:sz w:val="28"/>
                <w:szCs w:val="28"/>
              </w:rPr>
            </w:pPr>
            <w:r w:rsidRPr="00D4250B">
              <w:rPr>
                <w:rFonts w:ascii="標楷體" w:eastAsia="標楷體" w:hAnsi="標楷體" w:hint="eastAsia"/>
                <w:bCs/>
                <w:sz w:val="28"/>
                <w:szCs w:val="28"/>
              </w:rPr>
              <w:t>7/11</w:t>
            </w:r>
          </w:p>
        </w:tc>
        <w:tc>
          <w:tcPr>
            <w:tcW w:w="999" w:type="pct"/>
          </w:tcPr>
          <w:p w:rsidR="00AC553A" w:rsidRPr="005C7638" w:rsidRDefault="00AC553A" w:rsidP="007A060C">
            <w:pPr>
              <w:spacing w:line="440" w:lineRule="exact"/>
              <w:rPr>
                <w:rFonts w:ascii="標楷體" w:eastAsia="標楷體" w:hAnsi="標楷體"/>
                <w:bCs/>
                <w:sz w:val="28"/>
                <w:szCs w:val="28"/>
              </w:rPr>
            </w:pPr>
            <w:r>
              <w:rPr>
                <w:rFonts w:ascii="標楷體" w:eastAsia="標楷體" w:hAnsi="標楷體" w:hint="eastAsia"/>
                <w:bCs/>
                <w:sz w:val="28"/>
                <w:szCs w:val="28"/>
              </w:rPr>
              <w:t>7/12</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bCs/>
                <w:color w:val="000000"/>
                <w:sz w:val="28"/>
                <w:szCs w:val="28"/>
              </w:rPr>
              <w:t>08:</w:t>
            </w:r>
            <w:r>
              <w:rPr>
                <w:rFonts w:ascii="標楷體" w:eastAsia="標楷體" w:hAnsi="標楷體" w:hint="eastAsia"/>
                <w:bCs/>
                <w:color w:val="000000"/>
                <w:sz w:val="28"/>
                <w:szCs w:val="28"/>
              </w:rPr>
              <w:t>10-08：30</w:t>
            </w:r>
          </w:p>
        </w:tc>
        <w:tc>
          <w:tcPr>
            <w:tcW w:w="1088" w:type="pct"/>
            <w:vMerge w:val="restart"/>
            <w:tcBorders>
              <w:tr2bl w:val="single" w:sz="4" w:space="0" w:color="auto"/>
            </w:tcBorders>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p>
        </w:tc>
        <w:tc>
          <w:tcPr>
            <w:tcW w:w="1036" w:type="pct"/>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64" w:type="pct"/>
            <w:vMerge w:val="restart"/>
            <w:tcBorders>
              <w:tr2bl w:val="single" w:sz="4" w:space="0" w:color="auto"/>
            </w:tcBorders>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p>
        </w:tc>
        <w:tc>
          <w:tcPr>
            <w:tcW w:w="999" w:type="pct"/>
            <w:vAlign w:val="center"/>
          </w:tcPr>
          <w:p w:rsidR="00AC553A" w:rsidRPr="000D4402" w:rsidRDefault="00AC553A" w:rsidP="007C629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hint="eastAsia"/>
                <w:bCs/>
                <w:color w:val="000000"/>
                <w:sz w:val="28"/>
                <w:szCs w:val="28"/>
              </w:rPr>
              <w:t>08：30</w:t>
            </w:r>
            <w:r>
              <w:rPr>
                <w:sz w:val="28"/>
                <w:szCs w:val="28"/>
              </w:rPr>
              <w:t>-10</w:t>
            </w:r>
            <w:r>
              <w:rPr>
                <w:rFonts w:hint="eastAsia"/>
                <w:sz w:val="28"/>
                <w:szCs w:val="28"/>
              </w:rPr>
              <w:t>：</w:t>
            </w:r>
            <w:r w:rsidRPr="00B758A4">
              <w:rPr>
                <w:sz w:val="28"/>
                <w:szCs w:val="28"/>
              </w:rPr>
              <w:t>30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rPr>
                <w:rFonts w:ascii="標楷體" w:eastAsia="標楷體" w:hAnsi="標楷體" w:cs="Times New Roman"/>
                <w:kern w:val="2"/>
                <w:sz w:val="28"/>
                <w:szCs w:val="28"/>
              </w:rPr>
            </w:pPr>
            <w:r w:rsidRPr="00E55CC0">
              <w:rPr>
                <w:rFonts w:ascii="標楷體" w:eastAsia="標楷體" w:hAnsi="標楷體" w:cs="Times New Roman" w:hint="eastAsia"/>
                <w:kern w:val="2"/>
                <w:sz w:val="28"/>
                <w:szCs w:val="28"/>
              </w:rPr>
              <w:t>解夢前的身心準備</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透過夢，讀懂另一部份的自己，找到成長新方向</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sidRPr="00B758A4">
              <w:rPr>
                <w:sz w:val="28"/>
                <w:szCs w:val="28"/>
              </w:rPr>
              <w:t>30-10</w:t>
            </w:r>
            <w:r>
              <w:rPr>
                <w:rFonts w:hint="eastAsia"/>
                <w:sz w:val="28"/>
                <w:szCs w:val="28"/>
              </w:rPr>
              <w:t>：</w:t>
            </w:r>
            <w:r w:rsidRPr="00B758A4">
              <w:rPr>
                <w:sz w:val="28"/>
                <w:szCs w:val="28"/>
              </w:rPr>
              <w:t>40</w:t>
            </w:r>
          </w:p>
        </w:tc>
        <w:tc>
          <w:tcPr>
            <w:tcW w:w="1088" w:type="pct"/>
            <w:vMerge/>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p>
        </w:tc>
        <w:tc>
          <w:tcPr>
            <w:tcW w:w="1036"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Merge/>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p>
        </w:tc>
        <w:tc>
          <w:tcPr>
            <w:tcW w:w="999"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Pr>
                <w:sz w:val="28"/>
                <w:szCs w:val="28"/>
              </w:rPr>
              <w:t>40-12</w:t>
            </w:r>
            <w:r>
              <w:rPr>
                <w:rFonts w:hint="eastAsia"/>
                <w:sz w:val="28"/>
                <w:szCs w:val="28"/>
              </w:rPr>
              <w:t>：</w:t>
            </w:r>
            <w:r>
              <w:rPr>
                <w:rFonts w:hint="eastAsia"/>
                <w:sz w:val="28"/>
                <w:szCs w:val="28"/>
              </w:rPr>
              <w:t>1</w:t>
            </w:r>
            <w:r w:rsidRPr="00B758A4">
              <w:rPr>
                <w:sz w:val="28"/>
                <w:szCs w:val="28"/>
              </w:rPr>
              <w:t>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jc w:val="center"/>
              <w:rPr>
                <w:rFonts w:ascii="標楷體" w:eastAsia="標楷體" w:hAnsi="標楷體" w:cs="Helvetica"/>
                <w:color w:val="333333"/>
                <w:sz w:val="28"/>
                <w:szCs w:val="24"/>
              </w:rPr>
            </w:pPr>
            <w:r w:rsidRPr="00E55CC0">
              <w:rPr>
                <w:rFonts w:ascii="標楷體" w:eastAsia="標楷體" w:hAnsi="標楷體" w:cs="Helvetica" w:hint="eastAsia"/>
                <w:color w:val="333333"/>
                <w:sz w:val="28"/>
                <w:szCs w:val="24"/>
              </w:rPr>
              <w:t>陪伴解夢的態度</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31792A"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解夢實作小組練習(3)</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rPr>
                <w:sz w:val="28"/>
                <w:szCs w:val="28"/>
              </w:rPr>
            </w:pPr>
            <w:r>
              <w:rPr>
                <w:sz w:val="28"/>
                <w:szCs w:val="28"/>
              </w:rPr>
              <w:t>12:</w:t>
            </w:r>
            <w:r>
              <w:rPr>
                <w:rFonts w:hint="eastAsia"/>
                <w:sz w:val="28"/>
                <w:szCs w:val="28"/>
              </w:rPr>
              <w:t>1</w:t>
            </w:r>
            <w:r>
              <w:rPr>
                <w:sz w:val="28"/>
                <w:szCs w:val="28"/>
              </w:rPr>
              <w:t>0-13:3</w:t>
            </w:r>
            <w:r w:rsidRPr="00B758A4">
              <w:rPr>
                <w:sz w:val="28"/>
                <w:szCs w:val="28"/>
              </w:rPr>
              <w:t>0</w:t>
            </w:r>
          </w:p>
        </w:tc>
        <w:tc>
          <w:tcPr>
            <w:tcW w:w="1088"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036"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964"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99"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w:t>
            </w:r>
            <w:bookmarkStart w:id="0" w:name="_GoBack"/>
            <w:bookmarkEnd w:id="0"/>
            <w:r w:rsidRPr="00B758A4">
              <w:rPr>
                <w:rFonts w:ascii="標楷體" w:eastAsia="標楷體" w:hAnsi="標楷體" w:hint="eastAsia"/>
                <w:bCs/>
                <w:sz w:val="28"/>
                <w:szCs w:val="28"/>
              </w:rPr>
              <w:t>休息</w:t>
            </w:r>
          </w:p>
        </w:tc>
      </w:tr>
      <w:tr w:rsidR="00AC553A" w:rsidRPr="00E55CC0"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13:30-15:3</w:t>
            </w:r>
            <w:r w:rsidRPr="00B758A4">
              <w:rPr>
                <w:sz w:val="28"/>
                <w:szCs w:val="28"/>
              </w:rPr>
              <w:t>0</w:t>
            </w:r>
          </w:p>
        </w:tc>
        <w:tc>
          <w:tcPr>
            <w:tcW w:w="1088" w:type="pct"/>
            <w:vAlign w:val="center"/>
          </w:tcPr>
          <w:p w:rsidR="00AC553A" w:rsidRPr="00C364E1" w:rsidRDefault="00AC553A" w:rsidP="007C6299">
            <w:pPr>
              <w:spacing w:beforeLines="20" w:afterLines="20"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熱情與渴望，藏在故事裡，也藏在白日夢裡</w:t>
            </w:r>
          </w:p>
        </w:tc>
        <w:tc>
          <w:tcPr>
            <w:tcW w:w="1036"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E55CC0">
              <w:rPr>
                <w:rFonts w:ascii="標楷體" w:eastAsia="標楷體" w:hAnsi="標楷體" w:hint="eastAsia"/>
                <w:sz w:val="28"/>
                <w:szCs w:val="28"/>
              </w:rPr>
              <w:t>解夢五階梯：講解與示範</w:t>
            </w:r>
          </w:p>
        </w:tc>
        <w:tc>
          <w:tcPr>
            <w:tcW w:w="964" w:type="pct"/>
            <w:vAlign w:val="center"/>
          </w:tcPr>
          <w:p w:rsidR="00AC553A" w:rsidRPr="00C364E1" w:rsidRDefault="00AC553A" w:rsidP="007C6299">
            <w:pPr>
              <w:spacing w:beforeLines="20" w:afterLines="20" w:line="440" w:lineRule="exact"/>
              <w:jc w:val="center"/>
              <w:rPr>
                <w:rFonts w:ascii="標楷體" w:eastAsia="標楷體" w:hAnsi="標楷體"/>
                <w:b/>
                <w:bCs/>
                <w:sz w:val="28"/>
                <w:szCs w:val="28"/>
              </w:rPr>
            </w:pPr>
            <w:r w:rsidRPr="006A3B98">
              <w:rPr>
                <w:rFonts w:ascii="標楷體" w:eastAsia="標楷體" w:hAnsi="標楷體"/>
                <w:b/>
                <w:bCs/>
                <w:sz w:val="28"/>
                <w:szCs w:val="28"/>
              </w:rPr>
              <w:t>解夢經典手法</w:t>
            </w:r>
          </w:p>
        </w:tc>
        <w:tc>
          <w:tcPr>
            <w:tcW w:w="999" w:type="pct"/>
            <w:vAlign w:val="center"/>
          </w:tcPr>
          <w:p w:rsidR="00AC553A" w:rsidRPr="00E55CC0" w:rsidRDefault="00AC553A" w:rsidP="007A060C">
            <w:pPr>
              <w:spacing w:line="440" w:lineRule="exact"/>
            </w:pPr>
            <w:r w:rsidRPr="00E55CC0">
              <w:rPr>
                <w:rFonts w:ascii="標楷體" w:eastAsia="標楷體" w:hAnsi="標楷體" w:hint="eastAsia"/>
                <w:b/>
                <w:bCs/>
                <w:sz w:val="28"/>
                <w:szCs w:val="28"/>
              </w:rPr>
              <w:t>解開夢，更完整的活，</w:t>
            </w:r>
            <w:r>
              <w:rPr>
                <w:rFonts w:ascii="標楷體" w:eastAsia="標楷體" w:hAnsi="標楷體" w:hint="eastAsia"/>
                <w:b/>
                <w:bCs/>
                <w:sz w:val="28"/>
                <w:szCs w:val="28"/>
              </w:rPr>
              <w:t>找到這階段</w:t>
            </w:r>
            <w:r w:rsidRPr="00E55CC0">
              <w:rPr>
                <w:rFonts w:ascii="標楷體" w:eastAsia="標楷體" w:hAnsi="標楷體" w:hint="eastAsia"/>
                <w:b/>
                <w:bCs/>
                <w:sz w:val="28"/>
                <w:szCs w:val="28"/>
              </w:rPr>
              <w:t>的出路</w:t>
            </w:r>
            <w:r>
              <w:rPr>
                <w:rFonts w:ascii="標楷體" w:eastAsia="標楷體" w:hAnsi="標楷體" w:hint="eastAsia"/>
                <w:b/>
                <w:bCs/>
                <w:sz w:val="28"/>
                <w:szCs w:val="28"/>
              </w:rPr>
              <w:t>的可能</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088"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036"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Align w:val="center"/>
          </w:tcPr>
          <w:p w:rsidR="00AC553A" w:rsidRPr="00E55CC0" w:rsidRDefault="00AC553A" w:rsidP="007C6299">
            <w:pPr>
              <w:spacing w:beforeLines="20" w:afterLines="20" w:line="440" w:lineRule="exact"/>
              <w:jc w:val="center"/>
              <w:rPr>
                <w:rFonts w:ascii="標楷體" w:eastAsia="標楷體" w:hAnsi="標楷體"/>
                <w:bCs/>
                <w:sz w:val="28"/>
                <w:szCs w:val="28"/>
              </w:rPr>
            </w:pPr>
            <w:r w:rsidRPr="00E55CC0">
              <w:rPr>
                <w:rFonts w:ascii="標楷體" w:eastAsia="標楷體" w:hAnsi="標楷體" w:hint="eastAsia"/>
                <w:bCs/>
                <w:sz w:val="28"/>
                <w:szCs w:val="28"/>
              </w:rPr>
              <w:t>茶敘時間</w:t>
            </w:r>
          </w:p>
        </w:tc>
        <w:tc>
          <w:tcPr>
            <w:tcW w:w="999"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p>
        </w:tc>
        <w:tc>
          <w:tcPr>
            <w:tcW w:w="1088" w:type="pct"/>
            <w:vAlign w:val="center"/>
          </w:tcPr>
          <w:p w:rsidR="00AC553A" w:rsidRPr="00E55CC0" w:rsidRDefault="00AC553A" w:rsidP="007C6299">
            <w:pPr>
              <w:spacing w:beforeLines="20" w:afterLines="20"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與潛意識溝通的管道：夢境隱喻</w:t>
            </w:r>
          </w:p>
        </w:tc>
        <w:tc>
          <w:tcPr>
            <w:tcW w:w="1036" w:type="pct"/>
            <w:vAlign w:val="center"/>
          </w:tcPr>
          <w:p w:rsidR="00AC553A" w:rsidRPr="00E55CC0" w:rsidRDefault="00AC553A" w:rsidP="007C6299">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解夢實作小組練習(1)</w:t>
            </w:r>
          </w:p>
        </w:tc>
        <w:tc>
          <w:tcPr>
            <w:tcW w:w="964" w:type="pct"/>
            <w:vAlign w:val="center"/>
          </w:tcPr>
          <w:p w:rsidR="00AC553A" w:rsidRPr="00E55CC0" w:rsidRDefault="00AC553A" w:rsidP="007A060C">
            <w:pPr>
              <w:spacing w:line="440" w:lineRule="exact"/>
              <w:jc w:val="center"/>
              <w:rPr>
                <w:rFonts w:ascii="標楷體" w:eastAsia="標楷體" w:hAnsi="標楷體"/>
                <w:b/>
                <w:sz w:val="28"/>
                <w:szCs w:val="28"/>
              </w:rPr>
            </w:pPr>
            <w:r w:rsidRPr="00E55CC0">
              <w:rPr>
                <w:rFonts w:ascii="標楷體" w:eastAsia="標楷體" w:hAnsi="標楷體" w:hint="eastAsia"/>
                <w:b/>
                <w:bCs/>
                <w:sz w:val="28"/>
                <w:szCs w:val="28"/>
              </w:rPr>
              <w:t>解夢實作小組練習(2)</w:t>
            </w:r>
          </w:p>
        </w:tc>
        <w:tc>
          <w:tcPr>
            <w:tcW w:w="999" w:type="pct"/>
            <w:vAlign w:val="center"/>
          </w:tcPr>
          <w:p w:rsidR="00AC553A" w:rsidRPr="00E55CC0" w:rsidRDefault="00AC553A" w:rsidP="007A060C">
            <w:pPr>
              <w:spacing w:line="440" w:lineRule="exact"/>
              <w:rPr>
                <w:rFonts w:ascii="標楷體" w:eastAsia="標楷體" w:hAnsi="標楷體"/>
                <w:b/>
                <w:bCs/>
                <w:sz w:val="28"/>
                <w:szCs w:val="28"/>
              </w:rPr>
            </w:pPr>
            <w:r w:rsidRPr="00E55CC0">
              <w:rPr>
                <w:rFonts w:ascii="標楷體" w:eastAsia="標楷體" w:hAnsi="標楷體" w:hint="eastAsia"/>
                <w:b/>
                <w:bCs/>
                <w:sz w:val="28"/>
                <w:szCs w:val="28"/>
              </w:rPr>
              <w:t>解夢實作小組練習(</w:t>
            </w:r>
            <w:r>
              <w:rPr>
                <w:rFonts w:ascii="標楷體" w:eastAsia="標楷體" w:hAnsi="標楷體" w:hint="eastAsia"/>
                <w:b/>
                <w:bCs/>
                <w:sz w:val="28"/>
                <w:szCs w:val="28"/>
              </w:rPr>
              <w:t>4</w:t>
            </w:r>
            <w:r w:rsidRPr="00E55CC0">
              <w:rPr>
                <w:rFonts w:ascii="標楷體" w:eastAsia="標楷體" w:hAnsi="標楷體" w:hint="eastAsia"/>
                <w:b/>
                <w:bCs/>
                <w:sz w:val="28"/>
                <w:szCs w:val="28"/>
              </w:rPr>
              <w:t>)</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r>
              <w:rPr>
                <w:sz w:val="28"/>
                <w:szCs w:val="28"/>
              </w:rPr>
              <w:t>-</w:t>
            </w:r>
          </w:p>
        </w:tc>
        <w:tc>
          <w:tcPr>
            <w:tcW w:w="1088"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036"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64"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99" w:type="pct"/>
            <w:vAlign w:val="center"/>
          </w:tcPr>
          <w:p w:rsidR="00AC553A" w:rsidRPr="00B758A4" w:rsidRDefault="00AC553A" w:rsidP="007C629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AC553A" w:rsidRDefault="00AC553A">
      <w:pPr>
        <w:widowControl/>
        <w:rPr>
          <w:rFonts w:ascii="新細明體" w:hAnsi="新細明體"/>
          <w:kern w:val="0"/>
        </w:rPr>
      </w:pPr>
    </w:p>
    <w:p w:rsidR="00822F33" w:rsidRPr="00495920" w:rsidRDefault="00822F33" w:rsidP="00495920">
      <w:pPr>
        <w:widowControl/>
        <w:rPr>
          <w:rFonts w:ascii="新細明體" w:hAnsi="新細明體"/>
          <w:kern w:val="0"/>
        </w:rPr>
      </w:pPr>
    </w:p>
    <w:sectPr w:rsidR="00822F33" w:rsidRPr="00495920" w:rsidSect="005D22A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D8" w:rsidRDefault="00A62FD8" w:rsidP="000372BF">
      <w:r>
        <w:separator/>
      </w:r>
    </w:p>
  </w:endnote>
  <w:endnote w:type="continuationSeparator" w:id="0">
    <w:p w:rsidR="00A62FD8" w:rsidRDefault="00A62FD8"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9695"/>
      <w:docPartObj>
        <w:docPartGallery w:val="Page Numbers (Bottom of Page)"/>
        <w:docPartUnique/>
      </w:docPartObj>
    </w:sdtPr>
    <w:sdtContent>
      <w:p w:rsidR="00082398" w:rsidRDefault="008D401B">
        <w:pPr>
          <w:pStyle w:val="a5"/>
          <w:jc w:val="center"/>
        </w:pPr>
        <w:fldSimple w:instr=" PAGE   \* MERGEFORMAT ">
          <w:r w:rsidR="007C6299" w:rsidRPr="007C6299">
            <w:rPr>
              <w:noProof/>
              <w:lang w:val="zh-TW"/>
            </w:rPr>
            <w:t>1</w:t>
          </w:r>
        </w:fldSimple>
      </w:p>
    </w:sdtContent>
  </w:sdt>
  <w:p w:rsidR="00082398" w:rsidRDefault="00082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D8" w:rsidRDefault="00A62FD8" w:rsidP="000372BF">
      <w:r>
        <w:separator/>
      </w:r>
    </w:p>
  </w:footnote>
  <w:footnote w:type="continuationSeparator" w:id="0">
    <w:p w:rsidR="00A62FD8" w:rsidRDefault="00A62FD8"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2A6"/>
    <w:rsid w:val="00025542"/>
    <w:rsid w:val="000321CE"/>
    <w:rsid w:val="00035BC5"/>
    <w:rsid w:val="00035D5B"/>
    <w:rsid w:val="000372BF"/>
    <w:rsid w:val="00082398"/>
    <w:rsid w:val="000A26C5"/>
    <w:rsid w:val="000D4402"/>
    <w:rsid w:val="000E7A0A"/>
    <w:rsid w:val="0011453C"/>
    <w:rsid w:val="00122FEB"/>
    <w:rsid w:val="001232E4"/>
    <w:rsid w:val="00165BF3"/>
    <w:rsid w:val="001A5D80"/>
    <w:rsid w:val="001A6E69"/>
    <w:rsid w:val="001B16D7"/>
    <w:rsid w:val="001D7D1C"/>
    <w:rsid w:val="0022417C"/>
    <w:rsid w:val="002D5D0D"/>
    <w:rsid w:val="002F4BCC"/>
    <w:rsid w:val="00343439"/>
    <w:rsid w:val="00374BC0"/>
    <w:rsid w:val="003854D7"/>
    <w:rsid w:val="003A43EE"/>
    <w:rsid w:val="00481801"/>
    <w:rsid w:val="00495920"/>
    <w:rsid w:val="004A5D4F"/>
    <w:rsid w:val="004B4C5D"/>
    <w:rsid w:val="004D27EB"/>
    <w:rsid w:val="004E1985"/>
    <w:rsid w:val="00502936"/>
    <w:rsid w:val="00504F50"/>
    <w:rsid w:val="005B0925"/>
    <w:rsid w:val="005C68E3"/>
    <w:rsid w:val="005D22A6"/>
    <w:rsid w:val="005E11CD"/>
    <w:rsid w:val="00643489"/>
    <w:rsid w:val="0065196F"/>
    <w:rsid w:val="006E6582"/>
    <w:rsid w:val="006E6A99"/>
    <w:rsid w:val="00751B6B"/>
    <w:rsid w:val="007811EF"/>
    <w:rsid w:val="0078128E"/>
    <w:rsid w:val="007C6299"/>
    <w:rsid w:val="007E020E"/>
    <w:rsid w:val="007E25A0"/>
    <w:rsid w:val="00822A04"/>
    <w:rsid w:val="00822F33"/>
    <w:rsid w:val="00826540"/>
    <w:rsid w:val="00871D89"/>
    <w:rsid w:val="008B07FF"/>
    <w:rsid w:val="008D401B"/>
    <w:rsid w:val="008E1AB4"/>
    <w:rsid w:val="00A62FD8"/>
    <w:rsid w:val="00AA17E5"/>
    <w:rsid w:val="00AB053B"/>
    <w:rsid w:val="00AC553A"/>
    <w:rsid w:val="00AC5A79"/>
    <w:rsid w:val="00AF6627"/>
    <w:rsid w:val="00B074C5"/>
    <w:rsid w:val="00B136DB"/>
    <w:rsid w:val="00B36915"/>
    <w:rsid w:val="00B4421C"/>
    <w:rsid w:val="00B44F5C"/>
    <w:rsid w:val="00B758A4"/>
    <w:rsid w:val="00BB5202"/>
    <w:rsid w:val="00C00048"/>
    <w:rsid w:val="00C1611F"/>
    <w:rsid w:val="00C364E1"/>
    <w:rsid w:val="00C46B7D"/>
    <w:rsid w:val="00C67613"/>
    <w:rsid w:val="00C820A0"/>
    <w:rsid w:val="00C935B0"/>
    <w:rsid w:val="00D4250B"/>
    <w:rsid w:val="00D75F7D"/>
    <w:rsid w:val="00D97F3B"/>
    <w:rsid w:val="00E43929"/>
    <w:rsid w:val="00E740E7"/>
    <w:rsid w:val="00E75CCF"/>
    <w:rsid w:val="00EC2A49"/>
    <w:rsid w:val="00EE6AA1"/>
    <w:rsid w:val="00EF6774"/>
    <w:rsid w:val="00F02501"/>
    <w:rsid w:val="00F079A3"/>
    <w:rsid w:val="00F16015"/>
    <w:rsid w:val="00F16BF8"/>
    <w:rsid w:val="00F318C5"/>
    <w:rsid w:val="00F77531"/>
    <w:rsid w:val="00FA186A"/>
    <w:rsid w:val="00FD0EAA"/>
    <w:rsid w:val="00FD0F7F"/>
    <w:rsid w:val="00FD3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
    <w:qFormat/>
    <w:locked/>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rsid w:val="000372BF"/>
    <w:rPr>
      <w:rFonts w:ascii="Times New Roman" w:hAnsi="Times New Roman"/>
      <w:sz w:val="20"/>
      <w:szCs w:val="20"/>
    </w:rPr>
  </w:style>
  <w:style w:type="paragraph" w:styleId="a5">
    <w:name w:val="footer"/>
    <w:basedOn w:val="a"/>
    <w:link w:val="a6"/>
    <w:uiPriority w:val="99"/>
    <w:unhideWhenUsed/>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sz w:val="20"/>
      <w:szCs w:val="20"/>
    </w:rPr>
  </w:style>
  <w:style w:type="character" w:customStyle="1" w:styleId="t91">
    <w:name w:val="t91"/>
    <w:basedOn w:val="a0"/>
    <w:rsid w:val="00481801"/>
    <w:rPr>
      <w:rFonts w:ascii="өũ" w:hAnsi="өũ" w:hint="default"/>
      <w:sz w:val="18"/>
      <w:szCs w:val="18"/>
    </w:rPr>
  </w:style>
  <w:style w:type="character" w:styleId="a7">
    <w:name w:val="Hyperlink"/>
    <w:basedOn w:val="a0"/>
    <w:rsid w:val="00481801"/>
    <w:rPr>
      <w:color w:val="0000FF"/>
      <w:u w:val="single"/>
    </w:rPr>
  </w:style>
  <w:style w:type="paragraph" w:styleId="Web">
    <w:name w:val="Normal (Web)"/>
    <w:basedOn w:val="a"/>
    <w:rsid w:val="00481801"/>
    <w:pPr>
      <w:widowControl/>
      <w:spacing w:before="100" w:beforeAutospacing="1" w:after="100" w:afterAutospacing="1"/>
    </w:pPr>
    <w:rPr>
      <w:rFonts w:ascii="新細明體" w:hAnsi="新細明體"/>
      <w:kern w:val="0"/>
    </w:rPr>
  </w:style>
  <w:style w:type="paragraph" w:styleId="a8">
    <w:name w:val="Body Text"/>
    <w:basedOn w:val="a"/>
    <w:link w:val="a9"/>
    <w:rsid w:val="00481801"/>
    <w:pPr>
      <w:spacing w:line="200" w:lineRule="atLeast"/>
      <w:jc w:val="both"/>
    </w:pPr>
  </w:style>
  <w:style w:type="character" w:customStyle="1" w:styleId="a9">
    <w:name w:val="本文 字元"/>
    <w:basedOn w:val="a0"/>
    <w:link w:val="a8"/>
    <w:rsid w:val="00481801"/>
    <w:rPr>
      <w:rFonts w:ascii="Times New Roman" w:hAnsi="Times New Roman"/>
      <w:szCs w:val="24"/>
    </w:rPr>
  </w:style>
  <w:style w:type="character" w:customStyle="1" w:styleId="10">
    <w:name w:val="標題 1 字元"/>
    <w:basedOn w:val="a0"/>
    <w:link w:val="1"/>
    <w:uiPriority w:val="9"/>
    <w:rsid w:val="00F16015"/>
    <w:rPr>
      <w:rFonts w:ascii="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42798218">
      <w:bodyDiv w:val="1"/>
      <w:marLeft w:val="0"/>
      <w:marRight w:val="0"/>
      <w:marTop w:val="0"/>
      <w:marBottom w:val="0"/>
      <w:divBdr>
        <w:top w:val="none" w:sz="0" w:space="0" w:color="auto"/>
        <w:left w:val="none" w:sz="0" w:space="0" w:color="auto"/>
        <w:bottom w:val="none" w:sz="0" w:space="0" w:color="auto"/>
        <w:right w:val="none" w:sz="0" w:space="0" w:color="auto"/>
      </w:divBdr>
    </w:div>
    <w:div w:id="652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906</Characters>
  <Application>Microsoft Office Word</Application>
  <DocSecurity>0</DocSecurity>
  <Lines>7</Lines>
  <Paragraphs>2</Paragraphs>
  <ScaleCrop>false</ScaleCrop>
  <Company>HOME</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2</cp:revision>
  <cp:lastPrinted>2016-10-20T07:30:00Z</cp:lastPrinted>
  <dcterms:created xsi:type="dcterms:W3CDTF">2017-04-27T07:15:00Z</dcterms:created>
  <dcterms:modified xsi:type="dcterms:W3CDTF">2017-04-27T07:15:00Z</dcterms:modified>
</cp:coreProperties>
</file>