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6B80" w14:textId="77777777" w:rsidR="0043217A" w:rsidRDefault="00000000">
      <w:pPr>
        <w:pStyle w:val="Standard"/>
        <w:spacing w:line="500" w:lineRule="exact"/>
        <w:jc w:val="center"/>
      </w:pPr>
      <w:r>
        <w:rPr>
          <w:rFonts w:ascii="標楷體" w:eastAsia="標楷體" w:hAnsi="標楷體"/>
          <w:sz w:val="32"/>
          <w:szCs w:val="32"/>
        </w:rPr>
        <w:t>○○○（機關名稱）所屬</w:t>
      </w:r>
      <w:r>
        <w:rPr>
          <w:rFonts w:ascii="標楷體" w:eastAsia="標楷體" w:hAnsi="標楷體"/>
          <w:color w:val="000000"/>
          <w:sz w:val="32"/>
          <w:szCs w:val="32"/>
        </w:rPr>
        <w:t>公務人員、教育人員及軍警人員</w:t>
      </w:r>
      <w:r>
        <w:rPr>
          <w:rFonts w:ascii="標楷體" w:eastAsia="標楷體" w:hAnsi="標楷體"/>
          <w:sz w:val="32"/>
          <w:szCs w:val="32"/>
        </w:rPr>
        <w:t>客語能力認證申請補助報名費</w:t>
      </w:r>
      <w:r>
        <w:rPr>
          <w:rFonts w:ascii="標楷體" w:eastAsia="標楷體" w:hAnsi="標楷體"/>
          <w:b/>
          <w:sz w:val="32"/>
          <w:szCs w:val="32"/>
        </w:rPr>
        <w:t>檢核清冊</w:t>
      </w:r>
    </w:p>
    <w:p w14:paraId="5D5BBAC1" w14:textId="77777777" w:rsidR="0043217A" w:rsidRDefault="00000000">
      <w:pPr>
        <w:pStyle w:val="Standard"/>
        <w:spacing w:line="500" w:lineRule="exact"/>
        <w:jc w:val="center"/>
      </w:pPr>
      <w:r>
        <w:rPr>
          <w:rFonts w:ascii="標楷體" w:eastAsia="標楷體" w:hAnsi="標楷體"/>
          <w:color w:val="FF0000"/>
          <w:sz w:val="28"/>
          <w:szCs w:val="32"/>
        </w:rPr>
        <w:t>(機關、本府人員適用)</w:t>
      </w:r>
    </w:p>
    <w:tbl>
      <w:tblPr>
        <w:tblW w:w="16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335"/>
        <w:gridCol w:w="1135"/>
        <w:gridCol w:w="1162"/>
        <w:gridCol w:w="1560"/>
        <w:gridCol w:w="1417"/>
        <w:gridCol w:w="1843"/>
        <w:gridCol w:w="2410"/>
        <w:gridCol w:w="2693"/>
        <w:gridCol w:w="1701"/>
      </w:tblGrid>
      <w:tr w:rsidR="0043217A" w14:paraId="641A63F4" w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733A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Hlk138706362"/>
            <w:r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4E3C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4FA8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9D40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人員</w:t>
            </w:r>
          </w:p>
          <w:p w14:paraId="57CC6316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1DBB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B6781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</w:t>
            </w:r>
          </w:p>
          <w:p w14:paraId="0CFE67CE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F632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A405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參加認證</w:t>
            </w:r>
          </w:p>
          <w:p w14:paraId="0A0E3514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考試級別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EAE6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檢　附　附 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60F5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簽名或蓋章</w:t>
            </w:r>
          </w:p>
        </w:tc>
      </w:tr>
      <w:tr w:rsidR="0043217A" w14:paraId="1C784CCE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7662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7946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4CF1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A393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1910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E72C5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E85A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970B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基礎級暨初級</w:t>
            </w:r>
            <w:proofErr w:type="gramEnd"/>
          </w:p>
          <w:p w14:paraId="3DA24C60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□中級暨中高級</w:t>
            </w:r>
          </w:p>
          <w:p w14:paraId="1658CE60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□高級</w:t>
            </w:r>
          </w:p>
          <w:p w14:paraId="67F207FF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腔調別：_________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BAA5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□領款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  <w:p w14:paraId="1AEA3332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□准考證</w:t>
            </w:r>
            <w:bookmarkStart w:id="1" w:name="_Hlk138705996"/>
            <w:r>
              <w:rPr>
                <w:rFonts w:ascii="標楷體" w:eastAsia="標楷體" w:hAnsi="標楷體"/>
              </w:rPr>
              <w:t>（需加戳到考證明章）</w:t>
            </w:r>
            <w:bookmarkEnd w:id="1"/>
          </w:p>
          <w:p w14:paraId="25BAC42E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□匯款資料(存簿影本)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E956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43217A" w14:paraId="1B22EE43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3607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976A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946D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E80C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F504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9806E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DDF7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3D0D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基礎級暨初級</w:t>
            </w:r>
            <w:proofErr w:type="gramEnd"/>
          </w:p>
          <w:p w14:paraId="3AF2D9FD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□中級暨中高級</w:t>
            </w:r>
          </w:p>
          <w:p w14:paraId="11A19694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□高級</w:t>
            </w:r>
          </w:p>
          <w:p w14:paraId="7F1A732B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腔調別：_________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3CCC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□領款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  <w:p w14:paraId="74462178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□准考證（需加戳到考證明章）</w:t>
            </w:r>
          </w:p>
          <w:p w14:paraId="417EDDBF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□匯款資料(存簿影本)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CA9E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43217A" w14:paraId="3D885001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322B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6D70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6F61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A24D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1115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31372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B475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E79C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基礎級暨初級</w:t>
            </w:r>
            <w:proofErr w:type="gramEnd"/>
          </w:p>
          <w:p w14:paraId="5BF23638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□中級暨中高級</w:t>
            </w:r>
          </w:p>
          <w:p w14:paraId="7616E76B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□高級</w:t>
            </w:r>
          </w:p>
          <w:p w14:paraId="67B8F558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腔調別：_________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2C60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□領款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  <w:p w14:paraId="1E183EEF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□准考證（需加戳到考證明章）</w:t>
            </w:r>
          </w:p>
          <w:p w14:paraId="23332B6C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□匯款資料(存簿影本)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847B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43217A" w14:paraId="1882100D" w14:textId="77777777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16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210CE" w14:textId="77777777" w:rsidR="0043217A" w:rsidRDefault="00000000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sz w:val="28"/>
              </w:rPr>
              <w:t>1.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>人，共計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元。</w:t>
            </w:r>
          </w:p>
          <w:p w14:paraId="7FFB6B86" w14:textId="77777777" w:rsidR="0043217A" w:rsidRDefault="00000000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sz w:val="28"/>
              </w:rPr>
              <w:t>2.中級暨中高級: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</w:rPr>
              <w:t>人，共計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元。</w:t>
            </w:r>
          </w:p>
          <w:p w14:paraId="6B58F8D3" w14:textId="77777777" w:rsidR="0043217A" w:rsidRDefault="00000000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sz w:val="28"/>
              </w:rPr>
              <w:t>3.高  級: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人，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元。</w:t>
            </w:r>
          </w:p>
          <w:p w14:paraId="4F4EAE50" w14:textId="77777777" w:rsidR="0043217A" w:rsidRDefault="00000000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sz w:val="28"/>
              </w:rPr>
              <w:t>以上合計: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人，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元。</w:t>
            </w:r>
          </w:p>
        </w:tc>
      </w:tr>
    </w:tbl>
    <w:bookmarkEnd w:id="0"/>
    <w:p w14:paraId="50AE8628" w14:textId="77777777" w:rsidR="0043217A" w:rsidRDefault="00000000">
      <w:pPr>
        <w:pStyle w:val="Standard"/>
        <w:ind w:hanging="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◎</w:t>
      </w:r>
      <w:proofErr w:type="gramStart"/>
      <w:r>
        <w:rPr>
          <w:rFonts w:ascii="標楷體" w:eastAsia="標楷體" w:hAnsi="標楷體"/>
          <w:sz w:val="28"/>
        </w:rPr>
        <w:t>本表如不</w:t>
      </w:r>
      <w:proofErr w:type="gramEnd"/>
      <w:r>
        <w:rPr>
          <w:rFonts w:ascii="標楷體" w:eastAsia="標楷體" w:hAnsi="標楷體"/>
          <w:sz w:val="28"/>
        </w:rPr>
        <w:t>敷使用，請自行延伸。</w:t>
      </w:r>
    </w:p>
    <w:p w14:paraId="525D98A7" w14:textId="77777777" w:rsidR="0043217A" w:rsidRDefault="0043217A">
      <w:pPr>
        <w:pStyle w:val="Standard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6BB61CA0" w14:textId="77777777" w:rsidR="0043217A" w:rsidRDefault="0043217A">
      <w:pPr>
        <w:pStyle w:val="Standard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4751DC9" w14:textId="77777777" w:rsidR="0043217A" w:rsidRDefault="0043217A">
      <w:pPr>
        <w:pStyle w:val="Standard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C048501" w14:textId="77777777" w:rsidR="0043217A" w:rsidRDefault="0043217A">
      <w:pPr>
        <w:pStyle w:val="Standard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46F612A" w14:textId="77777777" w:rsidR="0043217A" w:rsidRDefault="00000000">
      <w:pPr>
        <w:pStyle w:val="Standard"/>
        <w:spacing w:line="50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○○○（機關名稱）所屬</w:t>
      </w:r>
      <w:r>
        <w:rPr>
          <w:rFonts w:ascii="標楷體" w:eastAsia="標楷體" w:hAnsi="標楷體"/>
          <w:color w:val="000000"/>
          <w:sz w:val="32"/>
          <w:szCs w:val="32"/>
        </w:rPr>
        <w:t>公務人員、教育人員及軍警人員</w:t>
      </w:r>
      <w:r>
        <w:rPr>
          <w:rFonts w:ascii="標楷體" w:eastAsia="標楷體" w:hAnsi="標楷體"/>
          <w:sz w:val="32"/>
          <w:szCs w:val="32"/>
        </w:rPr>
        <w:t>客語能力認證申請補助報名費</w:t>
      </w:r>
      <w:r>
        <w:rPr>
          <w:rFonts w:ascii="標楷體" w:eastAsia="標楷體" w:hAnsi="標楷體"/>
          <w:b/>
          <w:sz w:val="32"/>
          <w:szCs w:val="32"/>
        </w:rPr>
        <w:t>檢核清冊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  <w:shd w:val="clear" w:color="auto" w:fill="FFFF00"/>
        </w:rPr>
        <w:t>範例</w:t>
      </w:r>
      <w:r>
        <w:rPr>
          <w:rFonts w:ascii="標楷體" w:eastAsia="標楷體" w:hAnsi="標楷體"/>
          <w:sz w:val="32"/>
          <w:szCs w:val="32"/>
        </w:rPr>
        <w:t>)</w:t>
      </w:r>
    </w:p>
    <w:p w14:paraId="2FEF4E04" w14:textId="77777777" w:rsidR="0043217A" w:rsidRDefault="00000000">
      <w:pPr>
        <w:pStyle w:val="Standard"/>
        <w:spacing w:line="500" w:lineRule="exact"/>
        <w:jc w:val="center"/>
      </w:pPr>
      <w:r>
        <w:rPr>
          <w:rFonts w:ascii="標楷體" w:eastAsia="標楷體" w:hAnsi="標楷體"/>
          <w:color w:val="FF0000"/>
          <w:sz w:val="28"/>
          <w:szCs w:val="32"/>
        </w:rPr>
        <w:t>(機關、本府人員適用)</w:t>
      </w:r>
    </w:p>
    <w:tbl>
      <w:tblPr>
        <w:tblW w:w="16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335"/>
        <w:gridCol w:w="1305"/>
        <w:gridCol w:w="1276"/>
        <w:gridCol w:w="1276"/>
        <w:gridCol w:w="1417"/>
        <w:gridCol w:w="1701"/>
        <w:gridCol w:w="2552"/>
        <w:gridCol w:w="2835"/>
        <w:gridCol w:w="1559"/>
      </w:tblGrid>
      <w:tr w:rsidR="0043217A" w14:paraId="03FD3D5E" w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CD6B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2CCD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B7BF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FD38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人員</w:t>
            </w:r>
          </w:p>
          <w:p w14:paraId="44F41739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區分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C34A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EFE911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</w:t>
            </w:r>
          </w:p>
          <w:p w14:paraId="2ECCFC55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037A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1472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參加認證</w:t>
            </w:r>
          </w:p>
          <w:p w14:paraId="2EA82AF0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考試級別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04A5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檢　附　附 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DE0B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簽名或蓋章</w:t>
            </w:r>
          </w:p>
        </w:tc>
      </w:tr>
      <w:tr w:rsidR="0043217A" w14:paraId="586E076B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EBCF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2192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8872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科員職務代理人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7647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proofErr w:type="gramStart"/>
            <w:r>
              <w:rPr>
                <w:rFonts w:ascii="標楷體" w:eastAsia="標楷體" w:hAnsi="標楷體"/>
              </w:rPr>
              <w:t>僱</w:t>
            </w:r>
            <w:proofErr w:type="gramEnd"/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34D2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徐大明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EE2A83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60.01.01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D5B4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H135792468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4CBA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■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基礎級暨初級</w:t>
            </w:r>
            <w:proofErr w:type="gramEnd"/>
          </w:p>
          <w:p w14:paraId="181C82F8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□中級暨中高級</w:t>
            </w:r>
          </w:p>
          <w:p w14:paraId="18D92044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□高級</w:t>
            </w:r>
          </w:p>
          <w:p w14:paraId="5CB77EB5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腔調別：_________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D3D4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■領款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  <w:p w14:paraId="30BF18F9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■准考證（需加戳到考證明章）</w:t>
            </w:r>
          </w:p>
          <w:p w14:paraId="2E2DE1B3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■匯款資料(存簿影本)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5051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43217A" w14:paraId="17CC2565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8577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E7CB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○○公所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2E1D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辦事員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E06F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公務人員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CA41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邱小雯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B07D7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80.12.31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8FFC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A222555888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7F5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基礎級暨初級</w:t>
            </w:r>
            <w:proofErr w:type="gramEnd"/>
          </w:p>
          <w:p w14:paraId="6FAEE1CB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□中級暨中高級</w:t>
            </w:r>
          </w:p>
          <w:p w14:paraId="23192940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■高級</w:t>
            </w:r>
          </w:p>
          <w:p w14:paraId="17504382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腔調別：_________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A219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■領款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  <w:p w14:paraId="4D698B0C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■准考證（需加戳到考證明章）</w:t>
            </w:r>
          </w:p>
          <w:p w14:paraId="65082FD6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■匯款資料(存簿影本)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14D7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43217A" w14:paraId="589EDEAF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4A64" w14:textId="77777777" w:rsidR="0043217A" w:rsidRDefault="0000000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A8BC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F5EF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B028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E2AC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FA8CA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3217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54A0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基礎級暨初級</w:t>
            </w:r>
            <w:proofErr w:type="gramEnd"/>
          </w:p>
          <w:p w14:paraId="647467C6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□中級暨中高級</w:t>
            </w:r>
          </w:p>
          <w:p w14:paraId="60BDF51D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□高級</w:t>
            </w:r>
          </w:p>
          <w:p w14:paraId="72713FBC" w14:textId="77777777" w:rsidR="0043217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腔調別：_________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0634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□領款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  <w:p w14:paraId="0BA60349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□准考證（需加戳到考證明章）</w:t>
            </w:r>
          </w:p>
          <w:p w14:paraId="7AD8CDE0" w14:textId="77777777" w:rsidR="0043217A" w:rsidRDefault="00000000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□匯款資料(存簿影本)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F9B7" w14:textId="77777777" w:rsidR="0043217A" w:rsidRDefault="0043217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43217A" w14:paraId="1A26F3C3" w14:textId="77777777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16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1CD6B" w14:textId="77777777" w:rsidR="0043217A" w:rsidRDefault="00000000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sz w:val="28"/>
              </w:rPr>
              <w:t>1.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1     </w:t>
            </w:r>
            <w:r>
              <w:rPr>
                <w:rFonts w:ascii="標楷體" w:eastAsia="標楷體" w:hAnsi="標楷體"/>
                <w:sz w:val="28"/>
              </w:rPr>
              <w:t>人，共計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250     </w:t>
            </w:r>
            <w:r>
              <w:rPr>
                <w:rFonts w:ascii="標楷體" w:eastAsia="標楷體" w:hAnsi="標楷體"/>
                <w:sz w:val="28"/>
              </w:rPr>
              <w:t>元。</w:t>
            </w:r>
          </w:p>
          <w:p w14:paraId="48C266A6" w14:textId="77777777" w:rsidR="0043217A" w:rsidRDefault="00000000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sz w:val="28"/>
              </w:rPr>
              <w:t>2.中級暨中高級: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1      </w:t>
            </w:r>
            <w:r>
              <w:rPr>
                <w:rFonts w:ascii="標楷體" w:eastAsia="標楷體" w:hAnsi="標楷體"/>
                <w:sz w:val="28"/>
              </w:rPr>
              <w:t>人，共計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250       </w:t>
            </w:r>
            <w:r>
              <w:rPr>
                <w:rFonts w:ascii="標楷體" w:eastAsia="標楷體" w:hAnsi="標楷體"/>
                <w:sz w:val="28"/>
              </w:rPr>
              <w:t>元。</w:t>
            </w:r>
          </w:p>
          <w:p w14:paraId="64E8D3E8" w14:textId="77777777" w:rsidR="0043217A" w:rsidRDefault="00000000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sz w:val="28"/>
              </w:rPr>
              <w:t>3.高  級: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人，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元。</w:t>
            </w:r>
          </w:p>
          <w:p w14:paraId="531650CF" w14:textId="77777777" w:rsidR="0043217A" w:rsidRDefault="00000000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sz w:val="28"/>
              </w:rPr>
              <w:t>以上合計: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2     </w:t>
            </w:r>
            <w:r>
              <w:rPr>
                <w:rFonts w:ascii="標楷體" w:eastAsia="標楷體" w:hAnsi="標楷體"/>
                <w:sz w:val="28"/>
              </w:rPr>
              <w:t>人，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500     </w:t>
            </w:r>
            <w:r>
              <w:rPr>
                <w:rFonts w:ascii="標楷體" w:eastAsia="標楷體" w:hAnsi="標楷體"/>
                <w:sz w:val="28"/>
              </w:rPr>
              <w:t>元。</w:t>
            </w:r>
          </w:p>
        </w:tc>
      </w:tr>
    </w:tbl>
    <w:p w14:paraId="63623C28" w14:textId="77777777" w:rsidR="0043217A" w:rsidRDefault="00000000">
      <w:pPr>
        <w:pStyle w:val="Standard"/>
        <w:ind w:hanging="1"/>
      </w:pPr>
      <w:r>
        <w:rPr>
          <w:rFonts w:ascii="標楷體" w:eastAsia="標楷體" w:hAnsi="標楷體"/>
          <w:sz w:val="28"/>
        </w:rPr>
        <w:t>◎</w:t>
      </w:r>
      <w:proofErr w:type="gramStart"/>
      <w:r>
        <w:rPr>
          <w:rFonts w:ascii="標楷體" w:eastAsia="標楷體" w:hAnsi="標楷體"/>
          <w:sz w:val="28"/>
        </w:rPr>
        <w:t>本表如不</w:t>
      </w:r>
      <w:proofErr w:type="gramEnd"/>
      <w:r>
        <w:rPr>
          <w:rFonts w:ascii="標楷體" w:eastAsia="標楷體" w:hAnsi="標楷體"/>
          <w:sz w:val="28"/>
        </w:rPr>
        <w:t>敷使用，請自行延伸。</w:t>
      </w:r>
    </w:p>
    <w:sectPr w:rsidR="0043217A">
      <w:pgSz w:w="16838" w:h="11906" w:orient="landscape"/>
      <w:pgMar w:top="284" w:right="1276" w:bottom="566" w:left="28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BC7E6" w14:textId="77777777" w:rsidR="00393250" w:rsidRDefault="00393250">
      <w:r>
        <w:separator/>
      </w:r>
    </w:p>
  </w:endnote>
  <w:endnote w:type="continuationSeparator" w:id="0">
    <w:p w14:paraId="05AF8AA4" w14:textId="77777777" w:rsidR="00393250" w:rsidRDefault="0039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31F3D" w14:textId="77777777" w:rsidR="00393250" w:rsidRDefault="00393250">
      <w:r>
        <w:rPr>
          <w:color w:val="000000"/>
        </w:rPr>
        <w:separator/>
      </w:r>
    </w:p>
  </w:footnote>
  <w:footnote w:type="continuationSeparator" w:id="0">
    <w:p w14:paraId="1A0BEA05" w14:textId="77777777" w:rsidR="00393250" w:rsidRDefault="0039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129F7"/>
    <w:multiLevelType w:val="multilevel"/>
    <w:tmpl w:val="66986040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21B02130"/>
    <w:multiLevelType w:val="multilevel"/>
    <w:tmpl w:val="D48A306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70CE4F57"/>
    <w:multiLevelType w:val="multilevel"/>
    <w:tmpl w:val="19CAB6D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 w16cid:durableId="1740707231">
    <w:abstractNumId w:val="0"/>
  </w:num>
  <w:num w:numId="2" w16cid:durableId="356736776">
    <w:abstractNumId w:val="1"/>
  </w:num>
  <w:num w:numId="3" w16cid:durableId="9679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217A"/>
    <w:rsid w:val="00393250"/>
    <w:rsid w:val="0043217A"/>
    <w:rsid w:val="004A3666"/>
    <w:rsid w:val="0066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D6EE"/>
  <w15:docId w15:val="{13CE55F3-417C-4F24-8CB5-83A55421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北埔國小-015</cp:lastModifiedBy>
  <cp:revision>2</cp:revision>
  <cp:lastPrinted>2023-06-15T03:48:00Z</cp:lastPrinted>
  <dcterms:created xsi:type="dcterms:W3CDTF">2024-12-03T01:25:00Z</dcterms:created>
  <dcterms:modified xsi:type="dcterms:W3CDTF">2024-12-03T01:25:00Z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