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795" w:rsidRDefault="001A760A">
      <w:pPr>
        <w:spacing w:before="240" w:line="300" w:lineRule="auto"/>
        <w:jc w:val="center"/>
        <w:rPr>
          <w:rStyle w:val="a6"/>
          <w:rFonts w:ascii="王漢宗超明體繁" w:eastAsia="王漢宗超明體繁" w:hAnsi="王漢宗超明體繁" w:cs="王漢宗超明體繁" w:hint="default"/>
          <w:kern w:val="2"/>
          <w:sz w:val="40"/>
          <w:szCs w:val="40"/>
        </w:rPr>
      </w:pPr>
      <w:r>
        <w:rPr>
          <w:rStyle w:val="a6"/>
          <w:rFonts w:eastAsia="Arial Unicode MS"/>
          <w:sz w:val="40"/>
          <w:szCs w:val="40"/>
        </w:rPr>
        <w:t>「</w:t>
      </w:r>
      <w:bookmarkStart w:id="0" w:name="_GoBack"/>
      <w:bookmarkEnd w:id="0"/>
      <w:r>
        <w:rPr>
          <w:rStyle w:val="a6"/>
          <w:rFonts w:ascii="王漢宗超明體繁" w:eastAsia="王漢宗超明體繁" w:hAnsi="王漢宗超明體繁" w:cs="王漢宗超明體繁"/>
          <w:kern w:val="2"/>
          <w:sz w:val="40"/>
          <w:szCs w:val="40"/>
        </w:rPr>
        <w:t>教育者的身心準備與自我照顧工作坊</w:t>
      </w:r>
      <w:r>
        <w:rPr>
          <w:rStyle w:val="a6"/>
          <w:rFonts w:eastAsia="Arial Unicode MS"/>
          <w:sz w:val="40"/>
          <w:szCs w:val="40"/>
        </w:rPr>
        <w:t>」</w:t>
      </w:r>
      <w:r>
        <w:rPr>
          <w:rStyle w:val="a6"/>
          <w:rFonts w:ascii="王漢宗超明體繁" w:eastAsia="王漢宗超明體繁" w:hAnsi="王漢宗超明體繁" w:cs="王漢宗超明體繁"/>
          <w:kern w:val="2"/>
          <w:sz w:val="40"/>
          <w:szCs w:val="40"/>
        </w:rPr>
        <w:t>實施計畫</w:t>
      </w:r>
    </w:p>
    <w:p w:rsidR="001D4795" w:rsidRDefault="001D4795">
      <w:pPr>
        <w:spacing w:line="240" w:lineRule="auto"/>
        <w:ind w:left="600"/>
        <w:rPr>
          <w:rStyle w:val="a6"/>
          <w:rFonts w:ascii="標楷體" w:eastAsia="標楷體" w:hAnsi="標楷體" w:cs="標楷體" w:hint="default"/>
          <w:kern w:val="2"/>
          <w:sz w:val="28"/>
          <w:szCs w:val="28"/>
        </w:rPr>
      </w:pPr>
    </w:p>
    <w:p w:rsidR="001D4795" w:rsidRDefault="001A760A">
      <w:pPr>
        <w:spacing w:line="300" w:lineRule="auto"/>
        <w:ind w:left="851" w:hanging="851"/>
        <w:rPr>
          <w:rStyle w:val="a6"/>
          <w:rFonts w:ascii="標楷體" w:eastAsia="標楷體" w:hAnsi="標楷體" w:cs="標楷體" w:hint="default"/>
          <w:b/>
          <w:bCs/>
          <w:kern w:val="2"/>
          <w:sz w:val="28"/>
          <w:szCs w:val="28"/>
        </w:rPr>
      </w:pPr>
      <w:r>
        <w:rPr>
          <w:rStyle w:val="a6"/>
          <w:rFonts w:ascii="標楷體" w:eastAsia="標楷體" w:hAnsi="標楷體" w:cs="標楷體"/>
          <w:b/>
          <w:bCs/>
          <w:kern w:val="2"/>
          <w:sz w:val="28"/>
          <w:szCs w:val="28"/>
        </w:rPr>
        <w:t>壹、緣起：</w:t>
      </w:r>
    </w:p>
    <w:p w:rsidR="001D4795" w:rsidRDefault="001A760A">
      <w:pPr>
        <w:spacing w:after="120" w:line="300" w:lineRule="auto"/>
        <w:ind w:left="516" w:firstLine="560"/>
        <w:jc w:val="both"/>
        <w:rPr>
          <w:rStyle w:val="a6"/>
          <w:rFonts w:ascii="標楷體" w:eastAsia="標楷體" w:hAnsi="標楷體" w:cs="標楷體" w:hint="default"/>
          <w:kern w:val="2"/>
          <w:sz w:val="28"/>
          <w:szCs w:val="28"/>
        </w:rPr>
      </w:pPr>
      <w:r>
        <w:rPr>
          <w:rStyle w:val="a6"/>
          <w:rFonts w:ascii="標楷體" w:eastAsia="標楷體" w:hAnsi="標楷體" w:cs="標楷體"/>
          <w:kern w:val="2"/>
          <w:sz w:val="28"/>
          <w:szCs w:val="28"/>
        </w:rPr>
        <w:t>德國幼教先進福祿貝爾曾說：｢教育之道無他，唯愛與榜樣而已。｣德雷莎修女也說：｢有許多人都想變得比別人更卓越，但很少人知道真正的卓越是愛！愛不能只用嘴巴說，必須將心比心，設身處地的為人著想，這就是表達愛的方式。｣所以，教學者最核心的能力，不是他的學識、才藝等可見、可量化的內容，而是愛的能力，即發自内心的善良和對孩子們的尊重。</w:t>
      </w:r>
    </w:p>
    <w:p w:rsidR="001D4795" w:rsidRDefault="001A760A">
      <w:pPr>
        <w:spacing w:after="120" w:line="300" w:lineRule="auto"/>
        <w:ind w:left="516" w:firstLine="560"/>
        <w:jc w:val="both"/>
        <w:rPr>
          <w:rStyle w:val="a6"/>
          <w:rFonts w:ascii="標楷體" w:eastAsia="標楷體" w:hAnsi="標楷體" w:cs="標楷體" w:hint="default"/>
          <w:kern w:val="2"/>
          <w:sz w:val="28"/>
          <w:szCs w:val="28"/>
        </w:rPr>
      </w:pPr>
      <w:r>
        <w:rPr>
          <w:rStyle w:val="a6"/>
          <w:rFonts w:ascii="標楷體" w:eastAsia="標楷體" w:hAnsi="標楷體" w:cs="標楷體"/>
          <w:kern w:val="2"/>
          <w:sz w:val="28"/>
          <w:szCs w:val="28"/>
        </w:rPr>
        <w:t>如何培養教育工作具備｢愛的能力｣呢？印度靈修大師巴觀曾說：｢我們只能用愛自己的方式去愛別人。｣一個無法愛自己、照顧好自己的人，是無法去愛別人的，就如同一個沒有被大自然感動的生命，是無法去分享對大自然的愛一樣。因此我們希望透過工作坊的方式，讓用心於第一線的教育工作者獲得身心照顧的體驗，而能回到教育工作崗位時，將這樣的感動傳遞給我們的學生、傳遞給我們的孩子。</w:t>
      </w:r>
    </w:p>
    <w:p w:rsidR="001D4795" w:rsidRDefault="001A760A">
      <w:pPr>
        <w:spacing w:after="120" w:line="300" w:lineRule="auto"/>
        <w:ind w:left="516" w:firstLine="560"/>
        <w:jc w:val="both"/>
        <w:rPr>
          <w:rStyle w:val="a6"/>
          <w:rFonts w:ascii="標楷體" w:eastAsia="標楷體" w:hAnsi="標楷體" w:cs="標楷體" w:hint="default"/>
          <w:kern w:val="2"/>
          <w:sz w:val="28"/>
          <w:szCs w:val="28"/>
        </w:rPr>
      </w:pPr>
      <w:r>
        <w:rPr>
          <w:rStyle w:val="a6"/>
          <w:rFonts w:ascii="標楷體" w:eastAsia="標楷體" w:hAnsi="標楷體" w:cs="標楷體"/>
          <w:kern w:val="2"/>
          <w:sz w:val="28"/>
          <w:szCs w:val="28"/>
        </w:rPr>
        <w:t>晚近生態心理學、正念覺察等理論與實務，對個人身心健康、自我照顧都有了學理與實證的基礎，如荒野治療（</w:t>
      </w:r>
      <w:r>
        <w:rPr>
          <w:rStyle w:val="a6"/>
          <w:rFonts w:ascii="標楷體" w:eastAsia="標楷體" w:hAnsi="標楷體" w:cs="標楷體"/>
          <w:kern w:val="2"/>
          <w:sz w:val="28"/>
          <w:szCs w:val="28"/>
          <w:lang w:val="en-US"/>
        </w:rPr>
        <w:t>Wilderness Therapy</w:t>
      </w:r>
      <w:r>
        <w:rPr>
          <w:rStyle w:val="a6"/>
          <w:rFonts w:ascii="標楷體" w:eastAsia="標楷體" w:hAnsi="標楷體" w:cs="標楷體"/>
          <w:kern w:val="2"/>
          <w:sz w:val="28"/>
          <w:szCs w:val="28"/>
        </w:rPr>
        <w:t>）、冒險治療</w:t>
      </w:r>
      <w:r>
        <w:rPr>
          <w:rStyle w:val="a6"/>
          <w:rFonts w:ascii="標楷體" w:eastAsia="標楷體" w:hAnsi="標楷體" w:cs="標楷體"/>
          <w:kern w:val="2"/>
          <w:sz w:val="28"/>
          <w:szCs w:val="28"/>
          <w:lang w:val="en-US"/>
        </w:rPr>
        <w:t>(Adventure Therapy)</w:t>
      </w:r>
      <w:r>
        <w:rPr>
          <w:rStyle w:val="a6"/>
          <w:rFonts w:ascii="標楷體" w:eastAsia="標楷體" w:hAnsi="標楷體" w:cs="標楷體"/>
          <w:kern w:val="2"/>
          <w:sz w:val="28"/>
          <w:szCs w:val="28"/>
        </w:rPr>
        <w:t>、正念減壓法</w:t>
      </w:r>
      <w:r>
        <w:rPr>
          <w:rStyle w:val="a6"/>
          <w:rFonts w:ascii="標楷體" w:eastAsia="標楷體" w:hAnsi="標楷體" w:cs="標楷體"/>
          <w:kern w:val="2"/>
          <w:sz w:val="28"/>
          <w:szCs w:val="28"/>
          <w:lang w:val="en-US"/>
        </w:rPr>
        <w:t>(Mindfulness-Based Stress Reduction, MBSR)</w:t>
      </w:r>
      <w:r>
        <w:rPr>
          <w:rStyle w:val="a6"/>
          <w:rFonts w:ascii="標楷體" w:eastAsia="標楷體" w:hAnsi="標楷體" w:cs="標楷體"/>
          <w:kern w:val="2"/>
          <w:sz w:val="28"/>
          <w:szCs w:val="28"/>
        </w:rPr>
        <w:t>等。我們邀請具備此專長背景的潛質諮商師，透過二天一夜的體驗課程，期望給第一線教育工作者最好支持，幫助學員學習身心的自我照顧，培養內在純厚愛的能量，能愛自己、愛他人、更珍愛我們大自然。</w:t>
      </w:r>
    </w:p>
    <w:p w:rsidR="001D4795" w:rsidRDefault="001D4795">
      <w:pPr>
        <w:spacing w:line="300" w:lineRule="auto"/>
        <w:ind w:left="851" w:hanging="851"/>
        <w:rPr>
          <w:rStyle w:val="a6"/>
          <w:rFonts w:ascii="標楷體" w:eastAsia="標楷體" w:hAnsi="標楷體" w:cs="標楷體" w:hint="default"/>
          <w:b/>
          <w:bCs/>
          <w:kern w:val="2"/>
          <w:sz w:val="28"/>
          <w:szCs w:val="28"/>
        </w:rPr>
      </w:pPr>
    </w:p>
    <w:p w:rsidR="001D4795" w:rsidRDefault="001A760A">
      <w:pPr>
        <w:spacing w:line="300" w:lineRule="auto"/>
        <w:ind w:left="851" w:hanging="851"/>
        <w:rPr>
          <w:rStyle w:val="a6"/>
          <w:rFonts w:ascii="標楷體" w:eastAsia="標楷體" w:hAnsi="標楷體" w:cs="標楷體" w:hint="default"/>
          <w:b/>
          <w:bCs/>
          <w:kern w:val="2"/>
          <w:sz w:val="28"/>
          <w:szCs w:val="28"/>
        </w:rPr>
      </w:pPr>
      <w:r>
        <w:rPr>
          <w:rStyle w:val="a6"/>
          <w:rFonts w:ascii="標楷體" w:eastAsia="標楷體" w:hAnsi="標楷體" w:cs="標楷體"/>
          <w:b/>
          <w:bCs/>
          <w:kern w:val="2"/>
          <w:sz w:val="28"/>
          <w:szCs w:val="28"/>
        </w:rPr>
        <w:t>貳、辦理單位：</w:t>
      </w:r>
    </w:p>
    <w:p w:rsidR="001D4795" w:rsidRDefault="001A760A">
      <w:pPr>
        <w:spacing w:line="300" w:lineRule="auto"/>
        <w:ind w:left="1073" w:hanging="571"/>
        <w:rPr>
          <w:rStyle w:val="a6"/>
          <w:rFonts w:ascii="標楷體" w:eastAsia="標楷體" w:hAnsi="標楷體" w:cs="標楷體" w:hint="default"/>
          <w:kern w:val="2"/>
          <w:sz w:val="28"/>
          <w:szCs w:val="28"/>
        </w:rPr>
      </w:pPr>
      <w:r>
        <w:rPr>
          <w:rStyle w:val="a6"/>
          <w:rFonts w:ascii="標楷體" w:eastAsia="標楷體" w:hAnsi="標楷體" w:cs="標楷體"/>
          <w:kern w:val="2"/>
          <w:sz w:val="28"/>
          <w:szCs w:val="28"/>
        </w:rPr>
        <w:t>一、指導單位：花蓮縣政府</w:t>
      </w:r>
    </w:p>
    <w:p w:rsidR="001D4795" w:rsidRDefault="001A760A">
      <w:pPr>
        <w:spacing w:line="300" w:lineRule="auto"/>
        <w:ind w:left="1073" w:hanging="571"/>
        <w:rPr>
          <w:rStyle w:val="a6"/>
          <w:rFonts w:ascii="標楷體" w:eastAsia="標楷體" w:hAnsi="標楷體" w:cs="標楷體" w:hint="default"/>
          <w:kern w:val="2"/>
          <w:sz w:val="28"/>
          <w:szCs w:val="28"/>
        </w:rPr>
      </w:pPr>
      <w:r>
        <w:rPr>
          <w:rStyle w:val="a6"/>
          <w:rFonts w:ascii="標楷體" w:eastAsia="標楷體" w:hAnsi="標楷體" w:cs="標楷體"/>
          <w:kern w:val="2"/>
          <w:sz w:val="28"/>
          <w:szCs w:val="28"/>
        </w:rPr>
        <w:t>二、主辦單位：花蓮縣富里鄉吳江國民小學</w:t>
      </w:r>
    </w:p>
    <w:p w:rsidR="001D4795" w:rsidRDefault="001A760A">
      <w:pPr>
        <w:spacing w:line="300" w:lineRule="auto"/>
        <w:ind w:left="1073" w:hanging="571"/>
        <w:rPr>
          <w:rStyle w:val="a6"/>
          <w:rFonts w:ascii="標楷體" w:eastAsia="標楷體" w:hAnsi="標楷體" w:cs="標楷體" w:hint="default"/>
          <w:kern w:val="2"/>
          <w:sz w:val="28"/>
          <w:szCs w:val="28"/>
        </w:rPr>
      </w:pPr>
      <w:r>
        <w:rPr>
          <w:rStyle w:val="a6"/>
          <w:rFonts w:ascii="標楷體" w:eastAsia="標楷體" w:hAnsi="標楷體" w:cs="標楷體"/>
          <w:kern w:val="2"/>
          <w:sz w:val="28"/>
          <w:szCs w:val="28"/>
        </w:rPr>
        <w:t>三、協辦單位：國立東華大學</w:t>
      </w:r>
    </w:p>
    <w:p w:rsidR="001D4795" w:rsidRDefault="001D4795">
      <w:pPr>
        <w:spacing w:line="240" w:lineRule="auto"/>
        <w:ind w:left="851" w:hanging="417"/>
        <w:rPr>
          <w:rStyle w:val="a6"/>
          <w:rFonts w:ascii="標楷體" w:eastAsia="標楷體" w:hAnsi="標楷體" w:cs="標楷體" w:hint="default"/>
          <w:kern w:val="2"/>
          <w:sz w:val="28"/>
          <w:szCs w:val="28"/>
        </w:rPr>
      </w:pPr>
    </w:p>
    <w:p w:rsidR="001D4795" w:rsidRDefault="001A760A">
      <w:pPr>
        <w:spacing w:line="300" w:lineRule="auto"/>
        <w:ind w:left="1865" w:hanging="1865"/>
        <w:rPr>
          <w:rStyle w:val="a6"/>
          <w:rFonts w:ascii="標楷體" w:eastAsia="標楷體" w:hAnsi="標楷體" w:cs="標楷體" w:hint="default"/>
          <w:kern w:val="2"/>
          <w:sz w:val="28"/>
          <w:szCs w:val="28"/>
        </w:rPr>
      </w:pPr>
      <w:r>
        <w:rPr>
          <w:rStyle w:val="a6"/>
          <w:rFonts w:ascii="標楷體" w:eastAsia="標楷體" w:hAnsi="標楷體" w:cs="標楷體"/>
          <w:b/>
          <w:bCs/>
          <w:kern w:val="2"/>
          <w:sz w:val="28"/>
          <w:szCs w:val="28"/>
        </w:rPr>
        <w:t>參、研習時間</w:t>
      </w:r>
      <w:r>
        <w:rPr>
          <w:rStyle w:val="a6"/>
          <w:rFonts w:ascii="標楷體" w:eastAsia="標楷體" w:hAnsi="標楷體" w:cs="標楷體"/>
          <w:kern w:val="2"/>
          <w:sz w:val="28"/>
          <w:szCs w:val="28"/>
        </w:rPr>
        <w:t>：</w:t>
      </w:r>
      <w:r>
        <w:rPr>
          <w:rStyle w:val="a6"/>
          <w:rFonts w:ascii="標楷體" w:eastAsia="標楷體" w:hAnsi="標楷體" w:cs="標楷體"/>
          <w:kern w:val="2"/>
          <w:sz w:val="28"/>
          <w:szCs w:val="28"/>
          <w:lang w:val="en-US"/>
        </w:rPr>
        <w:t>10</w:t>
      </w:r>
      <w:r w:rsidR="00882158">
        <w:rPr>
          <w:rStyle w:val="a6"/>
          <w:rFonts w:ascii="標楷體" w:eastAsia="標楷體" w:hAnsi="標楷體" w:cs="標楷體"/>
          <w:kern w:val="2"/>
          <w:sz w:val="28"/>
          <w:szCs w:val="28"/>
          <w:lang w:val="en-US"/>
        </w:rPr>
        <w:t>6</w:t>
      </w:r>
      <w:r>
        <w:rPr>
          <w:rStyle w:val="a6"/>
          <w:rFonts w:ascii="標楷體" w:eastAsia="標楷體" w:hAnsi="標楷體" w:cs="標楷體"/>
          <w:kern w:val="2"/>
          <w:sz w:val="28"/>
          <w:szCs w:val="28"/>
        </w:rPr>
        <w:t>年</w:t>
      </w:r>
      <w:r w:rsidR="00A829F9">
        <w:rPr>
          <w:rStyle w:val="a6"/>
          <w:rFonts w:ascii="標楷體" w:eastAsia="標楷體" w:hAnsi="標楷體" w:cs="標楷體"/>
          <w:kern w:val="2"/>
          <w:sz w:val="28"/>
          <w:szCs w:val="28"/>
          <w:lang w:val="en-US"/>
        </w:rPr>
        <w:t>4</w:t>
      </w:r>
      <w:r>
        <w:rPr>
          <w:rStyle w:val="a6"/>
          <w:rFonts w:ascii="標楷體" w:eastAsia="標楷體" w:hAnsi="標楷體" w:cs="標楷體"/>
          <w:kern w:val="2"/>
          <w:sz w:val="28"/>
          <w:szCs w:val="28"/>
        </w:rPr>
        <w:t>月</w:t>
      </w:r>
      <w:r w:rsidR="00A829F9">
        <w:rPr>
          <w:rStyle w:val="a6"/>
          <w:rFonts w:ascii="標楷體" w:eastAsia="標楷體" w:hAnsi="標楷體" w:cs="標楷體"/>
          <w:kern w:val="2"/>
          <w:sz w:val="28"/>
          <w:szCs w:val="28"/>
          <w:lang w:val="en-US"/>
        </w:rPr>
        <w:t>22</w:t>
      </w:r>
      <w:r>
        <w:rPr>
          <w:rStyle w:val="a6"/>
          <w:rFonts w:ascii="標楷體" w:eastAsia="標楷體" w:hAnsi="標楷體" w:cs="標楷體"/>
          <w:kern w:val="2"/>
          <w:sz w:val="28"/>
          <w:szCs w:val="28"/>
        </w:rPr>
        <w:t>日</w:t>
      </w:r>
      <w:r>
        <w:rPr>
          <w:rStyle w:val="a6"/>
          <w:rFonts w:ascii="標楷體" w:eastAsia="標楷體" w:hAnsi="標楷體" w:cs="標楷體"/>
          <w:kern w:val="2"/>
          <w:sz w:val="28"/>
          <w:szCs w:val="28"/>
          <w:lang w:val="en-US"/>
        </w:rPr>
        <w:t>(</w:t>
      </w:r>
      <w:r>
        <w:rPr>
          <w:rStyle w:val="a6"/>
          <w:rFonts w:ascii="標楷體" w:eastAsia="標楷體" w:hAnsi="標楷體" w:cs="標楷體"/>
          <w:kern w:val="2"/>
          <w:sz w:val="28"/>
          <w:szCs w:val="28"/>
        </w:rPr>
        <w:t>星期六</w:t>
      </w:r>
      <w:r>
        <w:rPr>
          <w:rStyle w:val="a6"/>
          <w:rFonts w:ascii="標楷體" w:eastAsia="標楷體" w:hAnsi="標楷體" w:cs="標楷體"/>
          <w:kern w:val="2"/>
          <w:sz w:val="28"/>
          <w:szCs w:val="28"/>
          <w:lang w:val="en-US"/>
        </w:rPr>
        <w:t>)</w:t>
      </w:r>
      <w:r>
        <w:rPr>
          <w:rStyle w:val="a6"/>
          <w:rFonts w:ascii="標楷體" w:eastAsia="標楷體" w:hAnsi="標楷體" w:cs="標楷體"/>
          <w:kern w:val="2"/>
          <w:sz w:val="28"/>
          <w:szCs w:val="28"/>
        </w:rPr>
        <w:t>上午</w:t>
      </w:r>
      <w:r>
        <w:rPr>
          <w:rStyle w:val="a6"/>
          <w:rFonts w:ascii="標楷體" w:eastAsia="標楷體" w:hAnsi="標楷體" w:cs="標楷體"/>
          <w:kern w:val="2"/>
          <w:sz w:val="28"/>
          <w:szCs w:val="28"/>
          <w:lang w:val="en-US"/>
        </w:rPr>
        <w:t>9</w:t>
      </w:r>
      <w:r>
        <w:rPr>
          <w:rStyle w:val="a6"/>
          <w:rFonts w:ascii="標楷體" w:eastAsia="標楷體" w:hAnsi="標楷體" w:cs="標楷體"/>
          <w:kern w:val="2"/>
          <w:sz w:val="28"/>
          <w:szCs w:val="28"/>
        </w:rPr>
        <w:t>時至</w:t>
      </w:r>
      <w:r>
        <w:rPr>
          <w:rStyle w:val="a6"/>
          <w:rFonts w:ascii="標楷體" w:eastAsia="標楷體" w:hAnsi="標楷體" w:cs="標楷體"/>
          <w:kern w:val="2"/>
          <w:sz w:val="28"/>
          <w:szCs w:val="28"/>
          <w:lang w:val="en-US"/>
        </w:rPr>
        <w:t>10</w:t>
      </w:r>
      <w:r w:rsidR="00882158">
        <w:rPr>
          <w:rStyle w:val="a6"/>
          <w:rFonts w:ascii="標楷體" w:eastAsia="標楷體" w:hAnsi="標楷體" w:cs="標楷體"/>
          <w:kern w:val="2"/>
          <w:sz w:val="28"/>
          <w:szCs w:val="28"/>
          <w:lang w:val="en-US"/>
        </w:rPr>
        <w:t>6</w:t>
      </w:r>
      <w:r>
        <w:rPr>
          <w:rStyle w:val="a6"/>
          <w:rFonts w:ascii="標楷體" w:eastAsia="標楷體" w:hAnsi="標楷體" w:cs="標楷體"/>
          <w:kern w:val="2"/>
          <w:sz w:val="28"/>
          <w:szCs w:val="28"/>
        </w:rPr>
        <w:t>年</w:t>
      </w:r>
      <w:r w:rsidR="00A829F9">
        <w:rPr>
          <w:rStyle w:val="a6"/>
          <w:rFonts w:ascii="標楷體" w:eastAsia="標楷體" w:hAnsi="標楷體" w:cs="標楷體"/>
          <w:kern w:val="2"/>
          <w:sz w:val="28"/>
          <w:szCs w:val="28"/>
          <w:lang w:val="en-US"/>
        </w:rPr>
        <w:t>4</w:t>
      </w:r>
      <w:r>
        <w:rPr>
          <w:rStyle w:val="a6"/>
          <w:rFonts w:ascii="標楷體" w:eastAsia="標楷體" w:hAnsi="標楷體" w:cs="標楷體"/>
          <w:kern w:val="2"/>
          <w:sz w:val="28"/>
          <w:szCs w:val="28"/>
        </w:rPr>
        <w:t>月</w:t>
      </w:r>
      <w:r w:rsidR="00A829F9">
        <w:rPr>
          <w:rStyle w:val="a6"/>
          <w:rFonts w:ascii="標楷體" w:eastAsia="標楷體" w:hAnsi="標楷體" w:cs="標楷體"/>
          <w:kern w:val="2"/>
          <w:sz w:val="28"/>
          <w:szCs w:val="28"/>
          <w:lang w:val="en-US"/>
        </w:rPr>
        <w:t>23</w:t>
      </w:r>
      <w:r>
        <w:rPr>
          <w:rStyle w:val="a6"/>
          <w:rFonts w:ascii="標楷體" w:eastAsia="標楷體" w:hAnsi="標楷體" w:cs="標楷體"/>
          <w:kern w:val="2"/>
          <w:sz w:val="28"/>
          <w:szCs w:val="28"/>
        </w:rPr>
        <w:t>日</w:t>
      </w:r>
      <w:r>
        <w:rPr>
          <w:rStyle w:val="a6"/>
          <w:rFonts w:ascii="標楷體" w:eastAsia="標楷體" w:hAnsi="標楷體" w:cs="標楷體"/>
          <w:kern w:val="2"/>
          <w:sz w:val="28"/>
          <w:szCs w:val="28"/>
          <w:lang w:val="en-US"/>
        </w:rPr>
        <w:t>(</w:t>
      </w:r>
      <w:r>
        <w:rPr>
          <w:rStyle w:val="a6"/>
          <w:rFonts w:ascii="標楷體" w:eastAsia="標楷體" w:hAnsi="標楷體" w:cs="標楷體"/>
          <w:kern w:val="2"/>
          <w:sz w:val="28"/>
          <w:szCs w:val="28"/>
        </w:rPr>
        <w:t>星期日</w:t>
      </w:r>
      <w:r>
        <w:rPr>
          <w:rStyle w:val="a6"/>
          <w:rFonts w:ascii="標楷體" w:eastAsia="標楷體" w:hAnsi="標楷體" w:cs="標楷體"/>
          <w:kern w:val="2"/>
          <w:sz w:val="28"/>
          <w:szCs w:val="28"/>
          <w:lang w:val="en-US"/>
        </w:rPr>
        <w:t>)</w:t>
      </w:r>
      <w:r>
        <w:rPr>
          <w:rStyle w:val="a6"/>
          <w:rFonts w:ascii="標楷體" w:eastAsia="標楷體" w:hAnsi="標楷體" w:cs="標楷體"/>
          <w:kern w:val="2"/>
          <w:sz w:val="28"/>
          <w:szCs w:val="28"/>
        </w:rPr>
        <w:t>下午</w:t>
      </w:r>
      <w:r>
        <w:rPr>
          <w:rStyle w:val="a6"/>
          <w:rFonts w:ascii="標楷體" w:eastAsia="標楷體" w:hAnsi="標楷體" w:cs="標楷體"/>
          <w:kern w:val="2"/>
          <w:sz w:val="28"/>
          <w:szCs w:val="28"/>
          <w:lang w:val="en-US"/>
        </w:rPr>
        <w:t>4:30</w:t>
      </w:r>
      <w:r>
        <w:rPr>
          <w:rStyle w:val="a6"/>
          <w:rFonts w:ascii="標楷體" w:eastAsia="標楷體" w:hAnsi="標楷體" w:cs="標楷體"/>
          <w:kern w:val="2"/>
          <w:sz w:val="28"/>
          <w:szCs w:val="28"/>
        </w:rPr>
        <w:t>分</w:t>
      </w:r>
      <w:r>
        <w:rPr>
          <w:rStyle w:val="a6"/>
          <w:rFonts w:ascii="標楷體" w:eastAsia="標楷體" w:hAnsi="標楷體" w:cs="標楷體"/>
          <w:kern w:val="2"/>
          <w:sz w:val="28"/>
          <w:szCs w:val="28"/>
          <w:lang w:val="en-US"/>
        </w:rPr>
        <w:t>(</w:t>
      </w:r>
      <w:r>
        <w:rPr>
          <w:rStyle w:val="a6"/>
          <w:rFonts w:ascii="標楷體" w:eastAsia="標楷體" w:hAnsi="標楷體" w:cs="標楷體"/>
          <w:kern w:val="2"/>
          <w:sz w:val="28"/>
          <w:szCs w:val="28"/>
        </w:rPr>
        <w:t>含</w:t>
      </w:r>
      <w:r w:rsidR="00A829F9">
        <w:rPr>
          <w:rStyle w:val="a6"/>
          <w:rFonts w:ascii="標楷體" w:eastAsia="標楷體" w:hAnsi="標楷體" w:cs="標楷體"/>
          <w:kern w:val="2"/>
          <w:sz w:val="28"/>
          <w:szCs w:val="28"/>
          <w:lang w:val="en-US"/>
        </w:rPr>
        <w:t>4</w:t>
      </w:r>
      <w:r>
        <w:rPr>
          <w:rStyle w:val="a6"/>
          <w:rFonts w:ascii="標楷體" w:eastAsia="標楷體" w:hAnsi="標楷體" w:cs="標楷體"/>
          <w:kern w:val="2"/>
          <w:sz w:val="28"/>
          <w:szCs w:val="28"/>
        </w:rPr>
        <w:t>月</w:t>
      </w:r>
      <w:r w:rsidR="00A829F9">
        <w:rPr>
          <w:rStyle w:val="a6"/>
          <w:rFonts w:ascii="標楷體" w:eastAsia="標楷體" w:hAnsi="標楷體" w:cs="標楷體"/>
          <w:kern w:val="2"/>
          <w:sz w:val="28"/>
          <w:szCs w:val="28"/>
          <w:lang w:val="en-US"/>
        </w:rPr>
        <w:t>22</w:t>
      </w:r>
      <w:r>
        <w:rPr>
          <w:rStyle w:val="a6"/>
          <w:rFonts w:ascii="標楷體" w:eastAsia="標楷體" w:hAnsi="標楷體" w:cs="標楷體"/>
          <w:kern w:val="2"/>
          <w:sz w:val="28"/>
          <w:szCs w:val="28"/>
        </w:rPr>
        <w:t>日夜間課程</w:t>
      </w:r>
      <w:r>
        <w:rPr>
          <w:rStyle w:val="a6"/>
          <w:rFonts w:ascii="標楷體" w:eastAsia="標楷體" w:hAnsi="標楷體" w:cs="標楷體"/>
          <w:kern w:val="2"/>
          <w:sz w:val="28"/>
          <w:szCs w:val="28"/>
          <w:lang w:val="en-US"/>
        </w:rPr>
        <w:t>)</w:t>
      </w:r>
      <w:r>
        <w:rPr>
          <w:rStyle w:val="a6"/>
          <w:rFonts w:ascii="標楷體" w:eastAsia="標楷體" w:hAnsi="標楷體" w:cs="標楷體"/>
          <w:kern w:val="2"/>
          <w:sz w:val="28"/>
          <w:szCs w:val="28"/>
        </w:rPr>
        <w:t>。</w:t>
      </w:r>
    </w:p>
    <w:p w:rsidR="00882158" w:rsidRDefault="00882158">
      <w:pPr>
        <w:spacing w:line="300" w:lineRule="auto"/>
        <w:ind w:left="1865" w:hanging="1865"/>
        <w:rPr>
          <w:rStyle w:val="a6"/>
          <w:rFonts w:ascii="標楷體" w:eastAsia="標楷體" w:hAnsi="標楷體" w:cs="標楷體" w:hint="default"/>
          <w:kern w:val="2"/>
          <w:sz w:val="28"/>
          <w:szCs w:val="28"/>
        </w:rPr>
      </w:pPr>
    </w:p>
    <w:p w:rsidR="001D4795" w:rsidRDefault="001D4795">
      <w:pPr>
        <w:spacing w:line="300" w:lineRule="auto"/>
        <w:ind w:left="2147" w:hanging="2147"/>
        <w:rPr>
          <w:rStyle w:val="a6"/>
          <w:rFonts w:ascii="標楷體" w:eastAsia="標楷體" w:hAnsi="標楷體" w:cs="標楷體" w:hint="default"/>
          <w:kern w:val="2"/>
          <w:sz w:val="28"/>
          <w:szCs w:val="28"/>
        </w:rPr>
      </w:pPr>
    </w:p>
    <w:p w:rsidR="00882158" w:rsidRDefault="001A760A">
      <w:pPr>
        <w:spacing w:line="300" w:lineRule="auto"/>
        <w:ind w:left="2147" w:hanging="2147"/>
        <w:rPr>
          <w:rStyle w:val="a6"/>
          <w:rFonts w:ascii="標楷體" w:eastAsia="標楷體" w:hAnsi="標楷體" w:cs="標楷體" w:hint="default"/>
          <w:kern w:val="2"/>
          <w:sz w:val="28"/>
          <w:szCs w:val="28"/>
        </w:rPr>
      </w:pPr>
      <w:r>
        <w:rPr>
          <w:rStyle w:val="a6"/>
          <w:rFonts w:ascii="標楷體" w:eastAsia="標楷體" w:hAnsi="標楷體" w:cs="標楷體"/>
          <w:b/>
          <w:bCs/>
          <w:kern w:val="2"/>
          <w:sz w:val="28"/>
          <w:szCs w:val="28"/>
        </w:rPr>
        <w:lastRenderedPageBreak/>
        <w:t>肆、研習地點</w:t>
      </w:r>
      <w:r>
        <w:rPr>
          <w:rStyle w:val="a6"/>
          <w:rFonts w:ascii="標楷體" w:eastAsia="標楷體" w:hAnsi="標楷體" w:cs="標楷體"/>
          <w:kern w:val="2"/>
          <w:sz w:val="28"/>
          <w:szCs w:val="28"/>
        </w:rPr>
        <w:t>：</w:t>
      </w:r>
    </w:p>
    <w:p w:rsidR="00892D5E" w:rsidRDefault="00892D5E" w:rsidP="00882158">
      <w:pPr>
        <w:spacing w:line="300" w:lineRule="auto"/>
        <w:ind w:left="567" w:hanging="567"/>
        <w:rPr>
          <w:rStyle w:val="a6"/>
          <w:rFonts w:ascii="標楷體" w:eastAsia="標楷體" w:hAnsi="標楷體" w:cs="標楷體" w:hint="default"/>
          <w:kern w:val="2"/>
          <w:sz w:val="28"/>
          <w:szCs w:val="28"/>
        </w:rPr>
      </w:pPr>
    </w:p>
    <w:p w:rsidR="00882158" w:rsidRPr="00892D5E" w:rsidRDefault="00882158" w:rsidP="00882158">
      <w:pPr>
        <w:spacing w:line="300" w:lineRule="auto"/>
        <w:ind w:left="567" w:hanging="567"/>
        <w:rPr>
          <w:rStyle w:val="a6"/>
          <w:rFonts w:ascii="標楷體" w:eastAsia="標楷體" w:hAnsi="標楷體" w:cs="標楷體" w:hint="default"/>
          <w:b/>
          <w:bCs/>
          <w:color w:val="auto"/>
          <w:kern w:val="2"/>
          <w:sz w:val="28"/>
          <w:szCs w:val="28"/>
        </w:rPr>
      </w:pPr>
      <w:r w:rsidRPr="00892D5E">
        <w:rPr>
          <w:rStyle w:val="a6"/>
          <w:rFonts w:ascii="標楷體" w:eastAsia="標楷體" w:hAnsi="標楷體" w:cs="標楷體"/>
          <w:color w:val="auto"/>
          <w:kern w:val="2"/>
          <w:sz w:val="28"/>
          <w:szCs w:val="28"/>
        </w:rPr>
        <w:t xml:space="preserve">　□國立東華大學</w:t>
      </w:r>
      <w:r w:rsidR="00CC6101" w:rsidRPr="00892D5E">
        <w:rPr>
          <w:rStyle w:val="a6"/>
          <w:rFonts w:ascii="標楷體" w:eastAsia="標楷體" w:hAnsi="標楷體" w:cs="標楷體"/>
          <w:color w:val="auto"/>
          <w:kern w:val="2"/>
          <w:sz w:val="28"/>
          <w:szCs w:val="28"/>
        </w:rPr>
        <w:t>心理諮商輔導中心</w:t>
      </w:r>
      <w:r w:rsidRPr="00892D5E">
        <w:rPr>
          <w:rStyle w:val="a6"/>
          <w:rFonts w:ascii="標楷體" w:eastAsia="標楷體" w:hAnsi="標楷體" w:cs="標楷體"/>
          <w:color w:val="auto"/>
          <w:kern w:val="2"/>
          <w:sz w:val="28"/>
          <w:szCs w:val="28"/>
          <w:lang w:val="en-US"/>
        </w:rPr>
        <w:t>【</w:t>
      </w:r>
      <w:r w:rsidR="00CC6101" w:rsidRPr="00892D5E">
        <w:rPr>
          <w:rStyle w:val="a6"/>
          <w:rFonts w:ascii="標楷體" w:eastAsia="標楷體" w:hAnsi="標楷體" w:cs="標楷體"/>
          <w:color w:val="auto"/>
          <w:kern w:val="2"/>
          <w:sz w:val="28"/>
          <w:szCs w:val="28"/>
          <w:lang w:val="en-US"/>
        </w:rPr>
        <w:t>大</w:t>
      </w:r>
      <w:r w:rsidR="00CC6101" w:rsidRPr="00892D5E">
        <w:rPr>
          <w:rStyle w:val="a6"/>
          <w:rFonts w:ascii="標楷體" w:eastAsia="標楷體" w:hAnsi="標楷體" w:cs="標楷體"/>
          <w:color w:val="auto"/>
          <w:kern w:val="2"/>
          <w:sz w:val="28"/>
          <w:szCs w:val="28"/>
        </w:rPr>
        <w:t>團輔室</w:t>
      </w:r>
      <w:r w:rsidRPr="00892D5E">
        <w:rPr>
          <w:rStyle w:val="a6"/>
          <w:rFonts w:ascii="標楷體" w:eastAsia="標楷體" w:hAnsi="標楷體" w:cs="標楷體"/>
          <w:color w:val="auto"/>
          <w:kern w:val="2"/>
          <w:sz w:val="28"/>
          <w:szCs w:val="28"/>
          <w:lang w:val="en-US"/>
        </w:rPr>
        <w:t>】</w:t>
      </w:r>
      <w:r w:rsidRPr="00892D5E">
        <w:rPr>
          <w:rStyle w:val="a6"/>
          <w:rFonts w:ascii="Times New Roman" w:hAnsi="Times New Roman"/>
          <w:color w:val="auto"/>
          <w:lang w:val="en-US"/>
        </w:rPr>
        <w:t xml:space="preserve"> </w:t>
      </w:r>
      <w:r w:rsidRPr="00892D5E">
        <w:rPr>
          <w:rStyle w:val="a6"/>
          <w:rFonts w:ascii="Times New Roman" w:eastAsiaTheme="minorEastAsia" w:hAnsi="Times New Roman" w:hint="default"/>
          <w:color w:val="auto"/>
          <w:lang w:val="en-US"/>
        </w:rPr>
        <w:br/>
      </w:r>
      <w:r w:rsidRPr="00892D5E">
        <w:rPr>
          <w:rStyle w:val="a6"/>
          <w:rFonts w:ascii="標楷體" w:eastAsia="標楷體" w:hAnsi="標楷體" w:cs="標楷體"/>
          <w:color w:val="auto"/>
          <w:kern w:val="2"/>
          <w:sz w:val="28"/>
          <w:szCs w:val="28"/>
        </w:rPr>
        <w:t>【</w:t>
      </w:r>
      <w:r w:rsidR="00CC6101" w:rsidRPr="00892D5E">
        <w:rPr>
          <w:rStyle w:val="a6"/>
          <w:rFonts w:ascii="標楷體" w:eastAsia="標楷體" w:hAnsi="標楷體" w:cs="標楷體"/>
          <w:color w:val="auto"/>
          <w:kern w:val="2"/>
          <w:sz w:val="28"/>
          <w:szCs w:val="28"/>
        </w:rPr>
        <w:t>花蓮縣壽豐鄉志學村大學路二段1號　多容館二樓</w:t>
      </w:r>
      <w:r w:rsidRPr="00892D5E">
        <w:rPr>
          <w:rStyle w:val="a6"/>
          <w:rFonts w:ascii="標楷體" w:eastAsia="標楷體" w:hAnsi="標楷體" w:cs="標楷體"/>
          <w:color w:val="auto"/>
          <w:kern w:val="2"/>
          <w:sz w:val="28"/>
          <w:szCs w:val="28"/>
        </w:rPr>
        <w:t>】</w:t>
      </w:r>
      <w:r w:rsidRPr="00892D5E">
        <w:rPr>
          <w:rStyle w:val="a6"/>
          <w:rFonts w:ascii="標楷體" w:eastAsia="標楷體" w:hAnsi="標楷體" w:cs="標楷體"/>
          <w:color w:val="auto"/>
          <w:kern w:val="2"/>
          <w:sz w:val="28"/>
          <w:szCs w:val="28"/>
          <w:lang w:val="en-US"/>
        </w:rPr>
        <w:br/>
      </w:r>
    </w:p>
    <w:p w:rsidR="00882158" w:rsidRPr="00CE7C3E" w:rsidRDefault="00882158" w:rsidP="00882158">
      <w:pPr>
        <w:spacing w:line="300" w:lineRule="auto"/>
        <w:ind w:left="567" w:hanging="567"/>
        <w:rPr>
          <w:rStyle w:val="a6"/>
          <w:rFonts w:ascii="標楷體" w:eastAsia="標楷體" w:hAnsi="標楷體" w:cs="標楷體" w:hint="default"/>
          <w:b/>
          <w:bCs/>
          <w:color w:val="FF0000"/>
          <w:kern w:val="2"/>
          <w:sz w:val="28"/>
          <w:szCs w:val="28"/>
        </w:rPr>
      </w:pPr>
      <w:r w:rsidRPr="00892D5E">
        <w:rPr>
          <w:rStyle w:val="a6"/>
          <w:rFonts w:ascii="標楷體" w:eastAsia="標楷體" w:hAnsi="標楷體" w:cs="標楷體"/>
          <w:color w:val="auto"/>
          <w:kern w:val="2"/>
          <w:sz w:val="28"/>
          <w:szCs w:val="28"/>
        </w:rPr>
        <w:t xml:space="preserve">　□國立東華大學課程設計與潛能開發學系</w:t>
      </w:r>
      <w:r w:rsidRPr="00892D5E">
        <w:rPr>
          <w:rStyle w:val="a6"/>
          <w:rFonts w:ascii="標楷體" w:eastAsia="標楷體" w:hAnsi="標楷體" w:cs="標楷體"/>
          <w:color w:val="auto"/>
          <w:kern w:val="2"/>
          <w:sz w:val="28"/>
          <w:szCs w:val="28"/>
          <w:lang w:val="en-US"/>
        </w:rPr>
        <w:t>【</w:t>
      </w:r>
      <w:r w:rsidRPr="00892D5E">
        <w:rPr>
          <w:rStyle w:val="a6"/>
          <w:rFonts w:ascii="標楷體" w:eastAsia="標楷體" w:hAnsi="標楷體" w:cs="標楷體"/>
          <w:color w:val="auto"/>
          <w:kern w:val="2"/>
          <w:sz w:val="28"/>
          <w:szCs w:val="28"/>
        </w:rPr>
        <w:t>潛能開發教室</w:t>
      </w:r>
      <w:r w:rsidRPr="00892D5E">
        <w:rPr>
          <w:rStyle w:val="a6"/>
          <w:rFonts w:ascii="標楷體" w:eastAsia="標楷體" w:hAnsi="標楷體" w:cs="標楷體"/>
          <w:color w:val="auto"/>
          <w:kern w:val="2"/>
          <w:sz w:val="28"/>
          <w:szCs w:val="28"/>
          <w:lang w:val="en-US"/>
        </w:rPr>
        <w:t>】</w:t>
      </w:r>
      <w:r w:rsidRPr="00892D5E">
        <w:rPr>
          <w:rStyle w:val="a6"/>
          <w:rFonts w:ascii="標楷體" w:eastAsia="標楷體" w:hAnsi="標楷體" w:cs="標楷體" w:hint="default"/>
          <w:color w:val="auto"/>
          <w:kern w:val="2"/>
          <w:sz w:val="28"/>
          <w:szCs w:val="28"/>
          <w:lang w:val="en-US"/>
        </w:rPr>
        <w:br/>
      </w:r>
      <w:r w:rsidRPr="00892D5E">
        <w:rPr>
          <w:rStyle w:val="a6"/>
          <w:rFonts w:ascii="標楷體" w:eastAsia="標楷體" w:hAnsi="標楷體" w:cs="標楷體"/>
          <w:color w:val="auto"/>
          <w:kern w:val="2"/>
          <w:sz w:val="28"/>
          <w:szCs w:val="28"/>
        </w:rPr>
        <w:t>【東華大學－花師教育學院－課程設計與潛能開發學系－</w:t>
      </w:r>
      <w:r w:rsidRPr="00892D5E">
        <w:rPr>
          <w:rStyle w:val="a6"/>
          <w:rFonts w:ascii="標楷體" w:eastAsia="標楷體" w:hAnsi="標楷體" w:cs="標楷體"/>
          <w:color w:val="auto"/>
          <w:kern w:val="2"/>
          <w:sz w:val="28"/>
          <w:szCs w:val="28"/>
          <w:lang w:val="en-US"/>
        </w:rPr>
        <w:t>A212</w:t>
      </w:r>
      <w:r w:rsidRPr="00892D5E">
        <w:rPr>
          <w:rStyle w:val="a6"/>
          <w:rFonts w:ascii="標楷體" w:eastAsia="標楷體" w:hAnsi="標楷體" w:cs="標楷體"/>
          <w:color w:val="auto"/>
          <w:kern w:val="2"/>
          <w:sz w:val="28"/>
          <w:szCs w:val="28"/>
        </w:rPr>
        <w:t>教室】</w:t>
      </w:r>
      <w:r w:rsidRPr="00892D5E">
        <w:rPr>
          <w:rStyle w:val="a6"/>
          <w:rFonts w:ascii="標楷體" w:eastAsia="標楷體" w:hAnsi="標楷體" w:cs="標楷體"/>
          <w:color w:val="auto"/>
          <w:kern w:val="2"/>
          <w:sz w:val="28"/>
          <w:szCs w:val="28"/>
          <w:lang w:val="en-US"/>
        </w:rPr>
        <w:br/>
      </w:r>
      <w:r w:rsidRPr="00892D5E">
        <w:rPr>
          <w:rStyle w:val="a6"/>
          <w:rFonts w:ascii="標楷體" w:eastAsia="標楷體" w:hAnsi="標楷體" w:cs="標楷體"/>
          <w:color w:val="auto"/>
          <w:kern w:val="2"/>
          <w:sz w:val="28"/>
          <w:szCs w:val="28"/>
        </w:rPr>
        <w:t>地址：花蓮縣壽豐鄉大學路二段一號</w:t>
      </w:r>
      <w:r w:rsidRPr="00CE7C3E">
        <w:rPr>
          <w:rStyle w:val="a6"/>
          <w:rFonts w:ascii="標楷體" w:eastAsia="標楷體" w:hAnsi="標楷體" w:cs="標楷體"/>
          <w:color w:val="FF0000"/>
          <w:kern w:val="2"/>
          <w:sz w:val="28"/>
          <w:szCs w:val="28"/>
          <w:lang w:val="en-US"/>
        </w:rPr>
        <w:br/>
      </w:r>
    </w:p>
    <w:p w:rsidR="001D4795" w:rsidRDefault="001A760A">
      <w:pPr>
        <w:spacing w:line="300" w:lineRule="auto"/>
        <w:ind w:left="1932" w:hanging="1932"/>
        <w:rPr>
          <w:rStyle w:val="a6"/>
          <w:rFonts w:ascii="標楷體" w:eastAsia="標楷體" w:hAnsi="標楷體" w:cs="標楷體" w:hint="default"/>
          <w:kern w:val="2"/>
          <w:sz w:val="28"/>
          <w:szCs w:val="28"/>
        </w:rPr>
      </w:pPr>
      <w:r>
        <w:rPr>
          <w:rStyle w:val="a6"/>
          <w:rFonts w:ascii="標楷體" w:eastAsia="標楷體" w:hAnsi="標楷體" w:cs="標楷體"/>
          <w:b/>
          <w:bCs/>
          <w:kern w:val="2"/>
          <w:sz w:val="28"/>
          <w:szCs w:val="28"/>
        </w:rPr>
        <w:t>伍、研習對象</w:t>
      </w:r>
      <w:r>
        <w:rPr>
          <w:rStyle w:val="a6"/>
          <w:rFonts w:ascii="標楷體" w:eastAsia="標楷體" w:hAnsi="標楷體" w:cs="標楷體"/>
          <w:kern w:val="2"/>
          <w:sz w:val="28"/>
          <w:szCs w:val="28"/>
        </w:rPr>
        <w:t>：</w:t>
      </w:r>
    </w:p>
    <w:p w:rsidR="001D4795" w:rsidRDefault="001A760A">
      <w:pPr>
        <w:spacing w:line="300" w:lineRule="auto"/>
        <w:ind w:left="1073" w:hanging="571"/>
        <w:rPr>
          <w:rStyle w:val="a6"/>
          <w:rFonts w:ascii="標楷體" w:eastAsia="標楷體" w:hAnsi="標楷體" w:cs="標楷體" w:hint="default"/>
          <w:kern w:val="2"/>
          <w:sz w:val="28"/>
          <w:szCs w:val="28"/>
        </w:rPr>
      </w:pPr>
      <w:r>
        <w:rPr>
          <w:rStyle w:val="a6"/>
          <w:rFonts w:ascii="標楷體" w:eastAsia="標楷體" w:hAnsi="標楷體" w:cs="標楷體"/>
          <w:kern w:val="2"/>
          <w:sz w:val="28"/>
          <w:szCs w:val="28"/>
        </w:rPr>
        <w:t>一、</w:t>
      </w:r>
      <w:r w:rsidR="00522357">
        <w:rPr>
          <w:rStyle w:val="a6"/>
          <w:rFonts w:ascii="標楷體" w:eastAsia="標楷體" w:hAnsi="標楷體" w:cs="標楷體"/>
          <w:kern w:val="2"/>
          <w:sz w:val="28"/>
          <w:szCs w:val="28"/>
        </w:rPr>
        <w:t>公私立各級學校</w:t>
      </w:r>
      <w:r w:rsidR="00CC6101">
        <w:rPr>
          <w:rStyle w:val="a6"/>
          <w:rFonts w:ascii="標楷體" w:eastAsia="標楷體" w:hAnsi="標楷體" w:cs="標楷體"/>
          <w:kern w:val="2"/>
          <w:sz w:val="28"/>
          <w:szCs w:val="28"/>
        </w:rPr>
        <w:t>教師</w:t>
      </w:r>
      <w:r>
        <w:rPr>
          <w:rStyle w:val="a6"/>
          <w:rFonts w:ascii="標楷體" w:eastAsia="標楷體" w:hAnsi="標楷體" w:cs="標楷體"/>
          <w:kern w:val="2"/>
          <w:sz w:val="28"/>
          <w:szCs w:val="28"/>
        </w:rPr>
        <w:t>、</w:t>
      </w:r>
      <w:r w:rsidR="00CC6101">
        <w:rPr>
          <w:rStyle w:val="a6"/>
          <w:rFonts w:ascii="標楷體" w:eastAsia="標楷體" w:hAnsi="標楷體" w:cs="標楷體"/>
          <w:kern w:val="2"/>
          <w:sz w:val="28"/>
          <w:szCs w:val="28"/>
        </w:rPr>
        <w:t>教育行政人員、</w:t>
      </w:r>
      <w:r>
        <w:rPr>
          <w:rStyle w:val="a6"/>
          <w:rFonts w:ascii="標楷體" w:eastAsia="標楷體" w:hAnsi="標楷體" w:cs="標楷體"/>
          <w:kern w:val="2"/>
          <w:sz w:val="28"/>
          <w:szCs w:val="28"/>
        </w:rPr>
        <w:t>教育志工。</w:t>
      </w:r>
    </w:p>
    <w:p w:rsidR="001D4795" w:rsidRDefault="001A760A">
      <w:pPr>
        <w:spacing w:line="300" w:lineRule="auto"/>
        <w:ind w:left="1073" w:hanging="571"/>
        <w:rPr>
          <w:rStyle w:val="a6"/>
          <w:rFonts w:ascii="標楷體" w:eastAsia="標楷體" w:hAnsi="標楷體" w:cs="標楷體" w:hint="default"/>
          <w:kern w:val="2"/>
          <w:sz w:val="28"/>
          <w:szCs w:val="28"/>
        </w:rPr>
      </w:pPr>
      <w:r>
        <w:rPr>
          <w:rStyle w:val="a6"/>
          <w:rFonts w:ascii="標楷體" w:eastAsia="標楷體" w:hAnsi="標楷體" w:cs="標楷體"/>
          <w:kern w:val="2"/>
          <w:sz w:val="28"/>
          <w:szCs w:val="28"/>
        </w:rPr>
        <w:t>二、</w:t>
      </w:r>
      <w:r w:rsidR="00CC6101">
        <w:rPr>
          <w:rStyle w:val="a6"/>
          <w:rFonts w:ascii="標楷體" w:eastAsia="標楷體" w:hAnsi="標楷體" w:cs="標楷體"/>
          <w:kern w:val="2"/>
          <w:sz w:val="28"/>
          <w:szCs w:val="28"/>
        </w:rPr>
        <w:t>非學校系統之教育人員（如補習班教師、保育員、家長</w:t>
      </w:r>
      <w:r w:rsidR="00CC6101">
        <w:rPr>
          <w:rStyle w:val="a6"/>
          <w:rFonts w:ascii="標楷體" w:eastAsia="標楷體" w:hAnsi="標楷體" w:cs="標楷體" w:hint="default"/>
          <w:kern w:val="2"/>
          <w:sz w:val="28"/>
          <w:szCs w:val="28"/>
        </w:rPr>
        <w:t>…</w:t>
      </w:r>
      <w:r w:rsidR="00CC6101">
        <w:rPr>
          <w:rStyle w:val="a6"/>
          <w:rFonts w:ascii="標楷體" w:eastAsia="標楷體" w:hAnsi="標楷體" w:cs="標楷體"/>
          <w:kern w:val="2"/>
          <w:sz w:val="28"/>
          <w:szCs w:val="28"/>
        </w:rPr>
        <w:t>等</w:t>
      </w:r>
      <w:r w:rsidR="00CC6101">
        <w:rPr>
          <w:rStyle w:val="a6"/>
          <w:rFonts w:ascii="標楷體" w:eastAsia="標楷體" w:hAnsi="標楷體" w:cs="標楷體" w:hint="default"/>
          <w:kern w:val="2"/>
          <w:sz w:val="28"/>
          <w:szCs w:val="28"/>
        </w:rPr>
        <w:t>）</w:t>
      </w:r>
      <w:r>
        <w:rPr>
          <w:rStyle w:val="a6"/>
          <w:rFonts w:ascii="標楷體" w:eastAsia="標楷體" w:hAnsi="標楷體" w:cs="標楷體"/>
          <w:kern w:val="2"/>
          <w:sz w:val="28"/>
          <w:szCs w:val="28"/>
        </w:rPr>
        <w:t>。</w:t>
      </w:r>
    </w:p>
    <w:p w:rsidR="00CC6101" w:rsidRDefault="00CC6101">
      <w:pPr>
        <w:spacing w:line="300" w:lineRule="auto"/>
        <w:ind w:left="1073" w:hanging="571"/>
        <w:rPr>
          <w:rStyle w:val="a6"/>
          <w:rFonts w:ascii="標楷體" w:eastAsia="標楷體" w:hAnsi="標楷體" w:cs="標楷體" w:hint="default"/>
          <w:kern w:val="2"/>
          <w:sz w:val="28"/>
          <w:szCs w:val="28"/>
        </w:rPr>
      </w:pPr>
      <w:r>
        <w:rPr>
          <w:rStyle w:val="a6"/>
          <w:rFonts w:ascii="標楷體" w:eastAsia="標楷體" w:hAnsi="標楷體" w:cs="標楷體"/>
          <w:kern w:val="2"/>
          <w:sz w:val="28"/>
          <w:szCs w:val="28"/>
        </w:rPr>
        <w:t>三、對學習本課程有興趣之大專以上學生、社會人士。</w:t>
      </w:r>
    </w:p>
    <w:p w:rsidR="001D4795" w:rsidRDefault="001A760A">
      <w:pPr>
        <w:spacing w:line="300" w:lineRule="auto"/>
        <w:ind w:left="1073" w:hanging="571"/>
        <w:rPr>
          <w:rStyle w:val="a6"/>
          <w:rFonts w:ascii="標楷體" w:eastAsia="標楷體" w:hAnsi="標楷體" w:cs="標楷體" w:hint="default"/>
          <w:kern w:val="2"/>
          <w:sz w:val="28"/>
          <w:szCs w:val="28"/>
        </w:rPr>
      </w:pPr>
      <w:r>
        <w:rPr>
          <w:rStyle w:val="a6"/>
          <w:rFonts w:ascii="標楷體" w:eastAsia="標楷體" w:hAnsi="標楷體" w:cs="標楷體"/>
          <w:kern w:val="2"/>
          <w:sz w:val="28"/>
          <w:szCs w:val="28"/>
        </w:rPr>
        <w:t xml:space="preserve">　　本次工作坊招收學員</w:t>
      </w:r>
      <w:r>
        <w:rPr>
          <w:rStyle w:val="a6"/>
          <w:rFonts w:ascii="標楷體" w:eastAsia="標楷體" w:hAnsi="標楷體" w:cs="標楷體"/>
          <w:kern w:val="2"/>
          <w:sz w:val="28"/>
          <w:szCs w:val="28"/>
          <w:lang w:val="en-US"/>
        </w:rPr>
        <w:t>30</w:t>
      </w:r>
      <w:r>
        <w:rPr>
          <w:rStyle w:val="a6"/>
          <w:rFonts w:ascii="標楷體" w:eastAsia="標楷體" w:hAnsi="標楷體" w:cs="標楷體"/>
          <w:kern w:val="2"/>
          <w:sz w:val="28"/>
          <w:szCs w:val="28"/>
        </w:rPr>
        <w:t>名。</w:t>
      </w:r>
    </w:p>
    <w:p w:rsidR="001D4795" w:rsidRDefault="001D4795">
      <w:pPr>
        <w:widowControl/>
        <w:spacing w:line="240" w:lineRule="auto"/>
        <w:rPr>
          <w:rStyle w:val="a6"/>
          <w:rFonts w:ascii="標楷體" w:eastAsia="標楷體" w:hAnsi="標楷體" w:cs="標楷體" w:hint="default"/>
          <w:b/>
          <w:bCs/>
          <w:kern w:val="2"/>
          <w:sz w:val="28"/>
          <w:szCs w:val="28"/>
        </w:rPr>
      </w:pPr>
    </w:p>
    <w:p w:rsidR="001D4795" w:rsidRDefault="001A760A">
      <w:pPr>
        <w:widowControl/>
        <w:spacing w:line="240" w:lineRule="auto"/>
        <w:rPr>
          <w:rStyle w:val="a6"/>
          <w:rFonts w:ascii="標楷體" w:eastAsia="標楷體" w:hAnsi="標楷體" w:cs="標楷體" w:hint="default"/>
          <w:b/>
          <w:bCs/>
          <w:kern w:val="2"/>
          <w:sz w:val="28"/>
          <w:szCs w:val="28"/>
        </w:rPr>
      </w:pPr>
      <w:r>
        <w:rPr>
          <w:rStyle w:val="a6"/>
          <w:rFonts w:ascii="標楷體" w:eastAsia="標楷體" w:hAnsi="標楷體" w:cs="標楷體"/>
          <w:b/>
          <w:bCs/>
          <w:kern w:val="2"/>
          <w:sz w:val="28"/>
          <w:szCs w:val="28"/>
        </w:rPr>
        <w:t>陸、研習內容：</w:t>
      </w:r>
    </w:p>
    <w:p w:rsidR="001D4795" w:rsidRDefault="001D4795">
      <w:pPr>
        <w:jc w:val="center"/>
        <w:rPr>
          <w:rStyle w:val="a6"/>
          <w:rFonts w:ascii="標楷體" w:eastAsia="標楷體" w:hAnsi="標楷體" w:cs="標楷體" w:hint="default"/>
          <w:b/>
          <w:bCs/>
          <w:color w:val="006600"/>
          <w:sz w:val="28"/>
          <w:szCs w:val="28"/>
          <w:u w:color="006600"/>
        </w:rPr>
      </w:pPr>
    </w:p>
    <w:tbl>
      <w:tblPr>
        <w:tblStyle w:val="TableNormal"/>
        <w:tblW w:w="911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45"/>
        <w:gridCol w:w="386"/>
        <w:gridCol w:w="1701"/>
        <w:gridCol w:w="3644"/>
        <w:gridCol w:w="2735"/>
      </w:tblGrid>
      <w:tr w:rsidR="001D4795" w:rsidTr="00522357">
        <w:trPr>
          <w:trHeight w:val="378"/>
          <w:jc w:val="center"/>
        </w:trPr>
        <w:tc>
          <w:tcPr>
            <w:tcW w:w="2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795" w:rsidRDefault="001A760A">
            <w:pPr>
              <w:jc w:val="center"/>
              <w:rPr>
                <w:rFonts w:hint="default"/>
              </w:rPr>
            </w:pPr>
            <w:r>
              <w:rPr>
                <w:rStyle w:val="a6"/>
                <w:rFonts w:ascii="標楷體" w:eastAsia="標楷體" w:hAnsi="標楷體" w:cs="標楷體"/>
                <w:b/>
                <w:bCs/>
              </w:rPr>
              <w:t>日期</w:t>
            </w:r>
            <w:r>
              <w:rPr>
                <w:rStyle w:val="a6"/>
                <w:rFonts w:ascii="標楷體" w:eastAsia="標楷體" w:hAnsi="標楷體" w:cs="標楷體"/>
                <w:b/>
                <w:bCs/>
                <w:lang w:val="en-US"/>
              </w:rPr>
              <w:t>/</w:t>
            </w:r>
            <w:r>
              <w:rPr>
                <w:rStyle w:val="a6"/>
                <w:rFonts w:ascii="標楷體" w:eastAsia="標楷體" w:hAnsi="標楷體" w:cs="標楷體"/>
                <w:b/>
                <w:bCs/>
              </w:rPr>
              <w:t>時間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795" w:rsidRDefault="001A760A">
            <w:pPr>
              <w:jc w:val="center"/>
              <w:rPr>
                <w:rFonts w:hint="default"/>
              </w:rPr>
            </w:pPr>
            <w:r>
              <w:rPr>
                <w:rStyle w:val="a6"/>
                <w:rFonts w:ascii="標楷體" w:eastAsia="標楷體" w:hAnsi="標楷體" w:cs="標楷體"/>
                <w:b/>
                <w:bCs/>
              </w:rPr>
              <w:t>課程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795" w:rsidRDefault="001A760A">
            <w:pPr>
              <w:jc w:val="center"/>
              <w:rPr>
                <w:rFonts w:hint="default"/>
              </w:rPr>
            </w:pPr>
            <w:r>
              <w:rPr>
                <w:rStyle w:val="a6"/>
                <w:rFonts w:ascii="標楷體" w:eastAsia="標楷體" w:hAnsi="標楷體" w:cs="標楷體"/>
                <w:b/>
                <w:bCs/>
              </w:rPr>
              <w:t>活動內容</w:t>
            </w:r>
          </w:p>
        </w:tc>
      </w:tr>
      <w:tr w:rsidR="001D4795" w:rsidTr="00522357">
        <w:trPr>
          <w:trHeight w:val="350"/>
          <w:jc w:val="center"/>
        </w:trPr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4795" w:rsidRDefault="001D4795">
            <w:pPr>
              <w:rPr>
                <w:rStyle w:val="a6"/>
                <w:rFonts w:ascii="標楷體" w:eastAsia="標楷體" w:hAnsi="標楷體" w:cs="標楷體" w:hint="default"/>
                <w:lang w:val="en-US"/>
              </w:rPr>
            </w:pPr>
          </w:p>
          <w:p w:rsidR="001D4795" w:rsidRDefault="001A760A">
            <w:pPr>
              <w:jc w:val="center"/>
              <w:rPr>
                <w:rStyle w:val="a6"/>
                <w:rFonts w:ascii="標楷體" w:eastAsia="標楷體" w:hAnsi="標楷體" w:cs="標楷體" w:hint="default"/>
              </w:rPr>
            </w:pPr>
            <w:r>
              <w:rPr>
                <w:rStyle w:val="a6"/>
                <w:rFonts w:ascii="標楷體" w:eastAsia="標楷體" w:hAnsi="標楷體" w:cs="標楷體"/>
                <w:lang w:val="en-US"/>
              </w:rPr>
              <w:t>10</w:t>
            </w:r>
            <w:r w:rsidR="00522357">
              <w:rPr>
                <w:rStyle w:val="a6"/>
                <w:rFonts w:ascii="標楷體" w:eastAsia="標楷體" w:hAnsi="標楷體" w:cs="標楷體"/>
                <w:lang w:val="en-US"/>
              </w:rPr>
              <w:t>6</w:t>
            </w:r>
            <w:r>
              <w:rPr>
                <w:rStyle w:val="a6"/>
                <w:rFonts w:ascii="標楷體" w:eastAsia="標楷體" w:hAnsi="標楷體" w:cs="標楷體"/>
              </w:rPr>
              <w:t>年</w:t>
            </w:r>
          </w:p>
          <w:p w:rsidR="001D4795" w:rsidRDefault="00A829F9">
            <w:pPr>
              <w:jc w:val="center"/>
              <w:rPr>
                <w:rStyle w:val="a6"/>
                <w:rFonts w:ascii="標楷體" w:eastAsia="標楷體" w:hAnsi="標楷體" w:cs="標楷體" w:hint="default"/>
              </w:rPr>
            </w:pPr>
            <w:r>
              <w:rPr>
                <w:rStyle w:val="a6"/>
                <w:rFonts w:ascii="標楷體" w:eastAsia="標楷體" w:hAnsi="標楷體" w:cs="標楷體"/>
                <w:lang w:val="en-US"/>
              </w:rPr>
              <w:t>4</w:t>
            </w:r>
          </w:p>
          <w:p w:rsidR="001D4795" w:rsidRDefault="001A760A">
            <w:pPr>
              <w:jc w:val="center"/>
              <w:rPr>
                <w:rStyle w:val="a6"/>
                <w:rFonts w:ascii="標楷體" w:eastAsia="標楷體" w:hAnsi="標楷體" w:cs="標楷體" w:hint="default"/>
              </w:rPr>
            </w:pPr>
            <w:r>
              <w:rPr>
                <w:rStyle w:val="a6"/>
                <w:rFonts w:ascii="標楷體" w:eastAsia="標楷體" w:hAnsi="標楷體" w:cs="標楷體"/>
              </w:rPr>
              <w:t>月</w:t>
            </w:r>
          </w:p>
          <w:p w:rsidR="001D4795" w:rsidRDefault="00A829F9">
            <w:pPr>
              <w:jc w:val="center"/>
              <w:rPr>
                <w:rStyle w:val="a6"/>
                <w:rFonts w:ascii="標楷體" w:eastAsia="標楷體" w:hAnsi="標楷體" w:cs="標楷體" w:hint="default"/>
              </w:rPr>
            </w:pPr>
            <w:r>
              <w:rPr>
                <w:rStyle w:val="a6"/>
                <w:rFonts w:ascii="標楷體" w:eastAsia="標楷體" w:hAnsi="標楷體" w:cs="標楷體"/>
                <w:lang w:val="en-US"/>
              </w:rPr>
              <w:t>22</w:t>
            </w:r>
          </w:p>
          <w:p w:rsidR="001D4795" w:rsidRDefault="001A760A">
            <w:pPr>
              <w:jc w:val="center"/>
              <w:rPr>
                <w:rStyle w:val="a6"/>
                <w:rFonts w:ascii="標楷體" w:eastAsia="標楷體" w:hAnsi="標楷體" w:cs="標楷體" w:hint="default"/>
              </w:rPr>
            </w:pPr>
            <w:r>
              <w:rPr>
                <w:rStyle w:val="a6"/>
                <w:rFonts w:ascii="標楷體" w:eastAsia="標楷體" w:hAnsi="標楷體" w:cs="標楷體"/>
              </w:rPr>
              <w:t>日</w:t>
            </w:r>
          </w:p>
          <w:p w:rsidR="001D4795" w:rsidRDefault="001D4795">
            <w:pPr>
              <w:jc w:val="center"/>
              <w:rPr>
                <w:rStyle w:val="a6"/>
                <w:rFonts w:ascii="標楷體" w:eastAsia="標楷體" w:hAnsi="標楷體" w:cs="標楷體" w:hint="default"/>
                <w:lang w:val="en-US"/>
              </w:rPr>
            </w:pPr>
          </w:p>
          <w:p w:rsidR="001D4795" w:rsidRDefault="001D4795">
            <w:pPr>
              <w:jc w:val="center"/>
              <w:rPr>
                <w:rStyle w:val="a6"/>
                <w:rFonts w:ascii="標楷體" w:eastAsia="標楷體" w:hAnsi="標楷體" w:cs="標楷體" w:hint="default"/>
                <w:lang w:val="en-US"/>
              </w:rPr>
            </w:pPr>
          </w:p>
          <w:p w:rsidR="001D4795" w:rsidRDefault="001A760A">
            <w:pPr>
              <w:jc w:val="center"/>
              <w:rPr>
                <w:rStyle w:val="a6"/>
                <w:rFonts w:ascii="標楷體" w:eastAsia="標楷體" w:hAnsi="標楷體" w:cs="標楷體" w:hint="default"/>
              </w:rPr>
            </w:pPr>
            <w:r>
              <w:rPr>
                <w:rStyle w:val="a6"/>
                <w:rFonts w:ascii="標楷體" w:eastAsia="標楷體" w:hAnsi="標楷體" w:cs="標楷體"/>
              </w:rPr>
              <w:t>第</w:t>
            </w:r>
          </w:p>
          <w:p w:rsidR="001D4795" w:rsidRDefault="001A760A">
            <w:pPr>
              <w:jc w:val="center"/>
              <w:rPr>
                <w:rStyle w:val="a6"/>
                <w:rFonts w:ascii="標楷體" w:eastAsia="標楷體" w:hAnsi="標楷體" w:cs="標楷體" w:hint="default"/>
              </w:rPr>
            </w:pPr>
            <w:r>
              <w:rPr>
                <w:rStyle w:val="a6"/>
                <w:rFonts w:ascii="標楷體" w:eastAsia="標楷體" w:hAnsi="標楷體" w:cs="標楷體"/>
              </w:rPr>
              <w:t>一</w:t>
            </w:r>
          </w:p>
          <w:p w:rsidR="001D4795" w:rsidRDefault="001A760A">
            <w:pPr>
              <w:jc w:val="center"/>
              <w:rPr>
                <w:rFonts w:hint="default"/>
              </w:rPr>
            </w:pPr>
            <w:r>
              <w:rPr>
                <w:rStyle w:val="a6"/>
                <w:rFonts w:ascii="標楷體" w:eastAsia="標楷體" w:hAnsi="標楷體" w:cs="標楷體"/>
              </w:rPr>
              <w:t>天</w:t>
            </w:r>
          </w:p>
        </w:tc>
        <w:tc>
          <w:tcPr>
            <w:tcW w:w="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4795" w:rsidRDefault="001D4795">
            <w:pPr>
              <w:jc w:val="both"/>
              <w:rPr>
                <w:rStyle w:val="a6"/>
                <w:rFonts w:ascii="標楷體" w:eastAsia="標楷體" w:hAnsi="標楷體" w:cs="標楷體" w:hint="default"/>
                <w:lang w:val="en-US"/>
              </w:rPr>
            </w:pPr>
          </w:p>
          <w:p w:rsidR="001D4795" w:rsidRDefault="001A760A">
            <w:pPr>
              <w:jc w:val="both"/>
              <w:rPr>
                <w:rStyle w:val="a6"/>
                <w:rFonts w:ascii="標楷體" w:eastAsia="標楷體" w:hAnsi="標楷體" w:cs="標楷體" w:hint="default"/>
              </w:rPr>
            </w:pPr>
            <w:r>
              <w:rPr>
                <w:rStyle w:val="a6"/>
                <w:rFonts w:ascii="標楷體" w:eastAsia="標楷體" w:hAnsi="標楷體" w:cs="標楷體"/>
              </w:rPr>
              <w:t>上</w:t>
            </w:r>
          </w:p>
          <w:p w:rsidR="001D4795" w:rsidRDefault="001D4795">
            <w:pPr>
              <w:jc w:val="both"/>
              <w:rPr>
                <w:rStyle w:val="a6"/>
                <w:rFonts w:ascii="標楷體" w:eastAsia="標楷體" w:hAnsi="標楷體" w:cs="標楷體" w:hint="default"/>
                <w:lang w:val="en-US"/>
              </w:rPr>
            </w:pPr>
          </w:p>
          <w:p w:rsidR="001D4795" w:rsidRDefault="001A760A">
            <w:pPr>
              <w:jc w:val="both"/>
              <w:rPr>
                <w:rFonts w:hint="default"/>
              </w:rPr>
            </w:pPr>
            <w:r>
              <w:rPr>
                <w:rStyle w:val="a6"/>
                <w:rFonts w:ascii="標楷體" w:eastAsia="標楷體" w:hAnsi="標楷體" w:cs="標楷體"/>
              </w:rPr>
              <w:t>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4795" w:rsidRDefault="001A760A">
            <w:pPr>
              <w:jc w:val="center"/>
              <w:rPr>
                <w:rFonts w:hint="default"/>
              </w:rPr>
            </w:pPr>
            <w:r>
              <w:rPr>
                <w:rStyle w:val="a6"/>
                <w:rFonts w:ascii="標楷體" w:eastAsia="標楷體" w:hAnsi="標楷體" w:cs="標楷體"/>
                <w:lang w:val="en-US"/>
              </w:rPr>
              <w:t>08:30-09:00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4795" w:rsidRDefault="001A760A">
            <w:pPr>
              <w:jc w:val="center"/>
              <w:rPr>
                <w:rFonts w:hint="default"/>
              </w:rPr>
            </w:pPr>
            <w:r>
              <w:rPr>
                <w:rStyle w:val="a6"/>
                <w:rFonts w:ascii="標楷體" w:eastAsia="標楷體" w:hAnsi="標楷體" w:cs="標楷體"/>
              </w:rPr>
              <w:t>學員報到登記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4795" w:rsidRPr="00B73B66" w:rsidRDefault="001D4795">
            <w:pPr>
              <w:jc w:val="center"/>
              <w:rPr>
                <w:rStyle w:val="a6"/>
                <w:rFonts w:ascii="標楷體" w:eastAsia="標楷體" w:hAnsi="標楷體" w:cs="標楷體" w:hint="default"/>
              </w:rPr>
            </w:pPr>
          </w:p>
        </w:tc>
      </w:tr>
      <w:tr w:rsidR="001D4795" w:rsidTr="00522357">
        <w:trPr>
          <w:trHeight w:val="350"/>
          <w:jc w:val="center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795" w:rsidRDefault="001D4795">
            <w:pPr>
              <w:rPr>
                <w:rFonts w:hint="default"/>
              </w:rPr>
            </w:pPr>
          </w:p>
        </w:tc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795" w:rsidRDefault="001D4795">
            <w:pPr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4795" w:rsidRDefault="001A760A">
            <w:pPr>
              <w:jc w:val="center"/>
              <w:rPr>
                <w:rFonts w:hint="default"/>
              </w:rPr>
            </w:pPr>
            <w:r>
              <w:rPr>
                <w:rStyle w:val="a6"/>
                <w:rFonts w:ascii="標楷體" w:eastAsia="標楷體" w:hAnsi="標楷體" w:cs="標楷體"/>
                <w:lang w:val="en-US"/>
              </w:rPr>
              <w:t>09:00-09:10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4795" w:rsidRDefault="001A760A">
            <w:pPr>
              <w:jc w:val="center"/>
              <w:rPr>
                <w:rFonts w:hint="default"/>
              </w:rPr>
            </w:pPr>
            <w:r>
              <w:rPr>
                <w:rStyle w:val="a6"/>
                <w:rFonts w:ascii="標楷體" w:eastAsia="標楷體" w:hAnsi="標楷體" w:cs="標楷體"/>
              </w:rPr>
              <w:t>始業式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4795" w:rsidRDefault="001A760A">
            <w:pPr>
              <w:spacing w:line="240" w:lineRule="auto"/>
              <w:jc w:val="center"/>
              <w:rPr>
                <w:rFonts w:hint="default"/>
              </w:rPr>
            </w:pPr>
            <w:r>
              <w:rPr>
                <w:rStyle w:val="a6"/>
                <w:rFonts w:ascii="標楷體" w:eastAsia="標楷體" w:hAnsi="標楷體" w:cs="標楷體"/>
              </w:rPr>
              <w:t>介紹環境及主管致詞</w:t>
            </w:r>
          </w:p>
        </w:tc>
      </w:tr>
      <w:tr w:rsidR="001D4795" w:rsidTr="00522357">
        <w:trPr>
          <w:trHeight w:val="350"/>
          <w:jc w:val="center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795" w:rsidRDefault="001D4795">
            <w:pPr>
              <w:rPr>
                <w:rFonts w:hint="default"/>
              </w:rPr>
            </w:pPr>
          </w:p>
        </w:tc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795" w:rsidRDefault="001D4795">
            <w:pPr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4795" w:rsidRDefault="001A760A">
            <w:pPr>
              <w:jc w:val="center"/>
              <w:rPr>
                <w:rFonts w:hint="default"/>
              </w:rPr>
            </w:pPr>
            <w:r>
              <w:rPr>
                <w:rStyle w:val="a6"/>
                <w:rFonts w:ascii="標楷體" w:eastAsia="標楷體" w:hAnsi="標楷體" w:cs="標楷體"/>
                <w:lang w:val="en-US"/>
              </w:rPr>
              <w:t>09:10-10:40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4795" w:rsidRDefault="001A760A">
            <w:pPr>
              <w:jc w:val="center"/>
              <w:rPr>
                <w:rFonts w:hint="default"/>
              </w:rPr>
            </w:pPr>
            <w:r>
              <w:rPr>
                <w:rStyle w:val="a6"/>
                <w:rFonts w:ascii="標楷體" w:eastAsia="標楷體" w:hAnsi="標楷體" w:cs="標楷體"/>
              </w:rPr>
              <w:t>身心地圖的奧祕</w:t>
            </w:r>
            <w:r>
              <w:rPr>
                <w:rStyle w:val="a6"/>
                <w:rFonts w:ascii="標楷體" w:eastAsia="標楷體" w:hAnsi="標楷體" w:cs="標楷體"/>
                <w:lang w:val="en-US"/>
              </w:rPr>
              <w:t>(</w:t>
            </w:r>
            <w:r>
              <w:rPr>
                <w:rStyle w:val="a6"/>
                <w:rFonts w:ascii="標楷體" w:eastAsia="標楷體" w:hAnsi="標楷體" w:cs="標楷體"/>
              </w:rPr>
              <w:t>一</w:t>
            </w:r>
            <w:r>
              <w:rPr>
                <w:rStyle w:val="a6"/>
                <w:rFonts w:ascii="標楷體" w:eastAsia="標楷體" w:hAnsi="標楷體" w:cs="標楷體"/>
                <w:lang w:val="en-US"/>
              </w:rPr>
              <w:t>)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4795" w:rsidRDefault="001D4795">
            <w:pPr>
              <w:rPr>
                <w:rFonts w:hint="default"/>
              </w:rPr>
            </w:pPr>
          </w:p>
        </w:tc>
      </w:tr>
      <w:tr w:rsidR="001D4795" w:rsidTr="00522357">
        <w:trPr>
          <w:trHeight w:val="350"/>
          <w:jc w:val="center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795" w:rsidRDefault="001D4795">
            <w:pPr>
              <w:rPr>
                <w:rFonts w:hint="default"/>
              </w:rPr>
            </w:pPr>
          </w:p>
        </w:tc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795" w:rsidRDefault="001D4795">
            <w:pPr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4795" w:rsidRDefault="001A760A">
            <w:pPr>
              <w:jc w:val="center"/>
              <w:rPr>
                <w:rFonts w:hint="default"/>
              </w:rPr>
            </w:pPr>
            <w:r>
              <w:rPr>
                <w:rStyle w:val="a6"/>
                <w:rFonts w:ascii="標楷體" w:eastAsia="標楷體" w:hAnsi="標楷體" w:cs="標楷體"/>
                <w:lang w:val="en-US"/>
              </w:rPr>
              <w:t>10:40-11:00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4795" w:rsidRDefault="001D4795">
            <w:pPr>
              <w:rPr>
                <w:rFonts w:hint="default"/>
              </w:rPr>
            </w:pP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4795" w:rsidRDefault="001A760A">
            <w:pPr>
              <w:jc w:val="center"/>
              <w:rPr>
                <w:rFonts w:hint="default"/>
              </w:rPr>
            </w:pPr>
            <w:r>
              <w:rPr>
                <w:rStyle w:val="a6"/>
                <w:rFonts w:ascii="標楷體" w:eastAsia="標楷體" w:hAnsi="標楷體" w:cs="標楷體"/>
              </w:rPr>
              <w:t>休息</w:t>
            </w:r>
            <w:r>
              <w:rPr>
                <w:rStyle w:val="a6"/>
                <w:rFonts w:ascii="標楷體" w:eastAsia="標楷體" w:hAnsi="標楷體" w:cs="標楷體"/>
                <w:lang w:val="en-US"/>
              </w:rPr>
              <w:t>20</w:t>
            </w:r>
            <w:r>
              <w:rPr>
                <w:rStyle w:val="a6"/>
                <w:rFonts w:ascii="標楷體" w:eastAsia="標楷體" w:hAnsi="標楷體" w:cs="標楷體"/>
              </w:rPr>
              <w:t>分鐘</w:t>
            </w:r>
          </w:p>
        </w:tc>
      </w:tr>
      <w:tr w:rsidR="001D4795" w:rsidTr="00522357">
        <w:trPr>
          <w:trHeight w:val="350"/>
          <w:jc w:val="center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795" w:rsidRDefault="001D4795">
            <w:pPr>
              <w:rPr>
                <w:rFonts w:hint="default"/>
              </w:rPr>
            </w:pPr>
          </w:p>
        </w:tc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795" w:rsidRDefault="001D4795">
            <w:pPr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4795" w:rsidRDefault="001A760A">
            <w:pPr>
              <w:jc w:val="center"/>
              <w:rPr>
                <w:rFonts w:hint="default"/>
              </w:rPr>
            </w:pPr>
            <w:r>
              <w:rPr>
                <w:rStyle w:val="a6"/>
                <w:rFonts w:ascii="標楷體" w:eastAsia="標楷體" w:hAnsi="標楷體" w:cs="標楷體"/>
                <w:lang w:val="en-US"/>
              </w:rPr>
              <w:t>11:00-12:00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4795" w:rsidRDefault="001A760A">
            <w:pPr>
              <w:jc w:val="center"/>
              <w:rPr>
                <w:rFonts w:hint="default"/>
              </w:rPr>
            </w:pPr>
            <w:r>
              <w:rPr>
                <w:rStyle w:val="a6"/>
                <w:rFonts w:ascii="標楷體" w:eastAsia="標楷體" w:hAnsi="標楷體" w:cs="標楷體"/>
              </w:rPr>
              <w:t>身心地圖的奧祕</w:t>
            </w:r>
            <w:r>
              <w:rPr>
                <w:rStyle w:val="a6"/>
                <w:rFonts w:ascii="標楷體" w:eastAsia="標楷體" w:hAnsi="標楷體" w:cs="標楷體"/>
                <w:lang w:val="en-US"/>
              </w:rPr>
              <w:t>(</w:t>
            </w:r>
            <w:r>
              <w:rPr>
                <w:rStyle w:val="a6"/>
                <w:rFonts w:ascii="標楷體" w:eastAsia="標楷體" w:hAnsi="標楷體" w:cs="標楷體"/>
              </w:rPr>
              <w:t>二</w:t>
            </w:r>
            <w:r>
              <w:rPr>
                <w:rStyle w:val="a6"/>
                <w:rFonts w:ascii="標楷體" w:eastAsia="標楷體" w:hAnsi="標楷體" w:cs="標楷體"/>
                <w:lang w:val="en-US"/>
              </w:rPr>
              <w:t>)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4795" w:rsidRDefault="001D4795">
            <w:pPr>
              <w:rPr>
                <w:rFonts w:hint="default"/>
              </w:rPr>
            </w:pPr>
          </w:p>
        </w:tc>
      </w:tr>
      <w:tr w:rsidR="001D4795" w:rsidTr="00522357">
        <w:trPr>
          <w:trHeight w:val="373"/>
          <w:jc w:val="center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795" w:rsidRDefault="001D4795">
            <w:pPr>
              <w:rPr>
                <w:rFonts w:hint="default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4795" w:rsidRDefault="001D4795">
            <w:pPr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795" w:rsidRDefault="001A760A">
            <w:pPr>
              <w:jc w:val="center"/>
              <w:rPr>
                <w:rFonts w:hint="default"/>
              </w:rPr>
            </w:pPr>
            <w:r>
              <w:rPr>
                <w:rStyle w:val="a6"/>
                <w:rFonts w:ascii="標楷體" w:eastAsia="標楷體" w:hAnsi="標楷體" w:cs="標楷體"/>
                <w:lang w:val="en-US"/>
              </w:rPr>
              <w:t>12:00-14:30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795" w:rsidRDefault="001A760A">
            <w:pPr>
              <w:jc w:val="center"/>
              <w:rPr>
                <w:rFonts w:hint="default"/>
              </w:rPr>
            </w:pPr>
            <w:r>
              <w:rPr>
                <w:rStyle w:val="a6"/>
                <w:rFonts w:ascii="標楷體" w:eastAsia="標楷體" w:hAnsi="標楷體" w:cs="標楷體"/>
              </w:rPr>
              <w:t>午餐</w:t>
            </w:r>
            <w:r>
              <w:rPr>
                <w:rStyle w:val="a6"/>
                <w:rFonts w:ascii="標楷體" w:eastAsia="標楷體" w:hAnsi="標楷體" w:cs="標楷體"/>
                <w:lang w:val="en-US"/>
              </w:rPr>
              <w:t>/</w:t>
            </w:r>
            <w:r>
              <w:rPr>
                <w:rStyle w:val="a6"/>
                <w:rFonts w:ascii="標楷體" w:eastAsia="標楷體" w:hAnsi="標楷體" w:cs="標楷體"/>
              </w:rPr>
              <w:t>休息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795" w:rsidRDefault="001D4795">
            <w:pPr>
              <w:jc w:val="center"/>
              <w:rPr>
                <w:rFonts w:hint="default"/>
              </w:rPr>
            </w:pPr>
          </w:p>
        </w:tc>
      </w:tr>
      <w:tr w:rsidR="001D4795" w:rsidTr="00522357">
        <w:trPr>
          <w:trHeight w:val="350"/>
          <w:jc w:val="center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795" w:rsidRDefault="001D4795">
            <w:pPr>
              <w:rPr>
                <w:rFonts w:hint="default"/>
              </w:rPr>
            </w:pPr>
          </w:p>
        </w:tc>
        <w:tc>
          <w:tcPr>
            <w:tcW w:w="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4795" w:rsidRDefault="001D4795">
            <w:pPr>
              <w:jc w:val="center"/>
              <w:rPr>
                <w:rStyle w:val="a6"/>
                <w:rFonts w:ascii="標楷體" w:eastAsia="標楷體" w:hAnsi="標楷體" w:cs="標楷體" w:hint="default"/>
                <w:lang w:val="en-US"/>
              </w:rPr>
            </w:pPr>
          </w:p>
          <w:p w:rsidR="001D4795" w:rsidRDefault="001A760A">
            <w:pPr>
              <w:jc w:val="center"/>
              <w:rPr>
                <w:rStyle w:val="a6"/>
                <w:rFonts w:ascii="標楷體" w:eastAsia="標楷體" w:hAnsi="標楷體" w:cs="標楷體" w:hint="default"/>
              </w:rPr>
            </w:pPr>
            <w:r>
              <w:rPr>
                <w:rStyle w:val="a6"/>
                <w:rFonts w:ascii="標楷體" w:eastAsia="標楷體" w:hAnsi="標楷體" w:cs="標楷體"/>
              </w:rPr>
              <w:t>下</w:t>
            </w:r>
          </w:p>
          <w:p w:rsidR="001D4795" w:rsidRDefault="001D4795">
            <w:pPr>
              <w:jc w:val="center"/>
              <w:rPr>
                <w:rStyle w:val="a6"/>
                <w:rFonts w:ascii="標楷體" w:eastAsia="標楷體" w:hAnsi="標楷體" w:cs="標楷體" w:hint="default"/>
                <w:lang w:val="en-US"/>
              </w:rPr>
            </w:pPr>
          </w:p>
          <w:p w:rsidR="001D4795" w:rsidRDefault="001A760A">
            <w:pPr>
              <w:jc w:val="center"/>
              <w:rPr>
                <w:rFonts w:hint="default"/>
              </w:rPr>
            </w:pPr>
            <w:r>
              <w:rPr>
                <w:rStyle w:val="a6"/>
                <w:rFonts w:ascii="標楷體" w:eastAsia="標楷體" w:hAnsi="標楷體" w:cs="標楷體"/>
              </w:rPr>
              <w:t>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4795" w:rsidRDefault="001A760A">
            <w:pPr>
              <w:jc w:val="center"/>
              <w:rPr>
                <w:rFonts w:hint="default"/>
              </w:rPr>
            </w:pPr>
            <w:r>
              <w:rPr>
                <w:rStyle w:val="a6"/>
                <w:rFonts w:ascii="標楷體" w:eastAsia="標楷體" w:hAnsi="標楷體" w:cs="標楷體"/>
                <w:lang w:val="en-US"/>
              </w:rPr>
              <w:t>14:30-16:00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4795" w:rsidRDefault="001A760A">
            <w:pPr>
              <w:jc w:val="center"/>
              <w:rPr>
                <w:rFonts w:hint="default"/>
              </w:rPr>
            </w:pPr>
            <w:r>
              <w:rPr>
                <w:rStyle w:val="a6"/>
                <w:rFonts w:ascii="標楷體" w:eastAsia="標楷體" w:hAnsi="標楷體" w:cs="標楷體"/>
              </w:rPr>
              <w:t>正念心啟動（一）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4795" w:rsidRDefault="001D4795">
            <w:pPr>
              <w:rPr>
                <w:rFonts w:hint="default"/>
              </w:rPr>
            </w:pPr>
          </w:p>
        </w:tc>
      </w:tr>
      <w:tr w:rsidR="001D4795" w:rsidTr="00522357">
        <w:trPr>
          <w:trHeight w:val="350"/>
          <w:jc w:val="center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795" w:rsidRDefault="001D4795">
            <w:pPr>
              <w:rPr>
                <w:rFonts w:hint="default"/>
              </w:rPr>
            </w:pPr>
          </w:p>
        </w:tc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795" w:rsidRDefault="001D4795">
            <w:pPr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4795" w:rsidRDefault="001A760A">
            <w:pPr>
              <w:jc w:val="center"/>
              <w:rPr>
                <w:rFonts w:hint="default"/>
              </w:rPr>
            </w:pPr>
            <w:r>
              <w:rPr>
                <w:rStyle w:val="a6"/>
                <w:rFonts w:ascii="標楷體" w:eastAsia="標楷體" w:hAnsi="標楷體" w:cs="標楷體"/>
                <w:lang w:val="en-US"/>
              </w:rPr>
              <w:t>16:00-16:20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4795" w:rsidRDefault="001D4795">
            <w:pPr>
              <w:rPr>
                <w:rFonts w:hint="default"/>
              </w:rPr>
            </w:pP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4795" w:rsidRDefault="001A760A">
            <w:pPr>
              <w:jc w:val="center"/>
              <w:rPr>
                <w:rFonts w:hint="default"/>
              </w:rPr>
            </w:pPr>
            <w:r>
              <w:rPr>
                <w:rStyle w:val="a6"/>
                <w:rFonts w:ascii="標楷體" w:eastAsia="標楷體" w:hAnsi="標楷體" w:cs="標楷體"/>
              </w:rPr>
              <w:t>休息</w:t>
            </w:r>
            <w:r>
              <w:rPr>
                <w:rStyle w:val="a6"/>
                <w:rFonts w:ascii="標楷體" w:eastAsia="標楷體" w:hAnsi="標楷體" w:cs="標楷體"/>
                <w:lang w:val="en-US"/>
              </w:rPr>
              <w:t>20</w:t>
            </w:r>
            <w:r>
              <w:rPr>
                <w:rStyle w:val="a6"/>
                <w:rFonts w:ascii="標楷體" w:eastAsia="標楷體" w:hAnsi="標楷體" w:cs="標楷體"/>
              </w:rPr>
              <w:t>分鐘</w:t>
            </w:r>
          </w:p>
        </w:tc>
      </w:tr>
      <w:tr w:rsidR="001D4795" w:rsidTr="00522357">
        <w:trPr>
          <w:trHeight w:val="350"/>
          <w:jc w:val="center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795" w:rsidRDefault="001D4795">
            <w:pPr>
              <w:rPr>
                <w:rFonts w:hint="default"/>
              </w:rPr>
            </w:pPr>
          </w:p>
        </w:tc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795" w:rsidRDefault="001D4795">
            <w:pPr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4795" w:rsidRDefault="001A760A">
            <w:pPr>
              <w:jc w:val="center"/>
              <w:rPr>
                <w:rFonts w:hint="default"/>
              </w:rPr>
            </w:pPr>
            <w:r>
              <w:rPr>
                <w:rStyle w:val="a6"/>
                <w:rFonts w:ascii="標楷體" w:eastAsia="標楷體" w:hAnsi="標楷體" w:cs="標楷體"/>
                <w:lang w:val="en-US"/>
              </w:rPr>
              <w:t>16:20-17:30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4795" w:rsidRDefault="001A760A">
            <w:pPr>
              <w:jc w:val="center"/>
              <w:rPr>
                <w:rFonts w:hint="default"/>
              </w:rPr>
            </w:pPr>
            <w:r>
              <w:rPr>
                <w:rStyle w:val="a6"/>
                <w:rFonts w:ascii="標楷體" w:eastAsia="標楷體" w:hAnsi="標楷體" w:cs="標楷體"/>
              </w:rPr>
              <w:t>正念心啟動（二）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4795" w:rsidRDefault="001D4795">
            <w:pPr>
              <w:rPr>
                <w:rFonts w:hint="default"/>
              </w:rPr>
            </w:pPr>
          </w:p>
        </w:tc>
      </w:tr>
      <w:tr w:rsidR="001D4795" w:rsidTr="00522357">
        <w:trPr>
          <w:trHeight w:val="350"/>
          <w:jc w:val="center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795" w:rsidRDefault="001D4795">
            <w:pPr>
              <w:rPr>
                <w:rFonts w:hint="default"/>
              </w:rPr>
            </w:pPr>
          </w:p>
        </w:tc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795" w:rsidRDefault="001D4795">
            <w:pPr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07" w:type="dxa"/>
              <w:bottom w:w="80" w:type="dxa"/>
              <w:right w:w="80" w:type="dxa"/>
            </w:tcMar>
          </w:tcPr>
          <w:p w:rsidR="001D4795" w:rsidRDefault="001A760A">
            <w:pPr>
              <w:ind w:left="127"/>
              <w:rPr>
                <w:rFonts w:hint="default"/>
              </w:rPr>
            </w:pPr>
            <w:r>
              <w:rPr>
                <w:rStyle w:val="a6"/>
                <w:rFonts w:ascii="標楷體" w:eastAsia="標楷體" w:hAnsi="標楷體" w:cs="標楷體"/>
                <w:lang w:val="en-US"/>
              </w:rPr>
              <w:t>17:30-19:00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4795" w:rsidRDefault="001A760A">
            <w:pPr>
              <w:jc w:val="center"/>
              <w:rPr>
                <w:rFonts w:hint="default"/>
              </w:rPr>
            </w:pPr>
            <w:r>
              <w:rPr>
                <w:rStyle w:val="a6"/>
                <w:rFonts w:ascii="標楷體" w:eastAsia="標楷體" w:hAnsi="標楷體" w:cs="標楷體"/>
              </w:rPr>
              <w:t>晚餐</w:t>
            </w:r>
            <w:r>
              <w:rPr>
                <w:rStyle w:val="a6"/>
                <w:rFonts w:ascii="標楷體" w:eastAsia="標楷體" w:hAnsi="標楷體" w:cs="標楷體"/>
                <w:lang w:val="en-US"/>
              </w:rPr>
              <w:t>/</w:t>
            </w:r>
            <w:r>
              <w:rPr>
                <w:rStyle w:val="a6"/>
                <w:rFonts w:ascii="標楷體" w:eastAsia="標楷體" w:hAnsi="標楷體" w:cs="標楷體"/>
              </w:rPr>
              <w:t>休息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4795" w:rsidRDefault="001D4795">
            <w:pPr>
              <w:jc w:val="center"/>
              <w:rPr>
                <w:rFonts w:hint="default"/>
              </w:rPr>
            </w:pPr>
          </w:p>
        </w:tc>
      </w:tr>
      <w:tr w:rsidR="001D4795" w:rsidTr="00522357">
        <w:trPr>
          <w:trHeight w:val="479"/>
          <w:jc w:val="center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795" w:rsidRDefault="001D4795">
            <w:pPr>
              <w:rPr>
                <w:rFonts w:hint="default"/>
              </w:rPr>
            </w:pPr>
          </w:p>
        </w:tc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795" w:rsidRDefault="001D4795">
            <w:pPr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07" w:type="dxa"/>
              <w:bottom w:w="80" w:type="dxa"/>
              <w:right w:w="80" w:type="dxa"/>
            </w:tcMar>
            <w:vAlign w:val="center"/>
          </w:tcPr>
          <w:p w:rsidR="001D4795" w:rsidRDefault="001A760A">
            <w:pPr>
              <w:ind w:left="127"/>
              <w:rPr>
                <w:rFonts w:hint="default"/>
              </w:rPr>
            </w:pPr>
            <w:r>
              <w:rPr>
                <w:rStyle w:val="a6"/>
                <w:rFonts w:ascii="標楷體" w:eastAsia="標楷體" w:hAnsi="標楷體" w:cs="標楷體"/>
                <w:lang w:val="en-US"/>
              </w:rPr>
              <w:t>19:00-20:30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795" w:rsidRDefault="001A760A">
            <w:pPr>
              <w:jc w:val="center"/>
              <w:rPr>
                <w:rFonts w:hint="default"/>
              </w:rPr>
            </w:pPr>
            <w:r>
              <w:rPr>
                <w:rStyle w:val="a6"/>
                <w:rFonts w:ascii="標楷體" w:eastAsia="標楷體" w:hAnsi="標楷體" w:cs="標楷體"/>
              </w:rPr>
              <w:t>黑暗覺知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795" w:rsidRDefault="001A760A">
            <w:pPr>
              <w:jc w:val="center"/>
              <w:rPr>
                <w:rFonts w:hint="default"/>
              </w:rPr>
            </w:pPr>
            <w:r>
              <w:rPr>
                <w:rStyle w:val="a6"/>
                <w:rFonts w:ascii="標楷體" w:eastAsia="標楷體" w:hAnsi="標楷體" w:cs="標楷體"/>
                <w:lang w:val="en-US"/>
              </w:rPr>
              <w:t>(</w:t>
            </w:r>
            <w:r>
              <w:rPr>
                <w:rStyle w:val="a6"/>
                <w:rFonts w:ascii="標楷體" w:eastAsia="標楷體" w:hAnsi="標楷體" w:cs="標楷體"/>
              </w:rPr>
              <w:t>戶外課</w:t>
            </w:r>
            <w:r>
              <w:rPr>
                <w:rStyle w:val="a6"/>
                <w:rFonts w:ascii="標楷體" w:eastAsia="標楷體" w:hAnsi="標楷體" w:cs="標楷體"/>
                <w:lang w:val="en-US"/>
              </w:rPr>
              <w:t>)</w:t>
            </w:r>
          </w:p>
        </w:tc>
      </w:tr>
      <w:tr w:rsidR="001D4795" w:rsidTr="00522357">
        <w:trPr>
          <w:trHeight w:val="350"/>
          <w:jc w:val="center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795" w:rsidRDefault="001D4795">
            <w:pPr>
              <w:rPr>
                <w:rFonts w:hint="default"/>
              </w:rPr>
            </w:pPr>
          </w:p>
        </w:tc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795" w:rsidRDefault="001D4795">
            <w:pPr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07" w:type="dxa"/>
              <w:bottom w:w="80" w:type="dxa"/>
              <w:right w:w="80" w:type="dxa"/>
            </w:tcMar>
            <w:vAlign w:val="center"/>
          </w:tcPr>
          <w:p w:rsidR="001D4795" w:rsidRDefault="001A760A">
            <w:pPr>
              <w:ind w:left="127"/>
              <w:rPr>
                <w:rFonts w:hint="default"/>
              </w:rPr>
            </w:pPr>
            <w:r>
              <w:rPr>
                <w:rStyle w:val="a6"/>
                <w:rFonts w:ascii="標楷體" w:eastAsia="標楷體" w:hAnsi="標楷體" w:cs="標楷體"/>
                <w:lang w:val="en-US"/>
              </w:rPr>
              <w:t>20:30-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795" w:rsidRDefault="001A760A">
            <w:pPr>
              <w:jc w:val="center"/>
              <w:rPr>
                <w:rFonts w:hint="default"/>
              </w:rPr>
            </w:pPr>
            <w:r>
              <w:rPr>
                <w:rStyle w:val="a6"/>
                <w:rFonts w:ascii="標楷體" w:eastAsia="標楷體" w:hAnsi="標楷體" w:cs="標楷體"/>
              </w:rPr>
              <w:t>第一天課程結束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795" w:rsidRDefault="001A760A">
            <w:pPr>
              <w:jc w:val="center"/>
              <w:rPr>
                <w:rFonts w:hint="default"/>
              </w:rPr>
            </w:pPr>
            <w:r>
              <w:rPr>
                <w:rStyle w:val="a6"/>
                <w:rFonts w:ascii="標楷體" w:eastAsia="標楷體" w:hAnsi="標楷體" w:cs="標楷體"/>
              </w:rPr>
              <w:t>住宿【東華會館】</w:t>
            </w:r>
          </w:p>
        </w:tc>
      </w:tr>
      <w:tr w:rsidR="001D4795" w:rsidTr="00522357">
        <w:trPr>
          <w:trHeight w:val="350"/>
          <w:jc w:val="center"/>
        </w:trPr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795" w:rsidRDefault="001A760A">
            <w:pPr>
              <w:jc w:val="center"/>
              <w:rPr>
                <w:rStyle w:val="a6"/>
                <w:rFonts w:ascii="標楷體" w:eastAsia="標楷體" w:hAnsi="標楷體" w:cs="標楷體" w:hint="default"/>
              </w:rPr>
            </w:pPr>
            <w:r>
              <w:rPr>
                <w:rStyle w:val="a6"/>
                <w:rFonts w:ascii="標楷體" w:eastAsia="標楷體" w:hAnsi="標楷體" w:cs="標楷體"/>
                <w:lang w:val="en-US"/>
              </w:rPr>
              <w:t>10</w:t>
            </w:r>
            <w:r w:rsidR="00A829F9">
              <w:rPr>
                <w:rStyle w:val="a6"/>
                <w:rFonts w:ascii="標楷體" w:eastAsia="標楷體" w:hAnsi="標楷體" w:cs="標楷體"/>
                <w:lang w:val="en-US"/>
              </w:rPr>
              <w:t>6</w:t>
            </w:r>
            <w:r>
              <w:rPr>
                <w:rStyle w:val="a6"/>
                <w:rFonts w:ascii="標楷體" w:eastAsia="標楷體" w:hAnsi="標楷體" w:cs="標楷體"/>
              </w:rPr>
              <w:t>年</w:t>
            </w:r>
          </w:p>
          <w:p w:rsidR="001D4795" w:rsidRDefault="00A829F9">
            <w:pPr>
              <w:jc w:val="center"/>
              <w:rPr>
                <w:rStyle w:val="a6"/>
                <w:rFonts w:ascii="標楷體" w:eastAsia="標楷體" w:hAnsi="標楷體" w:cs="標楷體" w:hint="default"/>
              </w:rPr>
            </w:pPr>
            <w:r>
              <w:rPr>
                <w:rStyle w:val="a6"/>
                <w:rFonts w:ascii="標楷體" w:eastAsia="標楷體" w:hAnsi="標楷體" w:cs="標楷體"/>
                <w:lang w:val="en-US"/>
              </w:rPr>
              <w:t>4</w:t>
            </w:r>
          </w:p>
          <w:p w:rsidR="001D4795" w:rsidRDefault="001A760A">
            <w:pPr>
              <w:jc w:val="center"/>
              <w:rPr>
                <w:rStyle w:val="a6"/>
                <w:rFonts w:ascii="標楷體" w:eastAsia="標楷體" w:hAnsi="標楷體" w:cs="標楷體" w:hint="default"/>
              </w:rPr>
            </w:pPr>
            <w:r>
              <w:rPr>
                <w:rStyle w:val="a6"/>
                <w:rFonts w:ascii="標楷體" w:eastAsia="標楷體" w:hAnsi="標楷體" w:cs="標楷體"/>
              </w:rPr>
              <w:t>月</w:t>
            </w:r>
          </w:p>
          <w:p w:rsidR="001D4795" w:rsidRDefault="00A829F9">
            <w:pPr>
              <w:jc w:val="center"/>
              <w:rPr>
                <w:rStyle w:val="a6"/>
                <w:rFonts w:ascii="標楷體" w:eastAsia="標楷體" w:hAnsi="標楷體" w:cs="標楷體" w:hint="default"/>
              </w:rPr>
            </w:pPr>
            <w:r>
              <w:rPr>
                <w:rStyle w:val="a6"/>
                <w:rFonts w:ascii="標楷體" w:eastAsia="標楷體" w:hAnsi="標楷體" w:cs="標楷體"/>
                <w:lang w:val="en-US"/>
              </w:rPr>
              <w:t>23</w:t>
            </w:r>
          </w:p>
          <w:p w:rsidR="001D4795" w:rsidRDefault="001A760A">
            <w:pPr>
              <w:jc w:val="center"/>
              <w:rPr>
                <w:rStyle w:val="a6"/>
                <w:rFonts w:ascii="標楷體" w:eastAsia="標楷體" w:hAnsi="標楷體" w:cs="標楷體" w:hint="default"/>
              </w:rPr>
            </w:pPr>
            <w:r>
              <w:rPr>
                <w:rStyle w:val="a6"/>
                <w:rFonts w:ascii="標楷體" w:eastAsia="標楷體" w:hAnsi="標楷體" w:cs="標楷體"/>
              </w:rPr>
              <w:t>日</w:t>
            </w:r>
          </w:p>
          <w:p w:rsidR="001D4795" w:rsidRDefault="001A760A">
            <w:pPr>
              <w:jc w:val="center"/>
              <w:rPr>
                <w:rStyle w:val="a6"/>
                <w:rFonts w:ascii="標楷體" w:eastAsia="標楷體" w:hAnsi="標楷體" w:cs="標楷體" w:hint="default"/>
              </w:rPr>
            </w:pPr>
            <w:r>
              <w:rPr>
                <w:rStyle w:val="a6"/>
                <w:rFonts w:ascii="標楷體" w:eastAsia="標楷體" w:hAnsi="標楷體" w:cs="標楷體"/>
              </w:rPr>
              <w:t>第</w:t>
            </w:r>
          </w:p>
          <w:p w:rsidR="001D4795" w:rsidRDefault="001A760A">
            <w:pPr>
              <w:jc w:val="center"/>
              <w:rPr>
                <w:rStyle w:val="a6"/>
                <w:rFonts w:ascii="標楷體" w:eastAsia="標楷體" w:hAnsi="標楷體" w:cs="標楷體" w:hint="default"/>
              </w:rPr>
            </w:pPr>
            <w:r>
              <w:rPr>
                <w:rStyle w:val="a6"/>
                <w:rFonts w:ascii="標楷體" w:eastAsia="標楷體" w:hAnsi="標楷體" w:cs="標楷體"/>
              </w:rPr>
              <w:t>二</w:t>
            </w:r>
          </w:p>
          <w:p w:rsidR="001D4795" w:rsidRDefault="001A760A">
            <w:pPr>
              <w:jc w:val="center"/>
              <w:rPr>
                <w:rFonts w:hint="default"/>
              </w:rPr>
            </w:pPr>
            <w:r>
              <w:rPr>
                <w:rStyle w:val="a6"/>
                <w:rFonts w:ascii="標楷體" w:eastAsia="標楷體" w:hAnsi="標楷體" w:cs="標楷體"/>
              </w:rPr>
              <w:t>天</w:t>
            </w:r>
          </w:p>
        </w:tc>
        <w:tc>
          <w:tcPr>
            <w:tcW w:w="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795" w:rsidRDefault="001A760A">
            <w:pPr>
              <w:jc w:val="both"/>
              <w:rPr>
                <w:rStyle w:val="a6"/>
                <w:rFonts w:ascii="標楷體" w:eastAsia="標楷體" w:hAnsi="標楷體" w:cs="標楷體" w:hint="default"/>
              </w:rPr>
            </w:pPr>
            <w:r>
              <w:rPr>
                <w:rStyle w:val="a6"/>
                <w:rFonts w:ascii="標楷體" w:eastAsia="標楷體" w:hAnsi="標楷體" w:cs="標楷體"/>
              </w:rPr>
              <w:t>上</w:t>
            </w:r>
          </w:p>
          <w:p w:rsidR="001D4795" w:rsidRDefault="001D4795">
            <w:pPr>
              <w:jc w:val="both"/>
              <w:rPr>
                <w:rStyle w:val="a6"/>
                <w:rFonts w:ascii="標楷體" w:eastAsia="標楷體" w:hAnsi="標楷體" w:cs="標楷體" w:hint="default"/>
                <w:lang w:val="en-US"/>
              </w:rPr>
            </w:pPr>
          </w:p>
          <w:p w:rsidR="001D4795" w:rsidRDefault="001A760A">
            <w:pPr>
              <w:jc w:val="both"/>
              <w:rPr>
                <w:rFonts w:hint="default"/>
              </w:rPr>
            </w:pPr>
            <w:r>
              <w:rPr>
                <w:rStyle w:val="a6"/>
                <w:rFonts w:ascii="標楷體" w:eastAsia="標楷體" w:hAnsi="標楷體" w:cs="標楷體"/>
              </w:rPr>
              <w:t>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795" w:rsidRDefault="001A760A">
            <w:pPr>
              <w:jc w:val="center"/>
              <w:rPr>
                <w:rFonts w:hint="default"/>
              </w:rPr>
            </w:pPr>
            <w:r>
              <w:rPr>
                <w:rStyle w:val="a6"/>
                <w:rFonts w:ascii="標楷體" w:eastAsia="標楷體" w:hAnsi="標楷體" w:cs="標楷體"/>
                <w:lang w:val="en-US"/>
              </w:rPr>
              <w:t>08:30-09:00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795" w:rsidRDefault="001A760A">
            <w:pPr>
              <w:jc w:val="center"/>
              <w:rPr>
                <w:rFonts w:hint="default"/>
              </w:rPr>
            </w:pPr>
            <w:r>
              <w:rPr>
                <w:rStyle w:val="a6"/>
                <w:rFonts w:ascii="標楷體" w:eastAsia="標楷體" w:hAnsi="標楷體" w:cs="標楷體"/>
              </w:rPr>
              <w:t>學員報到登記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795" w:rsidRDefault="001A760A">
            <w:pPr>
              <w:jc w:val="center"/>
              <w:rPr>
                <w:rFonts w:hint="default"/>
              </w:rPr>
            </w:pPr>
            <w:r>
              <w:rPr>
                <w:rStyle w:val="a6"/>
                <w:rFonts w:ascii="標楷體" w:eastAsia="標楷體" w:hAnsi="標楷體" w:cs="標楷體"/>
                <w:lang w:val="en-US"/>
              </w:rPr>
              <w:t>09:00</w:t>
            </w:r>
            <w:r>
              <w:rPr>
                <w:rStyle w:val="a6"/>
                <w:rFonts w:ascii="標楷體" w:eastAsia="標楷體" w:hAnsi="標楷體" w:cs="標楷體"/>
              </w:rPr>
              <w:t>前完成報到入場</w:t>
            </w:r>
          </w:p>
        </w:tc>
      </w:tr>
      <w:tr w:rsidR="001D4795" w:rsidTr="00522357">
        <w:trPr>
          <w:trHeight w:val="587"/>
          <w:jc w:val="center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795" w:rsidRDefault="001D4795">
            <w:pPr>
              <w:rPr>
                <w:rFonts w:hint="default"/>
              </w:rPr>
            </w:pPr>
          </w:p>
        </w:tc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795" w:rsidRDefault="001D4795">
            <w:pPr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795" w:rsidRDefault="001A760A">
            <w:pPr>
              <w:jc w:val="center"/>
              <w:rPr>
                <w:rFonts w:hint="default"/>
              </w:rPr>
            </w:pPr>
            <w:r>
              <w:rPr>
                <w:rStyle w:val="a6"/>
                <w:rFonts w:ascii="標楷體" w:eastAsia="標楷體" w:hAnsi="標楷體" w:cs="標楷體"/>
                <w:lang w:val="en-US"/>
              </w:rPr>
              <w:t>09:00-12:00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795" w:rsidRDefault="001A760A">
            <w:pPr>
              <w:jc w:val="center"/>
              <w:rPr>
                <w:rFonts w:hint="default"/>
              </w:rPr>
            </w:pPr>
            <w:r>
              <w:rPr>
                <w:rStyle w:val="a6"/>
                <w:rFonts w:ascii="標楷體" w:eastAsia="標楷體" w:hAnsi="標楷體" w:cs="標楷體"/>
              </w:rPr>
              <w:t>來自大地的能量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795" w:rsidRDefault="001A760A">
            <w:pPr>
              <w:spacing w:line="240" w:lineRule="auto"/>
              <w:jc w:val="center"/>
              <w:rPr>
                <w:rFonts w:hint="default"/>
              </w:rPr>
            </w:pPr>
            <w:r>
              <w:rPr>
                <w:rStyle w:val="a6"/>
                <w:rFonts w:ascii="標楷體" w:eastAsia="標楷體" w:hAnsi="標楷體" w:cs="標楷體"/>
                <w:lang w:val="en-US"/>
              </w:rPr>
              <w:t>(</w:t>
            </w:r>
            <w:r>
              <w:rPr>
                <w:rStyle w:val="a6"/>
                <w:rFonts w:ascii="標楷體" w:eastAsia="標楷體" w:hAnsi="標楷體" w:cs="標楷體"/>
              </w:rPr>
              <w:t>戶外課</w:t>
            </w:r>
            <w:r>
              <w:rPr>
                <w:rStyle w:val="a6"/>
                <w:rFonts w:ascii="標楷體" w:eastAsia="標楷體" w:hAnsi="標楷體" w:cs="標楷體"/>
                <w:lang w:val="en-US"/>
              </w:rPr>
              <w:t>)</w:t>
            </w:r>
          </w:p>
        </w:tc>
      </w:tr>
      <w:tr w:rsidR="001D4795" w:rsidTr="00522357">
        <w:trPr>
          <w:trHeight w:val="350"/>
          <w:jc w:val="center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795" w:rsidRDefault="001D4795">
            <w:pPr>
              <w:rPr>
                <w:rFonts w:hint="default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795" w:rsidRDefault="001D4795">
            <w:pPr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795" w:rsidRDefault="001A760A">
            <w:pPr>
              <w:jc w:val="center"/>
              <w:rPr>
                <w:rFonts w:hint="default"/>
              </w:rPr>
            </w:pPr>
            <w:r>
              <w:rPr>
                <w:rStyle w:val="a6"/>
                <w:rFonts w:ascii="標楷體" w:eastAsia="標楷體" w:hAnsi="標楷體" w:cs="標楷體"/>
                <w:lang w:val="en-US"/>
              </w:rPr>
              <w:t>12:00-13:30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795" w:rsidRDefault="001A760A">
            <w:pPr>
              <w:jc w:val="center"/>
              <w:rPr>
                <w:rFonts w:hint="default"/>
              </w:rPr>
            </w:pPr>
            <w:r>
              <w:rPr>
                <w:rStyle w:val="a6"/>
                <w:rFonts w:ascii="標楷體" w:eastAsia="標楷體" w:hAnsi="標楷體" w:cs="標楷體"/>
              </w:rPr>
              <w:t>午餐</w:t>
            </w:r>
            <w:r>
              <w:rPr>
                <w:rStyle w:val="a6"/>
                <w:rFonts w:ascii="標楷體" w:eastAsia="標楷體" w:hAnsi="標楷體" w:cs="標楷體"/>
                <w:lang w:val="en-US"/>
              </w:rPr>
              <w:t>/</w:t>
            </w:r>
            <w:r>
              <w:rPr>
                <w:rStyle w:val="a6"/>
                <w:rFonts w:ascii="標楷體" w:eastAsia="標楷體" w:hAnsi="標楷體" w:cs="標楷體"/>
              </w:rPr>
              <w:t>休息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795" w:rsidRDefault="001D4795">
            <w:pPr>
              <w:jc w:val="center"/>
              <w:rPr>
                <w:rFonts w:hint="default"/>
              </w:rPr>
            </w:pPr>
          </w:p>
        </w:tc>
      </w:tr>
      <w:tr w:rsidR="001D4795" w:rsidTr="00522357">
        <w:trPr>
          <w:trHeight w:val="350"/>
          <w:jc w:val="center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795" w:rsidRDefault="001D4795">
            <w:pPr>
              <w:rPr>
                <w:rFonts w:hint="default"/>
              </w:rPr>
            </w:pPr>
          </w:p>
        </w:tc>
        <w:tc>
          <w:tcPr>
            <w:tcW w:w="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795" w:rsidRDefault="001D4795">
            <w:pPr>
              <w:jc w:val="center"/>
              <w:rPr>
                <w:rStyle w:val="a6"/>
                <w:rFonts w:ascii="標楷體" w:eastAsia="標楷體" w:hAnsi="標楷體" w:cs="標楷體" w:hint="default"/>
                <w:lang w:val="en-US"/>
              </w:rPr>
            </w:pPr>
          </w:p>
          <w:p w:rsidR="001D4795" w:rsidRDefault="001A760A">
            <w:pPr>
              <w:jc w:val="center"/>
              <w:rPr>
                <w:rStyle w:val="a6"/>
                <w:rFonts w:ascii="標楷體" w:eastAsia="標楷體" w:hAnsi="標楷體" w:cs="標楷體" w:hint="default"/>
              </w:rPr>
            </w:pPr>
            <w:r>
              <w:rPr>
                <w:rStyle w:val="a6"/>
                <w:rFonts w:ascii="標楷體" w:eastAsia="標楷體" w:hAnsi="標楷體" w:cs="標楷體"/>
              </w:rPr>
              <w:t>下</w:t>
            </w:r>
          </w:p>
          <w:p w:rsidR="001D4795" w:rsidRDefault="001D4795">
            <w:pPr>
              <w:jc w:val="center"/>
              <w:rPr>
                <w:rStyle w:val="a6"/>
                <w:rFonts w:ascii="標楷體" w:eastAsia="標楷體" w:hAnsi="標楷體" w:cs="標楷體" w:hint="default"/>
                <w:lang w:val="en-US"/>
              </w:rPr>
            </w:pPr>
          </w:p>
          <w:p w:rsidR="001D4795" w:rsidRDefault="001A760A">
            <w:pPr>
              <w:jc w:val="center"/>
              <w:rPr>
                <w:rFonts w:hint="default"/>
              </w:rPr>
            </w:pPr>
            <w:r>
              <w:rPr>
                <w:rStyle w:val="a6"/>
                <w:rFonts w:ascii="標楷體" w:eastAsia="標楷體" w:hAnsi="標楷體" w:cs="標楷體"/>
              </w:rPr>
              <w:t>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795" w:rsidRDefault="001A760A">
            <w:pPr>
              <w:jc w:val="center"/>
              <w:rPr>
                <w:rFonts w:hint="default"/>
              </w:rPr>
            </w:pPr>
            <w:r>
              <w:rPr>
                <w:rStyle w:val="a6"/>
                <w:rFonts w:ascii="標楷體" w:eastAsia="標楷體" w:hAnsi="標楷體" w:cs="標楷體"/>
                <w:lang w:val="en-US"/>
              </w:rPr>
              <w:t>13:30-15:00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795" w:rsidRDefault="001A760A">
            <w:pPr>
              <w:jc w:val="center"/>
              <w:rPr>
                <w:rFonts w:hint="default"/>
              </w:rPr>
            </w:pPr>
            <w:r>
              <w:rPr>
                <w:rStyle w:val="a6"/>
                <w:rFonts w:ascii="標楷體" w:eastAsia="標楷體" w:hAnsi="標楷體" w:cs="標楷體"/>
              </w:rPr>
              <w:t>靜心喜悅（一）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795" w:rsidRDefault="001D4795">
            <w:pPr>
              <w:rPr>
                <w:rFonts w:hint="default"/>
              </w:rPr>
            </w:pPr>
          </w:p>
        </w:tc>
      </w:tr>
      <w:tr w:rsidR="001D4795" w:rsidTr="00522357">
        <w:trPr>
          <w:trHeight w:val="350"/>
          <w:jc w:val="center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795" w:rsidRDefault="001D4795">
            <w:pPr>
              <w:rPr>
                <w:rFonts w:hint="default"/>
              </w:rPr>
            </w:pPr>
          </w:p>
        </w:tc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795" w:rsidRDefault="001D4795">
            <w:pPr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795" w:rsidRDefault="001A760A">
            <w:pPr>
              <w:jc w:val="center"/>
              <w:rPr>
                <w:rFonts w:hint="default"/>
              </w:rPr>
            </w:pPr>
            <w:r>
              <w:rPr>
                <w:rStyle w:val="a6"/>
                <w:rFonts w:ascii="標楷體" w:eastAsia="標楷體" w:hAnsi="標楷體" w:cs="標楷體"/>
                <w:lang w:val="en-US"/>
              </w:rPr>
              <w:t>15:00-15:20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795" w:rsidRDefault="001D4795">
            <w:pPr>
              <w:rPr>
                <w:rFonts w:hint="default"/>
              </w:rPr>
            </w:pP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795" w:rsidRDefault="001A760A">
            <w:pPr>
              <w:jc w:val="center"/>
              <w:rPr>
                <w:rFonts w:hint="default"/>
              </w:rPr>
            </w:pPr>
            <w:r>
              <w:rPr>
                <w:rStyle w:val="a6"/>
                <w:rFonts w:ascii="標楷體" w:eastAsia="標楷體" w:hAnsi="標楷體" w:cs="標楷體"/>
              </w:rPr>
              <w:t>休息</w:t>
            </w:r>
            <w:r>
              <w:rPr>
                <w:rStyle w:val="a6"/>
                <w:rFonts w:ascii="標楷體" w:eastAsia="標楷體" w:hAnsi="標楷體" w:cs="標楷體"/>
                <w:lang w:val="en-US"/>
              </w:rPr>
              <w:t>20</w:t>
            </w:r>
            <w:r>
              <w:rPr>
                <w:rStyle w:val="a6"/>
                <w:rFonts w:ascii="標楷體" w:eastAsia="標楷體" w:hAnsi="標楷體" w:cs="標楷體"/>
              </w:rPr>
              <w:t>分鐘</w:t>
            </w:r>
          </w:p>
        </w:tc>
      </w:tr>
      <w:tr w:rsidR="001D4795" w:rsidTr="00522357">
        <w:trPr>
          <w:trHeight w:val="350"/>
          <w:jc w:val="center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795" w:rsidRDefault="001D4795">
            <w:pPr>
              <w:rPr>
                <w:rFonts w:hint="default"/>
              </w:rPr>
            </w:pPr>
          </w:p>
        </w:tc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795" w:rsidRDefault="001D4795">
            <w:pPr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795" w:rsidRDefault="001A760A">
            <w:pPr>
              <w:jc w:val="center"/>
              <w:rPr>
                <w:rFonts w:hint="default"/>
              </w:rPr>
            </w:pPr>
            <w:r>
              <w:rPr>
                <w:rStyle w:val="a6"/>
                <w:rFonts w:ascii="標楷體" w:eastAsia="標楷體" w:hAnsi="標楷體" w:cs="標楷體"/>
                <w:lang w:val="en-US"/>
              </w:rPr>
              <w:t>15:20-16:30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795" w:rsidRDefault="001A760A">
            <w:pPr>
              <w:jc w:val="center"/>
              <w:rPr>
                <w:rFonts w:hint="default"/>
              </w:rPr>
            </w:pPr>
            <w:r>
              <w:rPr>
                <w:rStyle w:val="a6"/>
                <w:rFonts w:ascii="標楷體" w:eastAsia="標楷體" w:hAnsi="標楷體" w:cs="標楷體"/>
              </w:rPr>
              <w:t>靜心喜悅（二）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795" w:rsidRDefault="001D4795">
            <w:pPr>
              <w:rPr>
                <w:rFonts w:hint="default"/>
              </w:rPr>
            </w:pPr>
          </w:p>
        </w:tc>
      </w:tr>
      <w:tr w:rsidR="001D4795" w:rsidTr="00522357">
        <w:trPr>
          <w:trHeight w:val="350"/>
          <w:jc w:val="center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795" w:rsidRDefault="001D4795">
            <w:pPr>
              <w:rPr>
                <w:rFonts w:hint="default"/>
              </w:rPr>
            </w:pPr>
          </w:p>
        </w:tc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795" w:rsidRDefault="001D4795">
            <w:pPr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07" w:type="dxa"/>
              <w:bottom w:w="80" w:type="dxa"/>
              <w:right w:w="80" w:type="dxa"/>
            </w:tcMar>
            <w:vAlign w:val="center"/>
          </w:tcPr>
          <w:p w:rsidR="001D4795" w:rsidRDefault="001A760A">
            <w:pPr>
              <w:ind w:left="127"/>
              <w:rPr>
                <w:rFonts w:hint="default"/>
              </w:rPr>
            </w:pPr>
            <w:r>
              <w:rPr>
                <w:rStyle w:val="a6"/>
                <w:rFonts w:ascii="標楷體" w:eastAsia="標楷體" w:hAnsi="標楷體" w:cs="標楷體"/>
                <w:lang w:val="en-US"/>
              </w:rPr>
              <w:t>16:30-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795" w:rsidRDefault="001A760A">
            <w:pPr>
              <w:jc w:val="center"/>
              <w:rPr>
                <w:rFonts w:hint="default"/>
              </w:rPr>
            </w:pPr>
            <w:r>
              <w:rPr>
                <w:rStyle w:val="a6"/>
                <w:rFonts w:ascii="標楷體" w:eastAsia="標楷體" w:hAnsi="標楷體" w:cs="標楷體"/>
              </w:rPr>
              <w:t>賦歸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795" w:rsidRDefault="001A760A">
            <w:pPr>
              <w:jc w:val="center"/>
              <w:rPr>
                <w:rFonts w:hint="default"/>
              </w:rPr>
            </w:pPr>
            <w:r>
              <w:rPr>
                <w:rStyle w:val="a6"/>
                <w:rFonts w:ascii="標楷體" w:eastAsia="標楷體" w:hAnsi="標楷體" w:cs="標楷體"/>
              </w:rPr>
              <w:t>第二天課程結束</w:t>
            </w:r>
          </w:p>
        </w:tc>
      </w:tr>
    </w:tbl>
    <w:p w:rsidR="001D4795" w:rsidRDefault="001D4795">
      <w:pPr>
        <w:spacing w:line="240" w:lineRule="auto"/>
        <w:jc w:val="center"/>
        <w:rPr>
          <w:rStyle w:val="a6"/>
          <w:rFonts w:ascii="標楷體" w:eastAsia="標楷體" w:hAnsi="標楷體" w:cs="標楷體" w:hint="default"/>
          <w:b/>
          <w:bCs/>
          <w:color w:val="006600"/>
          <w:sz w:val="28"/>
          <w:szCs w:val="28"/>
          <w:u w:color="006600"/>
        </w:rPr>
      </w:pPr>
    </w:p>
    <w:p w:rsidR="001D4795" w:rsidRDefault="001A760A">
      <w:pPr>
        <w:spacing w:line="300" w:lineRule="auto"/>
        <w:ind w:left="851" w:hanging="851"/>
        <w:rPr>
          <w:rStyle w:val="a6"/>
          <w:rFonts w:ascii="標楷體" w:eastAsia="標楷體" w:hAnsi="標楷體" w:cs="標楷體" w:hint="default"/>
          <w:b/>
          <w:bCs/>
          <w:kern w:val="2"/>
          <w:sz w:val="28"/>
          <w:szCs w:val="28"/>
        </w:rPr>
      </w:pPr>
      <w:r>
        <w:rPr>
          <w:rStyle w:val="a6"/>
          <w:rFonts w:ascii="標楷體" w:eastAsia="標楷體" w:hAnsi="標楷體" w:cs="標楷體"/>
          <w:b/>
          <w:bCs/>
          <w:kern w:val="2"/>
          <w:sz w:val="28"/>
          <w:szCs w:val="28"/>
        </w:rPr>
        <w:t>柒、報名程序：</w:t>
      </w:r>
    </w:p>
    <w:p w:rsidR="001D4795" w:rsidRPr="00FB3B13" w:rsidRDefault="001A760A">
      <w:pPr>
        <w:spacing w:line="300" w:lineRule="auto"/>
        <w:ind w:left="571" w:firstLine="14"/>
        <w:rPr>
          <w:rStyle w:val="a6"/>
          <w:rFonts w:ascii="標楷體" w:eastAsia="標楷體" w:hAnsi="標楷體" w:cs="標楷體" w:hint="default"/>
          <w:kern w:val="2"/>
          <w:sz w:val="28"/>
          <w:szCs w:val="28"/>
          <w:lang w:val="en-US"/>
        </w:rPr>
      </w:pPr>
      <w:r>
        <w:rPr>
          <w:rStyle w:val="a6"/>
          <w:rFonts w:ascii="標楷體" w:eastAsia="標楷體" w:hAnsi="標楷體" w:cs="標楷體"/>
          <w:kern w:val="2"/>
          <w:sz w:val="28"/>
          <w:szCs w:val="28"/>
        </w:rPr>
        <w:t>於</w:t>
      </w:r>
      <w:r>
        <w:rPr>
          <w:rStyle w:val="a6"/>
          <w:rFonts w:ascii="標楷體" w:eastAsia="標楷體" w:hAnsi="標楷體" w:cs="標楷體"/>
          <w:kern w:val="2"/>
          <w:sz w:val="28"/>
          <w:szCs w:val="28"/>
          <w:lang w:val="en-US"/>
        </w:rPr>
        <w:t>10</w:t>
      </w:r>
      <w:r w:rsidR="00522357">
        <w:rPr>
          <w:rStyle w:val="a6"/>
          <w:rFonts w:ascii="標楷體" w:eastAsia="標楷體" w:hAnsi="標楷體" w:cs="標楷體"/>
          <w:kern w:val="2"/>
          <w:sz w:val="28"/>
          <w:szCs w:val="28"/>
          <w:lang w:val="en-US"/>
        </w:rPr>
        <w:t>6</w:t>
      </w:r>
      <w:r>
        <w:rPr>
          <w:rStyle w:val="a6"/>
          <w:rFonts w:ascii="標楷體" w:eastAsia="標楷體" w:hAnsi="標楷體" w:cs="標楷體"/>
          <w:kern w:val="2"/>
          <w:sz w:val="28"/>
          <w:szCs w:val="28"/>
        </w:rPr>
        <w:t>年</w:t>
      </w:r>
      <w:r w:rsidR="00A829F9">
        <w:rPr>
          <w:rStyle w:val="a6"/>
          <w:rFonts w:ascii="標楷體" w:eastAsia="標楷體" w:hAnsi="標楷體" w:cs="標楷體"/>
          <w:kern w:val="2"/>
          <w:sz w:val="28"/>
          <w:szCs w:val="28"/>
          <w:lang w:val="en-US"/>
        </w:rPr>
        <w:t>3</w:t>
      </w:r>
      <w:r>
        <w:rPr>
          <w:rStyle w:val="a6"/>
          <w:rFonts w:ascii="標楷體" w:eastAsia="標楷體" w:hAnsi="標楷體" w:cs="標楷體"/>
          <w:kern w:val="2"/>
          <w:sz w:val="28"/>
          <w:szCs w:val="28"/>
        </w:rPr>
        <w:t>月</w:t>
      </w:r>
      <w:r>
        <w:rPr>
          <w:rStyle w:val="a6"/>
          <w:rFonts w:ascii="標楷體" w:eastAsia="標楷體" w:hAnsi="標楷體" w:cs="標楷體"/>
          <w:kern w:val="2"/>
          <w:sz w:val="28"/>
          <w:szCs w:val="28"/>
          <w:lang w:val="en-US"/>
        </w:rPr>
        <w:t>15</w:t>
      </w:r>
      <w:r>
        <w:rPr>
          <w:rStyle w:val="a6"/>
          <w:rFonts w:ascii="標楷體" w:eastAsia="標楷體" w:hAnsi="標楷體" w:cs="標楷體"/>
          <w:kern w:val="2"/>
          <w:sz w:val="28"/>
          <w:szCs w:val="28"/>
        </w:rPr>
        <w:t>日（星期</w:t>
      </w:r>
      <w:r w:rsidR="00A829F9">
        <w:rPr>
          <w:rStyle w:val="a6"/>
          <w:rFonts w:ascii="標楷體" w:eastAsia="標楷體" w:hAnsi="標楷體" w:cs="標楷體"/>
          <w:kern w:val="2"/>
          <w:sz w:val="28"/>
          <w:szCs w:val="28"/>
        </w:rPr>
        <w:t>三</w:t>
      </w:r>
      <w:r>
        <w:rPr>
          <w:rStyle w:val="a6"/>
          <w:rFonts w:ascii="標楷體" w:eastAsia="標楷體" w:hAnsi="標楷體" w:cs="標楷體"/>
          <w:kern w:val="2"/>
          <w:sz w:val="28"/>
          <w:szCs w:val="28"/>
        </w:rPr>
        <w:t>）前至本工作坊網站進行線上報名。</w:t>
      </w:r>
      <w:r>
        <w:rPr>
          <w:rStyle w:val="a6"/>
          <w:rFonts w:ascii="標楷體" w:eastAsia="標楷體" w:hAnsi="標楷體" w:cs="標楷體"/>
          <w:kern w:val="2"/>
          <w:sz w:val="28"/>
          <w:szCs w:val="28"/>
          <w:lang w:val="en-US"/>
        </w:rPr>
        <w:br/>
      </w:r>
      <w:r>
        <w:rPr>
          <w:rStyle w:val="a6"/>
          <w:rFonts w:ascii="標楷體" w:eastAsia="標楷體" w:hAnsi="標楷體" w:cs="標楷體"/>
          <w:kern w:val="2"/>
          <w:sz w:val="28"/>
          <w:szCs w:val="28"/>
        </w:rPr>
        <w:t>報名網址</w:t>
      </w:r>
      <w:r w:rsidRPr="00FB3B13">
        <w:rPr>
          <w:rStyle w:val="a6"/>
          <w:rFonts w:ascii="標楷體" w:eastAsia="標楷體" w:hAnsi="標楷體" w:cs="標楷體"/>
          <w:kern w:val="2"/>
          <w:sz w:val="28"/>
          <w:szCs w:val="28"/>
          <w:lang w:val="en-US"/>
        </w:rPr>
        <w:t>：</w:t>
      </w:r>
      <w:r>
        <w:rPr>
          <w:rStyle w:val="a6"/>
          <w:rFonts w:ascii="標楷體" w:eastAsia="標楷體" w:hAnsi="標楷體" w:cs="標楷體"/>
          <w:kern w:val="2"/>
          <w:sz w:val="28"/>
          <w:szCs w:val="28"/>
          <w:lang w:val="en-US"/>
        </w:rPr>
        <w:t>http://heartseeds</w:t>
      </w:r>
      <w:r w:rsidR="00A829F9">
        <w:rPr>
          <w:rStyle w:val="a6"/>
          <w:rFonts w:ascii="標楷體" w:eastAsia="標楷體" w:hAnsi="標楷體" w:cs="標楷體"/>
          <w:kern w:val="2"/>
          <w:sz w:val="28"/>
          <w:szCs w:val="28"/>
          <w:lang w:val="en-US"/>
        </w:rPr>
        <w:t>2017</w:t>
      </w:r>
      <w:r>
        <w:rPr>
          <w:rStyle w:val="a6"/>
          <w:rFonts w:ascii="標楷體" w:eastAsia="標楷體" w:hAnsi="標楷體" w:cs="標楷體"/>
          <w:kern w:val="2"/>
          <w:sz w:val="28"/>
          <w:szCs w:val="28"/>
          <w:lang w:val="en-US"/>
        </w:rPr>
        <w:t>.weebly.com/</w:t>
      </w:r>
    </w:p>
    <w:p w:rsidR="001D4795" w:rsidRPr="00FB3B13" w:rsidRDefault="001D4795">
      <w:pPr>
        <w:spacing w:line="240" w:lineRule="auto"/>
        <w:rPr>
          <w:rStyle w:val="a6"/>
          <w:rFonts w:ascii="標楷體" w:eastAsia="標楷體" w:hAnsi="標楷體" w:cs="標楷體" w:hint="default"/>
          <w:kern w:val="2"/>
          <w:sz w:val="28"/>
          <w:szCs w:val="28"/>
          <w:lang w:val="en-US"/>
        </w:rPr>
      </w:pPr>
    </w:p>
    <w:p w:rsidR="001D4795" w:rsidRDefault="001A760A">
      <w:pPr>
        <w:spacing w:line="240" w:lineRule="auto"/>
        <w:ind w:left="851" w:hanging="851"/>
        <w:rPr>
          <w:rStyle w:val="a6"/>
          <w:rFonts w:ascii="標楷體" w:eastAsia="標楷體" w:hAnsi="標楷體" w:cs="標楷體" w:hint="default"/>
          <w:b/>
          <w:bCs/>
          <w:kern w:val="2"/>
          <w:sz w:val="28"/>
          <w:szCs w:val="28"/>
        </w:rPr>
      </w:pPr>
      <w:r>
        <w:rPr>
          <w:rStyle w:val="a6"/>
          <w:rFonts w:ascii="標楷體" w:eastAsia="標楷體" w:hAnsi="標楷體" w:cs="標楷體"/>
          <w:b/>
          <w:bCs/>
          <w:kern w:val="2"/>
          <w:sz w:val="28"/>
          <w:szCs w:val="28"/>
        </w:rPr>
        <w:t>捌、預期成效：</w:t>
      </w:r>
    </w:p>
    <w:p w:rsidR="001D4795" w:rsidRDefault="001A760A">
      <w:pPr>
        <w:widowControl/>
        <w:spacing w:before="240" w:after="120" w:line="240" w:lineRule="auto"/>
        <w:ind w:left="566" w:firstLine="560"/>
        <w:rPr>
          <w:rStyle w:val="a6"/>
          <w:rFonts w:ascii="標楷體" w:eastAsia="標楷體" w:hAnsi="標楷體" w:cs="標楷體" w:hint="default"/>
          <w:kern w:val="2"/>
          <w:sz w:val="28"/>
          <w:szCs w:val="28"/>
        </w:rPr>
      </w:pPr>
      <w:r>
        <w:rPr>
          <w:rStyle w:val="a6"/>
          <w:rFonts w:ascii="標楷體" w:eastAsia="標楷體" w:hAnsi="標楷體" w:cs="標楷體"/>
          <w:kern w:val="2"/>
          <w:sz w:val="28"/>
          <w:szCs w:val="28"/>
        </w:rPr>
        <w:t>本課程期望學員能獲得下列的學習與啟發，進而能為教學做好身心準備與自我照顧：</w:t>
      </w:r>
    </w:p>
    <w:p w:rsidR="001D4795" w:rsidRDefault="001A760A">
      <w:pPr>
        <w:widowControl/>
        <w:numPr>
          <w:ilvl w:val="0"/>
          <w:numId w:val="4"/>
        </w:numPr>
        <w:spacing w:after="120" w:line="240" w:lineRule="auto"/>
        <w:rPr>
          <w:rStyle w:val="a6"/>
          <w:rFonts w:ascii="標楷體" w:eastAsia="標楷體" w:hAnsi="標楷體" w:cs="標楷體" w:hint="default"/>
          <w:kern w:val="2"/>
          <w:sz w:val="28"/>
          <w:szCs w:val="28"/>
        </w:rPr>
      </w:pPr>
      <w:r>
        <w:rPr>
          <w:rStyle w:val="a6"/>
          <w:rFonts w:ascii="標楷體" w:eastAsia="標楷體" w:hAnsi="標楷體" w:cs="標楷體"/>
          <w:kern w:val="2"/>
          <w:sz w:val="28"/>
          <w:szCs w:val="28"/>
        </w:rPr>
        <w:t>能理解身心互動奧妙關係，運用於自我覺察與自我照顧；</w:t>
      </w:r>
    </w:p>
    <w:p w:rsidR="001D4795" w:rsidRDefault="001A760A">
      <w:pPr>
        <w:widowControl/>
        <w:numPr>
          <w:ilvl w:val="0"/>
          <w:numId w:val="4"/>
        </w:numPr>
        <w:spacing w:after="120" w:line="240" w:lineRule="auto"/>
        <w:rPr>
          <w:rStyle w:val="a6"/>
          <w:rFonts w:ascii="標楷體" w:eastAsia="標楷體" w:hAnsi="標楷體" w:cs="標楷體" w:hint="default"/>
          <w:kern w:val="2"/>
          <w:sz w:val="28"/>
          <w:szCs w:val="28"/>
        </w:rPr>
      </w:pPr>
      <w:r>
        <w:rPr>
          <w:rStyle w:val="a6"/>
          <w:rFonts w:ascii="標楷體" w:eastAsia="標楷體" w:hAnsi="標楷體" w:cs="標楷體"/>
          <w:kern w:val="2"/>
          <w:sz w:val="28"/>
          <w:szCs w:val="28"/>
        </w:rPr>
        <w:t>在支持、陪伴學生之前，能理解情緒智商並先自我照顧；</w:t>
      </w:r>
    </w:p>
    <w:p w:rsidR="001D4795" w:rsidRDefault="001A760A">
      <w:pPr>
        <w:widowControl/>
        <w:numPr>
          <w:ilvl w:val="0"/>
          <w:numId w:val="4"/>
        </w:numPr>
        <w:spacing w:after="120" w:line="240" w:lineRule="auto"/>
        <w:rPr>
          <w:rStyle w:val="a6"/>
          <w:rFonts w:ascii="標楷體" w:eastAsia="標楷體" w:hAnsi="標楷體" w:cs="標楷體" w:hint="default"/>
          <w:kern w:val="2"/>
          <w:sz w:val="28"/>
          <w:szCs w:val="28"/>
        </w:rPr>
      </w:pPr>
      <w:r>
        <w:rPr>
          <w:rStyle w:val="a6"/>
          <w:rFonts w:ascii="標楷體" w:eastAsia="標楷體" w:hAnsi="標楷體" w:cs="標楷體"/>
          <w:kern w:val="2"/>
          <w:sz w:val="28"/>
          <w:szCs w:val="28"/>
        </w:rPr>
        <w:t>能體會回到當下、此時、此地，有覺知的處理問題；</w:t>
      </w:r>
    </w:p>
    <w:p w:rsidR="001D4795" w:rsidRDefault="001A760A">
      <w:pPr>
        <w:widowControl/>
        <w:numPr>
          <w:ilvl w:val="0"/>
          <w:numId w:val="4"/>
        </w:numPr>
        <w:spacing w:after="120" w:line="240" w:lineRule="auto"/>
        <w:rPr>
          <w:rStyle w:val="a6"/>
          <w:rFonts w:ascii="標楷體" w:eastAsia="標楷體" w:hAnsi="標楷體" w:cs="標楷體" w:hint="default"/>
          <w:kern w:val="2"/>
          <w:sz w:val="28"/>
          <w:szCs w:val="28"/>
        </w:rPr>
      </w:pPr>
      <w:r>
        <w:rPr>
          <w:rStyle w:val="a6"/>
          <w:rFonts w:ascii="標楷體" w:eastAsia="標楷體" w:hAnsi="標楷體" w:cs="標楷體"/>
          <w:kern w:val="2"/>
          <w:sz w:val="28"/>
          <w:szCs w:val="28"/>
        </w:rPr>
        <w:t>能向內覺察，與自己的心同在；</w:t>
      </w:r>
    </w:p>
    <w:p w:rsidR="001D4795" w:rsidRDefault="001A760A">
      <w:pPr>
        <w:widowControl/>
        <w:numPr>
          <w:ilvl w:val="0"/>
          <w:numId w:val="5"/>
        </w:numPr>
        <w:spacing w:after="120" w:line="240" w:lineRule="auto"/>
        <w:rPr>
          <w:rStyle w:val="a6"/>
          <w:rFonts w:ascii="標楷體" w:eastAsia="標楷體" w:hAnsi="標楷體" w:cs="標楷體" w:hint="default"/>
          <w:kern w:val="2"/>
          <w:sz w:val="28"/>
          <w:szCs w:val="28"/>
        </w:rPr>
      </w:pPr>
      <w:r>
        <w:rPr>
          <w:rStyle w:val="a6"/>
          <w:rFonts w:ascii="標楷體" w:eastAsia="標楷體" w:hAnsi="標楷體" w:cs="標楷體"/>
          <w:kern w:val="2"/>
          <w:sz w:val="28"/>
          <w:szCs w:val="28"/>
        </w:rPr>
        <w:t>能與大自然建立親密連結，從大自然中獲得正向能量；</w:t>
      </w:r>
    </w:p>
    <w:p w:rsidR="001D4795" w:rsidRDefault="001A760A">
      <w:pPr>
        <w:widowControl/>
        <w:numPr>
          <w:ilvl w:val="0"/>
          <w:numId w:val="5"/>
        </w:numPr>
        <w:spacing w:after="120" w:line="240" w:lineRule="auto"/>
        <w:rPr>
          <w:rStyle w:val="a6"/>
          <w:rFonts w:ascii="標楷體" w:eastAsia="標楷體" w:hAnsi="標楷體" w:cs="標楷體" w:hint="default"/>
          <w:kern w:val="2"/>
          <w:sz w:val="28"/>
          <w:szCs w:val="28"/>
        </w:rPr>
      </w:pPr>
      <w:r>
        <w:rPr>
          <w:rStyle w:val="a6"/>
          <w:rFonts w:ascii="標楷體" w:eastAsia="標楷體" w:hAnsi="標楷體" w:cs="標楷體"/>
          <w:kern w:val="2"/>
          <w:sz w:val="28"/>
          <w:szCs w:val="28"/>
        </w:rPr>
        <w:t>能理解正念的意義與其在教學現場之應用。</w:t>
      </w:r>
    </w:p>
    <w:p w:rsidR="001D4795" w:rsidRDefault="001D4795">
      <w:pPr>
        <w:widowControl/>
        <w:tabs>
          <w:tab w:val="left" w:pos="220"/>
          <w:tab w:val="left" w:pos="720"/>
        </w:tabs>
        <w:spacing w:after="120" w:line="240" w:lineRule="auto"/>
        <w:rPr>
          <w:rStyle w:val="a6"/>
          <w:rFonts w:ascii="標楷體" w:eastAsia="標楷體" w:hAnsi="標楷體" w:cs="標楷體" w:hint="default"/>
          <w:kern w:val="2"/>
          <w:sz w:val="28"/>
          <w:szCs w:val="28"/>
        </w:rPr>
      </w:pPr>
    </w:p>
    <w:p w:rsidR="001D4795" w:rsidRDefault="001A760A">
      <w:pPr>
        <w:spacing w:line="300" w:lineRule="auto"/>
        <w:rPr>
          <w:rFonts w:hint="default"/>
        </w:rPr>
      </w:pPr>
      <w:r>
        <w:rPr>
          <w:rStyle w:val="a6"/>
          <w:rFonts w:ascii="標楷體" w:eastAsia="標楷體" w:hAnsi="標楷體" w:cs="標楷體"/>
          <w:b/>
          <w:bCs/>
          <w:sz w:val="28"/>
          <w:szCs w:val="28"/>
        </w:rPr>
        <w:lastRenderedPageBreak/>
        <w:t>玖、承辦單位聯絡資訊：</w:t>
      </w:r>
      <w:r>
        <w:rPr>
          <w:rStyle w:val="a6"/>
          <w:rFonts w:ascii="標楷體" w:eastAsia="標楷體" w:hAnsi="標楷體" w:cs="標楷體"/>
          <w:b/>
          <w:bCs/>
          <w:sz w:val="28"/>
          <w:szCs w:val="28"/>
          <w:lang w:val="en-US"/>
        </w:rPr>
        <w:br/>
      </w:r>
      <w:r>
        <w:rPr>
          <w:rStyle w:val="a6"/>
          <w:rFonts w:ascii="標楷體" w:eastAsia="標楷體" w:hAnsi="標楷體" w:cs="標楷體"/>
          <w:b/>
          <w:bCs/>
          <w:sz w:val="28"/>
          <w:szCs w:val="28"/>
        </w:rPr>
        <w:t xml:space="preserve">　　</w:t>
      </w:r>
      <w:r>
        <w:rPr>
          <w:rStyle w:val="a6"/>
          <w:rFonts w:ascii="標楷體" w:eastAsia="標楷體" w:hAnsi="標楷體" w:cs="標楷體"/>
          <w:sz w:val="28"/>
          <w:szCs w:val="28"/>
        </w:rPr>
        <w:t>花蓮縣富里鄉吳江國小</w:t>
      </w:r>
      <w:r>
        <w:rPr>
          <w:rStyle w:val="a6"/>
          <w:rFonts w:ascii="標楷體" w:eastAsia="標楷體" w:hAnsi="標楷體" w:cs="標楷體"/>
          <w:sz w:val="28"/>
          <w:szCs w:val="28"/>
          <w:lang w:val="en-US"/>
        </w:rPr>
        <w:br/>
      </w:r>
      <w:r w:rsidR="00A03243">
        <w:rPr>
          <w:rStyle w:val="a6"/>
          <w:rFonts w:ascii="標楷體" w:eastAsia="標楷體" w:hAnsi="標楷體" w:cs="標楷體"/>
          <w:b/>
          <w:bCs/>
          <w:noProof/>
          <w:sz w:val="28"/>
          <w:szCs w:val="28"/>
          <w:lang w:val="en-US"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-643890</wp:posOffset>
            </wp:positionH>
            <wp:positionV relativeFrom="line">
              <wp:posOffset>356870</wp:posOffset>
            </wp:positionV>
            <wp:extent cx="7150100" cy="5886450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2.jp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0100" cy="58864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a6"/>
          <w:rFonts w:ascii="標楷體" w:eastAsia="標楷體" w:hAnsi="標楷體" w:cs="標楷體"/>
          <w:sz w:val="28"/>
          <w:szCs w:val="28"/>
        </w:rPr>
        <w:t xml:space="preserve">　　聯絡人：李志成校長</w:t>
      </w:r>
      <w:r>
        <w:rPr>
          <w:rStyle w:val="a6"/>
          <w:rFonts w:ascii="標楷體" w:eastAsia="標楷體" w:hAnsi="標楷體" w:cs="標楷體"/>
          <w:sz w:val="28"/>
          <w:szCs w:val="28"/>
          <w:lang w:val="en-US"/>
        </w:rPr>
        <w:t>(0921-083863)</w:t>
      </w:r>
    </w:p>
    <w:sectPr w:rsidR="001D4795" w:rsidSect="005171CB">
      <w:pgSz w:w="11900" w:h="16840"/>
      <w:pgMar w:top="851" w:right="1304" w:bottom="567" w:left="1304" w:header="851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40B9" w:rsidRDefault="00AE40B9">
      <w:pPr>
        <w:spacing w:line="240" w:lineRule="auto"/>
        <w:rPr>
          <w:rFonts w:hint="default"/>
        </w:rPr>
      </w:pPr>
      <w:r>
        <w:separator/>
      </w:r>
    </w:p>
  </w:endnote>
  <w:endnote w:type="continuationSeparator" w:id="0">
    <w:p w:rsidR="00AE40B9" w:rsidRDefault="00AE40B9">
      <w:pPr>
        <w:spacing w:line="240" w:lineRule="auto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王漢宗超明體繁">
    <w:altName w:val="微軟正黑體"/>
    <w:panose1 w:val="02020300000000000000"/>
    <w:charset w:val="88"/>
    <w:family w:val="roman"/>
    <w:pitch w:val="variable"/>
    <w:sig w:usb0="800000E3" w:usb1="38C9787A" w:usb2="00000016" w:usb3="00000000" w:csb0="00100000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40B9" w:rsidRDefault="00AE40B9">
      <w:pPr>
        <w:spacing w:line="240" w:lineRule="auto"/>
        <w:rPr>
          <w:rFonts w:hint="default"/>
        </w:rPr>
      </w:pPr>
      <w:r>
        <w:separator/>
      </w:r>
    </w:p>
  </w:footnote>
  <w:footnote w:type="continuationSeparator" w:id="0">
    <w:p w:rsidR="00AE40B9" w:rsidRDefault="00AE40B9">
      <w:pPr>
        <w:spacing w:line="240" w:lineRule="auto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2866DD"/>
    <w:multiLevelType w:val="hybridMultilevel"/>
    <w:tmpl w:val="D80280F0"/>
    <w:styleLink w:val="1"/>
    <w:lvl w:ilvl="0" w:tplc="FE0E23E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C54E970">
      <w:start w:val="1"/>
      <w:numFmt w:val="decimal"/>
      <w:lvlText w:val="%2."/>
      <w:lvlJc w:val="left"/>
      <w:pPr>
        <w:ind w:left="900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7902936">
      <w:start w:val="1"/>
      <w:numFmt w:val="lowerRoman"/>
      <w:lvlText w:val="%3."/>
      <w:lvlJc w:val="left"/>
      <w:pPr>
        <w:ind w:left="1362" w:hanging="5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C6AD60A">
      <w:start w:val="1"/>
      <w:numFmt w:val="decimal"/>
      <w:lvlText w:val="%4."/>
      <w:lvlJc w:val="left"/>
      <w:pPr>
        <w:ind w:left="1860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1FC0AF0">
      <w:start w:val="1"/>
      <w:numFmt w:val="decimal"/>
      <w:lvlText w:val="%5."/>
      <w:lvlJc w:val="left"/>
      <w:pPr>
        <w:ind w:left="2340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D08DDAC">
      <w:start w:val="1"/>
      <w:numFmt w:val="lowerRoman"/>
      <w:lvlText w:val="%6."/>
      <w:lvlJc w:val="left"/>
      <w:pPr>
        <w:ind w:left="2802" w:hanging="5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6E4F65C">
      <w:start w:val="1"/>
      <w:numFmt w:val="decimal"/>
      <w:lvlText w:val="%7."/>
      <w:lvlJc w:val="left"/>
      <w:pPr>
        <w:ind w:left="3300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29631BA">
      <w:start w:val="1"/>
      <w:numFmt w:val="decimal"/>
      <w:lvlText w:val="%8."/>
      <w:lvlJc w:val="left"/>
      <w:pPr>
        <w:ind w:left="3780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716A008">
      <w:start w:val="1"/>
      <w:numFmt w:val="lowerRoman"/>
      <w:lvlText w:val="%9."/>
      <w:lvlJc w:val="left"/>
      <w:pPr>
        <w:ind w:left="4242" w:hanging="5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3FCF2CBD"/>
    <w:multiLevelType w:val="hybridMultilevel"/>
    <w:tmpl w:val="D80280F0"/>
    <w:numStyleLink w:val="1"/>
  </w:abstractNum>
  <w:abstractNum w:abstractNumId="2">
    <w:nsid w:val="64C94149"/>
    <w:multiLevelType w:val="hybridMultilevel"/>
    <w:tmpl w:val="8AC04774"/>
    <w:styleLink w:val="2"/>
    <w:lvl w:ilvl="0" w:tplc="8E6425CC">
      <w:start w:val="1"/>
      <w:numFmt w:val="taiwaneseCounting"/>
      <w:lvlText w:val="%1."/>
      <w:lvlJc w:val="left"/>
      <w:pPr>
        <w:tabs>
          <w:tab w:val="left" w:pos="220"/>
          <w:tab w:val="left" w:pos="284"/>
        </w:tabs>
        <w:ind w:left="1276" w:hanging="6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3443D3E">
      <w:start w:val="1"/>
      <w:numFmt w:val="taiwaneseCounting"/>
      <w:lvlText w:val="%2."/>
      <w:lvlJc w:val="left"/>
      <w:pPr>
        <w:tabs>
          <w:tab w:val="left" w:pos="220"/>
          <w:tab w:val="left" w:pos="284"/>
        </w:tabs>
        <w:ind w:left="1364" w:hanging="6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490455E">
      <w:start w:val="1"/>
      <w:numFmt w:val="taiwaneseCounting"/>
      <w:lvlText w:val="%3."/>
      <w:lvlJc w:val="left"/>
      <w:pPr>
        <w:tabs>
          <w:tab w:val="left" w:pos="220"/>
          <w:tab w:val="left" w:pos="284"/>
        </w:tabs>
        <w:ind w:left="2084" w:hanging="6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CB0FB7E">
      <w:start w:val="1"/>
      <w:numFmt w:val="taiwaneseCounting"/>
      <w:lvlText w:val="%4."/>
      <w:lvlJc w:val="left"/>
      <w:pPr>
        <w:tabs>
          <w:tab w:val="left" w:pos="220"/>
          <w:tab w:val="left" w:pos="284"/>
        </w:tabs>
        <w:ind w:left="2804" w:hanging="6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F58031A">
      <w:start w:val="1"/>
      <w:numFmt w:val="taiwaneseCounting"/>
      <w:lvlText w:val="%5."/>
      <w:lvlJc w:val="left"/>
      <w:pPr>
        <w:tabs>
          <w:tab w:val="left" w:pos="220"/>
          <w:tab w:val="left" w:pos="284"/>
        </w:tabs>
        <w:ind w:left="3524" w:hanging="6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F70C794">
      <w:start w:val="1"/>
      <w:numFmt w:val="taiwaneseCounting"/>
      <w:lvlText w:val="%6."/>
      <w:lvlJc w:val="left"/>
      <w:pPr>
        <w:tabs>
          <w:tab w:val="left" w:pos="220"/>
          <w:tab w:val="left" w:pos="284"/>
        </w:tabs>
        <w:ind w:left="4244" w:hanging="6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32AA756">
      <w:start w:val="1"/>
      <w:numFmt w:val="taiwaneseCounting"/>
      <w:lvlText w:val="%7."/>
      <w:lvlJc w:val="left"/>
      <w:pPr>
        <w:tabs>
          <w:tab w:val="left" w:pos="220"/>
          <w:tab w:val="left" w:pos="284"/>
        </w:tabs>
        <w:ind w:left="4964" w:hanging="6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5683048">
      <w:start w:val="1"/>
      <w:numFmt w:val="taiwaneseCounting"/>
      <w:lvlText w:val="%8."/>
      <w:lvlJc w:val="left"/>
      <w:pPr>
        <w:tabs>
          <w:tab w:val="left" w:pos="220"/>
          <w:tab w:val="left" w:pos="284"/>
        </w:tabs>
        <w:ind w:left="5684" w:hanging="6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7285C94">
      <w:start w:val="1"/>
      <w:numFmt w:val="taiwaneseCounting"/>
      <w:lvlText w:val="%9."/>
      <w:lvlJc w:val="left"/>
      <w:pPr>
        <w:tabs>
          <w:tab w:val="left" w:pos="220"/>
          <w:tab w:val="left" w:pos="284"/>
        </w:tabs>
        <w:ind w:left="6404" w:hanging="6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>
    <w:nsid w:val="658B5063"/>
    <w:multiLevelType w:val="hybridMultilevel"/>
    <w:tmpl w:val="8AC04774"/>
    <w:numStyleLink w:val="2"/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3"/>
    <w:lvlOverride w:ilvl="0">
      <w:lvl w:ilvl="0" w:tplc="1C42648C">
        <w:start w:val="1"/>
        <w:numFmt w:val="taiwaneseCounting"/>
        <w:lvlText w:val="%1."/>
        <w:lvlJc w:val="left"/>
        <w:pPr>
          <w:tabs>
            <w:tab w:val="left" w:pos="220"/>
            <w:tab w:val="left" w:pos="720"/>
          </w:tabs>
          <w:ind w:left="1276" w:hanging="6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0BA1134">
        <w:start w:val="1"/>
        <w:numFmt w:val="taiwaneseCounting"/>
        <w:lvlText w:val="%2."/>
        <w:lvlJc w:val="left"/>
        <w:pPr>
          <w:tabs>
            <w:tab w:val="left" w:pos="220"/>
            <w:tab w:val="left" w:pos="720"/>
          </w:tabs>
          <w:ind w:left="1364" w:hanging="6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3AEACF4">
        <w:start w:val="1"/>
        <w:numFmt w:val="taiwaneseCounting"/>
        <w:lvlText w:val="%3."/>
        <w:lvlJc w:val="left"/>
        <w:pPr>
          <w:tabs>
            <w:tab w:val="left" w:pos="220"/>
            <w:tab w:val="left" w:pos="720"/>
          </w:tabs>
          <w:ind w:left="2084" w:hanging="6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FE63EDA">
        <w:start w:val="1"/>
        <w:numFmt w:val="taiwaneseCounting"/>
        <w:lvlText w:val="%4."/>
        <w:lvlJc w:val="left"/>
        <w:pPr>
          <w:tabs>
            <w:tab w:val="left" w:pos="220"/>
            <w:tab w:val="left" w:pos="720"/>
          </w:tabs>
          <w:ind w:left="2804" w:hanging="6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0EC14BE">
        <w:start w:val="1"/>
        <w:numFmt w:val="taiwaneseCounting"/>
        <w:lvlText w:val="%5."/>
        <w:lvlJc w:val="left"/>
        <w:pPr>
          <w:tabs>
            <w:tab w:val="left" w:pos="220"/>
            <w:tab w:val="left" w:pos="720"/>
          </w:tabs>
          <w:ind w:left="3524" w:hanging="6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5BAB624">
        <w:start w:val="1"/>
        <w:numFmt w:val="taiwaneseCounting"/>
        <w:lvlText w:val="%6."/>
        <w:lvlJc w:val="left"/>
        <w:pPr>
          <w:tabs>
            <w:tab w:val="left" w:pos="220"/>
            <w:tab w:val="left" w:pos="720"/>
          </w:tabs>
          <w:ind w:left="4244" w:hanging="6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ADCE484">
        <w:start w:val="1"/>
        <w:numFmt w:val="taiwaneseCounting"/>
        <w:lvlText w:val="%7."/>
        <w:lvlJc w:val="left"/>
        <w:pPr>
          <w:tabs>
            <w:tab w:val="left" w:pos="220"/>
            <w:tab w:val="left" w:pos="720"/>
          </w:tabs>
          <w:ind w:left="4964" w:hanging="6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4AA93A8">
        <w:start w:val="1"/>
        <w:numFmt w:val="taiwaneseCounting"/>
        <w:lvlText w:val="%8."/>
        <w:lvlJc w:val="left"/>
        <w:pPr>
          <w:tabs>
            <w:tab w:val="left" w:pos="220"/>
            <w:tab w:val="left" w:pos="720"/>
          </w:tabs>
          <w:ind w:left="5684" w:hanging="6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5165D3A">
        <w:start w:val="1"/>
        <w:numFmt w:val="taiwaneseCounting"/>
        <w:lvlText w:val="%9."/>
        <w:lvlJc w:val="left"/>
        <w:pPr>
          <w:tabs>
            <w:tab w:val="left" w:pos="220"/>
            <w:tab w:val="left" w:pos="720"/>
          </w:tabs>
          <w:ind w:left="6404" w:hanging="6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5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795"/>
    <w:rsid w:val="001A1EE8"/>
    <w:rsid w:val="001A760A"/>
    <w:rsid w:val="001D4795"/>
    <w:rsid w:val="00255361"/>
    <w:rsid w:val="002C55E0"/>
    <w:rsid w:val="003B02BD"/>
    <w:rsid w:val="005171CB"/>
    <w:rsid w:val="00522357"/>
    <w:rsid w:val="00610734"/>
    <w:rsid w:val="00882158"/>
    <w:rsid w:val="00892D5E"/>
    <w:rsid w:val="00A03243"/>
    <w:rsid w:val="00A829F9"/>
    <w:rsid w:val="00AE40B9"/>
    <w:rsid w:val="00B73B66"/>
    <w:rsid w:val="00CC6101"/>
    <w:rsid w:val="00CE7C3E"/>
    <w:rsid w:val="00FB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docId w15:val="{8D4844AA-1110-4420-94ED-4D4E4E03B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pacing w:line="360" w:lineRule="atLeast"/>
    </w:pPr>
    <w:rPr>
      <w:rFonts w:ascii="Arial Unicode MS" w:eastAsia="Times New Roman" w:hAnsi="Arial Unicode MS" w:cs="Arial Unicode MS" w:hint="eastAsia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styleId="a5">
    <w:name w:val="footer"/>
    <w:pPr>
      <w:widowControl w:val="0"/>
      <w:tabs>
        <w:tab w:val="center" w:pos="4153"/>
        <w:tab w:val="right" w:pos="8306"/>
      </w:tabs>
      <w:spacing w:line="360" w:lineRule="atLeast"/>
    </w:pPr>
    <w:rPr>
      <w:rFonts w:eastAsia="Arial Unicode MS" w:cs="Arial Unicode MS"/>
      <w:color w:val="000000"/>
      <w:u w:color="000000"/>
    </w:rPr>
  </w:style>
  <w:style w:type="character" w:styleId="a6">
    <w:name w:val="page number"/>
    <w:rPr>
      <w:lang w:val="zh-TW" w:eastAsia="zh-TW"/>
    </w:rPr>
  </w:style>
  <w:style w:type="paragraph" w:styleId="a7">
    <w:name w:val="List Paragraph"/>
    <w:pPr>
      <w:widowControl w:val="0"/>
      <w:ind w:left="480"/>
    </w:pPr>
    <w:rPr>
      <w:rFonts w:ascii="Calibri" w:eastAsia="Calibri" w:hAnsi="Calibri" w:cs="Calibri"/>
      <w:color w:val="000000"/>
      <w:kern w:val="2"/>
      <w:sz w:val="24"/>
      <w:szCs w:val="24"/>
      <w:u w:color="000000"/>
    </w:rPr>
  </w:style>
  <w:style w:type="numbering" w:customStyle="1" w:styleId="1">
    <w:name w:val="已輸入樣式 1"/>
    <w:pPr>
      <w:numPr>
        <w:numId w:val="1"/>
      </w:numPr>
    </w:pPr>
  </w:style>
  <w:style w:type="numbering" w:customStyle="1" w:styleId="2">
    <w:name w:val="已輸入樣式 2"/>
    <w:pPr>
      <w:numPr>
        <w:numId w:val="3"/>
      </w:numPr>
    </w:pPr>
  </w:style>
  <w:style w:type="paragraph" w:styleId="a8">
    <w:name w:val="header"/>
    <w:basedOn w:val="a"/>
    <w:link w:val="a9"/>
    <w:uiPriority w:val="99"/>
    <w:unhideWhenUsed/>
    <w:rsid w:val="005171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5171CB"/>
    <w:rPr>
      <w:rFonts w:ascii="Arial Unicode MS" w:eastAsia="Times New Roman" w:hAnsi="Arial Unicode MS" w:cs="Arial Unicode MS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 佈景主題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佈景主題">
      <a:majorFont>
        <a:latin typeface="Helvetica"/>
        <a:ea typeface="新細明體"/>
        <a:cs typeface="Helvetica"/>
      </a:majorFont>
      <a:minorFont>
        <a:latin typeface="Helvetica"/>
        <a:ea typeface="新細明體"/>
        <a:cs typeface="Helvetica"/>
      </a:minorFont>
    </a:fontScheme>
    <a:fmtScheme name="Office 佈景主題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275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TiDaiYi</dc:creator>
  <cp:lastModifiedBy>Yubu Oscar</cp:lastModifiedBy>
  <cp:revision>4</cp:revision>
  <dcterms:created xsi:type="dcterms:W3CDTF">2017-02-09T02:21:00Z</dcterms:created>
  <dcterms:modified xsi:type="dcterms:W3CDTF">2017-02-22T00:40:00Z</dcterms:modified>
</cp:coreProperties>
</file>