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18" w:rsidRDefault="002D393D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花蓮縣萬榮鄉見晴國民小學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1</w:t>
      </w:r>
      <w:r w:rsidR="00C16A31">
        <w:rPr>
          <w:rFonts w:ascii="標楷體" w:eastAsia="標楷體" w:hAnsi="標楷體" w:cs="標楷體" w:hint="eastAsia"/>
          <w:b/>
          <w:sz w:val="36"/>
          <w:szCs w:val="36"/>
        </w:rPr>
        <w:t>07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年度</w:t>
      </w:r>
    </w:p>
    <w:p w:rsidR="00E05118" w:rsidRDefault="002D393D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值勤人員</w:t>
      </w:r>
      <w:r w:rsidRPr="00C16A31">
        <w:rPr>
          <w:rFonts w:ascii="標楷體" w:eastAsia="標楷體" w:hAnsi="標楷體" w:cs="Gungsuh"/>
          <w:b/>
          <w:sz w:val="36"/>
          <w:szCs w:val="36"/>
        </w:rPr>
        <w:t>甄選簡章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依據：</w:t>
      </w:r>
    </w:p>
    <w:p w:rsidR="00E05118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花蓮縣政府100.1.17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府教國</w:t>
      </w:r>
      <w:proofErr w:type="gramEnd"/>
      <w:r>
        <w:rPr>
          <w:rFonts w:ascii="標楷體" w:eastAsia="標楷體" w:hAnsi="標楷體" w:cs="標楷體"/>
          <w:sz w:val="28"/>
          <w:szCs w:val="28"/>
        </w:rPr>
        <w:t>字第1000011954號函規定辦理。</w:t>
      </w:r>
    </w:p>
    <w:p w:rsidR="00E05118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依據勞動基準法及相關法規規定辦理。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名額：1名（備取1名）。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性別：不拘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(男性需役畢)。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僱用期間：自</w:t>
      </w:r>
      <w:r w:rsidR="00C16A31">
        <w:rPr>
          <w:rFonts w:ascii="標楷體" w:eastAsia="標楷體" w:hAnsi="標楷體" w:cs="標楷體" w:hint="eastAsia"/>
          <w:sz w:val="28"/>
          <w:szCs w:val="28"/>
        </w:rPr>
        <w:t>107</w:t>
      </w:r>
      <w:r>
        <w:rPr>
          <w:rFonts w:ascii="標楷體" w:eastAsia="標楷體" w:hAnsi="標楷體" w:cs="標楷體"/>
          <w:sz w:val="28"/>
          <w:szCs w:val="28"/>
        </w:rPr>
        <w:t>年1月1日起至</w:t>
      </w:r>
      <w:r w:rsidR="00C16A31">
        <w:rPr>
          <w:rFonts w:ascii="標楷體" w:eastAsia="標楷體" w:hAnsi="標楷體" w:cs="標楷體" w:hint="eastAsia"/>
          <w:sz w:val="28"/>
          <w:szCs w:val="28"/>
        </w:rPr>
        <w:t>107</w:t>
      </w:r>
      <w:r>
        <w:rPr>
          <w:rFonts w:ascii="標楷體" w:eastAsia="標楷體" w:hAnsi="標楷體" w:cs="標楷體"/>
          <w:sz w:val="28"/>
          <w:szCs w:val="28"/>
        </w:rPr>
        <w:t>年12月31日止，期滿無條件解僱。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資格條件：</w:t>
      </w:r>
    </w:p>
    <w:p w:rsidR="00E05118" w:rsidRPr="00CC3BC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具中華民國籍者。</w:t>
      </w:r>
    </w:p>
    <w:p w:rsidR="00E05118" w:rsidRPr="00CC3BC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品行</w:t>
      </w:r>
      <w:proofErr w:type="gramStart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端正，</w:t>
      </w:r>
      <w:proofErr w:type="gramEnd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形象良好，性情穩定，無不良啫好。</w:t>
      </w:r>
    </w:p>
    <w:p w:rsidR="00E05118" w:rsidRPr="00CC3BC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身強體壯、健康良好、服務態度佳。</w:t>
      </w:r>
    </w:p>
    <w:p w:rsidR="00E05118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proofErr w:type="gramStart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具適切</w:t>
      </w:r>
      <w:proofErr w:type="gramEnd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表達及基本書寫能力。</w:t>
      </w:r>
    </w:p>
    <w:p w:rsidR="00683CC9" w:rsidRPr="00683CC9" w:rsidRDefault="00683CC9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83CC9">
        <w:rPr>
          <w:rFonts w:ascii="標楷體" w:eastAsia="標楷體" w:hAnsi="標楷體"/>
          <w:sz w:val="28"/>
          <w:szCs w:val="28"/>
        </w:rPr>
        <w:t>無性侵、性</w:t>
      </w:r>
      <w:proofErr w:type="gramStart"/>
      <w:r w:rsidRPr="00683CC9">
        <w:rPr>
          <w:rFonts w:ascii="標楷體" w:eastAsia="標楷體" w:hAnsi="標楷體"/>
          <w:sz w:val="28"/>
          <w:szCs w:val="28"/>
        </w:rPr>
        <w:t>騷前科或此類</w:t>
      </w:r>
      <w:proofErr w:type="gramEnd"/>
      <w:r w:rsidRPr="00683CC9">
        <w:rPr>
          <w:rFonts w:ascii="標楷體" w:eastAsia="標楷體" w:hAnsi="標楷體"/>
          <w:sz w:val="28"/>
          <w:szCs w:val="28"/>
        </w:rPr>
        <w:t>官司訴訟中</w:t>
      </w:r>
      <w:r w:rsidRPr="00683CC9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工作項目：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校門守衛：擔任校園內巡查守衛工作，發現可疑之人、事、物應適當處理，並立即通報學校有關人員及學校轄區警察局，以維護校園安全。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管制門禁：巡查可疑人物之出入，並詳實紀錄於「學校日誌」。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檢查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大樓關鎖門窗</w:t>
      </w:r>
      <w:proofErr w:type="gramEnd"/>
      <w:r>
        <w:rPr>
          <w:rFonts w:ascii="標楷體" w:eastAsia="標楷體" w:hAnsi="標楷體" w:cs="標楷體"/>
          <w:sz w:val="28"/>
          <w:szCs w:val="28"/>
        </w:rPr>
        <w:t>(含大門及側門2處)及水電開關。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接聽電話並作電話紀錄。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維護校園整潔：</w:t>
      </w:r>
    </w:p>
    <w:p w:rsidR="00E05118" w:rsidRDefault="002D393D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早上：教學大樓樓下走廊(包含：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甲教室、六甲教室、幼兒園、保健室、辦公室、電腦教室、風雨教室及校長室)、花圃水泥走道及司令台(含二側走道)。</w:t>
      </w:r>
    </w:p>
    <w:p w:rsidR="00E05118" w:rsidRDefault="002D393D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放學：清洗廚房前洗手台及回收室的一般垃圾傾倒。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遇有緊急狀況或意外情況之處理及通報，並記載於值日夜紀錄簿內。</w:t>
      </w:r>
    </w:p>
    <w:p w:rsidR="00E05118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其他臨時交辦事項。</w:t>
      </w:r>
    </w:p>
    <w:p w:rsidR="00E05118" w:rsidRPr="00CC3BC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上述工作項目之詳細內容以契約為主。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工作地點：花蓮縣萬榮鄉見晴國民小學（花蓮縣萬榮鄉見晴村89號）。</w:t>
      </w:r>
    </w:p>
    <w:p w:rsidR="00D52408" w:rsidRDefault="002D393D" w:rsidP="00D52408">
      <w:pPr>
        <w:widowControl w:val="0"/>
        <w:numPr>
          <w:ilvl w:val="0"/>
          <w:numId w:val="1"/>
        </w:num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工資：</w:t>
      </w:r>
      <w:r w:rsidR="00A775B1" w:rsidRPr="00D52408">
        <w:rPr>
          <w:rFonts w:ascii="標楷體" w:eastAsia="標楷體" w:hAnsi="標楷體"/>
          <w:sz w:val="28"/>
          <w:szCs w:val="28"/>
        </w:rPr>
        <w:t>以鐘點計薪，每小時1</w:t>
      </w:r>
      <w:r w:rsidR="00A775B1" w:rsidRPr="00D52408">
        <w:rPr>
          <w:rFonts w:ascii="標楷體" w:eastAsia="標楷體" w:hAnsi="標楷體" w:hint="eastAsia"/>
          <w:sz w:val="28"/>
          <w:szCs w:val="28"/>
        </w:rPr>
        <w:t>40</w:t>
      </w:r>
      <w:r w:rsidR="00A775B1" w:rsidRPr="00D52408">
        <w:rPr>
          <w:rFonts w:ascii="標楷體" w:eastAsia="標楷體" w:hAnsi="標楷體"/>
          <w:sz w:val="28"/>
          <w:szCs w:val="28"/>
        </w:rPr>
        <w:t>元計，甲方按月給付乙方工資</w:t>
      </w:r>
      <w:r w:rsidR="00D52408" w:rsidRPr="00D52408">
        <w:rPr>
          <w:rFonts w:ascii="標楷體" w:eastAsia="標楷體" w:hAnsi="標楷體" w:cs="標楷體"/>
          <w:sz w:val="28"/>
          <w:szCs w:val="28"/>
        </w:rPr>
        <w:t>(</w:t>
      </w:r>
    </w:p>
    <w:p w:rsidR="00D52408" w:rsidRDefault="00D52408" w:rsidP="00D52408">
      <w:pPr>
        <w:widowControl w:val="0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D52408">
        <w:rPr>
          <w:rFonts w:ascii="標楷體" w:eastAsia="標楷體" w:hAnsi="標楷體" w:cs="標楷體" w:hint="eastAsia"/>
          <w:sz w:val="28"/>
          <w:szCs w:val="28"/>
        </w:rPr>
        <w:t>次</w:t>
      </w:r>
      <w:r w:rsidRPr="00D52408">
        <w:rPr>
          <w:rFonts w:ascii="標楷體" w:eastAsia="標楷體" w:hAnsi="標楷體" w:cs="標楷體"/>
          <w:sz w:val="28"/>
          <w:szCs w:val="28"/>
        </w:rPr>
        <w:t>月10日前發薪</w:t>
      </w:r>
      <w:proofErr w:type="gramStart"/>
      <w:r w:rsidRPr="00D52408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="00A775B1" w:rsidRPr="00D52408">
        <w:rPr>
          <w:rFonts w:ascii="標楷體" w:eastAsia="標楷體" w:hAnsi="標楷體"/>
          <w:sz w:val="28"/>
          <w:szCs w:val="28"/>
        </w:rPr>
        <w:t>，每月工作時數</w:t>
      </w:r>
      <w:r w:rsidR="00A775B1" w:rsidRPr="00D52408">
        <w:rPr>
          <w:rFonts w:ascii="標楷體" w:eastAsia="標楷體" w:hAnsi="標楷體" w:hint="eastAsia"/>
          <w:sz w:val="28"/>
          <w:szCs w:val="28"/>
        </w:rPr>
        <w:t>以80</w:t>
      </w:r>
      <w:r w:rsidR="00A775B1" w:rsidRPr="00D52408">
        <w:rPr>
          <w:rFonts w:ascii="標楷體" w:eastAsia="標楷體" w:hAnsi="標楷體"/>
          <w:sz w:val="28"/>
          <w:szCs w:val="28"/>
        </w:rPr>
        <w:t>小時</w:t>
      </w:r>
      <w:r w:rsidR="00A775B1" w:rsidRPr="00D52408">
        <w:rPr>
          <w:rFonts w:ascii="標楷體" w:eastAsia="標楷體" w:hAnsi="標楷體" w:hint="eastAsia"/>
          <w:sz w:val="28"/>
          <w:szCs w:val="28"/>
        </w:rPr>
        <w:t>為限</w:t>
      </w:r>
      <w:r w:rsidR="00A775B1" w:rsidRPr="00D52408">
        <w:rPr>
          <w:rFonts w:ascii="標楷體" w:eastAsia="標楷體" w:hAnsi="標楷體"/>
          <w:sz w:val="28"/>
          <w:szCs w:val="28"/>
        </w:rPr>
        <w:t>，年度經費以</w:t>
      </w:r>
    </w:p>
    <w:p w:rsidR="00D52408" w:rsidRDefault="00D52408" w:rsidP="00D52408">
      <w:pPr>
        <w:widowControl w:val="0"/>
        <w:ind w:left="48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775B1" w:rsidRPr="00D52408">
        <w:rPr>
          <w:rFonts w:ascii="標楷體" w:eastAsia="標楷體" w:hAnsi="標楷體"/>
          <w:sz w:val="28"/>
          <w:szCs w:val="28"/>
        </w:rPr>
        <w:t>不超過164,000元為原則(含</w:t>
      </w:r>
      <w:proofErr w:type="gramStart"/>
      <w:r w:rsidR="00A775B1" w:rsidRPr="00D52408">
        <w:rPr>
          <w:rFonts w:ascii="標楷體" w:eastAsia="標楷體" w:hAnsi="標楷體"/>
          <w:sz w:val="28"/>
          <w:szCs w:val="28"/>
        </w:rPr>
        <w:t>勞</w:t>
      </w:r>
      <w:proofErr w:type="gramEnd"/>
      <w:r w:rsidR="00A775B1" w:rsidRPr="00D52408">
        <w:rPr>
          <w:rFonts w:ascii="標楷體" w:eastAsia="標楷體" w:hAnsi="標楷體"/>
          <w:sz w:val="28"/>
          <w:szCs w:val="28"/>
        </w:rPr>
        <w:t>、健保</w:t>
      </w:r>
      <w:r w:rsidR="00A775B1" w:rsidRPr="00D52408">
        <w:rPr>
          <w:rFonts w:ascii="標楷體" w:eastAsia="標楷體" w:hAnsi="標楷體" w:hint="eastAsia"/>
          <w:sz w:val="28"/>
          <w:szCs w:val="28"/>
        </w:rPr>
        <w:t>及</w:t>
      </w:r>
      <w:r w:rsidR="00A775B1" w:rsidRPr="00D52408">
        <w:rPr>
          <w:rFonts w:ascii="標楷體" w:eastAsia="標楷體" w:hAnsi="標楷體" w:cs="標楷體" w:hint="eastAsia"/>
          <w:sz w:val="28"/>
          <w:szCs w:val="28"/>
        </w:rPr>
        <w:t>休</w:t>
      </w:r>
      <w:r w:rsidR="00A775B1" w:rsidRPr="00D52408">
        <w:rPr>
          <w:rFonts w:ascii="標楷體" w:eastAsia="標楷體" w:hAnsi="標楷體" w:cs="標楷體"/>
          <w:sz w:val="28"/>
          <w:szCs w:val="28"/>
        </w:rPr>
        <w:t>假日</w:t>
      </w:r>
      <w:r w:rsidR="00A775B1" w:rsidRPr="00D52408">
        <w:rPr>
          <w:rFonts w:ascii="標楷體" w:eastAsia="標楷體" w:hAnsi="標楷體" w:cs="標楷體" w:hint="eastAsia"/>
          <w:sz w:val="28"/>
          <w:szCs w:val="28"/>
        </w:rPr>
        <w:t>必要出勤之</w:t>
      </w:r>
      <w:r>
        <w:rPr>
          <w:rFonts w:ascii="標楷體" w:eastAsia="標楷體" w:hAnsi="標楷體" w:cs="標楷體" w:hint="eastAsia"/>
          <w:sz w:val="28"/>
          <w:szCs w:val="28"/>
        </w:rPr>
        <w:t>加班</w:t>
      </w:r>
    </w:p>
    <w:p w:rsidR="00E05118" w:rsidRPr="00D52408" w:rsidRDefault="00D52408" w:rsidP="00D52408">
      <w:pPr>
        <w:widowControl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A775B1" w:rsidRPr="00D52408">
        <w:rPr>
          <w:rFonts w:ascii="標楷體" w:eastAsia="標楷體" w:hAnsi="標楷體" w:cs="標楷體" w:hint="eastAsia"/>
          <w:sz w:val="28"/>
          <w:szCs w:val="28"/>
        </w:rPr>
        <w:t>費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 w:rsidR="002D393D" w:rsidRPr="00D52408">
        <w:rPr>
          <w:rFonts w:ascii="標楷體" w:eastAsia="標楷體" w:hAnsi="標楷體" w:cs="標楷體"/>
          <w:sz w:val="28"/>
          <w:szCs w:val="28"/>
        </w:rPr>
        <w:t>。</w:t>
      </w:r>
    </w:p>
    <w:p w:rsidR="00E05118" w:rsidRPr="00CC3BC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工作時間：</w:t>
      </w:r>
    </w:p>
    <w:p w:rsidR="00E05118" w:rsidRPr="00CC3BC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到校值勤時間，</w:t>
      </w:r>
      <w:r w:rsidR="00D524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學期中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以每日3小時為原則，假日、寒暑假除外，另有規定。</w:t>
      </w:r>
    </w:p>
    <w:p w:rsidR="00E05118" w:rsidRPr="00CC3BC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學校上班日上午6時30分至上午7時30分前，到校協助解除門禁（開啟側門），並開啟樓下教室及專科教室之門窗，完成後再開始進行打掃工作，</w:t>
      </w:r>
      <w:proofErr w:type="gramStart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直至導護</w:t>
      </w:r>
      <w:proofErr w:type="gramEnd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老師進校後始可離校。</w:t>
      </w:r>
    </w:p>
    <w:p w:rsidR="00E05118" w:rsidRPr="00CC3BC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學校上班日下午16時30分至17時30分前，到</w:t>
      </w:r>
      <w:proofErr w:type="gramStart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校關鎖</w:t>
      </w:r>
      <w:proofErr w:type="gramEnd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全校門窗、水電開關，並清洗廚房洗手台，離校前將一般垃圾清走。</w:t>
      </w:r>
    </w:p>
    <w:p w:rsidR="00E05118" w:rsidRPr="00CC3BC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學校上班日下午20時00分至21時00分前，到</w:t>
      </w:r>
      <w:proofErr w:type="gramStart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校關鎖</w:t>
      </w:r>
      <w:proofErr w:type="gramEnd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全校門窗、水電開關。本段時間是學生實施夜間課輔，可夥同替代役男完整巡視校園。</w:t>
      </w:r>
    </w:p>
    <w:p w:rsidR="00E05118" w:rsidRPr="00CC3BC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例假日或學校全校校外教</w:t>
      </w:r>
      <w:r w:rsidR="00D52408">
        <w:rPr>
          <w:rFonts w:ascii="標楷體" w:eastAsia="標楷體" w:hAnsi="標楷體" w:cs="標楷體"/>
          <w:color w:val="000000" w:themeColor="text1"/>
          <w:sz w:val="28"/>
          <w:szCs w:val="28"/>
        </w:rPr>
        <w:t>學日時，應</w:t>
      </w:r>
      <w:r w:rsidR="00D524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</w:t>
      </w:r>
      <w:r w:rsidR="00D52408">
        <w:rPr>
          <w:rFonts w:ascii="標楷體" w:eastAsia="標楷體" w:hAnsi="標楷體" w:cs="標楷體"/>
          <w:color w:val="000000" w:themeColor="text1"/>
          <w:sz w:val="28"/>
          <w:szCs w:val="28"/>
        </w:rPr>
        <w:t>下列時間值勤，其工作內容除巡視校園安全之外，</w:t>
      </w:r>
      <w:r w:rsidR="00D524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另需</w:t>
      </w:r>
      <w:r w:rsidR="00164D0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維護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校園</w:t>
      </w:r>
      <w:r w:rsidR="00D524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清潔</w:t>
      </w:r>
      <w:r w:rsidR="00164D0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</w:t>
      </w:r>
      <w:proofErr w:type="gramStart"/>
      <w:r w:rsidR="00164D07"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在</w:t>
      </w:r>
      <w:r w:rsidR="00164D07"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164D07"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備勤</w:t>
      </w:r>
      <w:proofErr w:type="gramEnd"/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E05118" w:rsidRPr="00CC3BC3" w:rsidRDefault="002D393D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早上：0700~0800一小時。</w:t>
      </w:r>
    </w:p>
    <w:p w:rsidR="00E05118" w:rsidRPr="00CC3BC3" w:rsidRDefault="002D393D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中午：1230~1330一小時。</w:t>
      </w:r>
    </w:p>
    <w:p w:rsidR="00E05118" w:rsidRPr="00CC3BC3" w:rsidRDefault="002D393D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傍晚：1700~1800一小時。</w:t>
      </w:r>
    </w:p>
    <w:p w:rsidR="00E05118" w:rsidRPr="00CC3BC3" w:rsidRDefault="002D393D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晚間：2030~2130一小時。</w:t>
      </w:r>
    </w:p>
    <w:p w:rsidR="00972057" w:rsidRPr="00CC3BC3" w:rsidRDefault="00972057" w:rsidP="00972057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(6)配合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學校</w:t>
      </w:r>
      <w:r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活動或業務需求之其他出勤時間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E05118" w:rsidRPr="0061323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 w:hint="eastAsia"/>
          <w:color w:val="333333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報名方式：有意願應徵者請於</w:t>
      </w:r>
      <w:r w:rsidR="00C16A31">
        <w:rPr>
          <w:rFonts w:ascii="標楷體" w:eastAsia="標楷體" w:hAnsi="標楷體" w:cs="標楷體" w:hint="eastAsia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年12月</w:t>
      </w:r>
      <w:r w:rsidR="00C16A31">
        <w:rPr>
          <w:rFonts w:ascii="標楷體" w:eastAsia="標楷體" w:hAnsi="標楷體" w:cs="標楷體" w:hint="eastAsia"/>
          <w:sz w:val="28"/>
          <w:szCs w:val="28"/>
        </w:rPr>
        <w:t>21</w:t>
      </w:r>
      <w:r w:rsidR="00683CC9"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至</w:t>
      </w:r>
      <w:r w:rsidR="00C16A31">
        <w:rPr>
          <w:rFonts w:ascii="標楷體" w:eastAsia="標楷體" w:hAnsi="標楷體" w:cs="標楷體" w:hint="eastAsia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年12月</w:t>
      </w:r>
      <w:r w:rsidR="00C16A31">
        <w:rPr>
          <w:rFonts w:ascii="標楷體" w:eastAsia="標楷體" w:hAnsi="標楷體" w:cs="標楷體" w:hint="eastAsia"/>
          <w:sz w:val="28"/>
          <w:szCs w:val="28"/>
        </w:rPr>
        <w:t>27</w:t>
      </w:r>
      <w:r>
        <w:rPr>
          <w:rFonts w:ascii="標楷體" w:eastAsia="標楷體" w:hAnsi="標楷體" w:cs="標楷體"/>
          <w:sz w:val="28"/>
          <w:szCs w:val="28"/>
        </w:rPr>
        <w:t>日</w:t>
      </w:r>
      <w:r w:rsidR="00613233">
        <w:rPr>
          <w:rFonts w:ascii="新細明體" w:eastAsia="新細明體" w:hAnsi="新細明體" w:cs="標楷體" w:hint="eastAsia"/>
          <w:sz w:val="28"/>
          <w:szCs w:val="28"/>
        </w:rPr>
        <w:t>，</w:t>
      </w:r>
      <w:r w:rsidR="00683CC9">
        <w:rPr>
          <w:rFonts w:ascii="標楷體" w:eastAsia="標楷體" w:hAnsi="標楷體" w:cs="標楷體" w:hint="eastAsia"/>
          <w:sz w:val="28"/>
          <w:szCs w:val="28"/>
        </w:rPr>
        <w:t>上班日之</w:t>
      </w:r>
      <w:r w:rsidR="00683CC9">
        <w:rPr>
          <w:rFonts w:ascii="標楷體" w:eastAsia="標楷體" w:hAnsi="標楷體" w:cs="標楷體"/>
          <w:sz w:val="28"/>
          <w:szCs w:val="28"/>
        </w:rPr>
        <w:t>上午9時</w:t>
      </w:r>
      <w:r w:rsidR="00613233">
        <w:rPr>
          <w:rFonts w:ascii="標楷體" w:eastAsia="標楷體" w:hAnsi="標楷體" w:cs="標楷體" w:hint="eastAsia"/>
          <w:sz w:val="28"/>
          <w:szCs w:val="28"/>
        </w:rPr>
        <w:t>到</w:t>
      </w:r>
      <w:r>
        <w:rPr>
          <w:rFonts w:ascii="標楷體" w:eastAsia="標楷體" w:hAnsi="標楷體" w:cs="標楷體"/>
          <w:sz w:val="28"/>
          <w:szCs w:val="28"/>
        </w:rPr>
        <w:t>下午</w:t>
      </w:r>
      <w:r w:rsidR="00683CC9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時，向本校總務主任報名並進行書面審查，符合</w:t>
      </w:r>
      <w:r w:rsidR="00613233">
        <w:rPr>
          <w:rFonts w:ascii="標楷體" w:eastAsia="標楷體" w:hAnsi="標楷體" w:cs="標楷體" w:hint="eastAsia"/>
          <w:sz w:val="28"/>
          <w:szCs w:val="28"/>
        </w:rPr>
        <w:t>資格</w:t>
      </w:r>
      <w:r>
        <w:rPr>
          <w:rFonts w:ascii="標楷體" w:eastAsia="標楷體" w:hAnsi="標楷體" w:cs="標楷體"/>
          <w:sz w:val="28"/>
          <w:szCs w:val="28"/>
        </w:rPr>
        <w:t>者</w:t>
      </w:r>
      <w:r w:rsidR="00613233">
        <w:rPr>
          <w:rFonts w:ascii="標楷體" w:eastAsia="標楷體" w:hAnsi="標楷體" w:cs="標楷體" w:hint="eastAsia"/>
          <w:sz w:val="28"/>
          <w:szCs w:val="28"/>
        </w:rPr>
        <w:t>始可</w:t>
      </w:r>
      <w:r>
        <w:rPr>
          <w:rFonts w:ascii="標楷體" w:eastAsia="標楷體" w:hAnsi="標楷體" w:cs="標楷體"/>
          <w:sz w:val="28"/>
          <w:szCs w:val="28"/>
        </w:rPr>
        <w:t>參加面試。</w:t>
      </w:r>
    </w:p>
    <w:p w:rsidR="00613233" w:rsidRPr="00613233" w:rsidRDefault="00133022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bookmarkStart w:id="0" w:name="_GoBack"/>
      <w:bookmarkEnd w:id="0"/>
      <w:r w:rsidR="00613233" w:rsidRPr="00613233">
        <w:rPr>
          <w:rFonts w:ascii="標楷體" w:eastAsia="標楷體" w:hAnsi="標楷體"/>
          <w:sz w:val="28"/>
          <w:szCs w:val="28"/>
        </w:rPr>
        <w:t>繳交證件： </w:t>
      </w:r>
      <w:r w:rsidR="00613233" w:rsidRPr="00613233">
        <w:rPr>
          <w:rFonts w:ascii="標楷體" w:eastAsia="標楷體" w:hAnsi="標楷體"/>
          <w:sz w:val="28"/>
          <w:szCs w:val="28"/>
        </w:rPr>
        <w:br/>
        <w:t>(1)報名</w:t>
      </w:r>
      <w:r w:rsidR="00613233" w:rsidRPr="00613233">
        <w:rPr>
          <w:rFonts w:ascii="標楷體" w:eastAsia="標楷體" w:hAnsi="標楷體" w:cs="標楷體"/>
          <w:sz w:val="28"/>
          <w:szCs w:val="28"/>
        </w:rPr>
        <w:t>簡歷</w:t>
      </w:r>
      <w:r w:rsidR="00613233" w:rsidRPr="00613233">
        <w:rPr>
          <w:rFonts w:ascii="標楷體" w:eastAsia="標楷體" w:hAnsi="標楷體"/>
          <w:sz w:val="28"/>
          <w:szCs w:val="28"/>
        </w:rPr>
        <w:t>表1份。</w:t>
      </w:r>
      <w:r w:rsidR="00613233" w:rsidRPr="00613233">
        <w:rPr>
          <w:rFonts w:ascii="標楷體" w:eastAsia="標楷體" w:hAnsi="標楷體"/>
          <w:sz w:val="28"/>
          <w:szCs w:val="28"/>
        </w:rPr>
        <w:br/>
        <w:t>(2)國民身分證</w:t>
      </w:r>
      <w:r w:rsidR="00613233" w:rsidRPr="00613233">
        <w:rPr>
          <w:rFonts w:ascii="標楷體" w:eastAsia="標楷體" w:hAnsi="標楷體" w:hint="eastAsia"/>
          <w:sz w:val="28"/>
          <w:szCs w:val="28"/>
        </w:rPr>
        <w:t>正本及</w:t>
      </w:r>
      <w:r w:rsidR="00613233" w:rsidRPr="00613233">
        <w:rPr>
          <w:rFonts w:ascii="標楷體" w:eastAsia="標楷體" w:hAnsi="標楷體"/>
          <w:sz w:val="28"/>
          <w:szCs w:val="28"/>
        </w:rPr>
        <w:t>影本1份</w:t>
      </w:r>
      <w:r w:rsidR="00613233" w:rsidRPr="00613233">
        <w:rPr>
          <w:rFonts w:ascii="標楷體" w:eastAsia="標楷體" w:hAnsi="標楷體" w:hint="eastAsia"/>
          <w:sz w:val="28"/>
          <w:szCs w:val="28"/>
        </w:rPr>
        <w:t>(正本於校對後歸還)</w:t>
      </w:r>
      <w:r w:rsidR="00613233" w:rsidRPr="00613233">
        <w:rPr>
          <w:rFonts w:ascii="標楷體" w:eastAsia="標楷體" w:hAnsi="標楷體"/>
          <w:sz w:val="28"/>
          <w:szCs w:val="28"/>
        </w:rPr>
        <w:t>。</w:t>
      </w:r>
      <w:r w:rsidR="00613233" w:rsidRPr="00613233">
        <w:rPr>
          <w:rFonts w:ascii="標楷體" w:eastAsia="標楷體" w:hAnsi="標楷體"/>
          <w:sz w:val="28"/>
          <w:szCs w:val="28"/>
        </w:rPr>
        <w:br/>
        <w:t>(3)最高學歷畢業證書</w:t>
      </w:r>
      <w:r w:rsidR="00613233" w:rsidRPr="00613233">
        <w:rPr>
          <w:rFonts w:ascii="標楷體" w:eastAsia="標楷體" w:hAnsi="標楷體" w:hint="eastAsia"/>
          <w:sz w:val="28"/>
          <w:szCs w:val="28"/>
        </w:rPr>
        <w:t>正本及</w:t>
      </w:r>
      <w:r w:rsidR="00613233" w:rsidRPr="00613233">
        <w:rPr>
          <w:rFonts w:ascii="標楷體" w:eastAsia="標楷體" w:hAnsi="標楷體"/>
          <w:sz w:val="28"/>
          <w:szCs w:val="28"/>
        </w:rPr>
        <w:t>影本1份</w:t>
      </w:r>
      <w:r w:rsidR="00613233" w:rsidRPr="00613233">
        <w:rPr>
          <w:rFonts w:ascii="標楷體" w:eastAsia="標楷體" w:hAnsi="標楷體" w:hint="eastAsia"/>
          <w:sz w:val="28"/>
          <w:szCs w:val="28"/>
        </w:rPr>
        <w:t>(正本於校對後歸還)</w:t>
      </w:r>
      <w:r w:rsidR="00613233" w:rsidRPr="00613233">
        <w:rPr>
          <w:rFonts w:ascii="標楷體" w:eastAsia="標楷體" w:hAnsi="標楷體"/>
          <w:sz w:val="28"/>
          <w:szCs w:val="28"/>
        </w:rPr>
        <w:t>。</w:t>
      </w:r>
      <w:r w:rsidR="00613233" w:rsidRPr="00613233">
        <w:rPr>
          <w:rFonts w:ascii="標楷體" w:eastAsia="標楷體" w:hAnsi="標楷體"/>
          <w:sz w:val="28"/>
          <w:szCs w:val="28"/>
        </w:rPr>
        <w:br/>
        <w:t>(4)切結書（正本）1份。</w:t>
      </w:r>
    </w:p>
    <w:p w:rsidR="00E05118" w:rsidRPr="00CC3BC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面試時間：</w:t>
      </w:r>
      <w:r w:rsidR="00C16A31"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106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年12月</w:t>
      </w:r>
      <w:r w:rsidR="00C16A31"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28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C16A31"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）上午10時</w:t>
      </w:r>
      <w:r w:rsidR="00567D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10分</w:t>
      </w:r>
    </w:p>
    <w:p w:rsidR="00E05118" w:rsidRPr="00CC3BC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面試地點：本校</w:t>
      </w:r>
      <w:r w:rsidR="00C16A31" w:rsidRPr="00CC3BC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教師會議</w:t>
      </w:r>
      <w:r w:rsidRPr="00CC3BC3">
        <w:rPr>
          <w:rFonts w:ascii="標楷體" w:eastAsia="標楷體" w:hAnsi="標楷體" w:cs="標楷體"/>
          <w:color w:val="000000" w:themeColor="text1"/>
          <w:sz w:val="28"/>
          <w:szCs w:val="28"/>
        </w:rPr>
        <w:t>室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錄取結果：</w:t>
      </w:r>
      <w:r w:rsidR="00C16A31">
        <w:rPr>
          <w:rFonts w:ascii="標楷體" w:eastAsia="標楷體" w:hAnsi="標楷體" w:cs="標楷體" w:hint="eastAsia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年12月</w:t>
      </w:r>
      <w:r w:rsidR="00567D9E">
        <w:rPr>
          <w:rFonts w:ascii="標楷體" w:eastAsia="標楷體" w:hAnsi="標楷體" w:cs="標楷體" w:hint="eastAsia"/>
          <w:sz w:val="28"/>
          <w:szCs w:val="28"/>
        </w:rPr>
        <w:t>28</w:t>
      </w:r>
      <w:r w:rsidR="00567D9E">
        <w:rPr>
          <w:rFonts w:ascii="標楷體" w:eastAsia="標楷體" w:hAnsi="標楷體" w:cs="標楷體"/>
          <w:sz w:val="28"/>
          <w:szCs w:val="28"/>
        </w:rPr>
        <w:t>日（</w:t>
      </w:r>
      <w:r w:rsidR="00567D9E">
        <w:rPr>
          <w:rFonts w:ascii="標楷體" w:eastAsia="標楷體" w:hAnsi="標楷體" w:cs="標楷體" w:hint="eastAsia"/>
          <w:sz w:val="28"/>
          <w:szCs w:val="28"/>
        </w:rPr>
        <w:t>四</w:t>
      </w:r>
      <w:r w:rsidR="00567D9E">
        <w:rPr>
          <w:rFonts w:ascii="標楷體" w:eastAsia="標楷體" w:hAnsi="標楷體" w:cs="標楷體"/>
          <w:sz w:val="28"/>
          <w:szCs w:val="28"/>
        </w:rPr>
        <w:t>）</w:t>
      </w:r>
      <w:r w:rsidR="00567D9E">
        <w:rPr>
          <w:rFonts w:ascii="標楷體" w:eastAsia="標楷體" w:hAnsi="標楷體" w:cs="標楷體" w:hint="eastAsia"/>
          <w:sz w:val="28"/>
          <w:szCs w:val="28"/>
        </w:rPr>
        <w:t>下</w:t>
      </w:r>
      <w:r>
        <w:rPr>
          <w:rFonts w:ascii="標楷體" w:eastAsia="標楷體" w:hAnsi="標楷體" w:cs="標楷體"/>
          <w:sz w:val="28"/>
          <w:szCs w:val="28"/>
        </w:rPr>
        <w:t>午</w:t>
      </w:r>
      <w:r w:rsidR="00683CC9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時前，公告於花蓮縣萬榮鄉</w:t>
      </w:r>
      <w:r w:rsidR="00683CC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見晴國小全球資訊網網站。</w:t>
      </w:r>
    </w:p>
    <w:p w:rsidR="00E05118" w:rsidRDefault="00613233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聯絡方式：</w:t>
      </w:r>
      <w:r>
        <w:rPr>
          <w:rFonts w:ascii="標楷體" w:eastAsia="標楷體" w:hAnsi="標楷體" w:cs="標楷體" w:hint="eastAsia"/>
          <w:sz w:val="28"/>
          <w:szCs w:val="28"/>
        </w:rPr>
        <w:t>本校</w:t>
      </w:r>
      <w:r w:rsidR="00C16A31">
        <w:rPr>
          <w:rFonts w:ascii="標楷體" w:eastAsia="標楷體" w:hAnsi="標楷體" w:cs="標楷體"/>
          <w:sz w:val="28"/>
          <w:szCs w:val="28"/>
        </w:rPr>
        <w:t>總務主任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="00C16A31">
        <w:rPr>
          <w:rFonts w:ascii="標楷體" w:eastAsia="標楷體" w:hAnsi="標楷體" w:cs="標楷體" w:hint="eastAsia"/>
          <w:sz w:val="28"/>
          <w:szCs w:val="28"/>
        </w:rPr>
        <w:t>艾</w:t>
      </w:r>
      <w:r>
        <w:rPr>
          <w:rFonts w:ascii="標楷體" w:eastAsia="標楷體" w:hAnsi="標楷體" w:cs="標楷體" w:hint="eastAsia"/>
          <w:sz w:val="28"/>
          <w:szCs w:val="28"/>
        </w:rPr>
        <w:t>先生</w:t>
      </w:r>
      <w:r w:rsidR="002D393D">
        <w:rPr>
          <w:rFonts w:ascii="標楷體" w:eastAsia="標楷體" w:hAnsi="標楷體" w:cs="標楷體"/>
          <w:sz w:val="28"/>
          <w:szCs w:val="28"/>
        </w:rPr>
        <w:t xml:space="preserve">  03-8771574＃12。</w:t>
      </w:r>
    </w:p>
    <w:p w:rsidR="00E05118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附則：如有未盡事宜，悉依相關規定辦理。</w:t>
      </w: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2D393D">
      <w:pPr>
        <w:widowControl w:val="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中   華   民   國   </w:t>
      </w:r>
      <w:r w:rsidR="00C16A31">
        <w:rPr>
          <w:rFonts w:ascii="標楷體" w:eastAsia="標楷體" w:hAnsi="標楷體" w:cs="標楷體" w:hint="eastAsia"/>
          <w:b/>
          <w:sz w:val="32"/>
          <w:szCs w:val="32"/>
        </w:rPr>
        <w:t>106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年   12   月    </w:t>
      </w:r>
      <w:r w:rsidR="00C16A31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F41622">
        <w:rPr>
          <w:rFonts w:ascii="標楷體" w:eastAsia="標楷體" w:hAnsi="標楷體" w:cs="標楷體" w:hint="eastAsia"/>
          <w:b/>
          <w:sz w:val="32"/>
          <w:szCs w:val="32"/>
        </w:rPr>
        <w:t>0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日</w:t>
      </w: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Default="002D393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E05118" w:rsidRPr="00C16A31" w:rsidRDefault="002D393D">
      <w:pPr>
        <w:widowControl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花蓮縣萬榮鄉見晴國民小學</w:t>
      </w:r>
      <w:proofErr w:type="gramStart"/>
      <w:r w:rsidR="00C16A31">
        <w:rPr>
          <w:rFonts w:ascii="標楷體" w:eastAsia="標楷體" w:hAnsi="標楷體" w:cs="標楷體" w:hint="eastAsia"/>
          <w:b/>
          <w:sz w:val="36"/>
          <w:szCs w:val="36"/>
        </w:rPr>
        <w:t>107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年度值勤人員</w:t>
      </w:r>
      <w:r w:rsidRPr="00C16A31">
        <w:rPr>
          <w:rFonts w:ascii="標楷體" w:eastAsia="標楷體" w:hAnsi="標楷體" w:cs="Gungsuh"/>
          <w:b/>
          <w:sz w:val="36"/>
          <w:szCs w:val="36"/>
        </w:rPr>
        <w:t>甄選</w:t>
      </w:r>
    </w:p>
    <w:p w:rsidR="00E05118" w:rsidRPr="00C16A31" w:rsidRDefault="002D393D">
      <w:pPr>
        <w:widowControl w:val="0"/>
        <w:spacing w:before="120" w:after="120"/>
        <w:jc w:val="center"/>
        <w:rPr>
          <w:rFonts w:ascii="標楷體" w:eastAsia="標楷體" w:hAnsi="標楷體"/>
          <w:sz w:val="40"/>
          <w:szCs w:val="40"/>
        </w:rPr>
      </w:pPr>
      <w:r w:rsidRPr="00C16A31">
        <w:rPr>
          <w:rFonts w:ascii="標楷體" w:eastAsia="標楷體" w:hAnsi="標楷體" w:cs="Gungsuh"/>
          <w:b/>
          <w:sz w:val="40"/>
          <w:szCs w:val="40"/>
        </w:rPr>
        <w:t>簡歷表</w:t>
      </w:r>
      <w:r w:rsidRPr="00C16A31">
        <w:rPr>
          <w:rFonts w:ascii="標楷體" w:eastAsia="標楷體" w:hAnsi="標楷體" w:cs="Gungsuh"/>
          <w:sz w:val="32"/>
          <w:szCs w:val="32"/>
        </w:rPr>
        <w:t>（請親自手寫）</w:t>
      </w:r>
    </w:p>
    <w:tbl>
      <w:tblPr>
        <w:tblStyle w:val="a5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2818"/>
        <w:gridCol w:w="1164"/>
        <w:gridCol w:w="1256"/>
        <w:gridCol w:w="2420"/>
      </w:tblGrid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姓名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身分證字號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出生年月日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年齡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性別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最高學歷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住址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電話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（宅）              （手機）</w:t>
            </w:r>
          </w:p>
        </w:tc>
      </w:tr>
      <w:tr w:rsidR="00E05118" w:rsidTr="00C16A31">
        <w:trPr>
          <w:trHeight w:val="23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經歷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服務機關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服務機關</w:t>
            </w:r>
          </w:p>
        </w:tc>
      </w:tr>
      <w:tr w:rsidR="00E05118" w:rsidTr="00C16A31">
        <w:trPr>
          <w:trHeight w:val="581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43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簡要自述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  <w:p w:rsidR="00E05118" w:rsidRDefault="00E05118">
            <w:pPr>
              <w:widowControl w:val="0"/>
              <w:rPr>
                <w:sz w:val="28"/>
                <w:szCs w:val="28"/>
              </w:rPr>
            </w:pPr>
          </w:p>
        </w:tc>
      </w:tr>
      <w:tr w:rsidR="00E05118" w:rsidTr="00C16A31">
        <w:trPr>
          <w:trHeight w:val="473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報考人簽章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資格審核</w:t>
            </w:r>
          </w:p>
        </w:tc>
      </w:tr>
      <w:tr w:rsidR="00E05118" w:rsidTr="00C16A31">
        <w:trPr>
          <w:trHeight w:val="559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rPr>
                <w:sz w:val="28"/>
                <w:szCs w:val="28"/>
              </w:rPr>
            </w:pPr>
          </w:p>
          <w:p w:rsidR="00E05118" w:rsidRDefault="00E05118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合於規定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不符資格</w:t>
            </w:r>
          </w:p>
        </w:tc>
      </w:tr>
      <w:tr w:rsidR="00E05118" w:rsidTr="00C16A31">
        <w:trPr>
          <w:trHeight w:val="71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2D39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總務單位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Default="00E0511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5118" w:rsidRDefault="00E05118">
      <w:pPr>
        <w:widowControl w:val="0"/>
        <w:rPr>
          <w:rFonts w:hint="eastAsia"/>
          <w:sz w:val="24"/>
          <w:szCs w:val="24"/>
        </w:rPr>
      </w:pPr>
    </w:p>
    <w:p w:rsidR="00BE1747" w:rsidRDefault="00BE1747">
      <w:pPr>
        <w:widowControl w:val="0"/>
        <w:rPr>
          <w:rFonts w:hint="eastAsia"/>
          <w:sz w:val="24"/>
          <w:szCs w:val="24"/>
        </w:rPr>
      </w:pPr>
    </w:p>
    <w:p w:rsidR="00BE1747" w:rsidRDefault="00BE1747">
      <w:pPr>
        <w:widowControl w:val="0"/>
        <w:rPr>
          <w:rFonts w:hint="eastAsia"/>
          <w:sz w:val="24"/>
          <w:szCs w:val="24"/>
        </w:rPr>
      </w:pPr>
    </w:p>
    <w:p w:rsidR="00BE1747" w:rsidRDefault="00BE1747">
      <w:pPr>
        <w:widowControl w:val="0"/>
        <w:rPr>
          <w:rFonts w:hint="eastAsia"/>
          <w:sz w:val="24"/>
          <w:szCs w:val="24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20" w:lineRule="exact"/>
        <w:jc w:val="center"/>
        <w:rPr>
          <w:rFonts w:ascii="文鼎中楷" w:eastAsia="標楷體" w:hAnsi="Courier" w:hint="eastAsia"/>
          <w:b/>
          <w:color w:val="auto"/>
          <w:kern w:val="2"/>
          <w:sz w:val="52"/>
          <w:szCs w:val="52"/>
        </w:rPr>
      </w:pPr>
      <w:r w:rsidRPr="00BE1747">
        <w:rPr>
          <w:rFonts w:ascii="文鼎中楷" w:eastAsia="標楷體" w:hAnsi="Courier" w:hint="eastAsia"/>
          <w:b/>
          <w:color w:val="auto"/>
          <w:kern w:val="2"/>
          <w:sz w:val="52"/>
          <w:szCs w:val="52"/>
        </w:rPr>
        <w:t>切</w:t>
      </w:r>
      <w:r w:rsidRPr="00BE1747">
        <w:rPr>
          <w:rFonts w:ascii="文鼎中楷" w:eastAsia="標楷體" w:hAnsi="Courier" w:hint="eastAsia"/>
          <w:b/>
          <w:color w:val="auto"/>
          <w:kern w:val="2"/>
          <w:sz w:val="52"/>
          <w:szCs w:val="52"/>
        </w:rPr>
        <w:t xml:space="preserve">  </w:t>
      </w:r>
      <w:r w:rsidRPr="00BE1747">
        <w:rPr>
          <w:rFonts w:ascii="文鼎中楷" w:eastAsia="標楷體" w:hAnsi="Courier" w:hint="eastAsia"/>
          <w:b/>
          <w:color w:val="auto"/>
          <w:kern w:val="2"/>
          <w:sz w:val="52"/>
          <w:szCs w:val="52"/>
        </w:rPr>
        <w:t>結</w:t>
      </w:r>
      <w:r w:rsidRPr="00BE1747">
        <w:rPr>
          <w:rFonts w:ascii="文鼎中楷" w:eastAsia="標楷體" w:hAnsi="Courier" w:hint="eastAsia"/>
          <w:b/>
          <w:color w:val="auto"/>
          <w:kern w:val="2"/>
          <w:sz w:val="52"/>
          <w:szCs w:val="52"/>
        </w:rPr>
        <w:t xml:space="preserve">  </w:t>
      </w:r>
      <w:r w:rsidRPr="00BE1747">
        <w:rPr>
          <w:rFonts w:ascii="文鼎中楷" w:eastAsia="標楷體" w:hAnsi="Courier" w:hint="eastAsia"/>
          <w:b/>
          <w:color w:val="auto"/>
          <w:kern w:val="2"/>
          <w:sz w:val="52"/>
          <w:szCs w:val="52"/>
        </w:rPr>
        <w:t>書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firstLineChars="1001" w:firstLine="2806"/>
        <w:rPr>
          <w:rFonts w:ascii="文鼎中楷" w:eastAsia="標楷體" w:hAnsi="Courier" w:hint="eastAsia"/>
          <w:b/>
          <w:color w:val="auto"/>
          <w:kern w:val="2"/>
          <w:sz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firstLineChars="250" w:firstLine="700"/>
        <w:rPr>
          <w:rFonts w:ascii="文鼎中楷" w:eastAsia="標楷體" w:hAnsi="Courier" w:hint="eastAsia"/>
          <w:color w:val="auto"/>
          <w:kern w:val="2"/>
          <w:sz w:val="28"/>
          <w:szCs w:val="28"/>
        </w:rPr>
      </w:pPr>
      <w:r w:rsidRPr="00BE1747">
        <w:rPr>
          <w:rFonts w:ascii="文鼎中楷" w:eastAsia="標楷體" w:hAnsi="Courier" w:hint="eastAsia"/>
          <w:color w:val="auto"/>
          <w:kern w:val="2"/>
          <w:sz w:val="28"/>
          <w:szCs w:val="28"/>
        </w:rPr>
        <w:t>本人具結報名應考</w:t>
      </w:r>
      <w:proofErr w:type="gramStart"/>
      <w:r>
        <w:rPr>
          <w:rFonts w:ascii="文鼎中楷" w:eastAsia="標楷體" w:hAnsi="Courier" w:hint="eastAsia"/>
          <w:color w:val="auto"/>
          <w:kern w:val="2"/>
          <w:sz w:val="28"/>
          <w:szCs w:val="28"/>
        </w:rPr>
        <w:t>貴校</w:t>
      </w:r>
      <w:r>
        <w:rPr>
          <w:rFonts w:ascii="標楷體" w:eastAsia="標楷體" w:hAnsi="標楷體" w:hint="eastAsia"/>
          <w:color w:val="auto"/>
          <w:kern w:val="2"/>
          <w:sz w:val="28"/>
          <w:szCs w:val="28"/>
        </w:rPr>
        <w:t>進用107</w:t>
      </w:r>
      <w:proofErr w:type="gramEnd"/>
      <w:r>
        <w:rPr>
          <w:rFonts w:ascii="標楷體" w:eastAsia="標楷體" w:hAnsi="標楷體" w:hint="eastAsia"/>
          <w:color w:val="auto"/>
          <w:kern w:val="2"/>
          <w:sz w:val="28"/>
          <w:szCs w:val="28"/>
        </w:rPr>
        <w:t>年度「值勤</w:t>
      </w:r>
      <w:r w:rsidRPr="00BE1747">
        <w:rPr>
          <w:rFonts w:ascii="標楷體" w:eastAsia="標楷體" w:hAnsi="標楷體" w:hint="eastAsia"/>
          <w:color w:val="auto"/>
          <w:kern w:val="2"/>
          <w:sz w:val="28"/>
          <w:szCs w:val="28"/>
        </w:rPr>
        <w:t>人員」甄選所附各項資料屬實且本人</w:t>
      </w:r>
      <w:r w:rsidRPr="00BE1747">
        <w:rPr>
          <w:rFonts w:ascii="文鼎中楷" w:eastAsia="標楷體" w:hAnsi="Courier" w:hint="eastAsia"/>
          <w:color w:val="auto"/>
          <w:kern w:val="2"/>
          <w:sz w:val="28"/>
          <w:szCs w:val="28"/>
        </w:rPr>
        <w:t>確無公務人員任用法第</w:t>
      </w:r>
      <w:r w:rsidRPr="00BE1747">
        <w:rPr>
          <w:rFonts w:ascii="標楷體" w:eastAsia="標楷體" w:hAnsi="標楷體" w:hint="eastAsia"/>
          <w:color w:val="auto"/>
          <w:kern w:val="2"/>
          <w:sz w:val="28"/>
          <w:szCs w:val="28"/>
        </w:rPr>
        <w:t>28條第1項</w:t>
      </w:r>
      <w:r w:rsidRPr="00BE1747">
        <w:rPr>
          <w:rFonts w:ascii="文鼎中楷" w:eastAsia="標楷體" w:hAnsi="Courier" w:hint="eastAsia"/>
          <w:color w:val="auto"/>
          <w:kern w:val="2"/>
          <w:sz w:val="28"/>
          <w:szCs w:val="28"/>
        </w:rPr>
        <w:t>各款情事（詳如本切結書下方所列之</w:t>
      </w:r>
      <w:r w:rsidRPr="00BE1747">
        <w:rPr>
          <w:rFonts w:ascii="標楷體" w:eastAsia="標楷體" w:hAnsi="標楷體" w:hint="eastAsia"/>
          <w:color w:val="auto"/>
          <w:kern w:val="2"/>
          <w:sz w:val="28"/>
          <w:szCs w:val="28"/>
        </w:rPr>
        <w:t>附註各款條文</w:t>
      </w:r>
      <w:r w:rsidRPr="00BE1747">
        <w:rPr>
          <w:rFonts w:ascii="文鼎中楷" w:eastAsia="標楷體" w:hAnsi="Courier" w:hint="eastAsia"/>
          <w:color w:val="auto"/>
          <w:kern w:val="2"/>
          <w:sz w:val="28"/>
          <w:szCs w:val="28"/>
        </w:rPr>
        <w:t>）；如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所附資料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若有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不實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或</w:t>
      </w:r>
      <w:r w:rsidRPr="00BE1747">
        <w:rPr>
          <w:rFonts w:ascii="文鼎中楷" w:eastAsia="標楷體" w:hAnsi="Courier" w:hint="eastAsia"/>
          <w:color w:val="auto"/>
          <w:kern w:val="2"/>
          <w:sz w:val="28"/>
          <w:szCs w:val="28"/>
        </w:rPr>
        <w:t>本人如確有違反上述法令條款之一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，除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應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負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法律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責任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外並同意貴校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取消錄取資格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及</w:t>
      </w:r>
      <w:r w:rsidRPr="00BE1747">
        <w:rPr>
          <w:rFonts w:ascii="文鼎中楷" w:eastAsia="標楷體" w:hAnsi="Courier" w:hint="eastAsia"/>
          <w:color w:val="auto"/>
          <w:kern w:val="2"/>
          <w:sz w:val="28"/>
          <w:szCs w:val="28"/>
        </w:rPr>
        <w:t>無條件解聘</w:t>
      </w:r>
      <w:r w:rsidRPr="00BE1747">
        <w:rPr>
          <w:rFonts w:ascii="文鼎中楷" w:eastAsia="標楷體" w:hAnsi="Courier"/>
          <w:color w:val="auto"/>
          <w:kern w:val="2"/>
          <w:sz w:val="28"/>
          <w:szCs w:val="28"/>
        </w:rPr>
        <w:t>。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　　此　致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花蓮縣</w:t>
      </w:r>
      <w:r>
        <w:rPr>
          <w:rFonts w:ascii="細明體" w:eastAsia="標楷體" w:hAnsi="Courier" w:hint="eastAsia"/>
          <w:color w:val="auto"/>
          <w:kern w:val="2"/>
          <w:sz w:val="28"/>
          <w:szCs w:val="28"/>
        </w:rPr>
        <w:t>萬榮鄉見晴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國民小學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　　　　　　　　立　書　人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：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　　　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        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>（本人親筆簽名）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　　　　　　　　身分證字號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：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　　　　　　　　住　　　址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：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　　　　　　　　電　　　話</w:t>
      </w:r>
      <w:r w:rsidRPr="00BE1747">
        <w:rPr>
          <w:rFonts w:ascii="細明體" w:eastAsia="標楷體" w:hAnsi="Courier"/>
          <w:color w:val="auto"/>
          <w:kern w:val="2"/>
          <w:sz w:val="28"/>
          <w:szCs w:val="28"/>
        </w:rPr>
        <w:t>：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中　　華　　民　　國　</w:t>
      </w:r>
      <w:r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   106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   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年　</w:t>
      </w:r>
      <w:r w:rsidR="00683CC9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  </w:t>
      </w:r>
      <w:r>
        <w:rPr>
          <w:rFonts w:ascii="細明體" w:eastAsia="標楷體" w:hAnsi="Courier" w:hint="eastAsia"/>
          <w:color w:val="auto"/>
          <w:kern w:val="2"/>
          <w:sz w:val="28"/>
          <w:szCs w:val="28"/>
        </w:rPr>
        <w:t>12</w:t>
      </w:r>
      <w:r w:rsidR="00683CC9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 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月　　　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  </w:t>
      </w:r>
      <w:r w:rsidRPr="00BE1747">
        <w:rPr>
          <w:rFonts w:ascii="細明體" w:eastAsia="標楷體" w:hAnsi="Courier" w:hint="eastAsia"/>
          <w:color w:val="auto"/>
          <w:kern w:val="2"/>
          <w:sz w:val="28"/>
          <w:szCs w:val="28"/>
        </w:rPr>
        <w:t xml:space="preserve">　　日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細明體" w:eastAsia="標楷體" w:hAnsi="Courier" w:hint="eastAsia"/>
          <w:color w:val="auto"/>
          <w:kern w:val="2"/>
          <w:sz w:val="28"/>
          <w:szCs w:val="28"/>
        </w:rPr>
      </w:pP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="標楷體" w:eastAsia="標楷體" w:hAnsi="標楷體" w:hint="eastAsia"/>
          <w:color w:val="auto"/>
          <w:kern w:val="2"/>
          <w:sz w:val="28"/>
          <w:szCs w:val="28"/>
        </w:rPr>
      </w:pPr>
      <w:r w:rsidRPr="00BE1747">
        <w:rPr>
          <w:rFonts w:ascii="標楷體" w:eastAsia="標楷體" w:hAnsi="標楷體" w:hint="eastAsia"/>
          <w:color w:val="auto"/>
          <w:kern w:val="2"/>
          <w:sz w:val="28"/>
          <w:szCs w:val="28"/>
        </w:rPr>
        <w:t>附註</w:t>
      </w:r>
      <w:r w:rsidRPr="00BE1747">
        <w:rPr>
          <w:rFonts w:ascii="標楷體" w:eastAsia="標楷體" w:hAnsi="標楷體"/>
          <w:color w:val="auto"/>
          <w:kern w:val="2"/>
          <w:sz w:val="28"/>
          <w:szCs w:val="28"/>
        </w:rPr>
        <w:t>：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left="560" w:hangingChars="200" w:hanging="560"/>
        <w:rPr>
          <w:rFonts w:ascii="標楷體" w:eastAsia="標楷體" w:hAnsi="標楷體" w:hint="eastAsia"/>
          <w:color w:val="auto"/>
          <w:kern w:val="2"/>
          <w:sz w:val="28"/>
          <w:szCs w:val="28"/>
        </w:rPr>
      </w:pPr>
      <w:r w:rsidRPr="00BE1747">
        <w:rPr>
          <w:rFonts w:ascii="標楷體" w:eastAsia="標楷體" w:hAnsi="標楷體" w:hint="eastAsia"/>
          <w:color w:val="auto"/>
          <w:kern w:val="2"/>
          <w:sz w:val="28"/>
          <w:szCs w:val="28"/>
        </w:rPr>
        <w:t>公務人員任用法第28條第1項各款條文</w:t>
      </w:r>
      <w:r w:rsidRPr="00BE1747">
        <w:rPr>
          <w:rFonts w:ascii="標楷體" w:eastAsia="標楷體" w:hAnsi="標楷體"/>
          <w:color w:val="auto"/>
          <w:kern w:val="2"/>
          <w:sz w:val="28"/>
          <w:szCs w:val="28"/>
        </w:rPr>
        <w:t>：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一、未具或喪失中華民國國籍者。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二、具中華民國國籍兼具外國國籍者。但其他法律另有規定者，不在此限。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560" w:hangingChars="200" w:hanging="560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三、動員戡亂時期終止後，曾犯內亂罪、外患罪，經判刑確定或通緝有案尚未結案者。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四、曾服公務有貪污行為，經判刑確定或通緝有案尚未結案者。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560" w:hangingChars="200" w:hanging="560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五、犯前二款以外之罪，判處有期徒刑以上之刑確定，尚未執行或執行未畢者。但受緩刑宣告者，不在此限。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六、依法停止任用者。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七、褫奪公權尚未復權者。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八、受禁治產宣告，尚未撤銷者。</w:t>
      </w:r>
    </w:p>
    <w:p w:rsidR="00BE1747" w:rsidRPr="00BE1747" w:rsidRDefault="00BE1747" w:rsidP="00BE17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auto"/>
          <w:sz w:val="28"/>
          <w:szCs w:val="28"/>
        </w:rPr>
      </w:pPr>
      <w:r w:rsidRPr="00BE1747">
        <w:rPr>
          <w:rFonts w:ascii="標楷體" w:eastAsia="標楷體" w:hAnsi="標楷體" w:cs="細明體"/>
          <w:color w:val="auto"/>
          <w:sz w:val="28"/>
          <w:szCs w:val="28"/>
        </w:rPr>
        <w:t>九、經合格醫師證明有精神病者。</w:t>
      </w:r>
    </w:p>
    <w:p w:rsidR="00BE1747" w:rsidRPr="00BE1747" w:rsidRDefault="00BE1747" w:rsidP="00BE1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80" w:lineRule="exact"/>
        <w:rPr>
          <w:rFonts w:ascii="標楷體" w:eastAsia="標楷體" w:hAnsi="標楷體" w:cs="細明體" w:hint="eastAsia"/>
          <w:color w:val="auto"/>
          <w:sz w:val="28"/>
          <w:szCs w:val="28"/>
        </w:rPr>
      </w:pPr>
      <w:r w:rsidRPr="00BE1747">
        <w:rPr>
          <w:rFonts w:ascii="標楷體" w:eastAsia="標楷體" w:hAnsi="標楷體" w:cs="細明體" w:hint="eastAsia"/>
          <w:color w:val="auto"/>
          <w:sz w:val="28"/>
          <w:szCs w:val="28"/>
        </w:rPr>
        <w:t>十、無性侵、性</w:t>
      </w:r>
      <w:proofErr w:type="gramStart"/>
      <w:r w:rsidRPr="00BE1747">
        <w:rPr>
          <w:rFonts w:ascii="標楷體" w:eastAsia="標楷體" w:hAnsi="標楷體" w:cs="細明體" w:hint="eastAsia"/>
          <w:color w:val="auto"/>
          <w:sz w:val="28"/>
          <w:szCs w:val="28"/>
        </w:rPr>
        <w:t>騷前科或此類</w:t>
      </w:r>
      <w:proofErr w:type="gramEnd"/>
      <w:r w:rsidRPr="00BE1747">
        <w:rPr>
          <w:rFonts w:ascii="標楷體" w:eastAsia="標楷體" w:hAnsi="標楷體" w:cs="細明體" w:hint="eastAsia"/>
          <w:color w:val="auto"/>
          <w:sz w:val="28"/>
          <w:szCs w:val="28"/>
        </w:rPr>
        <w:t>官司訴訟中。</w:t>
      </w:r>
    </w:p>
    <w:p w:rsidR="00BE1747" w:rsidRPr="00BE1747" w:rsidRDefault="00BE1747">
      <w:pPr>
        <w:widowControl w:val="0"/>
        <w:rPr>
          <w:sz w:val="24"/>
          <w:szCs w:val="24"/>
        </w:rPr>
      </w:pPr>
    </w:p>
    <w:sectPr w:rsidR="00BE1747" w:rsidRPr="00BE1747">
      <w:pgSz w:w="11906" w:h="16838"/>
      <w:pgMar w:top="851" w:right="924" w:bottom="53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C3" w:rsidRDefault="00CC3BC3" w:rsidP="00CC3BC3">
      <w:r>
        <w:separator/>
      </w:r>
    </w:p>
  </w:endnote>
  <w:endnote w:type="continuationSeparator" w:id="0">
    <w:p w:rsidR="00CC3BC3" w:rsidRDefault="00CC3BC3" w:rsidP="00CC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C3" w:rsidRDefault="00CC3BC3" w:rsidP="00CC3BC3">
      <w:r>
        <w:separator/>
      </w:r>
    </w:p>
  </w:footnote>
  <w:footnote w:type="continuationSeparator" w:id="0">
    <w:p w:rsidR="00CC3BC3" w:rsidRDefault="00CC3BC3" w:rsidP="00CC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2C4"/>
    <w:multiLevelType w:val="multilevel"/>
    <w:tmpl w:val="1E5E5066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">
    <w:nsid w:val="0DD72EE0"/>
    <w:multiLevelType w:val="multilevel"/>
    <w:tmpl w:val="F688702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0E3E1380"/>
    <w:multiLevelType w:val="multilevel"/>
    <w:tmpl w:val="9F8EB2B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nsid w:val="0E593004"/>
    <w:multiLevelType w:val="multilevel"/>
    <w:tmpl w:val="A60E0DAE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4">
    <w:nsid w:val="22D467AB"/>
    <w:multiLevelType w:val="multilevel"/>
    <w:tmpl w:val="98B25DF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30A14E69"/>
    <w:multiLevelType w:val="multilevel"/>
    <w:tmpl w:val="A48AF3B6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6">
    <w:nsid w:val="6FC52ACC"/>
    <w:multiLevelType w:val="multilevel"/>
    <w:tmpl w:val="3D66F9CE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118"/>
    <w:rsid w:val="000305A8"/>
    <w:rsid w:val="00133022"/>
    <w:rsid w:val="00164D07"/>
    <w:rsid w:val="002D393D"/>
    <w:rsid w:val="00567D9E"/>
    <w:rsid w:val="005768B9"/>
    <w:rsid w:val="00613233"/>
    <w:rsid w:val="00683CC9"/>
    <w:rsid w:val="009626B9"/>
    <w:rsid w:val="00972057"/>
    <w:rsid w:val="00A775B1"/>
    <w:rsid w:val="00AD0F6C"/>
    <w:rsid w:val="00BE1747"/>
    <w:rsid w:val="00C16A31"/>
    <w:rsid w:val="00CC3BC3"/>
    <w:rsid w:val="00D52408"/>
    <w:rsid w:val="00E05118"/>
    <w:rsid w:val="00E22FC3"/>
    <w:rsid w:val="00F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3BC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C3BC3"/>
  </w:style>
  <w:style w:type="paragraph" w:styleId="a8">
    <w:name w:val="footer"/>
    <w:basedOn w:val="a"/>
    <w:link w:val="a9"/>
    <w:uiPriority w:val="99"/>
    <w:unhideWhenUsed/>
    <w:rsid w:val="00CC3BC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C3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3BC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C3BC3"/>
  </w:style>
  <w:style w:type="paragraph" w:styleId="a8">
    <w:name w:val="footer"/>
    <w:basedOn w:val="a"/>
    <w:link w:val="a9"/>
    <w:uiPriority w:val="99"/>
    <w:unhideWhenUsed/>
    <w:rsid w:val="00CC3BC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C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</dc:creator>
  <cp:lastModifiedBy>andy</cp:lastModifiedBy>
  <cp:revision>8</cp:revision>
  <cp:lastPrinted>2017-12-12T05:56:00Z</cp:lastPrinted>
  <dcterms:created xsi:type="dcterms:W3CDTF">2017-12-19T11:41:00Z</dcterms:created>
  <dcterms:modified xsi:type="dcterms:W3CDTF">2017-12-19T13:23:00Z</dcterms:modified>
</cp:coreProperties>
</file>