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花蓮縣忠孝國小三年級居家防疫—學習持續計畫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</w:t>
      </w:r>
      <w:r w:rsidDel="00000000" w:rsidR="00000000" w:rsidRPr="00000000">
        <w:rPr>
          <w:sz w:val="24"/>
          <w:szCs w:val="24"/>
          <w:rtl w:val="0"/>
        </w:rPr>
        <w:t xml:space="preserve">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週(6/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-6/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):線上教學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指派任務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紙本作業。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7"/>
        <w:gridCol w:w="1737"/>
        <w:gridCol w:w="1737"/>
        <w:gridCol w:w="1737"/>
        <w:gridCol w:w="1737"/>
        <w:gridCol w:w="1737"/>
        <w:tblGridChange w:id="0">
          <w:tblGrid>
            <w:gridCol w:w="1737"/>
            <w:gridCol w:w="1737"/>
            <w:gridCol w:w="1737"/>
            <w:gridCol w:w="1737"/>
            <w:gridCol w:w="1737"/>
            <w:gridCol w:w="1737"/>
          </w:tblGrid>
        </w:tblGridChange>
      </w:tblGrid>
      <w:tr>
        <w:trPr>
          <w:trHeight w:val="585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三年愛班 課表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(三)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(五)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線上視訊教學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9:30~10:30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導師時間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國語、數學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導師時間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國語、數學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導師時間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國語、數學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導師時間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9:30~9:50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導師時間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國語、數學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11:00~12:00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44061"/>
                <w:sz w:val="24"/>
                <w:szCs w:val="24"/>
                <w:rtl w:val="0"/>
              </w:rPr>
              <w:t xml:space="preserve">音樂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賴惠美</w:t>
            </w:r>
            <w:r w:rsidDel="00000000" w:rsidR="00000000" w:rsidRPr="00000000">
              <w:rPr>
                <w:rtl w:val="0"/>
              </w:rPr>
              <w:t xml:space="preserve">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張雅婷老師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吳佳澐老師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導師時間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國、數作業指導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13:30~14:10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本土語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〈至本土語classroom中的訊息查看學習內容和方式〉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14:20~15:20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洪麗淑老師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440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依學生或家長時間調配進行自主學習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完成視訊課程各科教師指派之任務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完成紙本作業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運動30分鐘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閱讀課外讀物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視訊課程全程錄影，若遇無法上線之情況請勿慌張。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待復課後會協助學生回看視訊影片，但仍請家長協助督促學生完成各科教師指派之作業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uxU2+pD37Sga5zyIcpDfOpU3dw==">AMUW2mW2oyCxVHMvRYL6tu3PPaNVr6lFo+b8LRCha8OOdcPkzjdqRCEa2xgK7XcKLBo4ZmZ02iwEHKN+/45a6Qelu9zRCNdcKeUWOd3hAEFPigvhAZucUwI=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2021-06-11T02:48:00Z</dcterms:created>
  <dc:creator>USER</dc:creator>
</cp:coreProperties>
</file>