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22" w:rsidRDefault="00927DF4">
      <w:pPr>
        <w:pStyle w:val="Textbody"/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110</w:t>
      </w:r>
      <w:r>
        <w:rPr>
          <w:rFonts w:ascii="標楷體" w:eastAsia="標楷體" w:hAnsi="標楷體"/>
          <w:b/>
          <w:sz w:val="32"/>
        </w:rPr>
        <w:t>學年度花蓮縣高級中等以下教育階段非學校型態</w:t>
      </w:r>
    </w:p>
    <w:p w:rsidR="000D0C22" w:rsidRDefault="00927DF4">
      <w:pPr>
        <w:pStyle w:val="Textbody"/>
        <w:widowControl/>
        <w:jc w:val="center"/>
      </w:pPr>
      <w:r>
        <w:rPr>
          <w:rStyle w:val="a3"/>
          <w:rFonts w:ascii="標楷體" w:eastAsia="標楷體" w:hAnsi="標楷體"/>
          <w:b/>
          <w:bCs/>
          <w:i w:val="0"/>
          <w:iCs w:val="0"/>
          <w:sz w:val="32"/>
          <w:u w:val="single"/>
        </w:rPr>
        <w:t>個人</w:t>
      </w:r>
      <w:r>
        <w:rPr>
          <w:rFonts w:ascii="標楷體" w:eastAsia="標楷體" w:hAnsi="標楷體"/>
          <w:b/>
          <w:sz w:val="32"/>
        </w:rPr>
        <w:t>實驗教育申請書</w:t>
      </w:r>
    </w:p>
    <w:p w:rsidR="000D0C22" w:rsidRDefault="00927DF4">
      <w:pPr>
        <w:pStyle w:val="Textbody"/>
        <w:spacing w:line="32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申請日期：</w:t>
      </w:r>
      <w:r>
        <w:rPr>
          <w:rFonts w:ascii="標楷體" w:eastAsia="標楷體" w:hAnsi="標楷體"/>
          <w:sz w:val="20"/>
          <w:szCs w:val="20"/>
        </w:rPr>
        <w:t>110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/>
          <w:sz w:val="20"/>
          <w:szCs w:val="20"/>
        </w:rPr>
        <w:t>日</w:t>
      </w:r>
    </w:p>
    <w:p w:rsidR="000D0C22" w:rsidRDefault="00927DF4">
      <w:pPr>
        <w:pStyle w:val="Textbody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sz w:val="20"/>
        </w:rPr>
        <w:t>初次申請</w:t>
      </w:r>
    </w:p>
    <w:p w:rsidR="000D0C22" w:rsidRDefault="00927DF4">
      <w:pPr>
        <w:pStyle w:val="Textbody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sz w:val="20"/>
        </w:rPr>
        <w:t>續辦案</w:t>
      </w:r>
      <w:r>
        <w:rPr>
          <w:rFonts w:ascii="標楷體" w:eastAsia="標楷體" w:hAnsi="標楷體"/>
          <w:sz w:val="20"/>
        </w:rPr>
        <w:t xml:space="preserve"> (</w:t>
      </w:r>
      <w:r>
        <w:rPr>
          <w:rFonts w:ascii="標楷體" w:eastAsia="標楷體" w:hAnsi="標楷體"/>
          <w:sz w:val="20"/>
        </w:rPr>
        <w:t>第</w:t>
      </w:r>
      <w:r>
        <w:rPr>
          <w:rFonts w:ascii="標楷體" w:eastAsia="標楷體" w:hAnsi="標楷體"/>
          <w:sz w:val="20"/>
          <w:u w:val="single"/>
        </w:rPr>
        <w:t xml:space="preserve">    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/>
          <w:sz w:val="20"/>
        </w:rPr>
        <w:t>次申請</w:t>
      </w:r>
      <w:r>
        <w:rPr>
          <w:rFonts w:ascii="標楷體" w:eastAsia="標楷體" w:hAnsi="標楷體"/>
          <w:sz w:val="20"/>
        </w:rPr>
        <w:t>)</w:t>
      </w: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4"/>
        <w:gridCol w:w="544"/>
        <w:gridCol w:w="981"/>
        <w:gridCol w:w="213"/>
        <w:gridCol w:w="779"/>
        <w:gridCol w:w="63"/>
        <w:gridCol w:w="480"/>
        <w:gridCol w:w="538"/>
        <w:gridCol w:w="182"/>
        <w:gridCol w:w="720"/>
        <w:gridCol w:w="600"/>
        <w:gridCol w:w="1200"/>
        <w:gridCol w:w="600"/>
        <w:gridCol w:w="127"/>
        <w:gridCol w:w="26"/>
        <w:gridCol w:w="2836"/>
      </w:tblGrid>
      <w:tr w:rsidR="000D0C22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生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基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本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0D0C22" w:rsidRDefault="00927DF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男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9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就學情形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spacing w:after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已入學（就讀學校校名：</w:t>
            </w:r>
            <w:r>
              <w:rPr>
                <w:rFonts w:ascii="標楷體" w:eastAsia="標楷體" w:hAnsi="標楷體"/>
                <w:sz w:val="20"/>
              </w:rPr>
              <w:t xml:space="preserve">                      </w:t>
            </w:r>
            <w:r>
              <w:rPr>
                <w:rFonts w:ascii="標楷體" w:eastAsia="標楷體" w:hAnsi="標楷體"/>
                <w:sz w:val="20"/>
              </w:rPr>
              <w:t>）</w:t>
            </w:r>
          </w:p>
          <w:p w:rsidR="000D0C22" w:rsidRDefault="00927DF4">
            <w:pPr>
              <w:pStyle w:val="Textbody"/>
              <w:tabs>
                <w:tab w:val="left" w:pos="1800"/>
              </w:tabs>
              <w:spacing w:after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未入學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目前年級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年級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家長或監護人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(O)</w:t>
            </w:r>
          </w:p>
          <w:p w:rsidR="000D0C22" w:rsidRDefault="00927DF4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(H)</w:t>
            </w:r>
          </w:p>
          <w:p w:rsidR="000D0C22" w:rsidRDefault="00927DF4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實驗教育辦理期程</w:t>
            </w: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人代表基</w:t>
            </w:r>
          </w:p>
          <w:p w:rsidR="000D0C22" w:rsidRDefault="00927DF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本資料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男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9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聯絡住址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(O)</w:t>
            </w:r>
          </w:p>
          <w:p w:rsidR="000D0C22" w:rsidRDefault="00927DF4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常用電子郵件（以可聯絡申請人為主）</w:t>
            </w:r>
          </w:p>
        </w:tc>
        <w:tc>
          <w:tcPr>
            <w:tcW w:w="6291" w:type="dxa"/>
            <w:gridSpan w:val="8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經歷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spacing w:after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與學生關係</w:t>
            </w:r>
          </w:p>
        </w:tc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申請應備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資料</w:t>
            </w:r>
          </w:p>
        </w:tc>
        <w:tc>
          <w:tcPr>
            <w:tcW w:w="9943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ind w:left="400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一、申請期間：每年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30</w:t>
            </w:r>
            <w:r>
              <w:rPr>
                <w:rFonts w:ascii="標楷體" w:eastAsia="標楷體" w:hAnsi="標楷體"/>
                <w:sz w:val="20"/>
              </w:rPr>
              <w:t>日前或</w:t>
            </w:r>
            <w:r>
              <w:rPr>
                <w:rFonts w:ascii="標楷體" w:eastAsia="標楷體" w:hAnsi="標楷體"/>
                <w:sz w:val="20"/>
              </w:rPr>
              <w:t>10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31</w:t>
            </w:r>
            <w:r>
              <w:rPr>
                <w:rFonts w:ascii="標楷體" w:eastAsia="標楷體" w:hAnsi="標楷體"/>
                <w:sz w:val="20"/>
              </w:rPr>
              <w:t>日前，備齊</w:t>
            </w:r>
            <w:r>
              <w:rPr>
                <w:rFonts w:ascii="標楷體" w:eastAsia="標楷體" w:hAnsi="標楷體"/>
                <w:color w:val="FF0000"/>
                <w:sz w:val="20"/>
              </w:rPr>
              <w:t>申請書及實驗教育計畫</w:t>
            </w:r>
            <w:r>
              <w:rPr>
                <w:rFonts w:ascii="標楷體" w:eastAsia="標楷體" w:hAnsi="標楷體"/>
                <w:color w:val="FF0000"/>
                <w:sz w:val="20"/>
                <w:u w:val="single"/>
              </w:rPr>
              <w:t>1</w:t>
            </w:r>
            <w:r>
              <w:rPr>
                <w:rFonts w:ascii="標楷體" w:eastAsia="標楷體" w:hAnsi="標楷體"/>
                <w:color w:val="FF0000"/>
                <w:sz w:val="20"/>
              </w:rPr>
              <w:t>份</w:t>
            </w:r>
            <w:r>
              <w:rPr>
                <w:rFonts w:ascii="標楷體" w:eastAsia="標楷體" w:hAnsi="標楷體"/>
                <w:color w:val="FF0000"/>
                <w:sz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20"/>
              </w:rPr>
              <w:t>請依序排列夾妥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免裝訂</w:t>
            </w:r>
            <w:r>
              <w:rPr>
                <w:rFonts w:ascii="標楷體" w:eastAsia="標楷體" w:hAnsi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，向戶籍所在地之直轄市或縣（市）主管機關提出申請。</w:t>
            </w:r>
          </w:p>
          <w:p w:rsidR="000D0C22" w:rsidRDefault="00927DF4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二、</w:t>
            </w:r>
            <w:r>
              <w:rPr>
                <w:rFonts w:ascii="標楷體" w:eastAsia="標楷體" w:hAnsi="標楷體"/>
                <w:sz w:val="20"/>
                <w:u w:val="single"/>
              </w:rPr>
              <w:t>申請人應為學生法定代理人</w:t>
            </w:r>
            <w:r>
              <w:rPr>
                <w:rFonts w:ascii="標楷體" w:eastAsia="標楷體" w:hAnsi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/>
                <w:sz w:val="20"/>
                <w:u w:val="single"/>
              </w:rPr>
              <w:t>請附學生之身分證或新式戶口名簿影本</w:t>
            </w:r>
            <w:r>
              <w:rPr>
                <w:rFonts w:ascii="標楷體" w:eastAsia="標楷體" w:hAnsi="標楷體"/>
                <w:sz w:val="20"/>
                <w:u w:val="single"/>
              </w:rPr>
              <w:t>1</w:t>
            </w:r>
            <w:r>
              <w:rPr>
                <w:rFonts w:ascii="標楷體" w:eastAsia="標楷體" w:hAnsi="標楷體"/>
                <w:sz w:val="20"/>
                <w:u w:val="single"/>
              </w:rPr>
              <w:t>份以資證明</w:t>
            </w:r>
            <w:r>
              <w:rPr>
                <w:rFonts w:ascii="標楷體" w:eastAsia="標楷體" w:hAnsi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/>
                <w:sz w:val="20"/>
                <w:u w:val="single"/>
              </w:rPr>
              <w:t>。</w:t>
            </w:r>
          </w:p>
          <w:p w:rsidR="000D0C22" w:rsidRDefault="00927DF4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三、實驗教育計畫應載明下列事項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須含相關資料及證明文件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0D0C22" w:rsidRDefault="00927DF4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實驗教育之名稱。</w:t>
            </w:r>
          </w:p>
          <w:p w:rsidR="000D0C22" w:rsidRDefault="00927DF4">
            <w:pPr>
              <w:pStyle w:val="Textbody"/>
              <w:autoSpaceDE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實驗教育之目的及其方式。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</w:p>
          <w:p w:rsidR="000D0C22" w:rsidRDefault="00927DF4">
            <w:pPr>
              <w:pStyle w:val="Textbody"/>
              <w:autoSpaceDE w:val="0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實驗教育之內容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包括課程所屬類型與教學、學習評量方式及預定使用學校設施、設備項目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0D0C22" w:rsidRDefault="00927DF4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主持人及參與實驗教育人員相關資料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請附實驗教育人員協同教學同意書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預期成效。</w:t>
            </w:r>
          </w:p>
          <w:p w:rsidR="000D0C22" w:rsidRDefault="00927DF4">
            <w:pPr>
              <w:pStyle w:val="Textbody"/>
              <w:autoSpaceDE w:val="0"/>
            </w:pPr>
            <w:r>
              <w:rPr>
                <w:rFonts w:ascii="標楷體" w:eastAsia="標楷體" w:hAnsi="標楷體"/>
                <w:sz w:val="20"/>
              </w:rPr>
              <w:t>四、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參與高級中等教育階段實驗教育之學生，擬同時取得高級中等學校學籍者，應依高級中等學校多元入學招生</w:t>
            </w:r>
          </w:p>
          <w:p w:rsidR="000D0C22" w:rsidRDefault="00927DF4">
            <w:pPr>
              <w:pStyle w:val="Textbody"/>
              <w:autoSpaceDE w:val="0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辦法之規定入學，並由其法定代理人就課程與教學之實施、成績之評量、校內活動之參與、學雜費之收取及</w:t>
            </w:r>
          </w:p>
          <w:p w:rsidR="000D0C22" w:rsidRDefault="00927DF4">
            <w:pPr>
              <w:pStyle w:val="Textbody"/>
              <w:autoSpaceDE w:val="0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>其他有關實驗教育之事項，與該學校擬訂合作計畫，經學校報主管機關許可後進行合作。</w:t>
            </w:r>
            <w:r>
              <w:rPr>
                <w:rFonts w:ascii="標楷體" w:eastAsia="標楷體" w:hAnsi="標楷體"/>
                <w:sz w:val="20"/>
              </w:rPr>
              <w:t>其合作計畫應載明</w:t>
            </w:r>
          </w:p>
          <w:p w:rsidR="000D0C22" w:rsidRDefault="00927DF4">
            <w:pPr>
              <w:pStyle w:val="Textbody"/>
              <w:autoSpaceDE w:val="0"/>
            </w:pP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下列事項：</w:t>
            </w:r>
          </w:p>
          <w:p w:rsidR="000D0C22" w:rsidRDefault="00927DF4">
            <w:pPr>
              <w:pStyle w:val="Textbody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一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課程與教學之實施。</w:t>
            </w:r>
          </w:p>
          <w:p w:rsidR="000D0C22" w:rsidRDefault="00927DF4">
            <w:pPr>
              <w:pStyle w:val="Textbody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成績評量方式。</w:t>
            </w:r>
          </w:p>
          <w:p w:rsidR="000D0C22" w:rsidRDefault="00927DF4">
            <w:pPr>
              <w:pStyle w:val="Textbody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三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校內活動之參與。</w:t>
            </w:r>
          </w:p>
          <w:p w:rsidR="000D0C22" w:rsidRDefault="00927DF4">
            <w:pPr>
              <w:pStyle w:val="Textbody"/>
              <w:ind w:firstLine="6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四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學雜費之收取及其他有關實驗教育等事項。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設籍學校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全銜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3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學校住址</w:t>
            </w:r>
          </w:p>
        </w:tc>
        <w:tc>
          <w:tcPr>
            <w:tcW w:w="83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2922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設籍學校核章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承辦人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輔導主任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</w:t>
            </w:r>
          </w:p>
          <w:p w:rsidR="000D0C22" w:rsidRDefault="000D0C22">
            <w:pPr>
              <w:pStyle w:val="Textbody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0D0C22">
            <w:pPr>
              <w:pStyle w:val="Textbody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0D0C22">
            <w:pPr>
              <w:pStyle w:val="Textbody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927DF4">
            <w:pPr>
              <w:pStyle w:val="Textbody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教務主任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校長</w:t>
            </w: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0D0C22" w:rsidRDefault="00927DF4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（請設籍學校檢核資料齊全後核章）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學生法定代理人簽名</w:t>
            </w:r>
          </w:p>
          <w:p w:rsidR="000D0C22" w:rsidRDefault="000D0C22">
            <w:pPr>
              <w:pStyle w:val="Textbody"/>
              <w:widowControl/>
              <w:rPr>
                <w:rFonts w:ascii="標楷體" w:eastAsia="標楷體" w:hAnsi="標楷體"/>
                <w:color w:val="000000"/>
              </w:rPr>
            </w:pPr>
          </w:p>
          <w:p w:rsidR="000D0C22" w:rsidRDefault="000D0C2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</w:p>
          <w:p w:rsidR="000D0C22" w:rsidRDefault="000D0C2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</w:p>
          <w:p w:rsidR="000D0C22" w:rsidRDefault="000D0C2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</w:p>
          <w:p w:rsidR="000D0C22" w:rsidRDefault="000D0C2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</w:p>
          <w:p w:rsidR="000D0C22" w:rsidRDefault="000D0C2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</w:p>
          <w:p w:rsidR="000D0C22" w:rsidRDefault="000D0C22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</w:p>
          <w:p w:rsidR="000D0C22" w:rsidRDefault="00927DF4">
            <w:pPr>
              <w:pStyle w:val="Web"/>
              <w:spacing w:before="0" w:after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學生為父母共同監護時，法定代理人請父母二人同時簽名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51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以下資料由「受理申請機關」填寫（實驗教育計畫資料）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目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是否載明及檢附資料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一、申請表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二、實驗教育名稱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三、實驗教育目的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四、實驗教育方式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五、實驗教育內容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包括課程與教學、學習評量及預定使用學校設施、設備項目等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六、主持人與參與實驗教育人員之相關資料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七、預期成效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是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）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審議委員會審議</w:t>
            </w:r>
          </w:p>
        </w:tc>
        <w:tc>
          <w:tcPr>
            <w:tcW w:w="25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決議</w:t>
            </w:r>
          </w:p>
        </w:tc>
        <w:tc>
          <w:tcPr>
            <w:tcW w:w="737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實驗教育計畫需修正原因、修正事項或未通過原因</w:t>
            </w: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2757"/>
          <w:jc w:val="center"/>
        </w:trPr>
        <w:tc>
          <w:tcPr>
            <w:tcW w:w="63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27DF4">
            <w:pPr>
              <w:widowControl/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通過</w:t>
            </w:r>
          </w:p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修正後提複審通過</w:t>
            </w:r>
          </w:p>
          <w:p w:rsidR="000D0C22" w:rsidRDefault="00927DF4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未通過</w:t>
            </w:r>
          </w:p>
          <w:p w:rsidR="000D0C22" w:rsidRDefault="00927DF4">
            <w:pPr>
              <w:pStyle w:val="Textbody"/>
            </w:pPr>
            <w:r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737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0D0C22">
        <w:tblPrEx>
          <w:tblCellMar>
            <w:top w:w="0" w:type="dxa"/>
            <w:bottom w:w="0" w:type="dxa"/>
          </w:tblCellMar>
        </w:tblPrEx>
        <w:trPr>
          <w:trHeight w:val="2952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</w:p>
          <w:p w:rsidR="000D0C22" w:rsidRDefault="00927DF4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註</w:t>
            </w:r>
          </w:p>
        </w:tc>
        <w:tc>
          <w:tcPr>
            <w:tcW w:w="9889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C22" w:rsidRDefault="000D0C22">
            <w:pPr>
              <w:pStyle w:val="Textbody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</w:tbl>
    <w:p w:rsidR="000D0C22" w:rsidRDefault="000D0C22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:rsidR="000D0C22" w:rsidRDefault="000D0C22">
      <w:pPr>
        <w:pStyle w:val="Textbody"/>
      </w:pPr>
    </w:p>
    <w:sectPr w:rsidR="000D0C22">
      <w:pgSz w:w="11906" w:h="16838"/>
      <w:pgMar w:top="851" w:right="1134" w:bottom="85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F4" w:rsidRDefault="00927DF4">
      <w:r>
        <w:separator/>
      </w:r>
    </w:p>
  </w:endnote>
  <w:endnote w:type="continuationSeparator" w:id="0">
    <w:p w:rsidR="00927DF4" w:rsidRDefault="009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F4" w:rsidRDefault="00927DF4">
      <w:r>
        <w:rPr>
          <w:color w:val="000000"/>
        </w:rPr>
        <w:separator/>
      </w:r>
    </w:p>
  </w:footnote>
  <w:footnote w:type="continuationSeparator" w:id="0">
    <w:p w:rsidR="00927DF4" w:rsidRDefault="0092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91A"/>
    <w:multiLevelType w:val="multilevel"/>
    <w:tmpl w:val="B890225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0C22"/>
    <w:rsid w:val="000D0C22"/>
    <w:rsid w:val="00927DF4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</w:pPr>
    <w:rPr>
      <w:kern w:val="3"/>
      <w:sz w:val="24"/>
      <w:szCs w:val="24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3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</w:pPr>
    <w:rPr>
      <w:kern w:val="3"/>
      <w:sz w:val="24"/>
      <w:szCs w:val="24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3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○學年度花蓮縣高級中等以下教育階段非學校型態</dc:title>
  <dc:creator>倩玉</dc:creator>
  <cp:lastModifiedBy>USER</cp:lastModifiedBy>
  <cp:revision>1</cp:revision>
  <cp:lastPrinted>2021-02-23T03:10:00Z</cp:lastPrinted>
  <dcterms:created xsi:type="dcterms:W3CDTF">2021-10-08T03:20:00Z</dcterms:created>
  <dcterms:modified xsi:type="dcterms:W3CDTF">2021-10-20T08:01:00Z</dcterms:modified>
</cp:coreProperties>
</file>