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2F45" w14:textId="77777777" w:rsidR="00756349" w:rsidRDefault="00000000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教育部國民及學前教育署</w:t>
      </w:r>
    </w:p>
    <w:p w14:paraId="532129AE" w14:textId="77777777" w:rsidR="00756349" w:rsidRDefault="00000000">
      <w:pPr>
        <w:snapToGrid w:val="0"/>
        <w:spacing w:before="180" w:after="180" w:line="0" w:lineRule="atLeast"/>
        <w:jc w:val="center"/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114 學年度高級中等以下學校轉型正義教育教案徵選計畫</w:t>
      </w:r>
    </w:p>
    <w:p w14:paraId="3A48DA38" w14:textId="77777777" w:rsidR="00756349" w:rsidRDefault="00000000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形式審查表</w:t>
      </w:r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3827"/>
        <w:gridCol w:w="1985"/>
        <w:gridCol w:w="2551"/>
      </w:tblGrid>
      <w:tr w:rsidR="00756349" w14:paraId="01E8A3F6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604D" w14:textId="77777777" w:rsidR="00756349" w:rsidRDefault="00000000">
            <w:pPr>
              <w:spacing w:before="50" w:line="360" w:lineRule="exact"/>
              <w:ind w:left="-106" w:right="-10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教案名稱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282A" w14:textId="77777777" w:rsidR="00756349" w:rsidRDefault="00000000">
            <w:pPr>
              <w:spacing w:before="5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756349" w14:paraId="0A5AF520" w14:textId="77777777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B988" w14:textId="77777777" w:rsidR="00756349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73D8" w14:textId="77777777" w:rsidR="00756349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審查要項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035A" w14:textId="77777777" w:rsidR="00756349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參賽者</w:t>
            </w:r>
          </w:p>
          <w:p w14:paraId="2F5A8464" w14:textId="77777777" w:rsidR="00756349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自行檢核結果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AAFF" w14:textId="77777777" w:rsidR="00756349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承辦單位檢核結果</w:t>
            </w:r>
          </w:p>
          <w:p w14:paraId="0ECDDB19" w14:textId="77777777" w:rsidR="00756349" w:rsidRDefault="00000000">
            <w:pPr>
              <w:snapToGrid w:val="0"/>
              <w:ind w:left="-108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（由承辦單位填寫）</w:t>
            </w:r>
          </w:p>
        </w:tc>
      </w:tr>
      <w:tr w:rsidR="00756349" w14:paraId="34A40800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7216" w14:textId="77777777" w:rsidR="00756349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AF4E" w14:textId="77777777" w:rsidR="00756349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報名表暨著作授權同意書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F9BB" w14:textId="77777777" w:rsidR="00756349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7631" w14:textId="77777777" w:rsidR="00756349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756349" w14:paraId="01743761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A572" w14:textId="77777777" w:rsidR="00756349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B7CB" w14:textId="77777777" w:rsidR="00756349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形式審查表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DB51F" w14:textId="77777777" w:rsidR="00756349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3FF4" w14:textId="77777777" w:rsidR="00756349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756349" w14:paraId="7DCBF37C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3F81" w14:textId="77777777" w:rsidR="00756349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2BB3" w14:textId="77777777" w:rsidR="00756349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教案及其附件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76A7" w14:textId="77777777" w:rsidR="00756349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3AB9F" w14:textId="77777777" w:rsidR="00756349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756349" w14:paraId="7FD51AF4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DEA6" w14:textId="77777777" w:rsidR="00756349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50DC" w14:textId="77777777" w:rsidR="00756349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個資使用同意書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D77E" w14:textId="77777777" w:rsidR="00756349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F93C" w14:textId="77777777" w:rsidR="00756349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756349" w14:paraId="7EFBCF11" w14:textId="77777777">
        <w:tblPrEx>
          <w:tblCellMar>
            <w:top w:w="0" w:type="dxa"/>
            <w:bottom w:w="0" w:type="dxa"/>
          </w:tblCellMar>
        </w:tblPrEx>
        <w:trPr>
          <w:trHeight w:val="26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10A2" w14:textId="77777777" w:rsidR="00756349" w:rsidRDefault="00000000">
            <w:pPr>
              <w:snapToGrid w:val="0"/>
              <w:spacing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切結事項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D26B" w14:textId="77777777" w:rsidR="00756349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本人保證本教案參與人員均符合徵選活動資格。</w:t>
            </w:r>
          </w:p>
          <w:p w14:paraId="3CEF3C39" w14:textId="77777777" w:rsidR="00756349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本人保證本教案無違反著作權或研究倫理事項。</w:t>
            </w:r>
          </w:p>
          <w:p w14:paraId="40E6192B" w14:textId="77777777" w:rsidR="00756349" w:rsidRDefault="00000000">
            <w:pPr>
              <w:spacing w:line="360" w:lineRule="exact"/>
              <w:ind w:left="42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本人已熟悉競賽辦法所列規範，倘違反規範而獲獎時，獎勵金全數繳回，並接受主辦單位議處。</w:t>
            </w:r>
          </w:p>
          <w:p w14:paraId="566064E1" w14:textId="77777777" w:rsidR="00756349" w:rsidRDefault="0075634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B0AF8E9" w14:textId="77777777" w:rsidR="00756349" w:rsidRDefault="00000000">
            <w:pPr>
              <w:snapToGrid w:val="0"/>
              <w:spacing w:after="180" w:line="36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代表人具結</w:t>
            </w:r>
            <w:r>
              <w:rPr>
                <w:rFonts w:ascii="標楷體" w:eastAsia="標楷體" w:hAnsi="標楷體"/>
                <w:sz w:val="28"/>
                <w:szCs w:val="28"/>
              </w:rPr>
              <w:t>：       　　　　 （切結事項未簽名者一律退件）</w:t>
            </w:r>
          </w:p>
        </w:tc>
      </w:tr>
    </w:tbl>
    <w:p w14:paraId="1D43C9DF" w14:textId="77777777" w:rsidR="00756349" w:rsidRDefault="00756349">
      <w:pPr>
        <w:ind w:left="-283"/>
        <w:rPr>
          <w:rFonts w:ascii="標楷體" w:eastAsia="標楷體" w:hAnsi="標楷體" w:cs="新細明體"/>
          <w:b/>
          <w:sz w:val="22"/>
        </w:rPr>
      </w:pPr>
    </w:p>
    <w:p w14:paraId="4CA42BE1" w14:textId="77777777" w:rsidR="00756349" w:rsidRDefault="00756349">
      <w:pPr>
        <w:ind w:left="-283"/>
        <w:rPr>
          <w:rFonts w:ascii="標楷體" w:eastAsia="標楷體" w:hAnsi="標楷體" w:cs="新細明體"/>
          <w:b/>
          <w:sz w:val="22"/>
        </w:rPr>
      </w:pPr>
    </w:p>
    <w:p w14:paraId="51343599" w14:textId="77777777" w:rsidR="00756349" w:rsidRDefault="00756349">
      <w:pPr>
        <w:ind w:left="-283"/>
        <w:rPr>
          <w:rFonts w:ascii="標楷體" w:eastAsia="標楷體" w:hAnsi="標楷體" w:cs="新細明體"/>
          <w:b/>
          <w:sz w:val="22"/>
        </w:rPr>
      </w:pPr>
    </w:p>
    <w:p w14:paraId="5AF906C5" w14:textId="77777777" w:rsidR="00756349" w:rsidRDefault="00756349">
      <w:pPr>
        <w:ind w:left="-283"/>
        <w:rPr>
          <w:rFonts w:ascii="標楷體" w:eastAsia="標楷體" w:hAnsi="標楷體" w:cs="新細明體"/>
          <w:b/>
          <w:sz w:val="22"/>
        </w:rPr>
      </w:pPr>
    </w:p>
    <w:sectPr w:rsidR="00756349">
      <w:headerReference w:type="default" r:id="rId7"/>
      <w:footerReference w:type="default" r:id="rId8"/>
      <w:pgSz w:w="11906" w:h="16838"/>
      <w:pgMar w:top="1134" w:right="1134" w:bottom="1134" w:left="1134" w:header="851" w:footer="16" w:gutter="0"/>
      <w:cols w:space="720"/>
      <w:docGrid w:type="lines" w:linePitch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1B3F" w14:textId="77777777" w:rsidR="00E82104" w:rsidRDefault="00E82104">
      <w:r>
        <w:separator/>
      </w:r>
    </w:p>
  </w:endnote>
  <w:endnote w:type="continuationSeparator" w:id="0">
    <w:p w14:paraId="5A09BEE3" w14:textId="77777777" w:rsidR="00E82104" w:rsidRDefault="00E8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60E1" w14:textId="77777777" w:rsidR="00000000" w:rsidRDefault="00000000">
    <w:pPr>
      <w:pStyle w:val="a9"/>
      <w:ind w:firstLine="24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1B5C515C" w14:textId="77777777" w:rsidR="00000000" w:rsidRDefault="00000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C1B7" w14:textId="77777777" w:rsidR="00E82104" w:rsidRDefault="00E82104">
      <w:r>
        <w:rPr>
          <w:color w:val="000000"/>
        </w:rPr>
        <w:separator/>
      </w:r>
    </w:p>
  </w:footnote>
  <w:footnote w:type="continuationSeparator" w:id="0">
    <w:p w14:paraId="57B17D32" w14:textId="77777777" w:rsidR="00E82104" w:rsidRDefault="00E8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9CFF" w14:textId="77777777" w:rsidR="00000000" w:rsidRDefault="00000000">
    <w:pPr>
      <w:pStyle w:val="ab"/>
    </w:pPr>
    <w:r>
      <w:rPr>
        <w:rFonts w:eastAsia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A7E30"/>
    <w:multiLevelType w:val="multilevel"/>
    <w:tmpl w:val="8362C508"/>
    <w:styleLink w:val="LFO2"/>
    <w:lvl w:ilvl="0">
      <w:numFmt w:val="bullet"/>
      <w:pStyle w:val="2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FC2037E"/>
    <w:multiLevelType w:val="multilevel"/>
    <w:tmpl w:val="2CA0745C"/>
    <w:styleLink w:val="LFO3"/>
    <w:lvl w:ilvl="0">
      <w:numFmt w:val="bullet"/>
      <w:pStyle w:val="2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550385196">
    <w:abstractNumId w:val="0"/>
  </w:num>
  <w:num w:numId="2" w16cid:durableId="63977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6349"/>
    <w:rsid w:val="005F07EC"/>
    <w:rsid w:val="00756349"/>
    <w:rsid w:val="00896529"/>
    <w:rsid w:val="00E8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D402"/>
  <w15:docId w15:val="{30682CD8-41BB-429D-A20F-F3D59B5C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22">
    <w:name w:val="Body Text First Indent 2"/>
    <w:basedOn w:val="a4"/>
    <w:pPr>
      <w:ind w:firstLine="210"/>
    </w:pPr>
  </w:style>
  <w:style w:type="paragraph" w:styleId="a5">
    <w:name w:val="Body Text"/>
    <w:basedOn w:val="a"/>
    <w:pPr>
      <w:spacing w:after="120"/>
    </w:pPr>
  </w:style>
  <w:style w:type="character" w:customStyle="1" w:styleId="a6">
    <w:name w:val="本文 字元"/>
    <w:rPr>
      <w:rFonts w:eastAsia="新細明體"/>
      <w:kern w:val="3"/>
      <w:sz w:val="24"/>
      <w:szCs w:val="24"/>
      <w:lang w:val="en-US" w:eastAsia="zh-TW" w:bidi="ar-SA"/>
    </w:rPr>
  </w:style>
  <w:style w:type="paragraph" w:styleId="a7">
    <w:name w:val="Date"/>
    <w:basedOn w:val="a"/>
    <w:next w:val="a"/>
    <w:pPr>
      <w:jc w:val="right"/>
    </w:pPr>
  </w:style>
  <w:style w:type="paragraph" w:styleId="a8">
    <w:name w:val="Note Heading"/>
    <w:basedOn w:val="a"/>
    <w:next w:val="a"/>
    <w:pPr>
      <w:jc w:val="center"/>
    </w:pPr>
    <w:rPr>
      <w:rFonts w:eastAsia="標楷體"/>
    </w:rPr>
  </w:style>
  <w:style w:type="paragraph" w:styleId="23">
    <w:name w:val="Body Text Indent 2"/>
    <w:basedOn w:val="a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Salutation"/>
    <w:basedOn w:val="a"/>
    <w:next w:val="a"/>
    <w:rPr>
      <w:rFonts w:eastAsia="標楷體"/>
      <w:sz w:val="28"/>
      <w:szCs w:val="20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 w:cs="Arial Unicode MS"/>
      <w:kern w:val="0"/>
    </w:rPr>
  </w:style>
  <w:style w:type="paragraph" w:customStyle="1" w:styleId="body7">
    <w:name w:val="body7"/>
    <w:basedOn w:val="a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c">
    <w:name w:val="Closing"/>
    <w:basedOn w:val="a"/>
    <w:pPr>
      <w:ind w:left="100"/>
    </w:pPr>
    <w:rPr>
      <w:rFonts w:eastAsia="標楷體"/>
      <w:b/>
      <w:kern w:val="0"/>
    </w:rPr>
  </w:style>
  <w:style w:type="paragraph" w:styleId="ad">
    <w:name w:val="List"/>
    <w:basedOn w:val="a"/>
    <w:pPr>
      <w:ind w:left="100" w:hanging="200"/>
    </w:pPr>
  </w:style>
  <w:style w:type="paragraph" w:styleId="24">
    <w:name w:val="List 2"/>
    <w:basedOn w:val="a"/>
    <w:pPr>
      <w:ind w:left="100" w:hanging="20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xl26">
    <w:name w:val="xl26"/>
    <w:basedOn w:val="a"/>
    <w:pPr>
      <w:widowControl/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ae">
    <w:name w:val="本文一"/>
    <w:basedOn w:val="a4"/>
    <w:pPr>
      <w:spacing w:before="240" w:after="240" w:line="460" w:lineRule="exact"/>
      <w:ind w:left="0"/>
      <w:jc w:val="center"/>
    </w:pPr>
    <w:rPr>
      <w:rFonts w:ascii="標楷體" w:eastAsia="標楷體" w:hAnsi="標楷體"/>
      <w:b/>
      <w:sz w:val="36"/>
      <w:szCs w:val="20"/>
    </w:rPr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310">
    <w:name w:val="本文縮排 31"/>
    <w:basedOn w:val="a"/>
    <w:pPr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pPr>
      <w:spacing w:line="400" w:lineRule="exact"/>
      <w:jc w:val="both"/>
    </w:pPr>
    <w:rPr>
      <w:rFonts w:eastAsia="標楷體"/>
      <w:szCs w:val="20"/>
    </w:rPr>
  </w:style>
  <w:style w:type="paragraph" w:styleId="af">
    <w:name w:val="Plain Text"/>
    <w:basedOn w:val="a"/>
    <w:rPr>
      <w:rFonts w:ascii="細明體" w:eastAsia="細明體" w:hAnsi="細明體" w:cs="Courier New"/>
    </w:rPr>
  </w:style>
  <w:style w:type="paragraph" w:styleId="32">
    <w:name w:val="List 3"/>
    <w:basedOn w:val="a"/>
    <w:pPr>
      <w:ind w:left="100" w:hanging="200"/>
    </w:pPr>
  </w:style>
  <w:style w:type="paragraph" w:styleId="af0">
    <w:name w:val="List Continue"/>
    <w:basedOn w:val="a"/>
    <w:pPr>
      <w:spacing w:after="120"/>
      <w:ind w:left="480"/>
    </w:pPr>
  </w:style>
  <w:style w:type="paragraph" w:styleId="af1">
    <w:name w:val="Normal Indent"/>
    <w:basedOn w:val="a"/>
    <w:pPr>
      <w:ind w:left="480"/>
    </w:pPr>
  </w:style>
  <w:style w:type="paragraph" w:styleId="af2">
    <w:name w:val="Body Text First Indent"/>
    <w:basedOn w:val="a5"/>
    <w:pPr>
      <w:ind w:firstLine="210"/>
    </w:pPr>
  </w:style>
  <w:style w:type="paragraph" w:customStyle="1" w:styleId="af3">
    <w:name w:val="表格"/>
    <w:pPr>
      <w:suppressAutoHyphens/>
      <w:snapToGrid w:val="0"/>
      <w:jc w:val="center"/>
    </w:pPr>
    <w:rPr>
      <w:rFonts w:ascii="標楷體" w:eastAsia="標楷體" w:hAnsi="標楷體"/>
      <w:b/>
      <w:sz w:val="28"/>
      <w:szCs w:val="24"/>
    </w:rPr>
  </w:style>
  <w:style w:type="paragraph" w:customStyle="1" w:styleId="af4">
    <w:name w:val="表格內文左"/>
    <w:pPr>
      <w:suppressAutoHyphens/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3"/>
    <w:rPr>
      <w:b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5">
    <w:name w:val="annotation text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6">
    <w:name w:val="annotation subject"/>
    <w:basedOn w:val="af5"/>
    <w:next w:val="af5"/>
    <w:pPr>
      <w:widowControl w:val="0"/>
      <w:spacing w:before="0" w:after="0"/>
    </w:pPr>
    <w:rPr>
      <w:rFonts w:ascii="Times New Roman" w:hAnsi="Times New Roman"/>
      <w:b/>
      <w:bCs/>
      <w:kern w:val="3"/>
    </w:rPr>
  </w:style>
  <w:style w:type="paragraph" w:styleId="af7">
    <w:name w:val="Balloon Text"/>
    <w:basedOn w:val="a"/>
    <w:rPr>
      <w:rFonts w:ascii="Arial" w:hAnsi="Arial"/>
      <w:sz w:val="18"/>
      <w:szCs w:val="18"/>
    </w:rPr>
  </w:style>
  <w:style w:type="paragraph" w:customStyle="1" w:styleId="26">
    <w:name w:val="樣式2"/>
    <w:basedOn w:val="a"/>
    <w:pPr>
      <w:spacing w:after="40" w:line="420" w:lineRule="exact"/>
      <w:ind w:left="538" w:hanging="538"/>
    </w:pPr>
    <w:rPr>
      <w:rFonts w:ascii="標楷體" w:eastAsia="標楷體" w:hAnsi="標楷體"/>
      <w:sz w:val="28"/>
    </w:rPr>
  </w:style>
  <w:style w:type="paragraph" w:customStyle="1" w:styleId="af8">
    <w:name w:val="一"/>
    <w:basedOn w:val="af"/>
    <w:pPr>
      <w:spacing w:line="480" w:lineRule="exact"/>
      <w:ind w:left="840" w:hanging="539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unnamed1">
    <w:name w:val="unnamed1"/>
    <w:basedOn w:val="a"/>
    <w:pPr>
      <w:widowControl/>
      <w:spacing w:before="100" w:after="100" w:line="480" w:lineRule="atLeast"/>
    </w:pPr>
    <w:rPr>
      <w:rFonts w:ascii="新細明體" w:hAns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pPr>
      <w:spacing w:line="400" w:lineRule="exact"/>
      <w:ind w:left="1200" w:hanging="600"/>
    </w:pPr>
    <w:rPr>
      <w:rFonts w:ascii="標楷體" w:eastAsia="標楷體" w:hAnsi="標楷體"/>
      <w:sz w:val="28"/>
    </w:rPr>
  </w:style>
  <w:style w:type="character" w:styleId="af9">
    <w:name w:val="annotation reference"/>
    <w:rPr>
      <w:sz w:val="18"/>
      <w:szCs w:val="18"/>
    </w:rPr>
  </w:style>
  <w:style w:type="paragraph" w:styleId="40">
    <w:name w:val="List 4"/>
    <w:basedOn w:val="a"/>
    <w:pPr>
      <w:ind w:left="100" w:hanging="200"/>
    </w:pPr>
  </w:style>
  <w:style w:type="paragraph" w:styleId="afa">
    <w:name w:val="caption"/>
    <w:basedOn w:val="a"/>
    <w:next w:val="a"/>
    <w:rPr>
      <w:sz w:val="20"/>
      <w:szCs w:val="20"/>
    </w:rPr>
  </w:style>
  <w:style w:type="paragraph" w:customStyle="1" w:styleId="afb">
    <w:name w:val="說明"/>
    <w:basedOn w:val="a"/>
    <w:pPr>
      <w:wordWrap w:val="0"/>
      <w:snapToGrid w:val="0"/>
    </w:pPr>
    <w:rPr>
      <w:rFonts w:eastAsia="標楷體"/>
      <w:sz w:val="32"/>
      <w:szCs w:val="20"/>
    </w:rPr>
  </w:style>
  <w:style w:type="paragraph" w:styleId="afc">
    <w:name w:val="Block Text"/>
    <w:basedOn w:val="a"/>
    <w:pPr>
      <w:ind w:left="113" w:right="113"/>
      <w:jc w:val="center"/>
    </w:pPr>
    <w:rPr>
      <w:rFonts w:eastAsia="標楷體"/>
      <w:sz w:val="28"/>
    </w:rPr>
  </w:style>
  <w:style w:type="paragraph" w:styleId="afd">
    <w:name w:val="List Bullet"/>
    <w:basedOn w:val="a"/>
    <w:pPr>
      <w:tabs>
        <w:tab w:val="left" w:pos="361"/>
      </w:tabs>
      <w:ind w:left="361" w:hanging="360"/>
    </w:pPr>
  </w:style>
  <w:style w:type="paragraph" w:styleId="2">
    <w:name w:val="List Bullet 2"/>
    <w:basedOn w:val="a"/>
    <w:pPr>
      <w:numPr>
        <w:numId w:val="1"/>
      </w:numPr>
      <w:tabs>
        <w:tab w:val="left" w:pos="-603"/>
      </w:tabs>
    </w:pPr>
  </w:style>
  <w:style w:type="paragraph" w:styleId="20">
    <w:name w:val="List Continue 2"/>
    <w:basedOn w:val="a"/>
    <w:pPr>
      <w:numPr>
        <w:numId w:val="2"/>
      </w:numPr>
      <w:tabs>
        <w:tab w:val="left" w:pos="-1083"/>
      </w:tabs>
      <w:spacing w:after="120"/>
    </w:pPr>
  </w:style>
  <w:style w:type="character" w:styleId="afe">
    <w:name w:val="page number"/>
    <w:basedOn w:val="a0"/>
  </w:style>
  <w:style w:type="character" w:customStyle="1" w:styleId="fonth2fontbold">
    <w:name w:val="fonth2 fontbold"/>
    <w:basedOn w:val="a0"/>
  </w:style>
  <w:style w:type="character" w:styleId="aff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f0">
    <w:name w:val="Emphasis"/>
    <w:rPr>
      <w:i/>
      <w:iCs/>
    </w:rPr>
  </w:style>
  <w:style w:type="paragraph" w:styleId="aff1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ff2">
    <w:name w:val="註解文字 字元"/>
    <w:rPr>
      <w:rFonts w:ascii="新細明體" w:hAnsi="新細明體" w:cs="新細明體"/>
      <w:sz w:val="24"/>
      <w:szCs w:val="24"/>
    </w:rPr>
  </w:style>
  <w:style w:type="character" w:customStyle="1" w:styleId="13">
    <w:name w:val="預設段落字型1"/>
  </w:style>
  <w:style w:type="paragraph" w:customStyle="1" w:styleId="14">
    <w:name w:val="內文1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customStyle="1" w:styleId="aff3">
    <w:name w:val="清單段落 字元"/>
    <w:rPr>
      <w:rFonts w:ascii="Calibri" w:hAnsi="Calibri"/>
      <w:kern w:val="3"/>
      <w:sz w:val="24"/>
      <w:szCs w:val="22"/>
    </w:rPr>
  </w:style>
  <w:style w:type="character" w:customStyle="1" w:styleId="15">
    <w:name w:val="未解析的提及1"/>
    <w:basedOn w:val="a0"/>
    <w:rPr>
      <w:color w:val="605E5C"/>
      <w:shd w:val="clear" w:color="auto" w:fill="E1DFDD"/>
    </w:rPr>
  </w:style>
  <w:style w:type="character" w:customStyle="1" w:styleId="16">
    <w:name w:val="未解析的提及項目1"/>
    <w:basedOn w:val="a0"/>
    <w:rPr>
      <w:color w:val="605E5C"/>
      <w:shd w:val="clear" w:color="auto" w:fill="E1DFDD"/>
    </w:rPr>
  </w:style>
  <w:style w:type="character" w:styleId="aff4">
    <w:name w:val="FollowedHyperlink"/>
    <w:basedOn w:val="a0"/>
    <w:rPr>
      <w:color w:val="800080"/>
      <w:u w:val="single"/>
    </w:rPr>
  </w:style>
  <w:style w:type="character" w:customStyle="1" w:styleId="27">
    <w:name w:val="未解析的提及項目2"/>
    <w:basedOn w:val="a0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rPr>
      <w:color w:val="605E5C"/>
      <w:shd w:val="clear" w:color="auto" w:fill="E1DFDD"/>
    </w:rPr>
  </w:style>
  <w:style w:type="character" w:customStyle="1" w:styleId="41">
    <w:name w:val="未解析的提及項目4"/>
    <w:basedOn w:val="a0"/>
    <w:rPr>
      <w:color w:val="605E5C"/>
      <w:shd w:val="clear" w:color="auto" w:fill="E1DFDD"/>
    </w:rPr>
  </w:style>
  <w:style w:type="character" w:customStyle="1" w:styleId="aff5">
    <w:name w:val="頁尾 字元"/>
    <w:basedOn w:val="a0"/>
    <w:rPr>
      <w:kern w:val="3"/>
    </w:rPr>
  </w:style>
  <w:style w:type="numbering" w:customStyle="1" w:styleId="LFO2">
    <w:name w:val="LFO2"/>
    <w:basedOn w:val="a2"/>
    <w:pPr>
      <w:numPr>
        <w:numId w:val="1"/>
      </w:numPr>
    </w:pPr>
  </w:style>
  <w:style w:type="numbering" w:customStyle="1" w:styleId="LFO3">
    <w:name w:val="LFO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中原國小-018</cp:lastModifiedBy>
  <cp:revision>2</cp:revision>
  <cp:lastPrinted>2023-04-21T05:38:00Z</cp:lastPrinted>
  <dcterms:created xsi:type="dcterms:W3CDTF">2025-11-25T01:54:00Z</dcterms:created>
  <dcterms:modified xsi:type="dcterms:W3CDTF">2025-11-25T01:54:00Z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40ad56fe2cb90a2ff0f5d4f7d5220bbcc4e4db8976d6a697cfdfbd3537ead690</vt:lpwstr>
  </property>
</Properties>
</file>