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5141" w14:textId="77777777" w:rsidR="00F84688" w:rsidRPr="00A751D7" w:rsidRDefault="00F84688" w:rsidP="001B7328">
      <w:pPr>
        <w:rPr>
          <w:rFonts w:eastAsia="標楷體"/>
          <w:b/>
          <w:color w:val="0D0D0D" w:themeColor="text1" w:themeTint="F2"/>
          <w:sz w:val="40"/>
          <w:szCs w:val="40"/>
        </w:rPr>
      </w:pPr>
    </w:p>
    <w:p w14:paraId="09D4FF5C" w14:textId="77777777" w:rsidR="00F84688" w:rsidRPr="00A751D7" w:rsidRDefault="00F84688" w:rsidP="003E526A">
      <w:pPr>
        <w:spacing w:beforeLines="150" w:before="540"/>
        <w:jc w:val="center"/>
        <w:rPr>
          <w:rFonts w:eastAsia="標楷體"/>
          <w:b/>
          <w:color w:val="0D0D0D" w:themeColor="text1" w:themeTint="F2"/>
          <w:sz w:val="40"/>
          <w:szCs w:val="40"/>
        </w:rPr>
      </w:pPr>
    </w:p>
    <w:p w14:paraId="4B55309B" w14:textId="77777777" w:rsidR="0064795C" w:rsidRPr="00A751D7" w:rsidRDefault="0064795C" w:rsidP="003E526A">
      <w:pPr>
        <w:spacing w:beforeLines="150" w:before="540"/>
        <w:jc w:val="center"/>
        <w:rPr>
          <w:rFonts w:eastAsia="標楷體"/>
          <w:color w:val="0D0D0D" w:themeColor="text1" w:themeTint="F2"/>
          <w:sz w:val="40"/>
          <w:szCs w:val="40"/>
        </w:rPr>
      </w:pPr>
    </w:p>
    <w:p w14:paraId="1E368F64" w14:textId="77777777" w:rsidR="001B5513"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w:t>
      </w:r>
      <w:r w:rsidRPr="00A751D7">
        <w:rPr>
          <w:rFonts w:eastAsia="標楷體"/>
          <w:b/>
          <w:color w:val="0D0D0D" w:themeColor="text1" w:themeTint="F2"/>
          <w:spacing w:val="-16"/>
          <w:sz w:val="44"/>
          <w:szCs w:val="44"/>
        </w:rPr>
        <w:t>2030</w:t>
      </w:r>
      <w:r w:rsidRPr="00A751D7">
        <w:rPr>
          <w:rFonts w:eastAsia="標楷體" w:hint="eastAsia"/>
          <w:b/>
          <w:color w:val="0D0D0D" w:themeColor="text1" w:themeTint="F2"/>
          <w:spacing w:val="-16"/>
          <w:sz w:val="44"/>
          <w:szCs w:val="44"/>
        </w:rPr>
        <w:t>雙語政策（</w:t>
      </w:r>
      <w:r w:rsidRPr="00A751D7">
        <w:rPr>
          <w:rFonts w:eastAsia="標楷體"/>
          <w:b/>
          <w:color w:val="0D0D0D" w:themeColor="text1" w:themeTint="F2"/>
          <w:spacing w:val="-16"/>
          <w:sz w:val="44"/>
          <w:szCs w:val="44"/>
        </w:rPr>
        <w:t>111</w:t>
      </w:r>
      <w:r w:rsidRPr="00A751D7">
        <w:rPr>
          <w:rFonts w:eastAsia="標楷體" w:hint="eastAsia"/>
          <w:b/>
          <w:color w:val="0D0D0D" w:themeColor="text1" w:themeTint="F2"/>
          <w:spacing w:val="-16"/>
          <w:sz w:val="44"/>
          <w:szCs w:val="44"/>
        </w:rPr>
        <w:t>至</w:t>
      </w:r>
      <w:r w:rsidRPr="00A751D7">
        <w:rPr>
          <w:rFonts w:eastAsia="標楷體"/>
          <w:b/>
          <w:color w:val="0D0D0D" w:themeColor="text1" w:themeTint="F2"/>
          <w:spacing w:val="-16"/>
          <w:sz w:val="44"/>
          <w:szCs w:val="44"/>
        </w:rPr>
        <w:t>113</w:t>
      </w:r>
      <w:r w:rsidRPr="00A751D7">
        <w:rPr>
          <w:rFonts w:eastAsia="標楷體" w:hint="eastAsia"/>
          <w:b/>
          <w:color w:val="0D0D0D" w:themeColor="text1" w:themeTint="F2"/>
          <w:spacing w:val="-16"/>
          <w:sz w:val="44"/>
          <w:szCs w:val="44"/>
        </w:rPr>
        <w:t>年）</w:t>
      </w:r>
      <w:r w:rsidRPr="00A751D7">
        <w:rPr>
          <w:rFonts w:eastAsia="標楷體"/>
          <w:b/>
          <w:color w:val="0D0D0D" w:themeColor="text1" w:themeTint="F2"/>
          <w:spacing w:val="-16"/>
          <w:sz w:val="44"/>
          <w:szCs w:val="44"/>
        </w:rPr>
        <w:t>─</w:t>
      </w:r>
    </w:p>
    <w:p w14:paraId="2E27A414" w14:textId="77777777" w:rsidR="001B5513"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提升本國籍領域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科目教師雙語教學能力</w:t>
      </w:r>
      <w:r w:rsidRPr="00A751D7">
        <w:rPr>
          <w:rFonts w:eastAsia="標楷體"/>
          <w:b/>
          <w:color w:val="0D0D0D" w:themeColor="text1" w:themeTint="F2"/>
          <w:spacing w:val="-16"/>
          <w:sz w:val="44"/>
          <w:szCs w:val="44"/>
        </w:rPr>
        <w:t>─</w:t>
      </w:r>
    </w:p>
    <w:p w14:paraId="41CE684F" w14:textId="77777777" w:rsidR="00EE3D79"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選送</w:t>
      </w:r>
      <w:r w:rsidR="00B969D8" w:rsidRPr="00A751D7">
        <w:rPr>
          <w:rFonts w:eastAsia="標楷體" w:hint="eastAsia"/>
          <w:b/>
          <w:color w:val="0D0D0D" w:themeColor="text1" w:themeTint="F2"/>
          <w:spacing w:val="-16"/>
          <w:sz w:val="44"/>
          <w:szCs w:val="44"/>
        </w:rPr>
        <w:t>領域</w:t>
      </w:r>
      <w:r w:rsidR="00C66E01" w:rsidRPr="00A751D7">
        <w:rPr>
          <w:rFonts w:eastAsia="標楷體"/>
          <w:b/>
          <w:color w:val="0D0D0D" w:themeColor="text1" w:themeTint="F2"/>
          <w:spacing w:val="-16"/>
          <w:sz w:val="44"/>
          <w:szCs w:val="44"/>
        </w:rPr>
        <w:t>/</w:t>
      </w:r>
      <w:r w:rsidR="00B969D8" w:rsidRPr="00A751D7">
        <w:rPr>
          <w:rFonts w:eastAsia="標楷體" w:hint="eastAsia"/>
          <w:b/>
          <w:color w:val="0D0D0D" w:themeColor="text1" w:themeTint="F2"/>
          <w:spacing w:val="-16"/>
          <w:sz w:val="44"/>
          <w:szCs w:val="44"/>
        </w:rPr>
        <w:t>科目</w:t>
      </w:r>
      <w:r w:rsidRPr="00A751D7">
        <w:rPr>
          <w:rFonts w:eastAsia="標楷體" w:hint="eastAsia"/>
          <w:b/>
          <w:color w:val="0D0D0D" w:themeColor="text1" w:themeTint="F2"/>
          <w:spacing w:val="-16"/>
          <w:sz w:val="44"/>
          <w:szCs w:val="44"/>
        </w:rPr>
        <w:t>教師海外短期進修及跨國研習計畫」</w:t>
      </w:r>
    </w:p>
    <w:p w14:paraId="26847EC2" w14:textId="77777777" w:rsidR="00595C37" w:rsidRPr="00A751D7" w:rsidRDefault="00616079" w:rsidP="001B5513">
      <w:pPr>
        <w:ind w:right="-1"/>
        <w:jc w:val="center"/>
        <w:rPr>
          <w:rFonts w:eastAsia="標楷體"/>
          <w:b/>
          <w:color w:val="0D0D0D" w:themeColor="text1" w:themeTint="F2"/>
          <w:spacing w:val="-16"/>
          <w:sz w:val="44"/>
          <w:szCs w:val="44"/>
        </w:rPr>
      </w:pPr>
      <w:r w:rsidRPr="00A751D7">
        <w:rPr>
          <w:rFonts w:eastAsia="標楷體"/>
          <w:b/>
          <w:color w:val="0D0D0D" w:themeColor="text1" w:themeTint="F2"/>
          <w:spacing w:val="-16"/>
          <w:sz w:val="44"/>
          <w:szCs w:val="44"/>
        </w:rPr>
        <w:t>112</w:t>
      </w:r>
      <w:r w:rsidRPr="00A751D7">
        <w:rPr>
          <w:rFonts w:eastAsia="標楷體" w:hint="eastAsia"/>
          <w:b/>
          <w:color w:val="0D0D0D" w:themeColor="text1" w:themeTint="F2"/>
          <w:spacing w:val="-16"/>
          <w:sz w:val="44"/>
          <w:szCs w:val="44"/>
        </w:rPr>
        <w:t>年本國籍領域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w:t>
      </w:r>
      <w:r w:rsidR="00F86155" w:rsidRPr="00A751D7">
        <w:rPr>
          <w:rFonts w:eastAsia="標楷體" w:hint="eastAsia"/>
          <w:b/>
          <w:color w:val="0D0D0D" w:themeColor="text1" w:themeTint="F2"/>
          <w:spacing w:val="-16"/>
          <w:sz w:val="44"/>
          <w:szCs w:val="44"/>
        </w:rPr>
        <w:t>海外短期進修</w:t>
      </w:r>
      <w:r w:rsidR="00E37F36" w:rsidRPr="00A751D7">
        <w:rPr>
          <w:rFonts w:eastAsia="標楷體" w:hint="eastAsia"/>
          <w:b/>
          <w:color w:val="0D0D0D" w:themeColor="text1" w:themeTint="F2"/>
          <w:spacing w:val="-16"/>
          <w:sz w:val="44"/>
          <w:szCs w:val="44"/>
        </w:rPr>
        <w:t>報名</w:t>
      </w:r>
      <w:r w:rsidR="00595C37" w:rsidRPr="00A751D7">
        <w:rPr>
          <w:rFonts w:eastAsia="標楷體" w:hint="eastAsia"/>
          <w:b/>
          <w:color w:val="0D0D0D" w:themeColor="text1" w:themeTint="F2"/>
          <w:spacing w:val="-16"/>
          <w:sz w:val="44"/>
          <w:szCs w:val="44"/>
        </w:rPr>
        <w:t>簡章</w:t>
      </w:r>
    </w:p>
    <w:p w14:paraId="43FFAD12" w14:textId="77777777" w:rsidR="00AC0EF6" w:rsidRPr="00A751D7" w:rsidRDefault="00AC0EF6" w:rsidP="003E526A">
      <w:pPr>
        <w:ind w:right="-1"/>
        <w:jc w:val="center"/>
        <w:rPr>
          <w:rFonts w:eastAsia="標楷體"/>
          <w:color w:val="0D0D0D" w:themeColor="text1" w:themeTint="F2"/>
          <w:sz w:val="48"/>
          <w:szCs w:val="48"/>
        </w:rPr>
      </w:pPr>
    </w:p>
    <w:p w14:paraId="429F6827" w14:textId="77777777" w:rsidR="00AC7835" w:rsidRPr="00A751D7" w:rsidRDefault="00AC7835" w:rsidP="003E526A">
      <w:pPr>
        <w:ind w:right="-1"/>
        <w:jc w:val="center"/>
        <w:rPr>
          <w:rFonts w:eastAsia="標楷體"/>
          <w:color w:val="0D0D0D" w:themeColor="text1" w:themeTint="F2"/>
          <w:sz w:val="48"/>
          <w:szCs w:val="48"/>
        </w:rPr>
      </w:pPr>
    </w:p>
    <w:p w14:paraId="786B671F" w14:textId="77777777" w:rsidR="00AC7835" w:rsidRPr="00A751D7" w:rsidRDefault="00AC7835" w:rsidP="003E526A">
      <w:pPr>
        <w:ind w:right="-1"/>
        <w:jc w:val="center"/>
        <w:rPr>
          <w:rFonts w:eastAsia="標楷體"/>
          <w:color w:val="0D0D0D" w:themeColor="text1" w:themeTint="F2"/>
          <w:sz w:val="48"/>
          <w:szCs w:val="48"/>
        </w:rPr>
      </w:pPr>
    </w:p>
    <w:p w14:paraId="4B6010FD" w14:textId="77777777" w:rsidR="00AC7835" w:rsidRPr="00A751D7" w:rsidRDefault="00AC7835" w:rsidP="003E526A">
      <w:pPr>
        <w:ind w:right="-1"/>
        <w:jc w:val="center"/>
        <w:rPr>
          <w:rFonts w:eastAsia="標楷體"/>
          <w:color w:val="0D0D0D" w:themeColor="text1" w:themeTint="F2"/>
          <w:sz w:val="48"/>
          <w:szCs w:val="48"/>
        </w:rPr>
      </w:pPr>
    </w:p>
    <w:p w14:paraId="3F789626" w14:textId="77777777" w:rsidR="003E526A" w:rsidRPr="00A751D7" w:rsidRDefault="003E526A" w:rsidP="003E526A">
      <w:pPr>
        <w:ind w:right="-1"/>
        <w:jc w:val="center"/>
        <w:rPr>
          <w:rFonts w:eastAsia="標楷體"/>
          <w:color w:val="0D0D0D" w:themeColor="text1" w:themeTint="F2"/>
          <w:sz w:val="48"/>
          <w:szCs w:val="48"/>
        </w:rPr>
      </w:pPr>
    </w:p>
    <w:p w14:paraId="1024FA49" w14:textId="77777777" w:rsidR="003E526A" w:rsidRPr="00A751D7" w:rsidRDefault="003E526A" w:rsidP="003E526A">
      <w:pPr>
        <w:ind w:right="-1"/>
        <w:jc w:val="center"/>
        <w:rPr>
          <w:rFonts w:eastAsia="標楷體"/>
          <w:color w:val="0D0D0D" w:themeColor="text1" w:themeTint="F2"/>
          <w:sz w:val="48"/>
          <w:szCs w:val="48"/>
        </w:rPr>
      </w:pPr>
    </w:p>
    <w:p w14:paraId="75A28B1F" w14:textId="77777777" w:rsidR="00F23AC3" w:rsidRPr="00A751D7" w:rsidRDefault="00F23AC3" w:rsidP="003E526A">
      <w:pPr>
        <w:ind w:right="-1"/>
        <w:jc w:val="center"/>
        <w:rPr>
          <w:rFonts w:eastAsia="標楷體"/>
          <w:color w:val="0D0D0D" w:themeColor="text1" w:themeTint="F2"/>
          <w:sz w:val="48"/>
          <w:szCs w:val="48"/>
        </w:rPr>
      </w:pPr>
    </w:p>
    <w:p w14:paraId="77C024D6" w14:textId="77777777" w:rsidR="00737C55" w:rsidRPr="00A751D7" w:rsidRDefault="00737C55" w:rsidP="001B5513">
      <w:pPr>
        <w:autoSpaceDE w:val="0"/>
        <w:autoSpaceDN w:val="0"/>
        <w:adjustRightInd w:val="0"/>
        <w:jc w:val="center"/>
        <w:rPr>
          <w:rFonts w:eastAsia="標楷體"/>
          <w:color w:val="0D0D0D" w:themeColor="text1" w:themeTint="F2"/>
          <w:sz w:val="40"/>
          <w:szCs w:val="40"/>
        </w:rPr>
      </w:pPr>
      <w:r w:rsidRPr="00A751D7">
        <w:rPr>
          <w:rFonts w:eastAsia="標楷體" w:hint="eastAsia"/>
          <w:color w:val="0D0D0D" w:themeColor="text1" w:themeTint="F2"/>
          <w:sz w:val="40"/>
          <w:szCs w:val="40"/>
        </w:rPr>
        <w:t>主辦單位：教育部國民及學前教育署</w:t>
      </w:r>
    </w:p>
    <w:p w14:paraId="21521A42" w14:textId="77777777" w:rsidR="00337074" w:rsidRPr="00A751D7" w:rsidRDefault="00737C55" w:rsidP="001B5513">
      <w:pPr>
        <w:tabs>
          <w:tab w:val="left" w:pos="1624"/>
        </w:tabs>
        <w:autoSpaceDE w:val="0"/>
        <w:autoSpaceDN w:val="0"/>
        <w:adjustRightInd w:val="0"/>
        <w:jc w:val="center"/>
        <w:rPr>
          <w:rFonts w:eastAsia="標楷體"/>
          <w:color w:val="0D0D0D" w:themeColor="text1" w:themeTint="F2"/>
          <w:kern w:val="0"/>
        </w:rPr>
      </w:pPr>
      <w:r w:rsidRPr="00A751D7">
        <w:rPr>
          <w:rFonts w:eastAsia="標楷體" w:hint="eastAsia"/>
          <w:color w:val="0D0D0D" w:themeColor="text1" w:themeTint="F2"/>
          <w:sz w:val="40"/>
          <w:szCs w:val="40"/>
        </w:rPr>
        <w:t>承辦單位：國立臺灣師範大學</w:t>
      </w:r>
    </w:p>
    <w:p w14:paraId="65C61AD5" w14:textId="77777777" w:rsidR="000329E7" w:rsidRPr="00A751D7" w:rsidRDefault="000329E7" w:rsidP="003E526A">
      <w:pPr>
        <w:jc w:val="center"/>
        <w:rPr>
          <w:rFonts w:eastAsia="標楷體"/>
          <w:b/>
          <w:bCs/>
          <w:color w:val="0D0D0D" w:themeColor="text1" w:themeTint="F2"/>
          <w:kern w:val="0"/>
          <w:sz w:val="40"/>
          <w:szCs w:val="40"/>
        </w:rPr>
      </w:pPr>
    </w:p>
    <w:p w14:paraId="7C005ACE" w14:textId="77777777" w:rsidR="004317A8" w:rsidRPr="00A751D7" w:rsidRDefault="00386E35" w:rsidP="00EA3152">
      <w:pPr>
        <w:pStyle w:val="a"/>
        <w:numPr>
          <w:ilvl w:val="0"/>
          <w:numId w:val="0"/>
        </w:numPr>
        <w:spacing w:line="240" w:lineRule="auto"/>
        <w:rPr>
          <w:rFonts w:ascii="Times New Roman" w:eastAsia="標楷體" w:hAnsi="Times New Roman"/>
          <w:color w:val="0D0D0D" w:themeColor="text1" w:themeTint="F2"/>
        </w:rPr>
      </w:pPr>
      <w:r w:rsidRPr="00A751D7">
        <w:rPr>
          <w:rFonts w:ascii="Times New Roman" w:eastAsia="標楷體" w:hAnsi="Times New Roman"/>
          <w:color w:val="0D0D0D" w:themeColor="text1" w:themeTint="F2"/>
        </w:rPr>
        <w:br w:type="page"/>
      </w:r>
    </w:p>
    <w:p w14:paraId="34A89396" w14:textId="77777777" w:rsidR="004317A8" w:rsidRPr="00A751D7" w:rsidRDefault="004317A8" w:rsidP="00770372">
      <w:pPr>
        <w:pStyle w:val="aff"/>
        <w:numPr>
          <w:ilvl w:val="0"/>
          <w:numId w:val="6"/>
        </w:numPr>
        <w:ind w:leftChars="0" w:left="709" w:hanging="709"/>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lastRenderedPageBreak/>
        <w:t>依據</w:t>
      </w:r>
    </w:p>
    <w:p w14:paraId="4232B9FC" w14:textId="77777777" w:rsidR="004317A8" w:rsidRPr="00A751D7" w:rsidRDefault="001D6803" w:rsidP="00473248">
      <w:pPr>
        <w:pStyle w:val="aff"/>
        <w:ind w:leftChars="300" w:left="720"/>
        <w:jc w:val="both"/>
        <w:rPr>
          <w:rFonts w:eastAsia="標楷體"/>
          <w:color w:val="0D0D0D" w:themeColor="text1" w:themeTint="F2"/>
        </w:rPr>
      </w:pPr>
      <w:r w:rsidRPr="00A751D7">
        <w:rPr>
          <w:rFonts w:eastAsia="標楷體" w:hint="eastAsia"/>
          <w:color w:val="0D0D0D" w:themeColor="text1" w:themeTint="F2"/>
        </w:rPr>
        <w:t>依據「前瞻基礎建設</w:t>
      </w:r>
      <w:r w:rsidRPr="00A751D7">
        <w:rPr>
          <w:rFonts w:eastAsia="標楷體"/>
          <w:color w:val="0D0D0D" w:themeColor="text1" w:themeTint="F2"/>
        </w:rPr>
        <w:t>─</w:t>
      </w:r>
      <w:r w:rsidRPr="00A751D7">
        <w:rPr>
          <w:rFonts w:eastAsia="標楷體" w:hint="eastAsia"/>
          <w:color w:val="0D0D0D" w:themeColor="text1" w:themeTint="F2"/>
        </w:rPr>
        <w:t>人才培育促進就業建設</w:t>
      </w:r>
      <w:r w:rsidRPr="00A751D7">
        <w:rPr>
          <w:rFonts w:eastAsia="標楷體"/>
          <w:color w:val="0D0D0D" w:themeColor="text1" w:themeTint="F2"/>
        </w:rPr>
        <w:t>─2030</w:t>
      </w:r>
      <w:r w:rsidRPr="00A751D7">
        <w:rPr>
          <w:rFonts w:eastAsia="標楷體" w:hint="eastAsia"/>
          <w:color w:val="0D0D0D" w:themeColor="text1" w:themeTint="F2"/>
        </w:rPr>
        <w:t>雙語政策（</w:t>
      </w:r>
      <w:r w:rsidRPr="00A751D7">
        <w:rPr>
          <w:rFonts w:eastAsia="標楷體"/>
          <w:color w:val="0D0D0D" w:themeColor="text1" w:themeTint="F2"/>
        </w:rPr>
        <w:t>110</w:t>
      </w:r>
      <w:r w:rsidRPr="00A751D7">
        <w:rPr>
          <w:rFonts w:eastAsia="標楷體" w:hint="eastAsia"/>
          <w:color w:val="0D0D0D" w:themeColor="text1" w:themeTint="F2"/>
        </w:rPr>
        <w:t>至</w:t>
      </w:r>
      <w:r w:rsidRPr="00A751D7">
        <w:rPr>
          <w:rFonts w:eastAsia="標楷體"/>
          <w:color w:val="0D0D0D" w:themeColor="text1" w:themeTint="F2"/>
        </w:rPr>
        <w:t>113</w:t>
      </w:r>
      <w:r w:rsidRPr="00A751D7">
        <w:rPr>
          <w:rFonts w:eastAsia="標楷體" w:hint="eastAsia"/>
          <w:color w:val="0D0D0D" w:themeColor="text1" w:themeTint="F2"/>
        </w:rPr>
        <w:t>年）」暨「教育部國民及學前教育署補助國民中小學部分領域課程雙語教學實施計畫」辦理。</w:t>
      </w:r>
    </w:p>
    <w:p w14:paraId="2F15BFE1" w14:textId="77777777" w:rsidR="004317A8" w:rsidRPr="00A751D7" w:rsidRDefault="004317A8" w:rsidP="00473248">
      <w:pPr>
        <w:pStyle w:val="aff"/>
        <w:numPr>
          <w:ilvl w:val="0"/>
          <w:numId w:val="6"/>
        </w:numPr>
        <w:ind w:leftChars="0" w:left="709" w:hanging="709"/>
        <w:jc w:val="both"/>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t>目的</w:t>
      </w:r>
    </w:p>
    <w:p w14:paraId="706EF194" w14:textId="77777777" w:rsidR="00D27CC9" w:rsidRPr="00A751D7" w:rsidRDefault="00D27CC9" w:rsidP="00473248">
      <w:pPr>
        <w:pStyle w:val="aff"/>
        <w:numPr>
          <w:ilvl w:val="0"/>
          <w:numId w:val="12"/>
        </w:numPr>
        <w:ind w:leftChars="0" w:left="1418" w:hanging="709"/>
        <w:jc w:val="both"/>
        <w:rPr>
          <w:rFonts w:eastAsia="標楷體"/>
          <w:color w:val="0D0D0D" w:themeColor="text1" w:themeTint="F2"/>
        </w:rPr>
      </w:pPr>
      <w:r w:rsidRPr="00A751D7">
        <w:rPr>
          <w:rFonts w:eastAsia="標楷體" w:hint="eastAsia"/>
          <w:color w:val="0D0D0D" w:themeColor="text1" w:themeTint="F2"/>
        </w:rPr>
        <w:t>提升國民中小學</w:t>
      </w:r>
      <w:r w:rsidR="00E37F36" w:rsidRPr="00A751D7">
        <w:rPr>
          <w:rFonts w:eastAsia="標楷體" w:hint="eastAsia"/>
          <w:color w:val="0D0D0D" w:themeColor="text1" w:themeTint="F2"/>
        </w:rPr>
        <w:t>辦理部分領域課程雙語教學計畫學校之</w:t>
      </w:r>
      <w:r w:rsidRPr="00A751D7">
        <w:rPr>
          <w:rFonts w:eastAsia="標楷體" w:hint="eastAsia"/>
          <w:color w:val="0D0D0D" w:themeColor="text1" w:themeTint="F2"/>
        </w:rPr>
        <w:t>領域</w:t>
      </w:r>
      <w:r w:rsidRPr="00A751D7">
        <w:rPr>
          <w:rFonts w:eastAsia="標楷體"/>
          <w:color w:val="0D0D0D" w:themeColor="text1" w:themeTint="F2"/>
        </w:rPr>
        <w:t>/</w:t>
      </w:r>
      <w:r w:rsidRPr="00A751D7">
        <w:rPr>
          <w:rFonts w:eastAsia="標楷體" w:hint="eastAsia"/>
          <w:color w:val="0D0D0D" w:themeColor="text1" w:themeTint="F2"/>
        </w:rPr>
        <w:t>科目教師</w:t>
      </w:r>
      <w:r w:rsidR="00E37F36" w:rsidRPr="00A751D7">
        <w:rPr>
          <w:rFonts w:eastAsia="標楷體" w:hint="eastAsia"/>
          <w:color w:val="0D0D0D" w:themeColor="text1" w:themeTint="F2"/>
        </w:rPr>
        <w:t>運</w:t>
      </w:r>
      <w:r w:rsidRPr="00A751D7">
        <w:rPr>
          <w:rFonts w:eastAsia="標楷體" w:hint="eastAsia"/>
          <w:color w:val="0D0D0D" w:themeColor="text1" w:themeTint="F2"/>
        </w:rPr>
        <w:t>用雙語</w:t>
      </w:r>
      <w:r w:rsidR="00282385" w:rsidRPr="00A751D7">
        <w:rPr>
          <w:rFonts w:eastAsia="標楷體" w:hint="eastAsia"/>
          <w:color w:val="0D0D0D" w:themeColor="text1" w:themeTint="F2"/>
        </w:rPr>
        <w:t>教學專業</w:t>
      </w:r>
      <w:r w:rsidR="003C3CB5" w:rsidRPr="00A751D7">
        <w:rPr>
          <w:rFonts w:eastAsia="標楷體" w:hint="eastAsia"/>
          <w:color w:val="0D0D0D" w:themeColor="text1" w:themeTint="F2"/>
        </w:rPr>
        <w:t>知</w:t>
      </w:r>
      <w:r w:rsidR="00282385" w:rsidRPr="00A751D7">
        <w:rPr>
          <w:rFonts w:eastAsia="標楷體" w:hint="eastAsia"/>
          <w:color w:val="0D0D0D" w:themeColor="text1" w:themeTint="F2"/>
        </w:rPr>
        <w:t>能，</w:t>
      </w:r>
      <w:r w:rsidR="003C3CB5" w:rsidRPr="00A751D7">
        <w:rPr>
          <w:rFonts w:eastAsia="標楷體" w:hint="eastAsia"/>
          <w:color w:val="0D0D0D" w:themeColor="text1" w:themeTint="F2"/>
        </w:rPr>
        <w:t>引導教師以符合學生學習與興趣之方式，設計部分領域</w:t>
      </w:r>
      <w:r w:rsidR="003C3CB5" w:rsidRPr="00A751D7">
        <w:rPr>
          <w:rFonts w:eastAsia="標楷體"/>
          <w:color w:val="0D0D0D" w:themeColor="text1" w:themeTint="F2"/>
        </w:rPr>
        <w:t>/</w:t>
      </w:r>
      <w:r w:rsidR="003C3CB5" w:rsidRPr="00A751D7">
        <w:rPr>
          <w:rFonts w:eastAsia="標楷體" w:hint="eastAsia"/>
          <w:color w:val="0D0D0D" w:themeColor="text1" w:themeTint="F2"/>
        </w:rPr>
        <w:t>科目課程雙語教學活動，</w:t>
      </w:r>
      <w:r w:rsidR="00282385" w:rsidRPr="00A751D7">
        <w:rPr>
          <w:rFonts w:eastAsia="標楷體" w:hint="eastAsia"/>
          <w:color w:val="0D0D0D" w:themeColor="text1" w:themeTint="F2"/>
        </w:rPr>
        <w:t>提升領域</w:t>
      </w:r>
      <w:r w:rsidR="00282385" w:rsidRPr="00A751D7">
        <w:rPr>
          <w:rFonts w:eastAsia="標楷體"/>
          <w:color w:val="0D0D0D" w:themeColor="text1" w:themeTint="F2"/>
        </w:rPr>
        <w:t>/</w:t>
      </w:r>
      <w:r w:rsidR="00282385" w:rsidRPr="00A751D7">
        <w:rPr>
          <w:rFonts w:eastAsia="標楷體" w:hint="eastAsia"/>
          <w:color w:val="0D0D0D" w:themeColor="text1" w:themeTint="F2"/>
        </w:rPr>
        <w:t>科目教師雙語</w:t>
      </w:r>
      <w:r w:rsidRPr="00A751D7">
        <w:rPr>
          <w:rFonts w:eastAsia="標楷體" w:hint="eastAsia"/>
          <w:color w:val="0D0D0D" w:themeColor="text1" w:themeTint="F2"/>
        </w:rPr>
        <w:t>教學能量</w:t>
      </w:r>
      <w:r w:rsidR="00282385" w:rsidRPr="00A751D7">
        <w:rPr>
          <w:rFonts w:eastAsia="標楷體" w:hint="eastAsia"/>
          <w:color w:val="0D0D0D" w:themeColor="text1" w:themeTint="F2"/>
        </w:rPr>
        <w:t>與品質</w:t>
      </w:r>
      <w:r w:rsidRPr="00A751D7">
        <w:rPr>
          <w:rFonts w:eastAsia="標楷體" w:hint="eastAsia"/>
          <w:color w:val="0D0D0D" w:themeColor="text1" w:themeTint="F2"/>
        </w:rPr>
        <w:t>。</w:t>
      </w:r>
    </w:p>
    <w:p w14:paraId="6B36A89C" w14:textId="77777777" w:rsidR="00D27CC9" w:rsidRPr="00A751D7" w:rsidRDefault="00D27CC9" w:rsidP="00473248">
      <w:pPr>
        <w:pStyle w:val="aff"/>
        <w:numPr>
          <w:ilvl w:val="0"/>
          <w:numId w:val="12"/>
        </w:numPr>
        <w:ind w:leftChars="0" w:left="1418" w:hanging="709"/>
        <w:jc w:val="both"/>
        <w:rPr>
          <w:rFonts w:eastAsia="標楷體"/>
          <w:color w:val="0D0D0D" w:themeColor="text1" w:themeTint="F2"/>
        </w:rPr>
      </w:pPr>
      <w:r w:rsidRPr="00A751D7">
        <w:rPr>
          <w:rFonts w:eastAsia="標楷體" w:hint="eastAsia"/>
          <w:color w:val="0D0D0D" w:themeColor="text1" w:themeTint="F2"/>
        </w:rPr>
        <w:t>增進國民中小學</w:t>
      </w:r>
      <w:r w:rsidR="000E6D65" w:rsidRPr="00A751D7">
        <w:rPr>
          <w:rFonts w:eastAsia="標楷體" w:hint="eastAsia"/>
          <w:color w:val="0D0D0D" w:themeColor="text1" w:themeTint="F2"/>
        </w:rPr>
        <w:t>領域</w:t>
      </w:r>
      <w:r w:rsidR="000E6D65" w:rsidRPr="00A751D7">
        <w:rPr>
          <w:rFonts w:eastAsia="標楷體"/>
          <w:color w:val="0D0D0D" w:themeColor="text1" w:themeTint="F2"/>
        </w:rPr>
        <w:t>/</w:t>
      </w:r>
      <w:r w:rsidR="000E6D65" w:rsidRPr="00A751D7">
        <w:rPr>
          <w:rFonts w:eastAsia="標楷體" w:hint="eastAsia"/>
          <w:color w:val="0D0D0D" w:themeColor="text1" w:themeTint="F2"/>
        </w:rPr>
        <w:t>科目</w:t>
      </w:r>
      <w:r w:rsidRPr="00A751D7">
        <w:rPr>
          <w:rFonts w:eastAsia="標楷體" w:hint="eastAsia"/>
          <w:color w:val="0D0D0D" w:themeColor="text1" w:themeTint="F2"/>
        </w:rPr>
        <w:t>教</w:t>
      </w:r>
      <w:r w:rsidR="000E6D65" w:rsidRPr="00A751D7">
        <w:rPr>
          <w:rFonts w:eastAsia="標楷體" w:hint="eastAsia"/>
          <w:color w:val="0D0D0D" w:themeColor="text1" w:themeTint="F2"/>
        </w:rPr>
        <w:t>師多元文化之國際視野、創造力與競爭力</w:t>
      </w:r>
      <w:r w:rsidRPr="00A751D7">
        <w:rPr>
          <w:rFonts w:eastAsia="標楷體" w:hint="eastAsia"/>
          <w:color w:val="0D0D0D" w:themeColor="text1" w:themeTint="F2"/>
        </w:rPr>
        <w:t>。</w:t>
      </w:r>
    </w:p>
    <w:p w14:paraId="2AEF4D9A" w14:textId="77777777" w:rsidR="00C53E93" w:rsidRPr="00A751D7" w:rsidRDefault="00DA4BA0" w:rsidP="00473248">
      <w:pPr>
        <w:pStyle w:val="aff"/>
        <w:numPr>
          <w:ilvl w:val="0"/>
          <w:numId w:val="6"/>
        </w:numPr>
        <w:ind w:leftChars="0" w:left="709" w:hanging="709"/>
        <w:jc w:val="both"/>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t>參與</w:t>
      </w:r>
      <w:r w:rsidR="00503731" w:rsidRPr="00A751D7">
        <w:rPr>
          <w:rFonts w:eastAsia="標楷體" w:hint="eastAsia"/>
          <w:color w:val="0D0D0D" w:themeColor="text1" w:themeTint="F2"/>
          <w:sz w:val="28"/>
          <w:szCs w:val="28"/>
          <w:lang w:val="x-none"/>
        </w:rPr>
        <w:t>對象、薦送及</w:t>
      </w:r>
      <w:r w:rsidR="00CC12E9" w:rsidRPr="00A751D7">
        <w:rPr>
          <w:rFonts w:eastAsia="標楷體" w:hint="eastAsia"/>
          <w:color w:val="0D0D0D" w:themeColor="text1" w:themeTint="F2"/>
          <w:sz w:val="28"/>
          <w:szCs w:val="28"/>
          <w:lang w:val="x-none"/>
        </w:rPr>
        <w:t>報名方式</w:t>
      </w:r>
    </w:p>
    <w:p w14:paraId="3980DA32" w14:textId="77777777" w:rsidR="006014A7" w:rsidRPr="00A751D7" w:rsidRDefault="00DA4BA0" w:rsidP="00473248">
      <w:pPr>
        <w:pStyle w:val="aff"/>
        <w:numPr>
          <w:ilvl w:val="0"/>
          <w:numId w:val="13"/>
        </w:numPr>
        <w:spacing w:after="240"/>
        <w:ind w:leftChars="0"/>
        <w:jc w:val="both"/>
        <w:rPr>
          <w:rFonts w:eastAsia="標楷體"/>
          <w:b/>
          <w:color w:val="0D0D0D" w:themeColor="text1" w:themeTint="F2"/>
          <w:sz w:val="28"/>
          <w:szCs w:val="28"/>
          <w:lang w:val="x-none"/>
        </w:rPr>
      </w:pPr>
      <w:r w:rsidRPr="00A751D7">
        <w:rPr>
          <w:rFonts w:eastAsia="標楷體" w:hint="eastAsia"/>
          <w:color w:val="0D0D0D" w:themeColor="text1" w:themeTint="F2"/>
          <w:lang w:val="x-none"/>
        </w:rPr>
        <w:t>參與</w:t>
      </w:r>
      <w:r w:rsidR="006478E1" w:rsidRPr="00A751D7">
        <w:rPr>
          <w:rFonts w:eastAsia="標楷體" w:hint="eastAsia"/>
          <w:color w:val="0D0D0D" w:themeColor="text1" w:themeTint="F2"/>
          <w:lang w:val="x-none"/>
        </w:rPr>
        <w:t>對象</w:t>
      </w:r>
    </w:p>
    <w:p w14:paraId="1F3F946C" w14:textId="77777777" w:rsidR="006014A7" w:rsidRPr="00A751D7" w:rsidRDefault="006014A7" w:rsidP="00473248">
      <w:pPr>
        <w:pStyle w:val="aff"/>
        <w:numPr>
          <w:ilvl w:val="0"/>
          <w:numId w:val="7"/>
        </w:numPr>
        <w:spacing w:afterLines="50" w:after="180"/>
        <w:ind w:leftChars="0" w:left="1616" w:hanging="482"/>
        <w:jc w:val="both"/>
        <w:rPr>
          <w:rFonts w:eastAsia="標楷體"/>
          <w:color w:val="0D0D0D" w:themeColor="text1" w:themeTint="F2"/>
          <w:lang w:val="x-none"/>
        </w:rPr>
      </w:pPr>
      <w:r w:rsidRPr="00A751D7">
        <w:rPr>
          <w:rFonts w:eastAsia="標楷體" w:hint="eastAsia"/>
          <w:color w:val="0D0D0D" w:themeColor="text1" w:themeTint="F2"/>
          <w:lang w:val="x-none"/>
        </w:rPr>
        <w:t>辦理</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教育部國民及學前教育署國民中小學部分領域課程雙語教學計畫之學校教師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及</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縣市自辦雙語課程</w:t>
      </w:r>
      <w:r w:rsidR="006478E1" w:rsidRPr="00A751D7">
        <w:rPr>
          <w:rFonts w:eastAsia="標楷體" w:hint="eastAsia"/>
          <w:color w:val="0D0D0D" w:themeColor="text1" w:themeTint="F2"/>
          <w:lang w:val="x-none"/>
        </w:rPr>
        <w:t>之</w:t>
      </w:r>
      <w:r w:rsidRPr="00A751D7">
        <w:rPr>
          <w:rFonts w:eastAsia="標楷體" w:hint="eastAsia"/>
          <w:color w:val="0D0D0D" w:themeColor="text1" w:themeTint="F2"/>
          <w:lang w:val="x-none"/>
        </w:rPr>
        <w:t>學校教師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w:t>
      </w:r>
    </w:p>
    <w:p w14:paraId="652DA80F" w14:textId="77777777" w:rsidR="00181E70" w:rsidRPr="00A751D7" w:rsidRDefault="00181E70" w:rsidP="00473248">
      <w:pPr>
        <w:pStyle w:val="aff"/>
        <w:numPr>
          <w:ilvl w:val="0"/>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分為藝術領域、健體領域、綜合活動領域及</w:t>
      </w:r>
      <w:r w:rsidRPr="00A751D7">
        <w:rPr>
          <w:rFonts w:eastAsia="標楷體"/>
          <w:color w:val="0D0D0D" w:themeColor="text1" w:themeTint="F2"/>
          <w:lang w:val="x-none"/>
        </w:rPr>
        <w:t>STEM</w:t>
      </w:r>
      <w:r w:rsidRPr="00A751D7">
        <w:rPr>
          <w:rFonts w:eastAsia="標楷體" w:hint="eastAsia"/>
          <w:color w:val="0D0D0D" w:themeColor="text1" w:themeTint="F2"/>
          <w:lang w:val="x-none"/>
        </w:rPr>
        <w:t>（包含國小數學與自然、國中生活科技與資訊科技）共</w:t>
      </w:r>
      <w:r w:rsidRPr="00A751D7">
        <w:rPr>
          <w:rFonts w:eastAsia="標楷體"/>
          <w:color w:val="0D0D0D" w:themeColor="text1" w:themeTint="F2"/>
          <w:lang w:val="x-none"/>
        </w:rPr>
        <w:t>4</w:t>
      </w:r>
      <w:r w:rsidRPr="00A751D7">
        <w:rPr>
          <w:rFonts w:eastAsia="標楷體" w:hint="eastAsia"/>
          <w:color w:val="0D0D0D" w:themeColor="text1" w:themeTint="F2"/>
          <w:lang w:val="x-none"/>
        </w:rPr>
        <w:t>組辦理，每組再分為</w:t>
      </w:r>
      <w:r w:rsidRPr="00A751D7">
        <w:rPr>
          <w:rFonts w:eastAsia="標楷體"/>
          <w:color w:val="0D0D0D" w:themeColor="text1" w:themeTint="F2"/>
          <w:lang w:val="x-none"/>
        </w:rPr>
        <w:t>2</w:t>
      </w:r>
      <w:r w:rsidRPr="00A751D7">
        <w:rPr>
          <w:rFonts w:eastAsia="標楷體" w:hint="eastAsia"/>
          <w:color w:val="0D0D0D" w:themeColor="text1" w:themeTint="F2"/>
          <w:lang w:val="x-none"/>
        </w:rPr>
        <w:t>至</w:t>
      </w:r>
      <w:r w:rsidRPr="00A751D7">
        <w:rPr>
          <w:rFonts w:eastAsia="標楷體"/>
          <w:color w:val="0D0D0D" w:themeColor="text1" w:themeTint="F2"/>
          <w:lang w:val="x-none"/>
        </w:rPr>
        <w:t>3</w:t>
      </w:r>
      <w:r w:rsidRPr="00A751D7">
        <w:rPr>
          <w:rFonts w:eastAsia="標楷體" w:hint="eastAsia"/>
          <w:color w:val="0D0D0D" w:themeColor="text1" w:themeTint="F2"/>
          <w:lang w:val="x-none"/>
        </w:rPr>
        <w:t>班，每班人數</w:t>
      </w:r>
      <w:r w:rsidRPr="00A751D7">
        <w:rPr>
          <w:rFonts w:eastAsia="標楷體"/>
          <w:color w:val="0D0D0D" w:themeColor="text1" w:themeTint="F2"/>
          <w:lang w:val="x-none"/>
        </w:rPr>
        <w:t>25</w:t>
      </w:r>
      <w:r w:rsidRPr="00A751D7">
        <w:rPr>
          <w:rFonts w:eastAsia="標楷體" w:hint="eastAsia"/>
          <w:color w:val="0D0D0D" w:themeColor="text1" w:themeTint="F2"/>
          <w:lang w:val="x-none"/>
        </w:rPr>
        <w:t>至</w:t>
      </w:r>
      <w:r w:rsidRPr="00A751D7">
        <w:rPr>
          <w:rFonts w:eastAsia="標楷體"/>
          <w:color w:val="0D0D0D" w:themeColor="text1" w:themeTint="F2"/>
          <w:lang w:val="x-none"/>
        </w:rPr>
        <w:t>30</w:t>
      </w:r>
      <w:r w:rsidRPr="00A751D7">
        <w:rPr>
          <w:rFonts w:eastAsia="標楷體" w:hint="eastAsia"/>
          <w:color w:val="0D0D0D" w:themeColor="text1" w:themeTint="F2"/>
          <w:lang w:val="x-none"/>
        </w:rPr>
        <w:t>名，各組分班原則如下：</w:t>
      </w:r>
    </w:p>
    <w:p w14:paraId="23952377" w14:textId="77777777"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藝術領域依科目分班：分視覺藝術、聽覺藝術及表演藝術</w:t>
      </w:r>
      <w:r w:rsidRPr="00A751D7">
        <w:rPr>
          <w:rFonts w:eastAsia="標楷體"/>
          <w:color w:val="0D0D0D" w:themeColor="text1" w:themeTint="F2"/>
          <w:lang w:val="x-none"/>
        </w:rPr>
        <w:t>3</w:t>
      </w:r>
      <w:r w:rsidRPr="00A751D7">
        <w:rPr>
          <w:rFonts w:eastAsia="標楷體" w:hint="eastAsia"/>
          <w:color w:val="0D0D0D" w:themeColor="text1" w:themeTint="F2"/>
          <w:lang w:val="x-none"/>
        </w:rPr>
        <w:t>科辦理，並依教師</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學年度實施</w:t>
      </w:r>
      <w:r w:rsidR="00616079" w:rsidRPr="00A751D7">
        <w:rPr>
          <w:rFonts w:eastAsia="標楷體" w:hint="eastAsia"/>
          <w:color w:val="0D0D0D" w:themeColor="text1" w:themeTint="F2"/>
          <w:lang w:val="x-none"/>
        </w:rPr>
        <w:t>雙語教學</w:t>
      </w:r>
      <w:r w:rsidRPr="00A751D7">
        <w:rPr>
          <w:rFonts w:eastAsia="標楷體" w:hint="eastAsia"/>
          <w:color w:val="0D0D0D" w:themeColor="text1" w:themeTint="F2"/>
          <w:lang w:val="x-none"/>
        </w:rPr>
        <w:t>科目分班，共</w:t>
      </w:r>
      <w:r w:rsidRPr="00A751D7">
        <w:rPr>
          <w:rFonts w:eastAsia="標楷體"/>
          <w:color w:val="0D0D0D" w:themeColor="text1" w:themeTint="F2"/>
          <w:lang w:val="x-none"/>
        </w:rPr>
        <w:t>6</w:t>
      </w:r>
      <w:r w:rsidRPr="00A751D7">
        <w:rPr>
          <w:rFonts w:eastAsia="標楷體" w:hint="eastAsia"/>
          <w:color w:val="0D0D0D" w:themeColor="text1" w:themeTint="F2"/>
          <w:lang w:val="x-none"/>
        </w:rPr>
        <w:t>班。</w:t>
      </w:r>
    </w:p>
    <w:p w14:paraId="2B7E41CE" w14:textId="77777777"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健體領域依教育階段分班：國小</w:t>
      </w:r>
      <w:r w:rsidRPr="00A751D7">
        <w:rPr>
          <w:rFonts w:eastAsia="標楷體"/>
          <w:color w:val="0D0D0D" w:themeColor="text1" w:themeTint="F2"/>
          <w:lang w:val="x-none"/>
        </w:rPr>
        <w:t>2</w:t>
      </w:r>
      <w:r w:rsidRPr="00A751D7">
        <w:rPr>
          <w:rFonts w:eastAsia="標楷體" w:hint="eastAsia"/>
          <w:color w:val="0D0D0D" w:themeColor="text1" w:themeTint="F2"/>
          <w:lang w:val="x-none"/>
        </w:rPr>
        <w:t>班及國中</w:t>
      </w:r>
      <w:r w:rsidRPr="00A751D7">
        <w:rPr>
          <w:rFonts w:eastAsia="標楷體"/>
          <w:color w:val="0D0D0D" w:themeColor="text1" w:themeTint="F2"/>
          <w:lang w:val="x-none"/>
        </w:rPr>
        <w:t>2</w:t>
      </w:r>
      <w:r w:rsidRPr="00A751D7">
        <w:rPr>
          <w:rFonts w:eastAsia="標楷體" w:hint="eastAsia"/>
          <w:color w:val="0D0D0D" w:themeColor="text1" w:themeTint="F2"/>
          <w:lang w:val="x-none"/>
        </w:rPr>
        <w:t>班，共</w:t>
      </w:r>
      <w:r w:rsidRPr="00A751D7">
        <w:rPr>
          <w:rFonts w:eastAsia="標楷體"/>
          <w:color w:val="0D0D0D" w:themeColor="text1" w:themeTint="F2"/>
          <w:lang w:val="x-none"/>
        </w:rPr>
        <w:t>4</w:t>
      </w:r>
      <w:r w:rsidRPr="00A751D7">
        <w:rPr>
          <w:rFonts w:eastAsia="標楷體" w:hint="eastAsia"/>
          <w:color w:val="0D0D0D" w:themeColor="text1" w:themeTint="F2"/>
          <w:lang w:val="x-none"/>
        </w:rPr>
        <w:t>班。</w:t>
      </w:r>
    </w:p>
    <w:p w14:paraId="25AF50CE" w14:textId="77777777"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綜合領域依教育階段分班：國小</w:t>
      </w:r>
      <w:r w:rsidRPr="00A751D7">
        <w:rPr>
          <w:rFonts w:eastAsia="標楷體"/>
          <w:color w:val="0D0D0D" w:themeColor="text1" w:themeTint="F2"/>
          <w:lang w:val="x-none"/>
        </w:rPr>
        <w:t>2</w:t>
      </w:r>
      <w:r w:rsidRPr="00A751D7">
        <w:rPr>
          <w:rFonts w:eastAsia="標楷體" w:hint="eastAsia"/>
          <w:color w:val="0D0D0D" w:themeColor="text1" w:themeTint="F2"/>
          <w:lang w:val="x-none"/>
        </w:rPr>
        <w:t>班及國中</w:t>
      </w:r>
      <w:r w:rsidRPr="00A751D7">
        <w:rPr>
          <w:rFonts w:eastAsia="標楷體"/>
          <w:color w:val="0D0D0D" w:themeColor="text1" w:themeTint="F2"/>
          <w:lang w:val="x-none"/>
        </w:rPr>
        <w:t>2</w:t>
      </w:r>
      <w:r w:rsidRPr="00A751D7">
        <w:rPr>
          <w:rFonts w:eastAsia="標楷體" w:hint="eastAsia"/>
          <w:color w:val="0D0D0D" w:themeColor="text1" w:themeTint="F2"/>
          <w:lang w:val="x-none"/>
        </w:rPr>
        <w:t>班，共</w:t>
      </w:r>
      <w:r w:rsidRPr="00A751D7">
        <w:rPr>
          <w:rFonts w:eastAsia="標楷體"/>
          <w:color w:val="0D0D0D" w:themeColor="text1" w:themeTint="F2"/>
          <w:lang w:val="x-none"/>
        </w:rPr>
        <w:t>4</w:t>
      </w:r>
      <w:r w:rsidRPr="00A751D7">
        <w:rPr>
          <w:rFonts w:eastAsia="標楷體" w:hint="eastAsia"/>
          <w:color w:val="0D0D0D" w:themeColor="text1" w:themeTint="F2"/>
          <w:lang w:val="x-none"/>
        </w:rPr>
        <w:t>班。</w:t>
      </w:r>
    </w:p>
    <w:p w14:paraId="51BBC7ED" w14:textId="77777777" w:rsidR="00181E70" w:rsidRPr="00A751D7" w:rsidRDefault="00181E70" w:rsidP="00473248">
      <w:pPr>
        <w:pStyle w:val="aff"/>
        <w:numPr>
          <w:ilvl w:val="1"/>
          <w:numId w:val="7"/>
        </w:numPr>
        <w:spacing w:afterLines="50" w:after="180"/>
        <w:ind w:leftChars="0"/>
        <w:jc w:val="both"/>
        <w:rPr>
          <w:rFonts w:eastAsia="標楷體"/>
          <w:color w:val="0D0D0D" w:themeColor="text1" w:themeTint="F2"/>
          <w:lang w:val="x-none"/>
        </w:rPr>
      </w:pPr>
      <w:r w:rsidRPr="00A751D7">
        <w:rPr>
          <w:rFonts w:eastAsia="標楷體"/>
          <w:color w:val="0D0D0D" w:themeColor="text1" w:themeTint="F2"/>
          <w:lang w:val="x-none"/>
        </w:rPr>
        <w:t>STEM</w:t>
      </w:r>
      <w:r w:rsidRPr="00A751D7">
        <w:rPr>
          <w:rFonts w:eastAsia="標楷體" w:hint="eastAsia"/>
          <w:color w:val="0D0D0D" w:themeColor="text1" w:themeTint="F2"/>
          <w:lang w:val="x-none"/>
        </w:rPr>
        <w:t>：</w:t>
      </w:r>
      <w:r w:rsidRPr="00A751D7">
        <w:rPr>
          <w:rFonts w:eastAsia="標楷體"/>
          <w:color w:val="0D0D0D" w:themeColor="text1" w:themeTint="F2"/>
          <w:lang w:val="x-none"/>
        </w:rPr>
        <w:t>1</w:t>
      </w:r>
      <w:r w:rsidRPr="00A751D7">
        <w:rPr>
          <w:rFonts w:eastAsia="標楷體" w:hint="eastAsia"/>
          <w:color w:val="0D0D0D" w:themeColor="text1" w:themeTint="F2"/>
          <w:lang w:val="x-none"/>
        </w:rPr>
        <w:t>班。</w:t>
      </w:r>
    </w:p>
    <w:p w14:paraId="2BF1A7D0" w14:textId="77777777" w:rsidR="00181E70" w:rsidRPr="00A751D7" w:rsidRDefault="00181E70" w:rsidP="00473248">
      <w:pPr>
        <w:pStyle w:val="aff"/>
        <w:numPr>
          <w:ilvl w:val="0"/>
          <w:numId w:val="7"/>
        </w:numPr>
        <w:spacing w:afterLines="50" w:after="180"/>
        <w:ind w:leftChars="0" w:left="1610"/>
        <w:jc w:val="both"/>
        <w:rPr>
          <w:rFonts w:eastAsia="標楷體"/>
          <w:color w:val="0D0D0D" w:themeColor="text1" w:themeTint="F2"/>
          <w:lang w:val="x-none"/>
        </w:rPr>
      </w:pPr>
      <w:r w:rsidRPr="00A751D7">
        <w:rPr>
          <w:rFonts w:eastAsia="標楷體"/>
          <w:color w:val="0D0D0D" w:themeColor="text1" w:themeTint="F2"/>
          <w:lang w:val="x-none"/>
        </w:rPr>
        <w:t>112</w:t>
      </w:r>
      <w:r w:rsidRPr="00A751D7">
        <w:rPr>
          <w:rFonts w:eastAsia="標楷體" w:hint="eastAsia"/>
          <w:color w:val="0D0D0D" w:themeColor="text1" w:themeTint="F2"/>
          <w:lang w:val="x-none"/>
        </w:rPr>
        <w:t>年度</w:t>
      </w:r>
      <w:r w:rsidR="00E7713D" w:rsidRPr="00A751D7">
        <w:rPr>
          <w:rFonts w:eastAsia="標楷體" w:hint="eastAsia"/>
          <w:color w:val="0D0D0D" w:themeColor="text1" w:themeTint="F2"/>
          <w:lang w:val="x-none"/>
        </w:rPr>
        <w:t>至多</w:t>
      </w:r>
      <w:r w:rsidRPr="00A751D7">
        <w:rPr>
          <w:rFonts w:eastAsia="標楷體" w:hint="eastAsia"/>
          <w:color w:val="0D0D0D" w:themeColor="text1" w:themeTint="F2"/>
          <w:lang w:val="x-none"/>
        </w:rPr>
        <w:t>遴選</w:t>
      </w:r>
      <w:r w:rsidRPr="00A751D7">
        <w:rPr>
          <w:rFonts w:eastAsia="標楷體"/>
          <w:color w:val="0D0D0D" w:themeColor="text1" w:themeTint="F2"/>
          <w:lang w:val="x-none"/>
        </w:rPr>
        <w:t>405</w:t>
      </w:r>
      <w:r w:rsidRPr="00A751D7">
        <w:rPr>
          <w:rFonts w:eastAsia="標楷體" w:hint="eastAsia"/>
          <w:color w:val="0D0D0D" w:themeColor="text1" w:themeTint="F2"/>
          <w:lang w:val="x-none"/>
        </w:rPr>
        <w:t>名</w:t>
      </w:r>
      <w:r w:rsidR="00BE0E26" w:rsidRPr="00A751D7">
        <w:rPr>
          <w:rFonts w:eastAsia="標楷體" w:hint="eastAsia"/>
          <w:color w:val="0D0D0D" w:themeColor="text1" w:themeTint="F2"/>
          <w:lang w:val="x-none"/>
        </w:rPr>
        <w:t>國中小實施部分領域課程雙語教學計畫</w:t>
      </w:r>
      <w:r w:rsidRPr="00A751D7">
        <w:rPr>
          <w:rFonts w:eastAsia="標楷體" w:hint="eastAsia"/>
          <w:color w:val="0D0D0D" w:themeColor="text1" w:themeTint="F2"/>
          <w:lang w:val="x-none"/>
        </w:rPr>
        <w:t>教師於</w:t>
      </w:r>
      <w:r w:rsidRPr="00A751D7">
        <w:rPr>
          <w:rFonts w:eastAsia="標楷體"/>
          <w:color w:val="0D0D0D" w:themeColor="text1" w:themeTint="F2"/>
          <w:lang w:val="x-none"/>
        </w:rPr>
        <w:t>112</w:t>
      </w:r>
      <w:r w:rsidRPr="00A751D7">
        <w:rPr>
          <w:rFonts w:eastAsia="標楷體" w:hint="eastAsia"/>
          <w:color w:val="0D0D0D" w:themeColor="text1" w:themeTint="F2"/>
          <w:lang w:val="x-none"/>
        </w:rPr>
        <w:t>年暑期赴海外短期進修。</w:t>
      </w:r>
    </w:p>
    <w:p w14:paraId="70BFB2CC" w14:textId="77777777" w:rsidR="007E3F26" w:rsidRPr="00A751D7" w:rsidRDefault="003310CF" w:rsidP="00473248">
      <w:pPr>
        <w:pStyle w:val="aff"/>
        <w:numPr>
          <w:ilvl w:val="0"/>
          <w:numId w:val="13"/>
        </w:numPr>
        <w:spacing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薦送方式</w:t>
      </w:r>
      <w:r w:rsidR="007E3F26" w:rsidRPr="00A751D7">
        <w:rPr>
          <w:rFonts w:eastAsia="標楷體" w:hint="eastAsia"/>
          <w:color w:val="0D0D0D" w:themeColor="text1" w:themeTint="F2"/>
          <w:lang w:val="x-none"/>
        </w:rPr>
        <w:t>：</w:t>
      </w:r>
    </w:p>
    <w:p w14:paraId="053B2CF5" w14:textId="77777777" w:rsidR="00181E70" w:rsidRPr="00A751D7" w:rsidRDefault="0081738E" w:rsidP="00473248">
      <w:pPr>
        <w:pStyle w:val="aff"/>
        <w:numPr>
          <w:ilvl w:val="0"/>
          <w:numId w:val="22"/>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學校薦送：</w:t>
      </w:r>
      <w:r w:rsidR="007E3F26" w:rsidRPr="00A751D7">
        <w:rPr>
          <w:rFonts w:eastAsia="標楷體" w:hint="eastAsia"/>
          <w:color w:val="0D0D0D" w:themeColor="text1" w:themeTint="F2"/>
          <w:lang w:val="x-none"/>
        </w:rPr>
        <w:t>辦理</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教育部國民及學前教育署</w:t>
      </w:r>
      <w:r w:rsidR="00616079" w:rsidRPr="00A751D7">
        <w:rPr>
          <w:rFonts w:eastAsia="標楷體" w:hint="eastAsia"/>
          <w:color w:val="0D0D0D" w:themeColor="text1" w:themeTint="F2"/>
          <w:lang w:val="x-none"/>
        </w:rPr>
        <w:t>補助</w:t>
      </w:r>
      <w:r w:rsidR="007E3F26" w:rsidRPr="00A751D7">
        <w:rPr>
          <w:rFonts w:eastAsia="標楷體" w:hint="eastAsia"/>
          <w:color w:val="0D0D0D" w:themeColor="text1" w:themeTint="F2"/>
          <w:lang w:val="x-none"/>
        </w:rPr>
        <w:t>國民中小學部分領域課程雙語教學計畫之</w:t>
      </w:r>
      <w:r w:rsidRPr="00A751D7">
        <w:rPr>
          <w:rFonts w:eastAsia="標楷體" w:hint="eastAsia"/>
          <w:color w:val="0D0D0D" w:themeColor="text1" w:themeTint="F2"/>
          <w:lang w:val="x-none"/>
        </w:rPr>
        <w:t>雙語教學教師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，由服務學校</w:t>
      </w:r>
      <w:r w:rsidR="007E3F26" w:rsidRPr="00A751D7">
        <w:rPr>
          <w:rFonts w:eastAsia="標楷體" w:hint="eastAsia"/>
          <w:color w:val="0D0D0D" w:themeColor="text1" w:themeTint="F2"/>
          <w:lang w:val="x-none"/>
        </w:rPr>
        <w:t>薦</w:t>
      </w:r>
      <w:r w:rsidRPr="00A751D7">
        <w:rPr>
          <w:rFonts w:eastAsia="標楷體" w:hint="eastAsia"/>
          <w:color w:val="0D0D0D" w:themeColor="text1" w:themeTint="F2"/>
          <w:lang w:val="x-none"/>
        </w:rPr>
        <w:t>送參加</w:t>
      </w:r>
      <w:r w:rsidR="00CF313A" w:rsidRPr="00A751D7">
        <w:rPr>
          <w:rFonts w:eastAsia="標楷體" w:hint="eastAsia"/>
          <w:color w:val="0D0D0D" w:themeColor="text1" w:themeTint="F2"/>
          <w:lang w:val="x-none"/>
        </w:rPr>
        <w:t>。</w:t>
      </w:r>
    </w:p>
    <w:p w14:paraId="4A385565" w14:textId="77777777" w:rsidR="007E3F26" w:rsidRPr="00A751D7" w:rsidRDefault="0081738E" w:rsidP="00473248">
      <w:pPr>
        <w:pStyle w:val="aff"/>
        <w:numPr>
          <w:ilvl w:val="0"/>
          <w:numId w:val="22"/>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縣市薦送：</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縣市自辦雙語課程之學校教師</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，由縣</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市</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教育局</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處</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薦</w:t>
      </w:r>
      <w:r w:rsidRPr="00A751D7">
        <w:rPr>
          <w:rFonts w:eastAsia="標楷體" w:hint="eastAsia"/>
          <w:color w:val="0D0D0D" w:themeColor="text1" w:themeTint="F2"/>
          <w:lang w:val="x-none"/>
        </w:rPr>
        <w:t>送</w:t>
      </w:r>
      <w:r w:rsidR="00CF313A" w:rsidRPr="00A751D7">
        <w:rPr>
          <w:rFonts w:eastAsia="標楷體" w:hint="eastAsia"/>
          <w:color w:val="0D0D0D" w:themeColor="text1" w:themeTint="F2"/>
          <w:lang w:val="x-none"/>
        </w:rPr>
        <w:t>參加。</w:t>
      </w:r>
    </w:p>
    <w:p w14:paraId="6E30EBD7" w14:textId="77777777" w:rsidR="003D1D1A" w:rsidRPr="00A751D7" w:rsidRDefault="00F90671" w:rsidP="00473248">
      <w:pPr>
        <w:pStyle w:val="aff"/>
        <w:numPr>
          <w:ilvl w:val="0"/>
          <w:numId w:val="13"/>
        </w:numPr>
        <w:spacing w:before="240"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報名</w:t>
      </w:r>
      <w:r w:rsidR="003D1D1A" w:rsidRPr="00A751D7">
        <w:rPr>
          <w:rFonts w:eastAsia="標楷體" w:hint="eastAsia"/>
          <w:color w:val="0D0D0D" w:themeColor="text1" w:themeTint="F2"/>
          <w:lang w:val="x-none"/>
        </w:rPr>
        <w:t>日期</w:t>
      </w:r>
    </w:p>
    <w:p w14:paraId="65D48360" w14:textId="77777777" w:rsidR="003D1D1A" w:rsidRPr="00A751D7" w:rsidRDefault="003D1D1A" w:rsidP="00473248">
      <w:pPr>
        <w:spacing w:afterLines="50" w:after="180"/>
        <w:jc w:val="both"/>
        <w:rPr>
          <w:rFonts w:eastAsia="標楷體"/>
          <w:color w:val="0D0D0D" w:themeColor="text1" w:themeTint="F2"/>
          <w:lang w:val="x-none"/>
        </w:rPr>
      </w:pPr>
      <w:r w:rsidRPr="00A751D7">
        <w:rPr>
          <w:rFonts w:eastAsia="標楷體"/>
          <w:bCs/>
          <w:color w:val="0D0D0D" w:themeColor="text1" w:themeTint="F2"/>
          <w:lang w:val="x-none"/>
        </w:rPr>
        <w:t xml:space="preserve">          </w:t>
      </w:r>
      <w:r w:rsidRPr="00A751D7">
        <w:rPr>
          <w:rFonts w:eastAsia="標楷體" w:hint="eastAsia"/>
          <w:color w:val="0D0D0D" w:themeColor="text1" w:themeTint="F2"/>
          <w:lang w:val="x-none"/>
        </w:rPr>
        <w:t>即日起至</w:t>
      </w:r>
      <w:r w:rsidRPr="00A751D7">
        <w:rPr>
          <w:rFonts w:eastAsia="標楷體"/>
          <w:color w:val="0D0D0D" w:themeColor="text1" w:themeTint="F2"/>
          <w:lang w:val="x-none"/>
        </w:rPr>
        <w:t>112</w:t>
      </w:r>
      <w:r w:rsidRPr="00A751D7">
        <w:rPr>
          <w:rFonts w:eastAsia="標楷體" w:hint="eastAsia"/>
          <w:color w:val="0D0D0D" w:themeColor="text1" w:themeTint="F2"/>
          <w:lang w:val="x-none"/>
        </w:rPr>
        <w:t>年</w:t>
      </w:r>
      <w:r w:rsidR="00D73ABA" w:rsidRPr="00A751D7">
        <w:rPr>
          <w:rFonts w:eastAsia="標楷體"/>
          <w:color w:val="0D0D0D" w:themeColor="text1" w:themeTint="F2"/>
          <w:lang w:val="x-none"/>
        </w:rPr>
        <w:t>4</w:t>
      </w:r>
      <w:r w:rsidRPr="00A751D7">
        <w:rPr>
          <w:rFonts w:eastAsia="標楷體" w:hint="eastAsia"/>
          <w:color w:val="0D0D0D" w:themeColor="text1" w:themeTint="F2"/>
          <w:lang w:val="x-none"/>
        </w:rPr>
        <w:t>月</w:t>
      </w:r>
      <w:r w:rsidR="00D73ABA" w:rsidRPr="00A751D7">
        <w:rPr>
          <w:rFonts w:eastAsia="標楷體"/>
          <w:color w:val="0D0D0D" w:themeColor="text1" w:themeTint="F2"/>
          <w:lang w:val="x-none"/>
        </w:rPr>
        <w:t>6</w:t>
      </w:r>
      <w:r w:rsidRPr="00A751D7">
        <w:rPr>
          <w:rFonts w:eastAsia="標楷體" w:hint="eastAsia"/>
          <w:color w:val="0D0D0D" w:themeColor="text1" w:themeTint="F2"/>
          <w:lang w:val="x-none"/>
        </w:rPr>
        <w:t>日</w:t>
      </w:r>
      <w:r w:rsidRPr="00A751D7">
        <w:rPr>
          <w:rFonts w:eastAsia="標楷體"/>
          <w:color w:val="0D0D0D" w:themeColor="text1" w:themeTint="F2"/>
          <w:lang w:val="x-none"/>
        </w:rPr>
        <w:t>(</w:t>
      </w:r>
      <w:r w:rsidRPr="00A751D7">
        <w:rPr>
          <w:rFonts w:eastAsia="標楷體" w:hint="eastAsia"/>
          <w:color w:val="0D0D0D" w:themeColor="text1" w:themeTint="F2"/>
          <w:lang w:val="x-none"/>
        </w:rPr>
        <w:t>星期</w:t>
      </w:r>
      <w:r w:rsidR="00D73ABA" w:rsidRPr="00A751D7">
        <w:rPr>
          <w:rFonts w:eastAsia="標楷體" w:hint="eastAsia"/>
          <w:color w:val="0D0D0D" w:themeColor="text1" w:themeTint="F2"/>
          <w:lang w:val="x-none"/>
        </w:rPr>
        <w:t>四</w:t>
      </w:r>
      <w:r w:rsidRPr="00A751D7">
        <w:rPr>
          <w:rFonts w:eastAsia="標楷體"/>
          <w:color w:val="0D0D0D" w:themeColor="text1" w:themeTint="F2"/>
          <w:lang w:val="x-none"/>
        </w:rPr>
        <w:t>)</w:t>
      </w:r>
      <w:r w:rsidR="00D73ABA" w:rsidRPr="00A751D7">
        <w:rPr>
          <w:rFonts w:eastAsia="標楷體" w:hint="eastAsia"/>
          <w:color w:val="0D0D0D" w:themeColor="text1" w:themeTint="F2"/>
          <w:lang w:val="x-none"/>
        </w:rPr>
        <w:t>晚上</w:t>
      </w:r>
      <w:r w:rsidR="00D73ABA" w:rsidRPr="00A751D7">
        <w:rPr>
          <w:rFonts w:eastAsia="標楷體"/>
          <w:color w:val="0D0D0D" w:themeColor="text1" w:themeTint="F2"/>
          <w:lang w:val="x-none"/>
        </w:rPr>
        <w:t>23</w:t>
      </w:r>
      <w:r w:rsidRPr="00A751D7">
        <w:rPr>
          <w:rFonts w:eastAsia="標楷體" w:hint="eastAsia"/>
          <w:color w:val="0D0D0D" w:themeColor="text1" w:themeTint="F2"/>
          <w:lang w:val="x-none"/>
        </w:rPr>
        <w:t>時</w:t>
      </w:r>
      <w:r w:rsidR="00D73ABA" w:rsidRPr="00A751D7">
        <w:rPr>
          <w:rFonts w:eastAsia="標楷體"/>
          <w:color w:val="0D0D0D" w:themeColor="text1" w:themeTint="F2"/>
          <w:lang w:val="x-none"/>
        </w:rPr>
        <w:t>59</w:t>
      </w:r>
      <w:r w:rsidR="00D73ABA" w:rsidRPr="00A751D7">
        <w:rPr>
          <w:rFonts w:eastAsia="標楷體" w:hint="eastAsia"/>
          <w:color w:val="0D0D0D" w:themeColor="text1" w:themeTint="F2"/>
          <w:lang w:val="x-none"/>
        </w:rPr>
        <w:t>分</w:t>
      </w:r>
      <w:r w:rsidRPr="00A751D7">
        <w:rPr>
          <w:rFonts w:eastAsia="標楷體" w:hint="eastAsia"/>
          <w:color w:val="0D0D0D" w:themeColor="text1" w:themeTint="F2"/>
          <w:lang w:val="x-none"/>
        </w:rPr>
        <w:t>止，逾期不予受理。</w:t>
      </w:r>
    </w:p>
    <w:p w14:paraId="24C0E5D9" w14:textId="77777777" w:rsidR="007B3E37" w:rsidRPr="00A751D7" w:rsidRDefault="007B3E37" w:rsidP="00473248">
      <w:pPr>
        <w:pStyle w:val="aff"/>
        <w:numPr>
          <w:ilvl w:val="0"/>
          <w:numId w:val="13"/>
        </w:numPr>
        <w:spacing w:before="240"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報名方式</w:t>
      </w:r>
    </w:p>
    <w:p w14:paraId="173E85DC" w14:textId="77777777" w:rsidR="00D25C4D" w:rsidRPr="00A751D7" w:rsidRDefault="00E90E71" w:rsidP="00D25C4D">
      <w:pPr>
        <w:pStyle w:val="aff"/>
        <w:spacing w:before="240" w:after="240"/>
        <w:ind w:leftChars="0" w:left="1189"/>
        <w:jc w:val="both"/>
        <w:rPr>
          <w:rFonts w:eastAsia="標楷體"/>
          <w:bCs/>
          <w:color w:val="0D0D0D" w:themeColor="text1" w:themeTint="F2"/>
          <w:lang w:val="x-none"/>
        </w:rPr>
      </w:pPr>
      <w:r w:rsidRPr="00A751D7">
        <w:rPr>
          <w:rFonts w:eastAsia="標楷體" w:hint="eastAsia"/>
          <w:b/>
          <w:bCs/>
          <w:color w:val="0D0D0D" w:themeColor="text1" w:themeTint="F2"/>
          <w:lang w:val="x-none"/>
        </w:rPr>
        <w:t>一律採網路報名</w:t>
      </w:r>
      <w:r w:rsidRPr="00A751D7">
        <w:rPr>
          <w:rFonts w:eastAsia="標楷體" w:hint="eastAsia"/>
          <w:bCs/>
          <w:color w:val="0D0D0D" w:themeColor="text1" w:themeTint="F2"/>
          <w:lang w:val="x-none"/>
        </w:rPr>
        <w:t>，須於報名截止日</w:t>
      </w:r>
      <w:r w:rsidRPr="00A751D7">
        <w:rPr>
          <w:rFonts w:eastAsia="標楷體"/>
          <w:b/>
          <w:bCs/>
          <w:color w:val="0D0D0D" w:themeColor="text1" w:themeTint="F2"/>
          <w:lang w:val="x-none"/>
        </w:rPr>
        <w:t>(112</w:t>
      </w:r>
      <w:r w:rsidRPr="00A751D7">
        <w:rPr>
          <w:rFonts w:eastAsia="標楷體" w:hint="eastAsia"/>
          <w:b/>
          <w:bCs/>
          <w:color w:val="0D0D0D" w:themeColor="text1" w:themeTint="F2"/>
          <w:lang w:val="x-none"/>
        </w:rPr>
        <w:t>年</w:t>
      </w:r>
      <w:r w:rsidR="00D73ABA" w:rsidRPr="00A751D7">
        <w:rPr>
          <w:rFonts w:eastAsia="標楷體"/>
          <w:b/>
          <w:bCs/>
          <w:color w:val="0D0D0D" w:themeColor="text1" w:themeTint="F2"/>
          <w:lang w:val="x-none"/>
        </w:rPr>
        <w:t>4</w:t>
      </w:r>
      <w:r w:rsidRPr="00A751D7">
        <w:rPr>
          <w:rFonts w:eastAsia="標楷體" w:hint="eastAsia"/>
          <w:b/>
          <w:bCs/>
          <w:color w:val="0D0D0D" w:themeColor="text1" w:themeTint="F2"/>
          <w:lang w:val="x-none"/>
        </w:rPr>
        <w:t>月</w:t>
      </w:r>
      <w:r w:rsidR="00D73ABA" w:rsidRPr="00A751D7">
        <w:rPr>
          <w:rFonts w:eastAsia="標楷體"/>
          <w:b/>
          <w:bCs/>
          <w:color w:val="0D0D0D" w:themeColor="text1" w:themeTint="F2"/>
          <w:lang w:val="x-none"/>
        </w:rPr>
        <w:t>6</w:t>
      </w:r>
      <w:r w:rsidRPr="00A751D7">
        <w:rPr>
          <w:rFonts w:eastAsia="標楷體" w:hint="eastAsia"/>
          <w:b/>
          <w:bCs/>
          <w:color w:val="0D0D0D" w:themeColor="text1" w:themeTint="F2"/>
          <w:lang w:val="x-none"/>
        </w:rPr>
        <w:t>日星期</w:t>
      </w:r>
      <w:r w:rsidR="00D73ABA" w:rsidRPr="00A751D7">
        <w:rPr>
          <w:rFonts w:eastAsia="標楷體" w:hint="eastAsia"/>
          <w:b/>
          <w:bCs/>
          <w:color w:val="0D0D0D" w:themeColor="text1" w:themeTint="F2"/>
          <w:lang w:val="x-none"/>
        </w:rPr>
        <w:t>四</w:t>
      </w:r>
      <w:r w:rsidRPr="00A751D7">
        <w:rPr>
          <w:rFonts w:eastAsia="標楷體"/>
          <w:b/>
          <w:bCs/>
          <w:color w:val="0D0D0D" w:themeColor="text1" w:themeTint="F2"/>
          <w:lang w:val="x-none"/>
        </w:rPr>
        <w:t>)</w:t>
      </w:r>
      <w:r w:rsidRPr="00A751D7">
        <w:rPr>
          <w:rFonts w:eastAsia="標楷體" w:hint="eastAsia"/>
          <w:b/>
          <w:bCs/>
          <w:color w:val="0D0D0D" w:themeColor="text1" w:themeTint="F2"/>
          <w:lang w:val="x-none"/>
        </w:rPr>
        <w:t>當天</w:t>
      </w:r>
      <w:r w:rsidR="00D73ABA" w:rsidRPr="00A751D7">
        <w:rPr>
          <w:rFonts w:eastAsia="標楷體" w:hint="eastAsia"/>
          <w:b/>
          <w:bCs/>
          <w:color w:val="0D0D0D" w:themeColor="text1" w:themeTint="F2"/>
          <w:lang w:val="x-none"/>
        </w:rPr>
        <w:t>晚上</w:t>
      </w:r>
      <w:r w:rsidR="00D73ABA" w:rsidRPr="00A751D7">
        <w:rPr>
          <w:rFonts w:eastAsia="標楷體"/>
          <w:b/>
          <w:bCs/>
          <w:color w:val="0D0D0D" w:themeColor="text1" w:themeTint="F2"/>
          <w:lang w:val="x-none"/>
        </w:rPr>
        <w:t>23</w:t>
      </w:r>
      <w:r w:rsidRPr="00A751D7">
        <w:rPr>
          <w:rFonts w:eastAsia="標楷體" w:hint="eastAsia"/>
          <w:b/>
          <w:bCs/>
          <w:color w:val="0D0D0D" w:themeColor="text1" w:themeTint="F2"/>
          <w:lang w:val="x-none"/>
        </w:rPr>
        <w:t>時</w:t>
      </w:r>
      <w:r w:rsidR="00D73ABA" w:rsidRPr="00A751D7">
        <w:rPr>
          <w:rFonts w:eastAsia="標楷體"/>
          <w:b/>
          <w:bCs/>
          <w:color w:val="0D0D0D" w:themeColor="text1" w:themeTint="F2"/>
          <w:lang w:val="x-none"/>
        </w:rPr>
        <w:t>59</w:t>
      </w:r>
      <w:r w:rsidR="00D73ABA" w:rsidRPr="00A751D7">
        <w:rPr>
          <w:rFonts w:eastAsia="標楷體" w:hint="eastAsia"/>
          <w:b/>
          <w:bCs/>
          <w:color w:val="0D0D0D" w:themeColor="text1" w:themeTint="F2"/>
          <w:lang w:val="x-none"/>
        </w:rPr>
        <w:t>分</w:t>
      </w:r>
      <w:r w:rsidRPr="00A751D7">
        <w:rPr>
          <w:rFonts w:eastAsia="標楷體" w:hint="eastAsia"/>
          <w:bCs/>
          <w:color w:val="0D0D0D" w:themeColor="text1" w:themeTint="F2"/>
          <w:lang w:val="x-none"/>
        </w:rPr>
        <w:t>前</w:t>
      </w:r>
      <w:r w:rsidRPr="00A751D7">
        <w:rPr>
          <w:rFonts w:eastAsia="標楷體" w:hint="eastAsia"/>
          <w:b/>
          <w:bCs/>
          <w:color w:val="0D0D0D" w:themeColor="text1" w:themeTint="F2"/>
          <w:lang w:val="x-none"/>
        </w:rPr>
        <w:t>完整上傳報名表件</w:t>
      </w:r>
      <w:r w:rsidR="00E91057" w:rsidRPr="00A751D7">
        <w:rPr>
          <w:rFonts w:eastAsia="標楷體" w:hint="eastAsia"/>
          <w:b/>
          <w:bCs/>
          <w:color w:val="0D0D0D" w:themeColor="text1" w:themeTint="F2"/>
          <w:lang w:val="x-none"/>
        </w:rPr>
        <w:t>至指定網址並</w:t>
      </w:r>
      <w:r w:rsidR="00E7713D" w:rsidRPr="00A751D7">
        <w:rPr>
          <w:rFonts w:eastAsia="標楷體" w:hint="eastAsia"/>
          <w:b/>
          <w:bCs/>
          <w:color w:val="0D0D0D" w:themeColor="text1" w:themeTint="F2"/>
          <w:lang w:val="x-none"/>
        </w:rPr>
        <w:t>收到完成報名確認信後</w:t>
      </w:r>
      <w:r w:rsidRPr="00A751D7">
        <w:rPr>
          <w:rFonts w:eastAsia="標楷體" w:hint="eastAsia"/>
          <w:b/>
          <w:bCs/>
          <w:color w:val="0D0D0D" w:themeColor="text1" w:themeTint="F2"/>
          <w:lang w:val="x-none"/>
        </w:rPr>
        <w:t>始完成報名手續</w:t>
      </w:r>
      <w:r w:rsidRPr="00A751D7">
        <w:rPr>
          <w:rFonts w:eastAsia="標楷體" w:hint="eastAsia"/>
          <w:bCs/>
          <w:color w:val="0D0D0D" w:themeColor="text1" w:themeTint="F2"/>
          <w:lang w:val="x-none"/>
        </w:rPr>
        <w:t>，</w:t>
      </w:r>
      <w:r w:rsidRPr="00A751D7">
        <w:rPr>
          <w:rFonts w:eastAsia="標楷體" w:hint="eastAsia"/>
          <w:b/>
          <w:bCs/>
          <w:color w:val="0D0D0D" w:themeColor="text1" w:themeTint="F2"/>
          <w:lang w:val="x-none"/>
        </w:rPr>
        <w:t>逾期及</w:t>
      </w:r>
      <w:r w:rsidRPr="00A751D7">
        <w:rPr>
          <w:rFonts w:eastAsia="標楷體" w:hint="eastAsia"/>
          <w:b/>
          <w:bCs/>
          <w:color w:val="0D0D0D" w:themeColor="text1" w:themeTint="F2"/>
          <w:lang w:val="x-none"/>
        </w:rPr>
        <w:lastRenderedPageBreak/>
        <w:t>缺件不予受理，亦不接受補件</w:t>
      </w:r>
      <w:r w:rsidRPr="00A751D7">
        <w:rPr>
          <w:rFonts w:eastAsia="標楷體" w:hint="eastAsia"/>
          <w:bCs/>
          <w:color w:val="0D0D0D" w:themeColor="text1" w:themeTint="F2"/>
          <w:lang w:val="x-none"/>
        </w:rPr>
        <w:t>。</w:t>
      </w:r>
      <w:r w:rsidR="00D25C4D" w:rsidRPr="00A751D7">
        <w:rPr>
          <w:rFonts w:eastAsia="標楷體" w:hint="eastAsia"/>
          <w:b/>
          <w:color w:val="0D0D0D" w:themeColor="text1" w:themeTint="F2"/>
          <w:u w:val="single"/>
        </w:rPr>
        <w:t>未完成網路報名或以紙本報名者，不予受理。</w:t>
      </w:r>
    </w:p>
    <w:p w14:paraId="54A1FC19" w14:textId="77777777" w:rsidR="00E90E71" w:rsidRPr="00A751D7" w:rsidRDefault="00E90E71" w:rsidP="00473248">
      <w:pPr>
        <w:pStyle w:val="aff"/>
        <w:spacing w:before="240" w:after="240"/>
        <w:ind w:leftChars="0" w:left="1189"/>
        <w:jc w:val="both"/>
        <w:rPr>
          <w:rFonts w:eastAsia="標楷體"/>
          <w:bCs/>
          <w:color w:val="0D0D0D" w:themeColor="text1" w:themeTint="F2"/>
          <w:lang w:val="x-none"/>
        </w:rPr>
      </w:pPr>
      <w:r w:rsidRPr="00A751D7">
        <w:rPr>
          <w:rFonts w:eastAsia="標楷體" w:hint="eastAsia"/>
          <w:bCs/>
          <w:color w:val="0D0D0D" w:themeColor="text1" w:themeTint="F2"/>
          <w:lang w:val="x-none"/>
        </w:rPr>
        <w:t>各組報名資料上傳網址如下：</w:t>
      </w:r>
    </w:p>
    <w:p w14:paraId="6551273E" w14:textId="77777777" w:rsidR="009465C5" w:rsidRPr="00A751D7" w:rsidRDefault="009465C5" w:rsidP="00473248">
      <w:pPr>
        <w:pStyle w:val="aff"/>
        <w:numPr>
          <w:ilvl w:val="0"/>
          <w:numId w:val="24"/>
        </w:numPr>
        <w:spacing w:before="240" w:after="240"/>
        <w:ind w:leftChars="0"/>
        <w:jc w:val="both"/>
        <w:rPr>
          <w:rFonts w:eastAsia="標楷體"/>
          <w:bCs/>
          <w:color w:val="0D0D0D" w:themeColor="text1" w:themeTint="F2"/>
          <w:lang w:val="x-none"/>
        </w:rPr>
      </w:pPr>
      <w:r w:rsidRPr="00A751D7">
        <w:rPr>
          <w:rFonts w:eastAsia="標楷體" w:hint="eastAsia"/>
          <w:bCs/>
          <w:color w:val="0D0D0D" w:themeColor="text1" w:themeTint="F2"/>
          <w:lang w:val="x-none"/>
        </w:rPr>
        <w:t>各學校</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各縣市教育局</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處</w:t>
      </w:r>
      <w:r w:rsidRPr="00A751D7">
        <w:rPr>
          <w:rFonts w:eastAsia="標楷體"/>
          <w:bCs/>
          <w:color w:val="0D0D0D" w:themeColor="text1" w:themeTint="F2"/>
          <w:lang w:val="x-none"/>
        </w:rPr>
        <w:t>)</w:t>
      </w:r>
    </w:p>
    <w:tbl>
      <w:tblPr>
        <w:tblStyle w:val="af1"/>
        <w:tblW w:w="8499" w:type="dxa"/>
        <w:tblInd w:w="1129" w:type="dxa"/>
        <w:tblLook w:val="04A0" w:firstRow="1" w:lastRow="0" w:firstColumn="1" w:lastColumn="0" w:noHBand="0" w:noVBand="1"/>
      </w:tblPr>
      <w:tblGrid>
        <w:gridCol w:w="1701"/>
        <w:gridCol w:w="6798"/>
      </w:tblGrid>
      <w:tr w:rsidR="008809C3" w:rsidRPr="00A751D7" w14:paraId="1A5D0A7F" w14:textId="77777777" w:rsidTr="002971BA">
        <w:tc>
          <w:tcPr>
            <w:tcW w:w="1701" w:type="dxa"/>
            <w:shd w:val="clear" w:color="auto" w:fill="E7E6E6" w:themeFill="background2"/>
          </w:tcPr>
          <w:p w14:paraId="755B5F65" w14:textId="77777777" w:rsidR="002971BA" w:rsidRPr="00A751D7" w:rsidRDefault="002971BA" w:rsidP="00D13D37">
            <w:pPr>
              <w:jc w:val="center"/>
              <w:rPr>
                <w:rFonts w:eastAsia="標楷體"/>
                <w:color w:val="0D0D0D" w:themeColor="text1" w:themeTint="F2"/>
                <w:lang w:val="x-none"/>
              </w:rPr>
            </w:pPr>
            <w:r w:rsidRPr="00A751D7">
              <w:rPr>
                <w:rFonts w:eastAsia="標楷體" w:hint="eastAsia"/>
                <w:color w:val="0D0D0D" w:themeColor="text1" w:themeTint="F2"/>
                <w:lang w:val="x-none"/>
              </w:rPr>
              <w:t>薦送方式</w:t>
            </w:r>
          </w:p>
        </w:tc>
        <w:tc>
          <w:tcPr>
            <w:tcW w:w="6798" w:type="dxa"/>
            <w:shd w:val="clear" w:color="auto" w:fill="E7E6E6" w:themeFill="background2"/>
          </w:tcPr>
          <w:p w14:paraId="4D6798C8" w14:textId="77777777" w:rsidR="002971BA" w:rsidRPr="00A751D7" w:rsidRDefault="002971BA" w:rsidP="00D13D37">
            <w:pPr>
              <w:jc w:val="center"/>
              <w:rPr>
                <w:rFonts w:eastAsia="標楷體"/>
                <w:color w:val="0D0D0D" w:themeColor="text1" w:themeTint="F2"/>
                <w:lang w:val="x-none"/>
              </w:rPr>
            </w:pPr>
            <w:r w:rsidRPr="00A751D7">
              <w:rPr>
                <w:rFonts w:eastAsia="標楷體" w:hint="eastAsia"/>
                <w:color w:val="0D0D0D" w:themeColor="text1" w:themeTint="F2"/>
                <w:lang w:val="x-none"/>
              </w:rPr>
              <w:t>填寫網址</w:t>
            </w:r>
          </w:p>
        </w:tc>
      </w:tr>
      <w:tr w:rsidR="008809C3" w:rsidRPr="00A751D7" w14:paraId="24DEA828" w14:textId="77777777" w:rsidTr="002971BA">
        <w:trPr>
          <w:trHeight w:val="532"/>
        </w:trPr>
        <w:tc>
          <w:tcPr>
            <w:tcW w:w="1701" w:type="dxa"/>
          </w:tcPr>
          <w:p w14:paraId="7E687BCE" w14:textId="77777777" w:rsidR="002971BA" w:rsidRPr="00A751D7" w:rsidRDefault="002971BA" w:rsidP="009465C5">
            <w:pPr>
              <w:jc w:val="center"/>
              <w:rPr>
                <w:rFonts w:eastAsia="標楷體"/>
                <w:color w:val="0D0D0D" w:themeColor="text1" w:themeTint="F2"/>
              </w:rPr>
            </w:pPr>
            <w:r w:rsidRPr="00A751D7">
              <w:rPr>
                <w:rFonts w:eastAsia="標楷體" w:hint="eastAsia"/>
                <w:color w:val="0D0D0D" w:themeColor="text1" w:themeTint="F2"/>
                <w:lang w:val="x-none"/>
              </w:rPr>
              <w:t>學校薦送</w:t>
            </w:r>
          </w:p>
        </w:tc>
        <w:tc>
          <w:tcPr>
            <w:tcW w:w="6798" w:type="dxa"/>
            <w:vAlign w:val="center"/>
          </w:tcPr>
          <w:p w14:paraId="09628D98" w14:textId="77777777" w:rsidR="002971BA" w:rsidRPr="00A751D7" w:rsidRDefault="00F42B7D" w:rsidP="009465C5">
            <w:pPr>
              <w:jc w:val="center"/>
              <w:rPr>
                <w:rFonts w:eastAsia="標楷體"/>
                <w:color w:val="0D0D0D" w:themeColor="text1" w:themeTint="F2"/>
                <w:lang w:val="x-none"/>
              </w:rPr>
            </w:pPr>
            <w:hyperlink r:id="rId8" w:history="1">
              <w:r w:rsidR="00821C2A" w:rsidRPr="00A751D7">
                <w:rPr>
                  <w:rStyle w:val="af0"/>
                  <w:rFonts w:eastAsia="標楷體"/>
                  <w:color w:val="0D0D0D" w:themeColor="text1" w:themeTint="F2"/>
                  <w:lang w:val="x-none"/>
                </w:rPr>
                <w:t>https://bit.ly/</w:t>
              </w:r>
              <w:r w:rsidR="00821C2A" w:rsidRPr="00A751D7">
                <w:rPr>
                  <w:rStyle w:val="af0"/>
                  <w:rFonts w:eastAsia="標楷體" w:hint="eastAsia"/>
                  <w:color w:val="0D0D0D" w:themeColor="text1" w:themeTint="F2"/>
                  <w:lang w:val="x-none"/>
                </w:rPr>
                <w:t>學校薦送志願序</w:t>
              </w:r>
            </w:hyperlink>
          </w:p>
        </w:tc>
      </w:tr>
      <w:tr w:rsidR="008809C3" w:rsidRPr="00A751D7" w14:paraId="02B78EDB" w14:textId="77777777" w:rsidTr="002971BA">
        <w:trPr>
          <w:trHeight w:val="532"/>
        </w:trPr>
        <w:tc>
          <w:tcPr>
            <w:tcW w:w="1701" w:type="dxa"/>
          </w:tcPr>
          <w:p w14:paraId="0CE5D941" w14:textId="77777777" w:rsidR="002971BA" w:rsidRPr="00A751D7" w:rsidRDefault="002971BA" w:rsidP="009465C5">
            <w:pPr>
              <w:jc w:val="center"/>
              <w:rPr>
                <w:rFonts w:eastAsia="標楷體"/>
                <w:color w:val="0D0D0D" w:themeColor="text1" w:themeTint="F2"/>
              </w:rPr>
            </w:pPr>
            <w:r w:rsidRPr="00A751D7">
              <w:rPr>
                <w:rFonts w:eastAsia="標楷體" w:hint="eastAsia"/>
                <w:color w:val="0D0D0D" w:themeColor="text1" w:themeTint="F2"/>
                <w:lang w:val="x-none"/>
              </w:rPr>
              <w:t>縣市薦送</w:t>
            </w:r>
          </w:p>
        </w:tc>
        <w:tc>
          <w:tcPr>
            <w:tcW w:w="6798" w:type="dxa"/>
            <w:vAlign w:val="center"/>
          </w:tcPr>
          <w:p w14:paraId="68CC5A78" w14:textId="77777777" w:rsidR="002971BA" w:rsidRPr="00A751D7" w:rsidRDefault="00F42B7D" w:rsidP="009465C5">
            <w:pPr>
              <w:jc w:val="center"/>
              <w:rPr>
                <w:rFonts w:eastAsia="標楷體"/>
                <w:color w:val="0D0D0D" w:themeColor="text1" w:themeTint="F2"/>
              </w:rPr>
            </w:pPr>
            <w:hyperlink r:id="rId9" w:history="1">
              <w:r w:rsidR="00821C2A" w:rsidRPr="00A751D7">
                <w:rPr>
                  <w:rStyle w:val="af0"/>
                  <w:rFonts w:eastAsia="標楷體"/>
                  <w:color w:val="0D0D0D" w:themeColor="text1" w:themeTint="F2"/>
                </w:rPr>
                <w:t>https://bit.ly/</w:t>
              </w:r>
              <w:r w:rsidR="00821C2A" w:rsidRPr="00A751D7">
                <w:rPr>
                  <w:rStyle w:val="af0"/>
                  <w:rFonts w:eastAsia="標楷體" w:hint="eastAsia"/>
                  <w:color w:val="0D0D0D" w:themeColor="text1" w:themeTint="F2"/>
                </w:rPr>
                <w:t>縣市薦送志願序</w:t>
              </w:r>
            </w:hyperlink>
          </w:p>
        </w:tc>
      </w:tr>
    </w:tbl>
    <w:p w14:paraId="56F01231" w14:textId="77777777" w:rsidR="009465C5" w:rsidRPr="00A751D7" w:rsidRDefault="001879BF" w:rsidP="009465C5">
      <w:pPr>
        <w:pStyle w:val="aff"/>
        <w:numPr>
          <w:ilvl w:val="0"/>
          <w:numId w:val="24"/>
        </w:numPr>
        <w:spacing w:before="240" w:after="240"/>
        <w:ind w:leftChars="0"/>
        <w:rPr>
          <w:rFonts w:eastAsia="標楷體"/>
          <w:bCs/>
          <w:color w:val="0D0D0D" w:themeColor="text1" w:themeTint="F2"/>
          <w:lang w:val="x-none"/>
        </w:rPr>
      </w:pPr>
      <w:r w:rsidRPr="00A751D7">
        <w:rPr>
          <w:rFonts w:eastAsia="標楷體" w:hint="eastAsia"/>
          <w:bCs/>
          <w:color w:val="0D0D0D" w:themeColor="text1" w:themeTint="F2"/>
          <w:lang w:val="x-none"/>
        </w:rPr>
        <w:t>獲</w:t>
      </w:r>
      <w:r w:rsidR="002971BA" w:rsidRPr="00A751D7">
        <w:rPr>
          <w:rFonts w:eastAsia="標楷體" w:hint="eastAsia"/>
          <w:bCs/>
          <w:color w:val="0D0D0D" w:themeColor="text1" w:themeTint="F2"/>
          <w:lang w:val="x-none"/>
        </w:rPr>
        <w:t>薦送</w:t>
      </w:r>
      <w:r w:rsidR="009465C5" w:rsidRPr="00A751D7">
        <w:rPr>
          <w:rFonts w:eastAsia="標楷體" w:hint="eastAsia"/>
          <w:bCs/>
          <w:color w:val="0D0D0D" w:themeColor="text1" w:themeTint="F2"/>
          <w:lang w:val="x-none"/>
        </w:rPr>
        <w:t>教師</w:t>
      </w:r>
    </w:p>
    <w:tbl>
      <w:tblPr>
        <w:tblStyle w:val="af1"/>
        <w:tblW w:w="8647" w:type="dxa"/>
        <w:tblInd w:w="1129" w:type="dxa"/>
        <w:tblLook w:val="04A0" w:firstRow="1" w:lastRow="0" w:firstColumn="1" w:lastColumn="0" w:noHBand="0" w:noVBand="1"/>
      </w:tblPr>
      <w:tblGrid>
        <w:gridCol w:w="1701"/>
        <w:gridCol w:w="6946"/>
      </w:tblGrid>
      <w:tr w:rsidR="008809C3" w:rsidRPr="00A751D7" w14:paraId="50AD4B25" w14:textId="77777777" w:rsidTr="002971BA">
        <w:tc>
          <w:tcPr>
            <w:tcW w:w="1701" w:type="dxa"/>
            <w:shd w:val="clear" w:color="auto" w:fill="E7E6E6" w:themeFill="background2"/>
          </w:tcPr>
          <w:p w14:paraId="52F6C934" w14:textId="77777777" w:rsidR="00E90E71" w:rsidRPr="00A751D7" w:rsidRDefault="00E90E71" w:rsidP="00D13D37">
            <w:pPr>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6946" w:type="dxa"/>
            <w:shd w:val="clear" w:color="auto" w:fill="E7E6E6" w:themeFill="background2"/>
            <w:vAlign w:val="center"/>
          </w:tcPr>
          <w:p w14:paraId="6091B3D8" w14:textId="77777777" w:rsidR="00E90E71" w:rsidRPr="00A751D7" w:rsidRDefault="00E90E71" w:rsidP="00D13D37">
            <w:pPr>
              <w:jc w:val="center"/>
              <w:rPr>
                <w:rFonts w:eastAsia="標楷體"/>
                <w:color w:val="0D0D0D" w:themeColor="text1" w:themeTint="F2"/>
                <w:lang w:val="x-none"/>
              </w:rPr>
            </w:pPr>
            <w:r w:rsidRPr="00A751D7">
              <w:rPr>
                <w:rFonts w:eastAsia="標楷體" w:hint="eastAsia"/>
                <w:color w:val="0D0D0D" w:themeColor="text1" w:themeTint="F2"/>
                <w:lang w:val="x-none"/>
              </w:rPr>
              <w:t>上傳</w:t>
            </w:r>
            <w:r w:rsidR="00425D84" w:rsidRPr="00A751D7">
              <w:rPr>
                <w:rFonts w:eastAsia="標楷體" w:hint="eastAsia"/>
                <w:color w:val="0D0D0D" w:themeColor="text1" w:themeTint="F2"/>
                <w:lang w:val="x-none"/>
              </w:rPr>
              <w:t>及填寫</w:t>
            </w:r>
            <w:r w:rsidRPr="00A751D7">
              <w:rPr>
                <w:rFonts w:eastAsia="標楷體" w:hint="eastAsia"/>
                <w:color w:val="0D0D0D" w:themeColor="text1" w:themeTint="F2"/>
                <w:lang w:val="x-none"/>
              </w:rPr>
              <w:t>網址</w:t>
            </w:r>
          </w:p>
        </w:tc>
      </w:tr>
      <w:tr w:rsidR="008809C3" w:rsidRPr="00A751D7" w14:paraId="2E3BB02E" w14:textId="77777777" w:rsidTr="002971BA">
        <w:trPr>
          <w:trHeight w:val="532"/>
        </w:trPr>
        <w:tc>
          <w:tcPr>
            <w:tcW w:w="1701" w:type="dxa"/>
            <w:vAlign w:val="center"/>
          </w:tcPr>
          <w:p w14:paraId="2328B6F1" w14:textId="77777777"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藝術領域</w:t>
            </w:r>
          </w:p>
        </w:tc>
        <w:tc>
          <w:tcPr>
            <w:tcW w:w="6946" w:type="dxa"/>
            <w:vAlign w:val="center"/>
          </w:tcPr>
          <w:p w14:paraId="6BFEEFA0" w14:textId="77777777" w:rsidR="00E90E71" w:rsidRPr="00A751D7" w:rsidRDefault="00E90E71" w:rsidP="009465C5">
            <w:pPr>
              <w:jc w:val="both"/>
              <w:rPr>
                <w:rFonts w:eastAsia="標楷體"/>
                <w:color w:val="0D0D0D" w:themeColor="text1" w:themeTint="F2"/>
                <w:lang w:val="x-none"/>
              </w:rPr>
            </w:pPr>
            <w:r w:rsidRPr="00A751D7">
              <w:rPr>
                <w:rFonts w:eastAsia="標楷體"/>
                <w:color w:val="0D0D0D" w:themeColor="text1" w:themeTint="F2"/>
              </w:rPr>
              <w:t xml:space="preserve"> </w:t>
            </w:r>
            <w:hyperlink r:id="rId10"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海外藝術領域</w:t>
              </w:r>
            </w:hyperlink>
          </w:p>
        </w:tc>
      </w:tr>
      <w:tr w:rsidR="008809C3" w:rsidRPr="00A751D7" w14:paraId="7B94D325" w14:textId="77777777" w:rsidTr="002971BA">
        <w:trPr>
          <w:trHeight w:val="532"/>
        </w:trPr>
        <w:tc>
          <w:tcPr>
            <w:tcW w:w="1701" w:type="dxa"/>
            <w:vAlign w:val="center"/>
          </w:tcPr>
          <w:p w14:paraId="42E2B3A5" w14:textId="77777777"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健體領域</w:t>
            </w:r>
          </w:p>
        </w:tc>
        <w:tc>
          <w:tcPr>
            <w:tcW w:w="6946" w:type="dxa"/>
            <w:vAlign w:val="center"/>
          </w:tcPr>
          <w:p w14:paraId="0E12A01B" w14:textId="77777777"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1"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海外健體領域</w:t>
              </w:r>
            </w:hyperlink>
          </w:p>
        </w:tc>
      </w:tr>
      <w:tr w:rsidR="008809C3" w:rsidRPr="00A751D7" w14:paraId="6D66DF2D" w14:textId="77777777" w:rsidTr="002971BA">
        <w:trPr>
          <w:trHeight w:val="532"/>
        </w:trPr>
        <w:tc>
          <w:tcPr>
            <w:tcW w:w="1701" w:type="dxa"/>
            <w:vAlign w:val="center"/>
          </w:tcPr>
          <w:p w14:paraId="17751A25" w14:textId="77777777"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綜合領域</w:t>
            </w:r>
          </w:p>
        </w:tc>
        <w:tc>
          <w:tcPr>
            <w:tcW w:w="6946" w:type="dxa"/>
            <w:vAlign w:val="center"/>
          </w:tcPr>
          <w:p w14:paraId="0278BFE8" w14:textId="77777777"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2"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海外綜合領域</w:t>
              </w:r>
            </w:hyperlink>
          </w:p>
        </w:tc>
      </w:tr>
      <w:tr w:rsidR="008809C3" w:rsidRPr="00A751D7" w14:paraId="000605A7" w14:textId="77777777" w:rsidTr="002971BA">
        <w:trPr>
          <w:trHeight w:val="532"/>
        </w:trPr>
        <w:tc>
          <w:tcPr>
            <w:tcW w:w="1701" w:type="dxa"/>
            <w:vAlign w:val="center"/>
          </w:tcPr>
          <w:p w14:paraId="1E8CAE86" w14:textId="77777777" w:rsidR="00E90E71" w:rsidRPr="00A751D7" w:rsidRDefault="00E90E71" w:rsidP="009465C5">
            <w:pPr>
              <w:jc w:val="center"/>
              <w:rPr>
                <w:rFonts w:eastAsia="標楷體"/>
                <w:color w:val="0D0D0D" w:themeColor="text1" w:themeTint="F2"/>
                <w:lang w:val="x-none"/>
              </w:rPr>
            </w:pPr>
            <w:r w:rsidRPr="00A751D7">
              <w:rPr>
                <w:rFonts w:eastAsia="標楷體"/>
                <w:color w:val="0D0D0D" w:themeColor="text1" w:themeTint="F2"/>
                <w:lang w:val="x-none"/>
              </w:rPr>
              <w:t>STEM</w:t>
            </w:r>
          </w:p>
        </w:tc>
        <w:tc>
          <w:tcPr>
            <w:tcW w:w="6946" w:type="dxa"/>
            <w:vAlign w:val="center"/>
          </w:tcPr>
          <w:p w14:paraId="161007C0" w14:textId="77777777"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3"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w:t>
              </w:r>
              <w:r w:rsidRPr="00A751D7">
                <w:rPr>
                  <w:rStyle w:val="af0"/>
                  <w:rFonts w:eastAsia="標楷體"/>
                  <w:color w:val="0D0D0D" w:themeColor="text1" w:themeTint="F2"/>
                </w:rPr>
                <w:t>STEM</w:t>
              </w:r>
              <w:r w:rsidRPr="00A751D7">
                <w:rPr>
                  <w:rStyle w:val="af0"/>
                  <w:rFonts w:eastAsia="標楷體" w:hint="eastAsia"/>
                  <w:color w:val="0D0D0D" w:themeColor="text1" w:themeTint="F2"/>
                </w:rPr>
                <w:t>領域</w:t>
              </w:r>
            </w:hyperlink>
          </w:p>
        </w:tc>
      </w:tr>
    </w:tbl>
    <w:p w14:paraId="0213944A" w14:textId="77777777" w:rsidR="00E90E71" w:rsidRPr="00A751D7" w:rsidRDefault="00E7713D" w:rsidP="00E90E71">
      <w:pPr>
        <w:pStyle w:val="aff"/>
        <w:numPr>
          <w:ilvl w:val="0"/>
          <w:numId w:val="13"/>
        </w:numPr>
        <w:spacing w:before="240" w:after="240"/>
        <w:ind w:leftChars="0"/>
        <w:rPr>
          <w:rFonts w:eastAsia="標楷體"/>
          <w:color w:val="0D0D0D" w:themeColor="text1" w:themeTint="F2"/>
          <w:lang w:val="x-none"/>
        </w:rPr>
      </w:pPr>
      <w:r w:rsidRPr="00A751D7">
        <w:rPr>
          <w:rFonts w:eastAsia="標楷體" w:hint="eastAsia"/>
          <w:color w:val="0D0D0D" w:themeColor="text1" w:themeTint="F2"/>
          <w:lang w:val="x-none"/>
        </w:rPr>
        <w:t>教師</w:t>
      </w:r>
      <w:r w:rsidR="00E90E71" w:rsidRPr="00A751D7">
        <w:rPr>
          <w:rFonts w:eastAsia="標楷體" w:hint="eastAsia"/>
          <w:color w:val="0D0D0D" w:themeColor="text1" w:themeTint="F2"/>
          <w:lang w:val="x-none"/>
        </w:rPr>
        <w:t>報名繳交文件</w:t>
      </w:r>
    </w:p>
    <w:tbl>
      <w:tblPr>
        <w:tblStyle w:val="af1"/>
        <w:tblW w:w="8647" w:type="dxa"/>
        <w:tblInd w:w="1129" w:type="dxa"/>
        <w:tblLook w:val="04A0" w:firstRow="1" w:lastRow="0" w:firstColumn="1" w:lastColumn="0" w:noHBand="0" w:noVBand="1"/>
      </w:tblPr>
      <w:tblGrid>
        <w:gridCol w:w="1697"/>
        <w:gridCol w:w="1684"/>
        <w:gridCol w:w="1684"/>
        <w:gridCol w:w="1684"/>
        <w:gridCol w:w="1898"/>
      </w:tblGrid>
      <w:tr w:rsidR="008809C3" w:rsidRPr="00A751D7" w14:paraId="745AEA8A" w14:textId="77777777" w:rsidTr="001879BF">
        <w:trPr>
          <w:trHeight w:val="435"/>
        </w:trPr>
        <w:tc>
          <w:tcPr>
            <w:tcW w:w="1697" w:type="dxa"/>
            <w:vAlign w:val="center"/>
          </w:tcPr>
          <w:p w14:paraId="442C8C56"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1684" w:type="dxa"/>
            <w:vAlign w:val="center"/>
          </w:tcPr>
          <w:p w14:paraId="7C10A23D"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藝術</w:t>
            </w:r>
          </w:p>
        </w:tc>
        <w:tc>
          <w:tcPr>
            <w:tcW w:w="1684" w:type="dxa"/>
            <w:vAlign w:val="center"/>
          </w:tcPr>
          <w:p w14:paraId="252CF479"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健康與體育</w:t>
            </w:r>
          </w:p>
        </w:tc>
        <w:tc>
          <w:tcPr>
            <w:tcW w:w="1684" w:type="dxa"/>
            <w:vAlign w:val="center"/>
          </w:tcPr>
          <w:p w14:paraId="48AB989A"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綜合活動</w:t>
            </w:r>
          </w:p>
        </w:tc>
        <w:tc>
          <w:tcPr>
            <w:tcW w:w="1898" w:type="dxa"/>
            <w:vAlign w:val="center"/>
          </w:tcPr>
          <w:p w14:paraId="7A0A3331"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color w:val="0D0D0D" w:themeColor="text1" w:themeTint="F2"/>
                <w:lang w:val="x-none"/>
              </w:rPr>
              <w:t>STEM</w:t>
            </w:r>
          </w:p>
        </w:tc>
      </w:tr>
      <w:tr w:rsidR="008809C3" w:rsidRPr="00A751D7" w14:paraId="484AF277" w14:textId="77777777" w:rsidTr="001879BF">
        <w:tc>
          <w:tcPr>
            <w:tcW w:w="1697" w:type="dxa"/>
            <w:vAlign w:val="center"/>
          </w:tcPr>
          <w:p w14:paraId="5EE4A731" w14:textId="77777777"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報名表件</w:t>
            </w:r>
          </w:p>
        </w:tc>
        <w:tc>
          <w:tcPr>
            <w:tcW w:w="6950" w:type="dxa"/>
            <w:gridSpan w:val="4"/>
          </w:tcPr>
          <w:p w14:paraId="04EEF4C5" w14:textId="77777777" w:rsidR="00E90E71" w:rsidRPr="00A751D7" w:rsidRDefault="002971BA"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薦送</w:t>
            </w:r>
            <w:r w:rsidR="00E90E71" w:rsidRPr="00A751D7">
              <w:rPr>
                <w:rFonts w:eastAsia="標楷體" w:hint="eastAsia"/>
                <w:bCs/>
                <w:color w:val="0D0D0D" w:themeColor="text1" w:themeTint="F2"/>
                <w:kern w:val="0"/>
                <w:lang w:val="x-none"/>
              </w:rPr>
              <w:t>志願序【網路填寫及列印】。</w:t>
            </w:r>
          </w:p>
          <w:p w14:paraId="5E30E79B" w14:textId="77777777"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報名表【</w:t>
            </w:r>
            <w:r w:rsidR="00821C2A" w:rsidRPr="00A751D7">
              <w:rPr>
                <w:rFonts w:eastAsia="標楷體" w:hint="eastAsia"/>
                <w:bCs/>
                <w:color w:val="0D0D0D" w:themeColor="text1" w:themeTint="F2"/>
                <w:kern w:val="0"/>
                <w:lang w:val="x-none"/>
              </w:rPr>
              <w:t>網路填寫及列印，填寫網址詳</w:t>
            </w:r>
            <w:r w:rsidR="002971BA" w:rsidRPr="00A751D7">
              <w:rPr>
                <w:rFonts w:eastAsia="標楷體" w:hint="eastAsia"/>
                <w:bCs/>
                <w:color w:val="0D0D0D" w:themeColor="text1" w:themeTint="F2"/>
                <w:kern w:val="0"/>
                <w:lang w:val="x-none"/>
              </w:rPr>
              <w:t>列於本計畫三</w:t>
            </w:r>
            <w:r w:rsidR="002971BA" w:rsidRPr="00A751D7">
              <w:rPr>
                <w:rFonts w:eastAsia="標楷體"/>
                <w:bCs/>
                <w:color w:val="0D0D0D" w:themeColor="text1" w:themeTint="F2"/>
                <w:kern w:val="0"/>
                <w:lang w:val="x-none"/>
              </w:rPr>
              <w:t>(</w:t>
            </w:r>
            <w:r w:rsidR="002971BA" w:rsidRPr="00A751D7">
              <w:rPr>
                <w:rFonts w:eastAsia="標楷體" w:hint="eastAsia"/>
                <w:bCs/>
                <w:color w:val="0D0D0D" w:themeColor="text1" w:themeTint="F2"/>
                <w:kern w:val="0"/>
                <w:lang w:val="x-none"/>
              </w:rPr>
              <w:t>四</w:t>
            </w:r>
            <w:r w:rsidR="002971BA" w:rsidRPr="00A751D7">
              <w:rPr>
                <w:rFonts w:eastAsia="標楷體"/>
                <w:bCs/>
                <w:color w:val="0D0D0D" w:themeColor="text1" w:themeTint="F2"/>
                <w:kern w:val="0"/>
                <w:lang w:val="x-none"/>
              </w:rPr>
              <w:t>)2</w:t>
            </w:r>
            <w:r w:rsidR="001879BF" w:rsidRPr="00A751D7">
              <w:rPr>
                <w:rFonts w:eastAsia="標楷體" w:hint="eastAsia"/>
                <w:bCs/>
                <w:color w:val="0D0D0D" w:themeColor="text1" w:themeTint="F2"/>
                <w:kern w:val="0"/>
                <w:lang w:val="x-none"/>
              </w:rPr>
              <w:t>獲</w:t>
            </w:r>
            <w:r w:rsidR="002971BA" w:rsidRPr="00A751D7">
              <w:rPr>
                <w:rFonts w:eastAsia="標楷體" w:hint="eastAsia"/>
                <w:bCs/>
                <w:color w:val="0D0D0D" w:themeColor="text1" w:themeTint="F2"/>
                <w:kern w:val="0"/>
                <w:lang w:val="x-none"/>
              </w:rPr>
              <w:t>薦送教師</w:t>
            </w:r>
            <w:r w:rsidR="00821C2A" w:rsidRPr="00A751D7">
              <w:rPr>
                <w:rFonts w:eastAsia="標楷體" w:hint="eastAsia"/>
                <w:bCs/>
                <w:color w:val="0D0D0D" w:themeColor="text1" w:themeTint="F2"/>
                <w:kern w:val="0"/>
                <w:lang w:val="x-none"/>
              </w:rPr>
              <w:t>上傳及填寫網址，</w:t>
            </w:r>
            <w:r w:rsidRPr="00A751D7">
              <w:rPr>
                <w:rFonts w:eastAsia="標楷體" w:hint="eastAsia"/>
                <w:bCs/>
                <w:color w:val="0D0D0D" w:themeColor="text1" w:themeTint="F2"/>
                <w:kern w:val="0"/>
                <w:lang w:val="x-none"/>
              </w:rPr>
              <w:t>依報名領域填寫】。</w:t>
            </w:r>
          </w:p>
          <w:p w14:paraId="15320E70" w14:textId="77777777"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合格教師證及在職證明。</w:t>
            </w:r>
          </w:p>
          <w:p w14:paraId="3C608C18" w14:textId="77777777"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最近</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學年成績考核考列公立高級中等以下學校教師成績考核辦法第</w:t>
            </w:r>
            <w:r w:rsidRPr="00A751D7">
              <w:rPr>
                <w:rFonts w:eastAsia="標楷體"/>
                <w:bCs/>
                <w:color w:val="0D0D0D" w:themeColor="text1" w:themeTint="F2"/>
                <w:kern w:val="0"/>
                <w:lang w:val="x-none"/>
              </w:rPr>
              <w:t>4</w:t>
            </w:r>
            <w:r w:rsidRPr="00A751D7">
              <w:rPr>
                <w:rFonts w:eastAsia="標楷體" w:hint="eastAsia"/>
                <w:bCs/>
                <w:color w:val="0D0D0D" w:themeColor="text1" w:themeTint="F2"/>
                <w:kern w:val="0"/>
                <w:lang w:val="x-none"/>
              </w:rPr>
              <w:t>條第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項第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款證明書</w:t>
            </w:r>
            <w:r w:rsidRPr="00A751D7">
              <w:rPr>
                <w:rFonts w:eastAsia="標楷體"/>
                <w:bCs/>
                <w:color w:val="0D0D0D" w:themeColor="text1" w:themeTint="F2"/>
                <w:kern w:val="0"/>
                <w:lang w:val="x-none"/>
              </w:rPr>
              <w:t>(111</w:t>
            </w:r>
            <w:r w:rsidRPr="00A751D7">
              <w:rPr>
                <w:rFonts w:eastAsia="標楷體" w:hint="eastAsia"/>
                <w:bCs/>
                <w:color w:val="0D0D0D" w:themeColor="text1" w:themeTint="F2"/>
                <w:kern w:val="0"/>
                <w:lang w:val="x-none"/>
              </w:rPr>
              <w:t>學年度第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次獲學校正式聘任之教師免附</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w:t>
            </w:r>
          </w:p>
          <w:p w14:paraId="5EEB5167" w14:textId="77777777"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服務學校同意書【如附錄一】（須校長及教務主任核章）。</w:t>
            </w:r>
          </w:p>
          <w:p w14:paraId="049ED0B6" w14:textId="77777777" w:rsidR="00E90E71"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切結書【如附錄二】（簽名處務必以正楷字親筆簽名）。</w:t>
            </w:r>
          </w:p>
          <w:p w14:paraId="5BB985FF" w14:textId="77777777" w:rsidR="001879BF"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蒐集個人資料告知事項暨當事人同意書【如附錄三】（簽名處務必以正楷字親筆簽名）。</w:t>
            </w:r>
          </w:p>
          <w:p w14:paraId="77566418" w14:textId="77777777" w:rsidR="00E90E71"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英語文能力檢定通過證明或其他英語語言能力相關證明（無則免附）。</w:t>
            </w:r>
          </w:p>
        </w:tc>
      </w:tr>
    </w:tbl>
    <w:p w14:paraId="7E44A1E8" w14:textId="77777777" w:rsidR="009465C5" w:rsidRPr="00A751D7" w:rsidRDefault="009465C5" w:rsidP="00473248">
      <w:pPr>
        <w:pStyle w:val="aff"/>
        <w:ind w:leftChars="413" w:left="1274" w:hangingChars="118" w:hanging="283"/>
        <w:jc w:val="both"/>
        <w:rPr>
          <w:rFonts w:eastAsia="標楷體"/>
          <w:bCs/>
          <w:color w:val="0D0D0D" w:themeColor="text1" w:themeTint="F2"/>
          <w:kern w:val="0"/>
          <w:lang w:val="x-none"/>
        </w:rPr>
      </w:pPr>
      <w:r w:rsidRPr="00A751D7">
        <w:rPr>
          <w:rFonts w:eastAsia="標楷體"/>
          <w:bCs/>
          <w:color w:val="0D0D0D" w:themeColor="text1" w:themeTint="F2"/>
          <w:lang w:val="x-none"/>
        </w:rPr>
        <w:t>※</w:t>
      </w:r>
      <w:r w:rsidR="002971BA" w:rsidRPr="00A751D7">
        <w:rPr>
          <w:rFonts w:eastAsia="標楷體" w:hint="eastAsia"/>
          <w:bCs/>
          <w:color w:val="0D0D0D" w:themeColor="text1" w:themeTint="F2"/>
          <w:kern w:val="0"/>
          <w:lang w:val="x-none"/>
        </w:rPr>
        <w:t>薦送</w:t>
      </w:r>
      <w:r w:rsidRPr="00A751D7">
        <w:rPr>
          <w:rFonts w:eastAsia="標楷體" w:hint="eastAsia"/>
          <w:bCs/>
          <w:color w:val="0D0D0D" w:themeColor="text1" w:themeTint="F2"/>
          <w:kern w:val="0"/>
          <w:lang w:val="x-none"/>
        </w:rPr>
        <w:t>志願序：</w:t>
      </w:r>
      <w:r w:rsidR="00E91057" w:rsidRPr="00A751D7">
        <w:rPr>
          <w:rFonts w:eastAsia="標楷體" w:hint="eastAsia"/>
          <w:bCs/>
          <w:color w:val="0D0D0D" w:themeColor="text1" w:themeTint="F2"/>
          <w:kern w:val="0"/>
          <w:lang w:val="x-none"/>
        </w:rPr>
        <w:t>薦送</w:t>
      </w:r>
      <w:r w:rsidR="00E91057" w:rsidRPr="00A751D7">
        <w:rPr>
          <w:rFonts w:ascii="標楷體" w:eastAsia="標楷體" w:hAnsi="標楷體" w:hint="eastAsia"/>
          <w:color w:val="0D0D0D" w:themeColor="text1" w:themeTint="F2"/>
          <w:lang w:val="x-none"/>
        </w:rPr>
        <w:t>「</w:t>
      </w:r>
      <w:r w:rsidR="00E91057" w:rsidRPr="00A751D7">
        <w:rPr>
          <w:rFonts w:eastAsia="標楷體" w:hint="eastAsia"/>
          <w:color w:val="0D0D0D" w:themeColor="text1" w:themeTint="F2"/>
          <w:lang w:val="x-none"/>
        </w:rPr>
        <w:t>教育部國民及學前教育署補助國民中小學部分領域課程雙語教學計畫之雙語教學教師</w:t>
      </w:r>
      <w:r w:rsidR="00E91057" w:rsidRPr="00A751D7">
        <w:rPr>
          <w:rFonts w:ascii="標楷體" w:eastAsia="標楷體" w:hAnsi="標楷體" w:hint="eastAsia"/>
          <w:color w:val="0D0D0D" w:themeColor="text1" w:themeTint="F2"/>
          <w:lang w:val="x-none"/>
        </w:rPr>
        <w:t>」者，</w:t>
      </w:r>
      <w:r w:rsidRPr="00A751D7">
        <w:rPr>
          <w:rFonts w:eastAsia="標楷體" w:hint="eastAsia"/>
          <w:bCs/>
          <w:color w:val="0D0D0D" w:themeColor="text1" w:themeTint="F2"/>
          <w:kern w:val="0"/>
          <w:lang w:val="x-none"/>
        </w:rPr>
        <w:t>由學校教務主任上網填列</w:t>
      </w:r>
      <w:r w:rsidR="00E7713D" w:rsidRPr="00A751D7">
        <w:rPr>
          <w:rFonts w:eastAsia="標楷體" w:hint="eastAsia"/>
          <w:bCs/>
          <w:color w:val="0D0D0D" w:themeColor="text1" w:themeTint="F2"/>
          <w:kern w:val="0"/>
          <w:lang w:val="x-none"/>
        </w:rPr>
        <w:t>、</w:t>
      </w:r>
      <w:r w:rsidRPr="00A751D7">
        <w:rPr>
          <w:rFonts w:eastAsia="標楷體" w:hint="eastAsia"/>
          <w:bCs/>
          <w:color w:val="0D0D0D" w:themeColor="text1" w:themeTint="F2"/>
          <w:kern w:val="0"/>
          <w:lang w:val="x-none"/>
        </w:rPr>
        <w:t>列印</w:t>
      </w:r>
      <w:r w:rsidR="00E7713D" w:rsidRPr="00A751D7">
        <w:rPr>
          <w:rFonts w:eastAsia="標楷體" w:hint="eastAsia"/>
          <w:bCs/>
          <w:color w:val="0D0D0D" w:themeColor="text1" w:themeTint="F2"/>
          <w:kern w:val="0"/>
          <w:lang w:val="x-none"/>
        </w:rPr>
        <w:t>及核章後，交由報名教師上傳</w:t>
      </w:r>
      <w:r w:rsidRPr="00A751D7">
        <w:rPr>
          <w:rFonts w:eastAsia="標楷體" w:hint="eastAsia"/>
          <w:bCs/>
          <w:color w:val="0D0D0D" w:themeColor="text1" w:themeTint="F2"/>
          <w:kern w:val="0"/>
          <w:lang w:val="x-none"/>
        </w:rPr>
        <w:t>；</w:t>
      </w:r>
      <w:r w:rsidR="00E91057" w:rsidRPr="00A751D7">
        <w:rPr>
          <w:rFonts w:eastAsia="標楷體" w:hint="eastAsia"/>
          <w:bCs/>
          <w:color w:val="0D0D0D" w:themeColor="text1" w:themeTint="F2"/>
          <w:kern w:val="0"/>
          <w:lang w:val="x-none"/>
        </w:rPr>
        <w:t>薦送</w:t>
      </w:r>
      <w:r w:rsidR="00E91057" w:rsidRPr="00A751D7">
        <w:rPr>
          <w:rFonts w:ascii="標楷體" w:eastAsia="標楷體" w:hAnsi="標楷體" w:hint="eastAsia"/>
          <w:color w:val="0D0D0D" w:themeColor="text1" w:themeTint="F2"/>
          <w:lang w:val="x-none"/>
        </w:rPr>
        <w:t>「</w:t>
      </w:r>
      <w:r w:rsidR="00E91057" w:rsidRPr="00A751D7">
        <w:rPr>
          <w:rFonts w:eastAsia="標楷體" w:hint="eastAsia"/>
          <w:color w:val="0D0D0D" w:themeColor="text1" w:themeTint="F2"/>
          <w:lang w:val="x-none"/>
        </w:rPr>
        <w:t>縣市自辦雙語課程之學校教師</w:t>
      </w:r>
      <w:r w:rsidR="00E91057" w:rsidRPr="00A751D7">
        <w:rPr>
          <w:rFonts w:ascii="標楷體" w:eastAsia="標楷體" w:hAnsi="標楷體" w:hint="eastAsia"/>
          <w:color w:val="0D0D0D" w:themeColor="text1" w:themeTint="F2"/>
          <w:lang w:val="x-none"/>
        </w:rPr>
        <w:t>」者，</w:t>
      </w:r>
      <w:r w:rsidRPr="00A751D7">
        <w:rPr>
          <w:rFonts w:eastAsia="標楷體" w:hint="eastAsia"/>
          <w:bCs/>
          <w:color w:val="0D0D0D" w:themeColor="text1" w:themeTint="F2"/>
          <w:kern w:val="0"/>
          <w:lang w:val="x-none"/>
        </w:rPr>
        <w:t>由各縣</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市</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教育局</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處</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相關承辦同仁上網填列</w:t>
      </w:r>
      <w:r w:rsidR="00E7713D" w:rsidRPr="00A751D7">
        <w:rPr>
          <w:rFonts w:eastAsia="標楷體" w:hint="eastAsia"/>
          <w:bCs/>
          <w:color w:val="0D0D0D" w:themeColor="text1" w:themeTint="F2"/>
          <w:kern w:val="0"/>
          <w:lang w:val="x-none"/>
        </w:rPr>
        <w:t>、列印及核章後，將前揭文件彩色掃描成</w:t>
      </w:r>
      <w:r w:rsidR="00E7713D" w:rsidRPr="00A751D7">
        <w:rPr>
          <w:rFonts w:eastAsia="標楷體"/>
          <w:bCs/>
          <w:color w:val="0D0D0D" w:themeColor="text1" w:themeTint="F2"/>
          <w:kern w:val="0"/>
          <w:lang w:val="x-none"/>
        </w:rPr>
        <w:t>PDF</w:t>
      </w:r>
      <w:r w:rsidR="00E7713D" w:rsidRPr="00A751D7">
        <w:rPr>
          <w:rFonts w:eastAsia="標楷體" w:hint="eastAsia"/>
          <w:bCs/>
          <w:color w:val="0D0D0D" w:themeColor="text1" w:themeTint="F2"/>
          <w:kern w:val="0"/>
          <w:lang w:val="x-none"/>
        </w:rPr>
        <w:t>檔，並交由報名教師上傳</w:t>
      </w:r>
      <w:r w:rsidRPr="00A751D7">
        <w:rPr>
          <w:rFonts w:eastAsia="標楷體" w:hint="eastAsia"/>
          <w:bCs/>
          <w:color w:val="0D0D0D" w:themeColor="text1" w:themeTint="F2"/>
          <w:kern w:val="0"/>
          <w:lang w:val="x-none"/>
        </w:rPr>
        <w:t>。</w:t>
      </w:r>
    </w:p>
    <w:p w14:paraId="2A0449F4" w14:textId="77777777" w:rsidR="00E61FA1" w:rsidRPr="00A751D7" w:rsidRDefault="00E90E71" w:rsidP="00473248">
      <w:pPr>
        <w:pStyle w:val="aff"/>
        <w:ind w:leftChars="413" w:left="1274" w:hangingChars="118" w:hanging="283"/>
        <w:jc w:val="both"/>
        <w:rPr>
          <w:rFonts w:ascii="標楷體" w:eastAsia="標楷體" w:hAnsi="標楷體"/>
          <w:bCs/>
          <w:color w:val="0D0D0D" w:themeColor="text1" w:themeTint="F2"/>
          <w:lang w:val="x-none"/>
        </w:rPr>
      </w:pPr>
      <w:r w:rsidRPr="00A751D7">
        <w:rPr>
          <w:rFonts w:eastAsia="標楷體"/>
          <w:bCs/>
          <w:color w:val="0D0D0D" w:themeColor="text1" w:themeTint="F2"/>
          <w:lang w:val="x-none"/>
        </w:rPr>
        <w:lastRenderedPageBreak/>
        <w:t>※</w:t>
      </w:r>
      <w:r w:rsidR="009465C5" w:rsidRPr="00A751D7">
        <w:rPr>
          <w:rFonts w:eastAsia="標楷體" w:hint="eastAsia"/>
          <w:bCs/>
          <w:color w:val="0D0D0D" w:themeColor="text1" w:themeTint="F2"/>
          <w:lang w:val="x-none"/>
        </w:rPr>
        <w:t>其他</w:t>
      </w:r>
      <w:r w:rsidRPr="00A751D7">
        <w:rPr>
          <w:rFonts w:eastAsia="標楷體" w:hint="eastAsia"/>
          <w:bCs/>
          <w:color w:val="0D0D0D" w:themeColor="text1" w:themeTint="F2"/>
          <w:lang w:val="x-none"/>
        </w:rPr>
        <w:t>報名表件</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正本</w:t>
      </w:r>
      <w:r w:rsidRPr="00A751D7">
        <w:rPr>
          <w:rFonts w:eastAsia="標楷體"/>
          <w:bCs/>
          <w:color w:val="0D0D0D" w:themeColor="text1" w:themeTint="F2"/>
          <w:lang w:val="x-none"/>
        </w:rPr>
        <w:t>)</w:t>
      </w:r>
      <w:r w:rsidR="009465C5" w:rsidRPr="00A751D7">
        <w:rPr>
          <w:rFonts w:eastAsia="標楷體" w:hint="eastAsia"/>
          <w:bCs/>
          <w:color w:val="0D0D0D" w:themeColor="text1" w:themeTint="F2"/>
          <w:lang w:val="x-none"/>
        </w:rPr>
        <w:t>：</w:t>
      </w:r>
      <w:r w:rsidRPr="00A751D7">
        <w:rPr>
          <w:rFonts w:eastAsia="標楷體" w:hint="eastAsia"/>
          <w:bCs/>
          <w:color w:val="0D0D0D" w:themeColor="text1" w:themeTint="F2"/>
          <w:lang w:val="x-none"/>
        </w:rPr>
        <w:t>請</w:t>
      </w:r>
      <w:r w:rsidR="00E61FA1" w:rsidRPr="00A751D7">
        <w:rPr>
          <w:rFonts w:eastAsia="標楷體" w:hint="eastAsia"/>
          <w:bCs/>
          <w:color w:val="0D0D0D" w:themeColor="text1" w:themeTint="F2"/>
          <w:lang w:val="x-none"/>
        </w:rPr>
        <w:t>將</w:t>
      </w:r>
      <w:r w:rsidR="00E7713D" w:rsidRPr="00A751D7">
        <w:rPr>
          <w:rFonts w:eastAsia="標楷體" w:hint="eastAsia"/>
          <w:bCs/>
          <w:color w:val="0D0D0D" w:themeColor="text1" w:themeTint="F2"/>
          <w:lang w:val="x-none"/>
        </w:rPr>
        <w:t>所有報名</w:t>
      </w:r>
      <w:r w:rsidR="00E61FA1" w:rsidRPr="00A751D7">
        <w:rPr>
          <w:rFonts w:eastAsia="標楷體" w:hint="eastAsia"/>
          <w:bCs/>
          <w:color w:val="0D0D0D" w:themeColor="text1" w:themeTint="F2"/>
          <w:lang w:val="x-none"/>
        </w:rPr>
        <w:t>文件</w:t>
      </w:r>
      <w:r w:rsidRPr="00A751D7">
        <w:rPr>
          <w:rFonts w:eastAsia="標楷體" w:hint="eastAsia"/>
          <w:b/>
          <w:bCs/>
          <w:color w:val="0D0D0D" w:themeColor="text1" w:themeTint="F2"/>
          <w:lang w:val="x-none"/>
        </w:rPr>
        <w:t>彩色掃描成</w:t>
      </w:r>
      <w:r w:rsidRPr="00A751D7">
        <w:rPr>
          <w:rFonts w:eastAsia="標楷體"/>
          <w:b/>
          <w:bCs/>
          <w:color w:val="0D0D0D" w:themeColor="text1" w:themeTint="F2"/>
          <w:lang w:val="x-none"/>
        </w:rPr>
        <w:t>pdf</w:t>
      </w:r>
      <w:r w:rsidRPr="00A751D7">
        <w:rPr>
          <w:rFonts w:eastAsia="標楷體" w:hint="eastAsia"/>
          <w:b/>
          <w:bCs/>
          <w:color w:val="0D0D0D" w:themeColor="text1" w:themeTint="F2"/>
          <w:lang w:val="x-none"/>
        </w:rPr>
        <w:t>檔</w:t>
      </w:r>
      <w:r w:rsidR="00E91057" w:rsidRPr="00A751D7">
        <w:rPr>
          <w:rFonts w:eastAsia="標楷體" w:hint="eastAsia"/>
          <w:bCs/>
          <w:color w:val="0D0D0D" w:themeColor="text1" w:themeTint="F2"/>
          <w:lang w:val="x-none"/>
        </w:rPr>
        <w:t>，繳交</w:t>
      </w:r>
      <w:r w:rsidR="00E61FA1" w:rsidRPr="00A751D7">
        <w:rPr>
          <w:rFonts w:eastAsia="標楷體" w:hint="eastAsia"/>
          <w:bCs/>
          <w:color w:val="0D0D0D" w:themeColor="text1" w:themeTint="F2"/>
          <w:lang w:val="x-none"/>
        </w:rPr>
        <w:t>至上述</w:t>
      </w:r>
      <w:r w:rsidR="00E61FA1" w:rsidRPr="00A751D7">
        <w:rPr>
          <w:rFonts w:eastAsia="標楷體" w:hint="eastAsia"/>
          <w:b/>
          <w:bCs/>
          <w:color w:val="0D0D0D" w:themeColor="text1" w:themeTint="F2"/>
          <w:lang w:val="x-none"/>
        </w:rPr>
        <w:t>各組別上傳網址</w:t>
      </w:r>
      <w:r w:rsidRPr="00A751D7">
        <w:rPr>
          <w:rFonts w:eastAsia="標楷體" w:hint="eastAsia"/>
          <w:bCs/>
          <w:color w:val="0D0D0D" w:themeColor="text1" w:themeTint="F2"/>
          <w:lang w:val="x-none"/>
        </w:rPr>
        <w:t>；</w:t>
      </w:r>
      <w:r w:rsidRPr="00A751D7">
        <w:rPr>
          <w:rFonts w:eastAsia="標楷體" w:hint="eastAsia"/>
          <w:b/>
          <w:bCs/>
          <w:color w:val="0D0D0D" w:themeColor="text1" w:themeTint="F2"/>
          <w:lang w:val="x-none"/>
        </w:rPr>
        <w:t>檔名命名方式</w:t>
      </w:r>
      <w:r w:rsidRPr="00A751D7">
        <w:rPr>
          <w:rFonts w:eastAsia="標楷體" w:hint="eastAsia"/>
          <w:bCs/>
          <w:color w:val="0D0D0D" w:themeColor="text1" w:themeTint="F2"/>
          <w:lang w:val="x-none"/>
        </w:rPr>
        <w:t>：</w:t>
      </w:r>
      <w:r w:rsidR="003646A8" w:rsidRPr="00A751D7">
        <w:rPr>
          <w:rFonts w:eastAsia="標楷體" w:hint="eastAsia"/>
          <w:bCs/>
          <w:color w:val="0D0D0D" w:themeColor="text1" w:themeTint="F2"/>
          <w:lang w:val="x-none"/>
        </w:rPr>
        <w:t>教師姓名</w:t>
      </w:r>
      <w:r w:rsidR="003646A8" w:rsidRPr="00A751D7">
        <w:rPr>
          <w:rFonts w:eastAsia="標楷體"/>
          <w:bCs/>
          <w:color w:val="0D0D0D" w:themeColor="text1" w:themeTint="F2"/>
          <w:lang w:val="x-none"/>
        </w:rPr>
        <w:t>-</w:t>
      </w:r>
      <w:r w:rsidR="003646A8" w:rsidRPr="00A751D7">
        <w:rPr>
          <w:rFonts w:eastAsia="標楷體" w:hint="eastAsia"/>
          <w:bCs/>
          <w:color w:val="0D0D0D" w:themeColor="text1" w:themeTint="F2"/>
          <w:lang w:val="x-none"/>
        </w:rPr>
        <w:t>表件名稱，如</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lang w:val="x-none"/>
        </w:rPr>
        <w:t>合格教師證、</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color w:val="0D0D0D" w:themeColor="text1" w:themeTint="F2"/>
          <w:lang w:val="x-none"/>
        </w:rPr>
        <w:t>在職證明、</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成績考核證明書、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服務學校同意書、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切結書、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蒐集個人資料告知事項暨當事人同意書、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英語文能力檢定</w:t>
      </w:r>
      <w:r w:rsidR="007479EA" w:rsidRPr="00A751D7">
        <w:rPr>
          <w:rFonts w:ascii="標楷體" w:eastAsia="標楷體" w:hAnsi="標楷體" w:hint="eastAsia"/>
          <w:bCs/>
          <w:color w:val="0D0D0D" w:themeColor="text1" w:themeTint="F2"/>
          <w:kern w:val="0"/>
          <w:lang w:val="x-none"/>
        </w:rPr>
        <w:t>相關</w:t>
      </w:r>
      <w:r w:rsidR="00E61FA1" w:rsidRPr="00A751D7">
        <w:rPr>
          <w:rFonts w:ascii="標楷體" w:eastAsia="標楷體" w:hAnsi="標楷體" w:hint="eastAsia"/>
          <w:bCs/>
          <w:color w:val="0D0D0D" w:themeColor="text1" w:themeTint="F2"/>
          <w:kern w:val="0"/>
          <w:lang w:val="x-none"/>
        </w:rPr>
        <w:t>證明等</w:t>
      </w:r>
      <w:r w:rsidRPr="00A751D7">
        <w:rPr>
          <w:rFonts w:ascii="標楷體" w:eastAsia="標楷體" w:hAnsi="標楷體" w:hint="eastAsia"/>
          <w:bCs/>
          <w:color w:val="0D0D0D" w:themeColor="text1" w:themeTint="F2"/>
          <w:lang w:val="x-none"/>
        </w:rPr>
        <w:t>。</w:t>
      </w:r>
    </w:p>
    <w:p w14:paraId="0195D51C" w14:textId="77777777" w:rsidR="003D1D1A" w:rsidRPr="00A751D7" w:rsidRDefault="00E61FA1" w:rsidP="00473248">
      <w:pPr>
        <w:pStyle w:val="aff"/>
        <w:ind w:leftChars="513" w:left="1514" w:hangingChars="118" w:hanging="283"/>
        <w:jc w:val="both"/>
        <w:rPr>
          <w:rFonts w:ascii="標楷體" w:eastAsia="標楷體" w:hAnsi="標楷體"/>
          <w:color w:val="0D0D0D" w:themeColor="text1" w:themeTint="F2"/>
          <w:lang w:val="x-none"/>
        </w:rPr>
      </w:pPr>
      <w:r w:rsidRPr="00A751D7">
        <w:rPr>
          <w:rFonts w:ascii="標楷體" w:eastAsia="標楷體" w:hAnsi="標楷體" w:hint="eastAsia"/>
          <w:color w:val="0D0D0D" w:themeColor="text1" w:themeTint="F2"/>
          <w:lang w:val="x-none"/>
        </w:rPr>
        <w:t>（註：</w:t>
      </w:r>
      <w:r w:rsidRPr="00A751D7">
        <w:rPr>
          <w:rFonts w:ascii="標楷體" w:eastAsia="標楷體" w:hAnsi="標楷體"/>
          <w:color w:val="0D0D0D" w:themeColor="text1" w:themeTint="F2"/>
          <w:lang w:val="x-none"/>
        </w:rPr>
        <w:t>○○○</w:t>
      </w:r>
      <w:r w:rsidRPr="00A751D7">
        <w:rPr>
          <w:rFonts w:ascii="標楷體" w:eastAsia="標楷體" w:hAnsi="標楷體" w:hint="eastAsia"/>
          <w:color w:val="0D0D0D" w:themeColor="text1" w:themeTint="F2"/>
          <w:lang w:val="x-none"/>
        </w:rPr>
        <w:t>為教師姓名</w:t>
      </w:r>
      <w:r w:rsidR="003646A8" w:rsidRPr="00A751D7">
        <w:rPr>
          <w:rFonts w:ascii="標楷體" w:eastAsia="標楷體" w:hAnsi="標楷體" w:hint="eastAsia"/>
          <w:bCs/>
          <w:color w:val="0D0D0D" w:themeColor="text1" w:themeTint="F2"/>
          <w:lang w:val="x-none"/>
        </w:rPr>
        <w:t>。</w:t>
      </w:r>
      <w:r w:rsidRPr="00A751D7">
        <w:rPr>
          <w:rFonts w:ascii="標楷體" w:eastAsia="標楷體" w:hAnsi="標楷體" w:hint="eastAsia"/>
          <w:color w:val="0D0D0D" w:themeColor="text1" w:themeTint="F2"/>
          <w:lang w:val="x-none"/>
        </w:rPr>
        <w:t>）</w:t>
      </w:r>
    </w:p>
    <w:p w14:paraId="6C1D40E0" w14:textId="77777777" w:rsidR="004317A8" w:rsidRPr="00A751D7" w:rsidRDefault="00BF55A5"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進修辦理方式</w:t>
      </w:r>
    </w:p>
    <w:p w14:paraId="394EC9F0" w14:textId="77777777" w:rsidR="00BF55A5" w:rsidRPr="00A751D7" w:rsidRDefault="00BF55A5" w:rsidP="00E91057">
      <w:pPr>
        <w:pStyle w:val="aff"/>
        <w:spacing w:afterLines="50" w:after="180"/>
        <w:ind w:leftChars="0" w:left="709"/>
        <w:jc w:val="both"/>
        <w:rPr>
          <w:rFonts w:eastAsia="標楷體"/>
          <w:b/>
          <w:color w:val="0D0D0D" w:themeColor="text1" w:themeTint="F2"/>
          <w:sz w:val="28"/>
          <w:szCs w:val="28"/>
          <w:lang w:val="x-none"/>
        </w:rPr>
      </w:pPr>
      <w:r w:rsidRPr="00A751D7">
        <w:rPr>
          <w:rFonts w:eastAsia="標楷體" w:hint="eastAsia"/>
          <w:color w:val="0D0D0D" w:themeColor="text1" w:themeTint="F2"/>
          <w:lang w:val="x-none"/>
        </w:rPr>
        <w:t>分海外進修及國內交流</w:t>
      </w:r>
      <w:r w:rsidRPr="00A751D7">
        <w:rPr>
          <w:rFonts w:eastAsia="標楷體"/>
          <w:color w:val="0D0D0D" w:themeColor="text1" w:themeTint="F2"/>
          <w:lang w:val="x-none"/>
        </w:rPr>
        <w:t>2</w:t>
      </w:r>
      <w:r w:rsidRPr="00A751D7">
        <w:rPr>
          <w:rFonts w:eastAsia="標楷體" w:hint="eastAsia"/>
          <w:color w:val="0D0D0D" w:themeColor="text1" w:themeTint="F2"/>
          <w:lang w:val="x-none"/>
        </w:rPr>
        <w:t>階段辦理，各階段辦理方式如下：</w:t>
      </w:r>
    </w:p>
    <w:p w14:paraId="1EA5C53F" w14:textId="77777777" w:rsidR="004317A8" w:rsidRPr="00A751D7" w:rsidRDefault="008C43C6" w:rsidP="00E91057">
      <w:pPr>
        <w:pStyle w:val="aff"/>
        <w:numPr>
          <w:ilvl w:val="0"/>
          <w:numId w:val="8"/>
        </w:numPr>
        <w:spacing w:afterLines="50" w:after="180"/>
        <w:ind w:leftChars="0" w:left="1134" w:hanging="624"/>
        <w:jc w:val="both"/>
        <w:rPr>
          <w:rFonts w:eastAsia="標楷體"/>
          <w:color w:val="0D0D0D" w:themeColor="text1" w:themeTint="F2"/>
          <w:lang w:val="x-none"/>
        </w:rPr>
      </w:pPr>
      <w:r w:rsidRPr="00A751D7">
        <w:rPr>
          <w:rFonts w:eastAsia="標楷體" w:hint="eastAsia"/>
          <w:color w:val="0D0D0D" w:themeColor="text1" w:themeTint="F2"/>
          <w:lang w:val="x-none"/>
        </w:rPr>
        <w:t>海外</w:t>
      </w:r>
      <w:r w:rsidR="004317A8" w:rsidRPr="00A751D7">
        <w:rPr>
          <w:rFonts w:eastAsia="標楷體" w:hint="eastAsia"/>
          <w:color w:val="0D0D0D" w:themeColor="text1" w:themeTint="F2"/>
          <w:lang w:val="x-none"/>
        </w:rPr>
        <w:t>進修</w:t>
      </w:r>
    </w:p>
    <w:p w14:paraId="588CB92F" w14:textId="77777777" w:rsidR="008C43C6" w:rsidRPr="00A751D7" w:rsidRDefault="008C43C6" w:rsidP="00E91057">
      <w:pPr>
        <w:pStyle w:val="aff"/>
        <w:numPr>
          <w:ilvl w:val="0"/>
          <w:numId w:val="15"/>
        </w:numPr>
        <w:spacing w:afterLines="50" w:after="180"/>
        <w:ind w:leftChars="0"/>
        <w:jc w:val="both"/>
        <w:rPr>
          <w:rFonts w:eastAsia="標楷體"/>
          <w:color w:val="0D0D0D" w:themeColor="text1" w:themeTint="F2"/>
          <w:lang w:val="x-none"/>
        </w:rPr>
      </w:pPr>
      <w:r w:rsidRPr="00A751D7">
        <w:rPr>
          <w:rFonts w:eastAsia="標楷體" w:hint="eastAsia"/>
          <w:color w:val="0D0D0D" w:themeColor="text1" w:themeTint="F2"/>
          <w:lang w:val="x-none"/>
        </w:rPr>
        <w:t>進修學校及期程：</w:t>
      </w:r>
    </w:p>
    <w:tbl>
      <w:tblPr>
        <w:tblStyle w:val="af1"/>
        <w:tblW w:w="9181" w:type="dxa"/>
        <w:tblInd w:w="708" w:type="dxa"/>
        <w:tblLook w:val="04A0" w:firstRow="1" w:lastRow="0" w:firstColumn="1" w:lastColumn="0" w:noHBand="0" w:noVBand="1"/>
      </w:tblPr>
      <w:tblGrid>
        <w:gridCol w:w="857"/>
        <w:gridCol w:w="2966"/>
        <w:gridCol w:w="2410"/>
        <w:gridCol w:w="2948"/>
      </w:tblGrid>
      <w:tr w:rsidR="008809C3" w:rsidRPr="00A751D7" w14:paraId="7B657C7A" w14:textId="77777777" w:rsidTr="00BF55A5">
        <w:tc>
          <w:tcPr>
            <w:tcW w:w="857" w:type="dxa"/>
          </w:tcPr>
          <w:p w14:paraId="29A91BDD" w14:textId="77777777"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領域</w:t>
            </w:r>
          </w:p>
        </w:tc>
        <w:tc>
          <w:tcPr>
            <w:tcW w:w="2966" w:type="dxa"/>
          </w:tcPr>
          <w:p w14:paraId="579EB451" w14:textId="77777777"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學校</w:t>
            </w:r>
          </w:p>
        </w:tc>
        <w:tc>
          <w:tcPr>
            <w:tcW w:w="2410" w:type="dxa"/>
          </w:tcPr>
          <w:p w14:paraId="7E7868C1" w14:textId="77777777"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2948" w:type="dxa"/>
          </w:tcPr>
          <w:p w14:paraId="6C57B271" w14:textId="77777777" w:rsidR="008C43C6" w:rsidRPr="00A751D7" w:rsidRDefault="00507D1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進修</w:t>
            </w:r>
            <w:r w:rsidR="008C43C6" w:rsidRPr="00A751D7">
              <w:rPr>
                <w:rFonts w:eastAsia="標楷體" w:hint="eastAsia"/>
                <w:color w:val="0D0D0D" w:themeColor="text1" w:themeTint="F2"/>
                <w:lang w:val="x-none"/>
              </w:rPr>
              <w:t>期程</w:t>
            </w:r>
          </w:p>
        </w:tc>
      </w:tr>
      <w:tr w:rsidR="008809C3" w:rsidRPr="00A751D7" w14:paraId="51854885" w14:textId="77777777" w:rsidTr="00BF55A5">
        <w:trPr>
          <w:trHeight w:val="420"/>
        </w:trPr>
        <w:tc>
          <w:tcPr>
            <w:tcW w:w="857" w:type="dxa"/>
            <w:vMerge w:val="restart"/>
            <w:vAlign w:val="center"/>
          </w:tcPr>
          <w:p w14:paraId="7F655605" w14:textId="77777777" w:rsidR="00C479B9" w:rsidRPr="00A751D7" w:rsidRDefault="00C479B9"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藝術</w:t>
            </w:r>
          </w:p>
        </w:tc>
        <w:tc>
          <w:tcPr>
            <w:tcW w:w="2966" w:type="dxa"/>
            <w:vMerge w:val="restart"/>
            <w:vAlign w:val="center"/>
          </w:tcPr>
          <w:p w14:paraId="6DA1E7D6"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加拿大維多利亞大學</w:t>
            </w:r>
          </w:p>
          <w:p w14:paraId="7747FDD7"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University of Victoria</w:t>
            </w:r>
          </w:p>
        </w:tc>
        <w:tc>
          <w:tcPr>
            <w:tcW w:w="2410" w:type="dxa"/>
            <w:vAlign w:val="center"/>
          </w:tcPr>
          <w:p w14:paraId="1FE2201C" w14:textId="77777777" w:rsidR="00C479B9" w:rsidRPr="00A751D7" w:rsidRDefault="007C58EC"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視覺藝術</w:t>
            </w:r>
          </w:p>
        </w:tc>
        <w:tc>
          <w:tcPr>
            <w:tcW w:w="2948" w:type="dxa"/>
            <w:vAlign w:val="center"/>
          </w:tcPr>
          <w:p w14:paraId="40F6A784" w14:textId="77777777" w:rsidR="007C58EC"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14:paraId="5A1BC739" w14:textId="77777777" w:rsidTr="00BF55A5">
        <w:trPr>
          <w:trHeight w:val="419"/>
        </w:trPr>
        <w:tc>
          <w:tcPr>
            <w:tcW w:w="857" w:type="dxa"/>
            <w:vMerge/>
            <w:vAlign w:val="center"/>
          </w:tcPr>
          <w:p w14:paraId="013C00CB" w14:textId="77777777" w:rsidR="00C479B9" w:rsidRPr="00A751D7" w:rsidRDefault="00C479B9" w:rsidP="008C43C6">
            <w:pPr>
              <w:pStyle w:val="aff"/>
              <w:ind w:leftChars="0" w:left="0"/>
              <w:jc w:val="center"/>
              <w:rPr>
                <w:rFonts w:eastAsia="標楷體"/>
                <w:color w:val="0D0D0D" w:themeColor="text1" w:themeTint="F2"/>
                <w:lang w:val="x-none"/>
              </w:rPr>
            </w:pPr>
          </w:p>
        </w:tc>
        <w:tc>
          <w:tcPr>
            <w:tcW w:w="2966" w:type="dxa"/>
            <w:vMerge/>
            <w:vAlign w:val="center"/>
          </w:tcPr>
          <w:p w14:paraId="75F7237D"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25197803" w14:textId="77777777" w:rsidR="00C479B9" w:rsidRPr="00A751D7" w:rsidRDefault="007C58EC"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14:paraId="5D1DC502"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6A8C4617" w14:textId="77777777" w:rsidTr="00BF55A5">
        <w:trPr>
          <w:trHeight w:val="420"/>
        </w:trPr>
        <w:tc>
          <w:tcPr>
            <w:tcW w:w="857" w:type="dxa"/>
            <w:vMerge/>
            <w:vAlign w:val="center"/>
          </w:tcPr>
          <w:p w14:paraId="76B6CC51"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14:paraId="5DC92DDE"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澳洲阿得雷德大學</w:t>
            </w:r>
          </w:p>
          <w:p w14:paraId="09F193F7"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University of Adelaide</w:t>
            </w:r>
          </w:p>
        </w:tc>
        <w:tc>
          <w:tcPr>
            <w:tcW w:w="2410" w:type="dxa"/>
            <w:vAlign w:val="center"/>
          </w:tcPr>
          <w:p w14:paraId="13C616F1"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視覺藝術</w:t>
            </w:r>
          </w:p>
        </w:tc>
        <w:tc>
          <w:tcPr>
            <w:tcW w:w="2948" w:type="dxa"/>
            <w:vAlign w:val="center"/>
          </w:tcPr>
          <w:p w14:paraId="316AD579" w14:textId="77777777"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w:t>
            </w:r>
            <w:r w:rsidR="007C58EC" w:rsidRPr="00A751D7">
              <w:rPr>
                <w:rFonts w:eastAsia="標楷體"/>
                <w:color w:val="0D0D0D" w:themeColor="text1" w:themeTint="F2"/>
                <w:lang w:val="x-none"/>
              </w:rPr>
              <w:t>7</w:t>
            </w:r>
            <w:r w:rsidRPr="00A751D7">
              <w:rPr>
                <w:rFonts w:eastAsia="標楷體"/>
                <w:color w:val="0D0D0D" w:themeColor="text1" w:themeTint="F2"/>
                <w:lang w:val="x-none"/>
              </w:rPr>
              <w:t>.</w:t>
            </w:r>
            <w:r w:rsidR="007C58EC" w:rsidRPr="00A751D7">
              <w:rPr>
                <w:rFonts w:eastAsia="標楷體"/>
                <w:color w:val="0D0D0D" w:themeColor="text1" w:themeTint="F2"/>
                <w:lang w:val="x-none"/>
              </w:rPr>
              <w:t>10-</w:t>
            </w:r>
            <w:r w:rsidRPr="00A751D7">
              <w:rPr>
                <w:rFonts w:eastAsia="標楷體"/>
                <w:color w:val="0D0D0D" w:themeColor="text1" w:themeTint="F2"/>
                <w:lang w:val="x-none"/>
              </w:rPr>
              <w:t>112.0</w:t>
            </w:r>
            <w:r w:rsidR="007C58EC" w:rsidRPr="00A751D7">
              <w:rPr>
                <w:rFonts w:eastAsia="標楷體"/>
                <w:color w:val="0D0D0D" w:themeColor="text1" w:themeTint="F2"/>
                <w:lang w:val="x-none"/>
              </w:rPr>
              <w:t>7</w:t>
            </w:r>
            <w:r w:rsidRPr="00A751D7">
              <w:rPr>
                <w:rFonts w:eastAsia="標楷體"/>
                <w:color w:val="0D0D0D" w:themeColor="text1" w:themeTint="F2"/>
                <w:lang w:val="x-none"/>
              </w:rPr>
              <w:t>.</w:t>
            </w:r>
            <w:r w:rsidR="007C58EC" w:rsidRPr="00A751D7">
              <w:rPr>
                <w:rFonts w:eastAsia="標楷體"/>
                <w:color w:val="0D0D0D" w:themeColor="text1" w:themeTint="F2"/>
                <w:lang w:val="x-none"/>
              </w:rPr>
              <w:t>28</w:t>
            </w:r>
          </w:p>
        </w:tc>
      </w:tr>
      <w:tr w:rsidR="008809C3" w:rsidRPr="00A751D7" w14:paraId="43127D36" w14:textId="77777777" w:rsidTr="00BF55A5">
        <w:trPr>
          <w:trHeight w:val="419"/>
        </w:trPr>
        <w:tc>
          <w:tcPr>
            <w:tcW w:w="857" w:type="dxa"/>
            <w:vMerge/>
            <w:vAlign w:val="center"/>
          </w:tcPr>
          <w:p w14:paraId="2269D6F8"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5168B02D"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383B7E26"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14:paraId="5D633C70" w14:textId="77777777"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6E768192" w14:textId="77777777" w:rsidTr="00BF55A5">
        <w:trPr>
          <w:trHeight w:val="420"/>
        </w:trPr>
        <w:tc>
          <w:tcPr>
            <w:tcW w:w="857" w:type="dxa"/>
            <w:vMerge/>
            <w:vAlign w:val="center"/>
          </w:tcPr>
          <w:p w14:paraId="375A695E"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14:paraId="22891271"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澳洲昆士蘭科技大學</w:t>
            </w:r>
          </w:p>
          <w:p w14:paraId="7F9543FA"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Queensland University of Technology</w:t>
            </w:r>
          </w:p>
        </w:tc>
        <w:tc>
          <w:tcPr>
            <w:tcW w:w="2410" w:type="dxa"/>
            <w:vAlign w:val="center"/>
          </w:tcPr>
          <w:p w14:paraId="1C5DC03D"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表演藝術</w:t>
            </w:r>
          </w:p>
        </w:tc>
        <w:tc>
          <w:tcPr>
            <w:tcW w:w="2948" w:type="dxa"/>
            <w:vAlign w:val="center"/>
          </w:tcPr>
          <w:p w14:paraId="53A4A5B9" w14:textId="77777777"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14:paraId="2452B468" w14:textId="77777777" w:rsidTr="00BF55A5">
        <w:trPr>
          <w:trHeight w:val="419"/>
        </w:trPr>
        <w:tc>
          <w:tcPr>
            <w:tcW w:w="857" w:type="dxa"/>
            <w:vMerge/>
            <w:vAlign w:val="center"/>
          </w:tcPr>
          <w:p w14:paraId="5355B64C"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1A3F6FFB"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0EB7B904"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14:paraId="39419736" w14:textId="77777777"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1DCC1E18" w14:textId="77777777" w:rsidTr="00BF55A5">
        <w:trPr>
          <w:trHeight w:val="420"/>
        </w:trPr>
        <w:tc>
          <w:tcPr>
            <w:tcW w:w="857" w:type="dxa"/>
            <w:vMerge w:val="restart"/>
            <w:vAlign w:val="center"/>
          </w:tcPr>
          <w:p w14:paraId="13DFBFB1" w14:textId="77777777" w:rsidR="00C479B9" w:rsidRPr="00A751D7" w:rsidRDefault="00C479B9"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健</w:t>
            </w:r>
            <w:r w:rsidR="00616079" w:rsidRPr="00A751D7">
              <w:rPr>
                <w:rFonts w:eastAsia="標楷體" w:hint="eastAsia"/>
                <w:color w:val="0D0D0D" w:themeColor="text1" w:themeTint="F2"/>
                <w:lang w:val="x-none"/>
              </w:rPr>
              <w:t>體</w:t>
            </w:r>
          </w:p>
        </w:tc>
        <w:tc>
          <w:tcPr>
            <w:tcW w:w="2966" w:type="dxa"/>
            <w:vMerge w:val="restart"/>
            <w:vAlign w:val="center"/>
          </w:tcPr>
          <w:p w14:paraId="09C9AED6"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紐西蘭奧克蘭科技大學</w:t>
            </w:r>
          </w:p>
          <w:p w14:paraId="194510CD"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Auckland University of Technology</w:t>
            </w:r>
          </w:p>
        </w:tc>
        <w:tc>
          <w:tcPr>
            <w:tcW w:w="2410" w:type="dxa"/>
            <w:vAlign w:val="center"/>
          </w:tcPr>
          <w:p w14:paraId="09A23FC6" w14:textId="77777777" w:rsidR="007C58EC"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國小健體</w:t>
            </w:r>
            <w:r w:rsidRPr="00A751D7">
              <w:rPr>
                <w:rFonts w:eastAsia="標楷體"/>
                <w:color w:val="0D0D0D" w:themeColor="text1" w:themeTint="F2"/>
                <w:lang w:val="x-none"/>
              </w:rPr>
              <w:t>A</w:t>
            </w:r>
          </w:p>
        </w:tc>
        <w:tc>
          <w:tcPr>
            <w:tcW w:w="2948" w:type="dxa"/>
            <w:vAlign w:val="center"/>
          </w:tcPr>
          <w:p w14:paraId="3075445B" w14:textId="77777777"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112.07.10-112.07.28</w:t>
            </w:r>
          </w:p>
        </w:tc>
      </w:tr>
      <w:tr w:rsidR="008809C3" w:rsidRPr="00A751D7" w14:paraId="0D5E886C" w14:textId="77777777" w:rsidTr="00BF55A5">
        <w:trPr>
          <w:trHeight w:val="419"/>
        </w:trPr>
        <w:tc>
          <w:tcPr>
            <w:tcW w:w="857" w:type="dxa"/>
            <w:vMerge/>
            <w:vAlign w:val="center"/>
          </w:tcPr>
          <w:p w14:paraId="3AAB39B0"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55D0ECE7"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4B1D3D33" w14:textId="77777777" w:rsidR="007C58EC"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國小健體</w:t>
            </w:r>
            <w:r w:rsidRPr="00A751D7">
              <w:rPr>
                <w:rFonts w:eastAsia="標楷體"/>
                <w:color w:val="0D0D0D" w:themeColor="text1" w:themeTint="F2"/>
                <w:lang w:val="x-none"/>
              </w:rPr>
              <w:t>B</w:t>
            </w:r>
          </w:p>
        </w:tc>
        <w:tc>
          <w:tcPr>
            <w:tcW w:w="2948" w:type="dxa"/>
            <w:vAlign w:val="center"/>
          </w:tcPr>
          <w:p w14:paraId="3BC19ADB" w14:textId="77777777"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3AD4B5EC" w14:textId="77777777" w:rsidTr="00BF55A5">
        <w:trPr>
          <w:trHeight w:val="420"/>
        </w:trPr>
        <w:tc>
          <w:tcPr>
            <w:tcW w:w="857" w:type="dxa"/>
            <w:vMerge/>
            <w:vAlign w:val="center"/>
          </w:tcPr>
          <w:p w14:paraId="7EA447EF"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14:paraId="7F689E92"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美國西華盛頓大學</w:t>
            </w:r>
          </w:p>
          <w:p w14:paraId="6B9845E4"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Western Washington University</w:t>
            </w:r>
          </w:p>
        </w:tc>
        <w:tc>
          <w:tcPr>
            <w:tcW w:w="2410" w:type="dxa"/>
            <w:vAlign w:val="center"/>
          </w:tcPr>
          <w:p w14:paraId="4BBE2999"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國中健康</w:t>
            </w:r>
          </w:p>
        </w:tc>
        <w:tc>
          <w:tcPr>
            <w:tcW w:w="2948" w:type="dxa"/>
            <w:vAlign w:val="center"/>
          </w:tcPr>
          <w:p w14:paraId="594EB077"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112.07.10-112.07.28</w:t>
            </w:r>
          </w:p>
        </w:tc>
      </w:tr>
      <w:tr w:rsidR="008809C3" w:rsidRPr="00A751D7" w14:paraId="6B162721" w14:textId="77777777" w:rsidTr="00BF55A5">
        <w:trPr>
          <w:trHeight w:val="419"/>
        </w:trPr>
        <w:tc>
          <w:tcPr>
            <w:tcW w:w="857" w:type="dxa"/>
            <w:vMerge/>
            <w:vAlign w:val="center"/>
          </w:tcPr>
          <w:p w14:paraId="0D53FFC5"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6A87E4A8"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7A5BF4CB"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國中體育</w:t>
            </w:r>
          </w:p>
        </w:tc>
        <w:tc>
          <w:tcPr>
            <w:tcW w:w="2948" w:type="dxa"/>
            <w:vAlign w:val="center"/>
          </w:tcPr>
          <w:p w14:paraId="34CB01F0"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34A07DDE" w14:textId="77777777" w:rsidTr="00BF55A5">
        <w:trPr>
          <w:trHeight w:val="420"/>
        </w:trPr>
        <w:tc>
          <w:tcPr>
            <w:tcW w:w="857" w:type="dxa"/>
            <w:vMerge w:val="restart"/>
            <w:vAlign w:val="center"/>
          </w:tcPr>
          <w:p w14:paraId="4BE8201D" w14:textId="77777777" w:rsidR="00C479B9" w:rsidRPr="00A751D7" w:rsidRDefault="00C479B9"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綜合</w:t>
            </w:r>
          </w:p>
        </w:tc>
        <w:tc>
          <w:tcPr>
            <w:tcW w:w="2966" w:type="dxa"/>
            <w:vMerge w:val="restart"/>
            <w:vAlign w:val="center"/>
          </w:tcPr>
          <w:p w14:paraId="2324CD95"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澳洲葛瑞菲斯大學</w:t>
            </w:r>
          </w:p>
          <w:p w14:paraId="55EF86D3"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Griffith University</w:t>
            </w:r>
          </w:p>
        </w:tc>
        <w:tc>
          <w:tcPr>
            <w:tcW w:w="2410" w:type="dxa"/>
            <w:vAlign w:val="center"/>
          </w:tcPr>
          <w:p w14:paraId="6114213F" w14:textId="77777777" w:rsidR="007C58EC"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國小生活課程與</w:t>
            </w:r>
          </w:p>
          <w:p w14:paraId="5C4C4A7F" w14:textId="77777777" w:rsidR="00C479B9"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綜合活動</w:t>
            </w:r>
            <w:r w:rsidRPr="00A751D7">
              <w:rPr>
                <w:rFonts w:eastAsia="標楷體"/>
                <w:color w:val="0D0D0D" w:themeColor="text1" w:themeTint="F2"/>
                <w:lang w:val="x-none"/>
              </w:rPr>
              <w:t>A</w:t>
            </w:r>
          </w:p>
        </w:tc>
        <w:tc>
          <w:tcPr>
            <w:tcW w:w="2948" w:type="dxa"/>
            <w:vAlign w:val="center"/>
          </w:tcPr>
          <w:p w14:paraId="75D2D774"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14:paraId="626C8CCE" w14:textId="77777777" w:rsidTr="00BF55A5">
        <w:trPr>
          <w:trHeight w:val="419"/>
        </w:trPr>
        <w:tc>
          <w:tcPr>
            <w:tcW w:w="857" w:type="dxa"/>
            <w:vMerge/>
            <w:vAlign w:val="center"/>
          </w:tcPr>
          <w:p w14:paraId="0C0989E3"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64FB93F1"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22677386" w14:textId="77777777" w:rsidR="007C58EC"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國小生活課程與</w:t>
            </w:r>
          </w:p>
          <w:p w14:paraId="75C78F87" w14:textId="77777777" w:rsidR="00C479B9"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綜合活動</w:t>
            </w:r>
            <w:r w:rsidRPr="00A751D7">
              <w:rPr>
                <w:rFonts w:eastAsia="標楷體"/>
                <w:color w:val="0D0D0D" w:themeColor="text1" w:themeTint="F2"/>
                <w:lang w:val="x-none"/>
              </w:rPr>
              <w:t>B</w:t>
            </w:r>
          </w:p>
        </w:tc>
        <w:tc>
          <w:tcPr>
            <w:tcW w:w="2948" w:type="dxa"/>
            <w:vAlign w:val="center"/>
          </w:tcPr>
          <w:p w14:paraId="03DA228F" w14:textId="77777777"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766F1A00" w14:textId="77777777" w:rsidTr="00BF55A5">
        <w:trPr>
          <w:trHeight w:val="420"/>
        </w:trPr>
        <w:tc>
          <w:tcPr>
            <w:tcW w:w="857" w:type="dxa"/>
            <w:vMerge/>
            <w:vAlign w:val="center"/>
          </w:tcPr>
          <w:p w14:paraId="7962B843"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14:paraId="5B43E517" w14:textId="77777777"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澳洲麥覺理大學</w:t>
            </w:r>
          </w:p>
          <w:p w14:paraId="56B87BD8" w14:textId="77777777"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Macquarie University</w:t>
            </w:r>
          </w:p>
        </w:tc>
        <w:tc>
          <w:tcPr>
            <w:tcW w:w="2410" w:type="dxa"/>
            <w:vAlign w:val="center"/>
          </w:tcPr>
          <w:p w14:paraId="7E73FB29"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國中綜合活動</w:t>
            </w:r>
            <w:r w:rsidRPr="00A751D7">
              <w:rPr>
                <w:rFonts w:eastAsia="標楷體"/>
                <w:color w:val="0D0D0D" w:themeColor="text1" w:themeTint="F2"/>
                <w:lang w:val="x-none"/>
              </w:rPr>
              <w:t>A</w:t>
            </w:r>
          </w:p>
        </w:tc>
        <w:tc>
          <w:tcPr>
            <w:tcW w:w="2948" w:type="dxa"/>
            <w:vAlign w:val="center"/>
          </w:tcPr>
          <w:p w14:paraId="4277511A"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14:paraId="4E8C6BD2" w14:textId="77777777" w:rsidTr="00BF55A5">
        <w:trPr>
          <w:trHeight w:val="419"/>
        </w:trPr>
        <w:tc>
          <w:tcPr>
            <w:tcW w:w="857" w:type="dxa"/>
            <w:vMerge/>
            <w:vAlign w:val="center"/>
          </w:tcPr>
          <w:p w14:paraId="1F455DC0" w14:textId="77777777"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14:paraId="432A4A05" w14:textId="77777777" w:rsidR="00C479B9" w:rsidRPr="00A751D7" w:rsidRDefault="00C479B9" w:rsidP="00F765E8">
            <w:pPr>
              <w:jc w:val="center"/>
              <w:rPr>
                <w:rFonts w:eastAsia="標楷體"/>
                <w:color w:val="0D0D0D" w:themeColor="text1" w:themeTint="F2"/>
                <w:lang w:val="x-none"/>
              </w:rPr>
            </w:pPr>
          </w:p>
        </w:tc>
        <w:tc>
          <w:tcPr>
            <w:tcW w:w="2410" w:type="dxa"/>
            <w:vAlign w:val="center"/>
          </w:tcPr>
          <w:p w14:paraId="48666F4B" w14:textId="77777777"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國中綜合活動</w:t>
            </w:r>
            <w:r w:rsidR="00E0445B" w:rsidRPr="00A751D7">
              <w:rPr>
                <w:rFonts w:eastAsia="標楷體"/>
                <w:color w:val="0D0D0D" w:themeColor="text1" w:themeTint="F2"/>
                <w:lang w:val="x-none"/>
              </w:rPr>
              <w:t>B</w:t>
            </w:r>
          </w:p>
        </w:tc>
        <w:tc>
          <w:tcPr>
            <w:tcW w:w="2948" w:type="dxa"/>
            <w:vAlign w:val="center"/>
          </w:tcPr>
          <w:p w14:paraId="1CC8630B" w14:textId="77777777"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14:paraId="16F4CCD9" w14:textId="77777777" w:rsidTr="00BF55A5">
        <w:trPr>
          <w:trHeight w:val="548"/>
        </w:trPr>
        <w:tc>
          <w:tcPr>
            <w:tcW w:w="857" w:type="dxa"/>
            <w:vAlign w:val="center"/>
          </w:tcPr>
          <w:p w14:paraId="7C11346C" w14:textId="77777777" w:rsidR="007C58EC" w:rsidRPr="00A751D7" w:rsidRDefault="007C58EC" w:rsidP="00C479B9">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STEM</w:t>
            </w:r>
          </w:p>
        </w:tc>
        <w:tc>
          <w:tcPr>
            <w:tcW w:w="2966" w:type="dxa"/>
            <w:vAlign w:val="center"/>
          </w:tcPr>
          <w:p w14:paraId="3B150AF8" w14:textId="77777777" w:rsidR="007C58EC" w:rsidRPr="00A751D7" w:rsidRDefault="007C58EC"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澳洲麥覺理大學</w:t>
            </w:r>
          </w:p>
          <w:p w14:paraId="3152B020" w14:textId="77777777" w:rsidR="007C58EC" w:rsidRPr="00A751D7" w:rsidRDefault="007C58EC" w:rsidP="00F765E8">
            <w:pPr>
              <w:jc w:val="center"/>
              <w:rPr>
                <w:rFonts w:eastAsia="標楷體"/>
                <w:color w:val="0D0D0D" w:themeColor="text1" w:themeTint="F2"/>
                <w:lang w:val="x-none"/>
              </w:rPr>
            </w:pPr>
            <w:r w:rsidRPr="00A751D7">
              <w:rPr>
                <w:rFonts w:eastAsia="標楷體"/>
                <w:color w:val="0D0D0D" w:themeColor="text1" w:themeTint="F2"/>
                <w:lang w:val="x-none"/>
              </w:rPr>
              <w:t>Macquarie University</w:t>
            </w:r>
          </w:p>
        </w:tc>
        <w:tc>
          <w:tcPr>
            <w:tcW w:w="2410" w:type="dxa"/>
            <w:vAlign w:val="center"/>
          </w:tcPr>
          <w:p w14:paraId="4C3B81E8" w14:textId="77777777" w:rsidR="007C58EC" w:rsidRPr="00A751D7" w:rsidRDefault="007C58EC" w:rsidP="00C479B9">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STEM</w:t>
            </w:r>
          </w:p>
        </w:tc>
        <w:tc>
          <w:tcPr>
            <w:tcW w:w="2948" w:type="dxa"/>
            <w:vAlign w:val="center"/>
          </w:tcPr>
          <w:p w14:paraId="21F389A9" w14:textId="77777777" w:rsidR="007C58EC"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bl>
    <w:p w14:paraId="48635A01" w14:textId="77777777" w:rsidR="000C48C6" w:rsidRPr="00A751D7" w:rsidRDefault="000C48C6" w:rsidP="000C48C6">
      <w:pPr>
        <w:pStyle w:val="aff"/>
        <w:snapToGrid w:val="0"/>
        <w:spacing w:beforeLines="50" w:before="180" w:afterLines="50" w:after="180"/>
        <w:jc w:val="both"/>
        <w:rPr>
          <w:rFonts w:eastAsia="標楷體"/>
          <w:color w:val="0D0D0D" w:themeColor="text1" w:themeTint="F2"/>
        </w:rPr>
      </w:pPr>
      <w:r w:rsidRPr="00A751D7">
        <w:rPr>
          <w:rFonts w:eastAsia="標楷體"/>
          <w:bCs/>
          <w:color w:val="0D0D0D" w:themeColor="text1" w:themeTint="F2"/>
        </w:rPr>
        <w:t xml:space="preserve">  ※</w:t>
      </w:r>
      <w:r w:rsidRPr="00A751D7">
        <w:rPr>
          <w:rFonts w:eastAsia="標楷體" w:hint="eastAsia"/>
          <w:bCs/>
          <w:color w:val="0D0D0D" w:themeColor="text1" w:themeTint="F2"/>
        </w:rPr>
        <w:t>參與教師之進修學校由承辦單位安排</w:t>
      </w:r>
      <w:r w:rsidRPr="00A751D7">
        <w:rPr>
          <w:rFonts w:eastAsia="標楷體" w:hint="eastAsia"/>
          <w:color w:val="0D0D0D" w:themeColor="text1" w:themeTint="F2"/>
        </w:rPr>
        <w:t>，不受理個人指定</w:t>
      </w:r>
      <w:r w:rsidRPr="00A751D7">
        <w:rPr>
          <w:rFonts w:eastAsia="標楷體" w:hint="eastAsia"/>
          <w:bCs/>
          <w:color w:val="0D0D0D" w:themeColor="text1" w:themeTint="F2"/>
        </w:rPr>
        <w:t>。</w:t>
      </w:r>
    </w:p>
    <w:p w14:paraId="2680A28B" w14:textId="77777777" w:rsidR="00341C10" w:rsidRPr="00A751D7" w:rsidRDefault="0002341C" w:rsidP="000C48C6">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t>機票</w:t>
      </w:r>
      <w:r w:rsidR="00BF55A5" w:rsidRPr="00A751D7">
        <w:rPr>
          <w:rFonts w:eastAsia="標楷體" w:hint="eastAsia"/>
          <w:color w:val="0D0D0D" w:themeColor="text1" w:themeTint="F2"/>
          <w:lang w:val="x-none"/>
        </w:rPr>
        <w:t>及</w:t>
      </w:r>
      <w:r w:rsidRPr="00A751D7">
        <w:rPr>
          <w:rFonts w:eastAsia="標楷體" w:hint="eastAsia"/>
          <w:color w:val="0D0D0D" w:themeColor="text1" w:themeTint="F2"/>
          <w:lang w:val="x-none"/>
        </w:rPr>
        <w:t>食</w:t>
      </w:r>
      <w:r w:rsidR="00BF55A5" w:rsidRPr="00A751D7">
        <w:rPr>
          <w:rFonts w:eastAsia="標楷體" w:hint="eastAsia"/>
          <w:color w:val="0D0D0D" w:themeColor="text1" w:themeTint="F2"/>
          <w:lang w:val="x-none"/>
        </w:rPr>
        <w:t>宿</w:t>
      </w:r>
      <w:r w:rsidR="00105827" w:rsidRPr="00A751D7">
        <w:rPr>
          <w:rFonts w:eastAsia="標楷體" w:hint="eastAsia"/>
          <w:color w:val="0D0D0D" w:themeColor="text1" w:themeTint="F2"/>
          <w:lang w:val="x-none"/>
        </w:rPr>
        <w:t>安排：</w:t>
      </w:r>
      <w:r w:rsidR="00BF55A5" w:rsidRPr="00A751D7">
        <w:rPr>
          <w:rFonts w:eastAsia="標楷體" w:hint="eastAsia"/>
          <w:color w:val="0D0D0D" w:themeColor="text1" w:themeTint="F2"/>
          <w:lang w:val="x-none"/>
        </w:rPr>
        <w:t>由國立臺灣師範大學統一辦理，採</w:t>
      </w:r>
      <w:r w:rsidR="00BF55A5" w:rsidRPr="00A751D7">
        <w:rPr>
          <w:rFonts w:eastAsia="標楷體" w:hint="eastAsia"/>
          <w:b/>
          <w:color w:val="0D0D0D" w:themeColor="text1" w:themeTint="F2"/>
          <w:lang w:val="x-none"/>
        </w:rPr>
        <w:t>團進團出</w:t>
      </w:r>
      <w:r w:rsidR="00BF55A5" w:rsidRPr="00A751D7">
        <w:rPr>
          <w:rFonts w:eastAsia="標楷體" w:hint="eastAsia"/>
          <w:color w:val="0D0D0D" w:themeColor="text1" w:themeTint="F2"/>
          <w:lang w:val="x-none"/>
        </w:rPr>
        <w:t>，</w:t>
      </w:r>
      <w:r w:rsidR="00BF55A5" w:rsidRPr="00A751D7">
        <w:rPr>
          <w:rFonts w:eastAsia="標楷體" w:hint="eastAsia"/>
          <w:b/>
          <w:color w:val="0D0D0D" w:themeColor="text1" w:themeTint="F2"/>
          <w:lang w:val="x-none"/>
        </w:rPr>
        <w:t>不受理個人需求</w:t>
      </w:r>
      <w:r w:rsidRPr="00A751D7">
        <w:rPr>
          <w:rFonts w:eastAsia="標楷體" w:hint="eastAsia"/>
          <w:color w:val="0D0D0D" w:themeColor="text1" w:themeTint="F2"/>
          <w:lang w:val="x-none"/>
        </w:rPr>
        <w:t>，住宿起訖日期為進修期程前後各一天，</w:t>
      </w:r>
      <w:r w:rsidRPr="00A751D7">
        <w:rPr>
          <w:rFonts w:eastAsia="標楷體" w:hint="eastAsia"/>
          <w:b/>
          <w:color w:val="0D0D0D" w:themeColor="text1" w:themeTint="F2"/>
          <w:u w:val="single"/>
          <w:lang w:val="x-none"/>
        </w:rPr>
        <w:t>進修期間</w:t>
      </w:r>
      <w:r w:rsidR="00BF55A5" w:rsidRPr="00A751D7">
        <w:rPr>
          <w:rFonts w:eastAsia="標楷體" w:hint="eastAsia"/>
          <w:b/>
          <w:color w:val="0D0D0D" w:themeColor="text1" w:themeTint="F2"/>
          <w:u w:val="single"/>
          <w:lang w:val="x-none"/>
        </w:rPr>
        <w:t>每日</w:t>
      </w:r>
      <w:r w:rsidRPr="00A751D7">
        <w:rPr>
          <w:rFonts w:eastAsia="標楷體" w:hint="eastAsia"/>
          <w:b/>
          <w:color w:val="0D0D0D" w:themeColor="text1" w:themeTint="F2"/>
          <w:u w:val="single"/>
          <w:lang w:val="x-none"/>
        </w:rPr>
        <w:t>晚餐須自理</w:t>
      </w:r>
      <w:r w:rsidRPr="00A751D7">
        <w:rPr>
          <w:rFonts w:eastAsia="標楷體" w:hint="eastAsia"/>
          <w:color w:val="0D0D0D" w:themeColor="text1" w:themeTint="F2"/>
          <w:lang w:val="x-none"/>
        </w:rPr>
        <w:t>。</w:t>
      </w:r>
    </w:p>
    <w:p w14:paraId="2FE88198" w14:textId="77777777" w:rsidR="00105827" w:rsidRPr="00A751D7" w:rsidRDefault="00BF55A5" w:rsidP="00473248">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lastRenderedPageBreak/>
        <w:t>研習</w:t>
      </w:r>
      <w:r w:rsidR="00105827" w:rsidRPr="00A751D7">
        <w:rPr>
          <w:rFonts w:eastAsia="標楷體" w:hint="eastAsia"/>
          <w:color w:val="0D0D0D" w:themeColor="text1" w:themeTint="F2"/>
          <w:lang w:val="x-none"/>
        </w:rPr>
        <w:t>課程</w:t>
      </w:r>
      <w:r w:rsidR="00B61E06" w:rsidRPr="00A751D7">
        <w:rPr>
          <w:rFonts w:eastAsia="標楷體" w:hint="eastAsia"/>
          <w:color w:val="0D0D0D" w:themeColor="text1" w:themeTint="F2"/>
          <w:lang w:val="x-none"/>
        </w:rPr>
        <w:t>包含</w:t>
      </w:r>
      <w:r w:rsidR="00105827" w:rsidRPr="00A751D7">
        <w:rPr>
          <w:rFonts w:eastAsia="標楷體" w:hint="eastAsia"/>
          <w:color w:val="0D0D0D" w:themeColor="text1" w:themeTint="F2"/>
          <w:lang w:val="x-none"/>
        </w:rPr>
        <w:t>：</w:t>
      </w:r>
    </w:p>
    <w:p w14:paraId="05C0688F" w14:textId="77777777"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領域</w:t>
      </w:r>
      <w:r w:rsidR="00BF55A5" w:rsidRPr="00A751D7">
        <w:rPr>
          <w:rFonts w:eastAsia="標楷體"/>
          <w:color w:val="0D0D0D" w:themeColor="text1" w:themeTint="F2"/>
          <w:lang w:val="x-none"/>
        </w:rPr>
        <w:t>/</w:t>
      </w:r>
      <w:r w:rsidR="00BF55A5" w:rsidRPr="00A751D7">
        <w:rPr>
          <w:rFonts w:eastAsia="標楷體" w:hint="eastAsia"/>
          <w:color w:val="0D0D0D" w:themeColor="text1" w:themeTint="F2"/>
          <w:lang w:val="x-none"/>
        </w:rPr>
        <w:t>科目</w:t>
      </w:r>
      <w:r w:rsidRPr="00A751D7">
        <w:rPr>
          <w:rFonts w:eastAsia="標楷體" w:hint="eastAsia"/>
          <w:color w:val="0D0D0D" w:themeColor="text1" w:themeTint="F2"/>
          <w:lang w:val="x-none"/>
        </w:rPr>
        <w:t>相關課程：</w:t>
      </w:r>
      <w:r w:rsidR="00B61E06" w:rsidRPr="00A751D7">
        <w:rPr>
          <w:rFonts w:eastAsia="標楷體" w:hint="eastAsia"/>
          <w:color w:val="0D0D0D" w:themeColor="text1" w:themeTint="F2"/>
          <w:lang w:val="x-none"/>
        </w:rPr>
        <w:t>如</w:t>
      </w:r>
      <w:r w:rsidRPr="00A751D7">
        <w:rPr>
          <w:rFonts w:eastAsia="標楷體" w:hint="eastAsia"/>
          <w:color w:val="0D0D0D" w:themeColor="text1" w:themeTint="F2"/>
          <w:lang w:val="x-none"/>
        </w:rPr>
        <w:t>學科內容與語言整合學習、資訊科技融入教學、教案設計、演示及評論及探究教學與實作。</w:t>
      </w:r>
    </w:p>
    <w:p w14:paraId="4177DC3D" w14:textId="77777777"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英語</w:t>
      </w:r>
      <w:r w:rsidR="00BF55A5" w:rsidRPr="00A751D7">
        <w:rPr>
          <w:rFonts w:eastAsia="標楷體" w:hint="eastAsia"/>
          <w:color w:val="0D0D0D" w:themeColor="text1" w:themeTint="F2"/>
          <w:lang w:val="x-none"/>
        </w:rPr>
        <w:t>語言</w:t>
      </w:r>
      <w:r w:rsidRPr="00A751D7">
        <w:rPr>
          <w:rFonts w:eastAsia="標楷體" w:hint="eastAsia"/>
          <w:color w:val="0D0D0D" w:themeColor="text1" w:themeTint="F2"/>
          <w:lang w:val="x-none"/>
        </w:rPr>
        <w:t>能</w:t>
      </w:r>
      <w:r w:rsidR="00BF55A5" w:rsidRPr="00A751D7">
        <w:rPr>
          <w:rFonts w:eastAsia="標楷體" w:hint="eastAsia"/>
          <w:color w:val="0D0D0D" w:themeColor="text1" w:themeTint="F2"/>
          <w:lang w:val="x-none"/>
        </w:rPr>
        <w:t>力</w:t>
      </w:r>
      <w:r w:rsidRPr="00A751D7">
        <w:rPr>
          <w:rFonts w:eastAsia="標楷體" w:hint="eastAsia"/>
          <w:color w:val="0D0D0D" w:themeColor="text1" w:themeTint="F2"/>
          <w:lang w:val="x-none"/>
        </w:rPr>
        <w:t>相關課程：領域相關語言使用，包含英語溝通與應用、課室及領域專業英語，及強化英語聽說讀寫技能。</w:t>
      </w:r>
    </w:p>
    <w:p w14:paraId="2E48E308" w14:textId="77777777"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教學觀摩及文化參訪：參訪當地學校</w:t>
      </w:r>
      <w:r w:rsidR="00A523C9" w:rsidRPr="00A751D7">
        <w:rPr>
          <w:rFonts w:eastAsia="標楷體" w:hint="eastAsia"/>
          <w:color w:val="0D0D0D" w:themeColor="text1" w:themeTint="F2"/>
          <w:lang w:val="x-none"/>
        </w:rPr>
        <w:t>或</w:t>
      </w:r>
      <w:r w:rsidRPr="00A751D7">
        <w:rPr>
          <w:rFonts w:eastAsia="標楷體" w:hint="eastAsia"/>
          <w:color w:val="0D0D0D" w:themeColor="text1" w:themeTint="F2"/>
          <w:lang w:val="x-none"/>
        </w:rPr>
        <w:t>當地特色文化活動。</w:t>
      </w:r>
    </w:p>
    <w:p w14:paraId="3D3A7FB3" w14:textId="77777777" w:rsidR="006C3631" w:rsidRPr="00A751D7" w:rsidRDefault="006C3631" w:rsidP="00473248">
      <w:pPr>
        <w:ind w:left="1669"/>
        <w:jc w:val="both"/>
        <w:rPr>
          <w:rFonts w:eastAsia="標楷體"/>
          <w:color w:val="0D0D0D" w:themeColor="text1" w:themeTint="F2"/>
        </w:rPr>
      </w:pPr>
      <w:r w:rsidRPr="00A751D7">
        <w:rPr>
          <w:rFonts w:eastAsia="標楷體"/>
          <w:color w:val="0D0D0D" w:themeColor="text1" w:themeTint="F2"/>
        </w:rPr>
        <w:t>※</w:t>
      </w:r>
      <w:r w:rsidRPr="00A751D7">
        <w:rPr>
          <w:rFonts w:eastAsia="標楷體" w:hint="eastAsia"/>
          <w:color w:val="0D0D0D" w:themeColor="text1" w:themeTint="F2"/>
        </w:rPr>
        <w:t>本計畫</w:t>
      </w:r>
      <w:r w:rsidR="00616079" w:rsidRPr="00A751D7">
        <w:rPr>
          <w:rFonts w:eastAsia="標楷體" w:hint="eastAsia"/>
          <w:color w:val="0D0D0D" w:themeColor="text1" w:themeTint="F2"/>
        </w:rPr>
        <w:t>保</w:t>
      </w:r>
      <w:r w:rsidRPr="00A751D7">
        <w:rPr>
          <w:rFonts w:eastAsia="標楷體" w:hint="eastAsia"/>
          <w:color w:val="0D0D0D" w:themeColor="text1" w:themeTint="F2"/>
        </w:rPr>
        <w:t>有變更進修課程內容之權利，</w:t>
      </w:r>
      <w:r w:rsidR="00AA5FF9" w:rsidRPr="00A751D7">
        <w:rPr>
          <w:rFonts w:eastAsia="標楷體" w:hint="eastAsia"/>
          <w:color w:val="0D0D0D" w:themeColor="text1" w:themeTint="F2"/>
        </w:rPr>
        <w:t>如有異動將</w:t>
      </w:r>
      <w:r w:rsidRPr="00A751D7">
        <w:rPr>
          <w:rFonts w:eastAsia="標楷體" w:hint="eastAsia"/>
          <w:color w:val="0D0D0D" w:themeColor="text1" w:themeTint="F2"/>
        </w:rPr>
        <w:t>由</w:t>
      </w:r>
      <w:r w:rsidR="00AA5FF9" w:rsidRPr="00A751D7">
        <w:rPr>
          <w:rFonts w:eastAsia="標楷體" w:hint="eastAsia"/>
          <w:color w:val="0D0D0D" w:themeColor="text1" w:themeTint="F2"/>
        </w:rPr>
        <w:t>國立</w:t>
      </w:r>
      <w:r w:rsidRPr="00A751D7">
        <w:rPr>
          <w:rFonts w:eastAsia="標楷體" w:hint="eastAsia"/>
          <w:color w:val="0D0D0D" w:themeColor="text1" w:themeTint="F2"/>
        </w:rPr>
        <w:t>臺</w:t>
      </w:r>
      <w:r w:rsidR="00AA5FF9" w:rsidRPr="00A751D7">
        <w:rPr>
          <w:rFonts w:eastAsia="標楷體" w:hint="eastAsia"/>
          <w:color w:val="0D0D0D" w:themeColor="text1" w:themeTint="F2"/>
        </w:rPr>
        <w:t>灣</w:t>
      </w:r>
      <w:r w:rsidRPr="00A751D7">
        <w:rPr>
          <w:rFonts w:eastAsia="標楷體" w:hint="eastAsia"/>
          <w:color w:val="0D0D0D" w:themeColor="text1" w:themeTint="F2"/>
        </w:rPr>
        <w:t>師</w:t>
      </w:r>
      <w:r w:rsidR="00AA5FF9" w:rsidRPr="00A751D7">
        <w:rPr>
          <w:rFonts w:eastAsia="標楷體" w:hint="eastAsia"/>
          <w:color w:val="0D0D0D" w:themeColor="text1" w:themeTint="F2"/>
        </w:rPr>
        <w:t>範</w:t>
      </w:r>
      <w:r w:rsidRPr="00A751D7">
        <w:rPr>
          <w:rFonts w:eastAsia="標楷體" w:hint="eastAsia"/>
          <w:color w:val="0D0D0D" w:themeColor="text1" w:themeTint="F2"/>
        </w:rPr>
        <w:t>大</w:t>
      </w:r>
      <w:r w:rsidR="00AA5FF9" w:rsidRPr="00A751D7">
        <w:rPr>
          <w:rFonts w:eastAsia="標楷體" w:hint="eastAsia"/>
          <w:color w:val="0D0D0D" w:themeColor="text1" w:themeTint="F2"/>
        </w:rPr>
        <w:t>學</w:t>
      </w:r>
      <w:r w:rsidRPr="00A751D7">
        <w:rPr>
          <w:rFonts w:eastAsia="標楷體" w:hint="eastAsia"/>
          <w:color w:val="0D0D0D" w:themeColor="text1" w:themeTint="F2"/>
        </w:rPr>
        <w:t>公告</w:t>
      </w:r>
      <w:r w:rsidR="00AA5FF9" w:rsidRPr="00A751D7">
        <w:rPr>
          <w:rFonts w:eastAsia="標楷體" w:hint="eastAsia"/>
          <w:color w:val="0D0D0D" w:themeColor="text1" w:themeTint="F2"/>
        </w:rPr>
        <w:t>之</w:t>
      </w:r>
      <w:r w:rsidRPr="00A751D7">
        <w:rPr>
          <w:rFonts w:eastAsia="標楷體" w:hint="eastAsia"/>
          <w:color w:val="0D0D0D" w:themeColor="text1" w:themeTint="F2"/>
        </w:rPr>
        <w:t>。</w:t>
      </w:r>
    </w:p>
    <w:p w14:paraId="0841CF0C" w14:textId="77777777" w:rsidR="006C3631" w:rsidRPr="00A751D7" w:rsidRDefault="00AA5FF9" w:rsidP="00341C10">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t>臉書社團分享學習週記：參與計畫教師海外進修期間，每週須於本計畫所開設之臉書社團分享學習心得</w:t>
      </w:r>
      <w:r w:rsidRPr="00A751D7">
        <w:rPr>
          <w:rFonts w:eastAsia="標楷體"/>
          <w:color w:val="0D0D0D" w:themeColor="text1" w:themeTint="F2"/>
          <w:lang w:val="x-none"/>
        </w:rPr>
        <w:t>(</w:t>
      </w:r>
      <w:r w:rsidRPr="00A751D7">
        <w:rPr>
          <w:rFonts w:eastAsia="標楷體" w:hint="eastAsia"/>
          <w:color w:val="0D0D0D" w:themeColor="text1" w:themeTint="F2"/>
          <w:lang w:val="x-none"/>
        </w:rPr>
        <w:t>詳細內容將於行前說明會中說明</w:t>
      </w:r>
      <w:r w:rsidRPr="00A751D7">
        <w:rPr>
          <w:rFonts w:eastAsia="標楷體"/>
          <w:color w:val="0D0D0D" w:themeColor="text1" w:themeTint="F2"/>
          <w:lang w:val="x-none"/>
        </w:rPr>
        <w:t>)</w:t>
      </w:r>
      <w:r w:rsidRPr="00A751D7">
        <w:rPr>
          <w:rFonts w:eastAsia="標楷體" w:hint="eastAsia"/>
          <w:color w:val="0D0D0D" w:themeColor="text1" w:themeTint="F2"/>
          <w:lang w:val="x-none"/>
        </w:rPr>
        <w:t>。</w:t>
      </w:r>
    </w:p>
    <w:p w14:paraId="5FB0AABE" w14:textId="77777777" w:rsidR="004317A8" w:rsidRPr="00A751D7" w:rsidRDefault="004317A8" w:rsidP="00473248">
      <w:pPr>
        <w:pStyle w:val="aff"/>
        <w:numPr>
          <w:ilvl w:val="0"/>
          <w:numId w:val="8"/>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lang w:val="x-none"/>
        </w:rPr>
        <w:t>國內交流</w:t>
      </w:r>
    </w:p>
    <w:p w14:paraId="17931B62" w14:textId="77777777" w:rsidR="006C3631" w:rsidRPr="00A751D7" w:rsidRDefault="00AA5FF9" w:rsidP="00473248">
      <w:pPr>
        <w:pStyle w:val="aff"/>
        <w:numPr>
          <w:ilvl w:val="0"/>
          <w:numId w:val="1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教學實施與分享</w:t>
      </w:r>
      <w:r w:rsidR="006C3631" w:rsidRPr="00A751D7">
        <w:rPr>
          <w:rFonts w:eastAsia="標楷體" w:hint="eastAsia"/>
          <w:color w:val="0D0D0D" w:themeColor="text1" w:themeTint="F2"/>
          <w:lang w:val="x-none"/>
        </w:rPr>
        <w:t>：</w:t>
      </w:r>
      <w:r w:rsidR="002119C1" w:rsidRPr="00A751D7">
        <w:rPr>
          <w:rFonts w:eastAsia="標楷體" w:hint="eastAsia"/>
          <w:color w:val="0D0D0D" w:themeColor="text1" w:themeTint="F2"/>
          <w:lang w:val="x-none"/>
        </w:rPr>
        <w:t>參與教師須於</w:t>
      </w:r>
      <w:r w:rsidR="00240687" w:rsidRPr="00A751D7">
        <w:rPr>
          <w:rFonts w:eastAsia="標楷體"/>
          <w:color w:val="0D0D0D" w:themeColor="text1" w:themeTint="F2"/>
          <w:lang w:val="x-none"/>
        </w:rPr>
        <w:t>112</w:t>
      </w:r>
      <w:r w:rsidR="00240687" w:rsidRPr="00A751D7">
        <w:rPr>
          <w:rFonts w:eastAsia="標楷體" w:hint="eastAsia"/>
          <w:color w:val="0D0D0D" w:themeColor="text1" w:themeTint="F2"/>
          <w:lang w:val="x-none"/>
        </w:rPr>
        <w:t>學年度</w:t>
      </w:r>
      <w:r w:rsidR="002119C1" w:rsidRPr="00A751D7">
        <w:rPr>
          <w:rFonts w:eastAsia="標楷體" w:hint="eastAsia"/>
          <w:color w:val="0D0D0D" w:themeColor="text1" w:themeTint="F2"/>
          <w:lang w:val="x-none"/>
        </w:rPr>
        <w:t>開學後</w:t>
      </w:r>
      <w:r w:rsidR="002119C1" w:rsidRPr="00A751D7">
        <w:rPr>
          <w:rFonts w:eastAsia="標楷體"/>
          <w:color w:val="0D0D0D" w:themeColor="text1" w:themeTint="F2"/>
          <w:lang w:val="x-none"/>
        </w:rPr>
        <w:t>2</w:t>
      </w:r>
      <w:r w:rsidR="002119C1" w:rsidRPr="00A751D7">
        <w:rPr>
          <w:rFonts w:eastAsia="標楷體" w:hint="eastAsia"/>
          <w:color w:val="0D0D0D" w:themeColor="text1" w:themeTint="F2"/>
          <w:lang w:val="x-none"/>
        </w:rPr>
        <w:t>個月內於其服務學校</w:t>
      </w:r>
      <w:r w:rsidR="00240687" w:rsidRPr="00A751D7">
        <w:rPr>
          <w:rFonts w:eastAsia="標楷體" w:hint="eastAsia"/>
          <w:color w:val="0D0D0D" w:themeColor="text1" w:themeTint="F2"/>
          <w:lang w:val="x-none"/>
        </w:rPr>
        <w:t>授課</w:t>
      </w:r>
      <w:r w:rsidR="002119C1" w:rsidRPr="00A751D7">
        <w:rPr>
          <w:rFonts w:eastAsia="標楷體" w:hint="eastAsia"/>
          <w:color w:val="0D0D0D" w:themeColor="text1" w:themeTint="F2"/>
          <w:lang w:val="x-none"/>
        </w:rPr>
        <w:t>錄影</w:t>
      </w:r>
      <w:r w:rsidR="00E7713D" w:rsidRPr="00A751D7">
        <w:rPr>
          <w:rFonts w:eastAsia="標楷體" w:hint="eastAsia"/>
          <w:color w:val="0D0D0D" w:themeColor="text1" w:themeTint="F2"/>
          <w:lang w:val="x-none"/>
        </w:rPr>
        <w:t>、</w:t>
      </w:r>
      <w:r w:rsidR="0034332C" w:rsidRPr="00A751D7">
        <w:rPr>
          <w:rFonts w:eastAsia="標楷體" w:hint="eastAsia"/>
          <w:color w:val="0D0D0D" w:themeColor="text1" w:themeTint="F2"/>
          <w:lang w:val="x-none"/>
        </w:rPr>
        <w:t>繳交教案</w:t>
      </w:r>
      <w:r w:rsidR="00E7713D" w:rsidRPr="00A751D7">
        <w:rPr>
          <w:rFonts w:eastAsia="標楷體" w:hint="eastAsia"/>
          <w:color w:val="0D0D0D" w:themeColor="text1" w:themeTint="F2"/>
          <w:lang w:val="x-none"/>
        </w:rPr>
        <w:t>並配合專家學者建議修正教案</w:t>
      </w:r>
      <w:r w:rsidR="00240687" w:rsidRPr="00A751D7">
        <w:rPr>
          <w:rFonts w:eastAsia="標楷體" w:hint="eastAsia"/>
          <w:color w:val="0D0D0D" w:themeColor="text1" w:themeTint="F2"/>
          <w:lang w:val="x-none"/>
        </w:rPr>
        <w:t>（含心得及該教案與國外所學之連結；教案可使用臺師大、海外合作學校或其他部領</w:t>
      </w:r>
      <w:r w:rsidRPr="00A751D7">
        <w:rPr>
          <w:rFonts w:eastAsia="標楷體" w:hint="eastAsia"/>
          <w:color w:val="0D0D0D" w:themeColor="text1" w:themeTint="F2"/>
          <w:lang w:val="x-none"/>
        </w:rPr>
        <w:t>輔導團隊</w:t>
      </w:r>
      <w:r w:rsidR="00240687" w:rsidRPr="00A751D7">
        <w:rPr>
          <w:rFonts w:eastAsia="標楷體" w:hint="eastAsia"/>
          <w:color w:val="0D0D0D" w:themeColor="text1" w:themeTint="F2"/>
          <w:lang w:val="x-none"/>
        </w:rPr>
        <w:t>計畫格式）</w:t>
      </w:r>
      <w:r w:rsidR="00766C76" w:rsidRPr="00A751D7">
        <w:rPr>
          <w:rFonts w:eastAsia="標楷體" w:hint="eastAsia"/>
          <w:color w:val="0D0D0D" w:themeColor="text1" w:themeTint="F2"/>
          <w:lang w:val="x-none"/>
        </w:rPr>
        <w:t>、</w:t>
      </w:r>
      <w:r w:rsidR="0034332C" w:rsidRPr="00A751D7">
        <w:rPr>
          <w:rFonts w:eastAsia="標楷體" w:hint="eastAsia"/>
          <w:color w:val="0D0D0D" w:themeColor="text1" w:themeTint="F2"/>
          <w:lang w:val="x-none"/>
        </w:rPr>
        <w:t>授課影片</w:t>
      </w:r>
      <w:r w:rsidR="00240687" w:rsidRPr="00A751D7">
        <w:rPr>
          <w:rFonts w:eastAsia="標楷體" w:hint="eastAsia"/>
          <w:color w:val="0D0D0D" w:themeColor="text1" w:themeTint="F2"/>
          <w:lang w:val="x-none"/>
        </w:rPr>
        <w:t>連結</w:t>
      </w:r>
      <w:r w:rsidR="00314A9D" w:rsidRPr="00A751D7">
        <w:rPr>
          <w:rFonts w:eastAsia="標楷體" w:hint="eastAsia"/>
          <w:color w:val="0D0D0D" w:themeColor="text1" w:themeTint="F2"/>
          <w:lang w:val="x-none"/>
        </w:rPr>
        <w:t>（</w:t>
      </w:r>
      <w:r w:rsidR="00240687" w:rsidRPr="00A751D7">
        <w:rPr>
          <w:rFonts w:eastAsia="標楷體" w:hint="eastAsia"/>
          <w:color w:val="0D0D0D" w:themeColor="text1" w:themeTint="F2"/>
          <w:lang w:val="x-none"/>
        </w:rPr>
        <w:t>授課</w:t>
      </w:r>
      <w:r w:rsidR="0034332C" w:rsidRPr="00A751D7">
        <w:rPr>
          <w:rFonts w:eastAsia="標楷體" w:hint="eastAsia"/>
          <w:color w:val="0D0D0D" w:themeColor="text1" w:themeTint="F2"/>
          <w:lang w:val="x-none"/>
        </w:rPr>
        <w:t>影片</w:t>
      </w:r>
      <w:r w:rsidR="00240687" w:rsidRPr="00A751D7">
        <w:rPr>
          <w:rFonts w:eastAsia="標楷體" w:hint="eastAsia"/>
          <w:color w:val="0D0D0D" w:themeColor="text1" w:themeTint="F2"/>
          <w:lang w:val="x-none"/>
        </w:rPr>
        <w:t>時長</w:t>
      </w:r>
      <w:r w:rsidR="0034332C" w:rsidRPr="00A751D7">
        <w:rPr>
          <w:rFonts w:eastAsia="標楷體" w:hint="eastAsia"/>
          <w:color w:val="0D0D0D" w:themeColor="text1" w:themeTint="F2"/>
          <w:lang w:val="x-none"/>
        </w:rPr>
        <w:t>為</w:t>
      </w:r>
      <w:r w:rsidR="00C47C18" w:rsidRPr="00A751D7">
        <w:rPr>
          <w:rFonts w:eastAsia="標楷體" w:hint="eastAsia"/>
          <w:color w:val="0D0D0D" w:themeColor="text1" w:themeTint="F2"/>
          <w:lang w:val="x-none"/>
        </w:rPr>
        <w:t>完整一節課，不需剪輯</w:t>
      </w:r>
      <w:r w:rsidR="00314A9D" w:rsidRPr="00A751D7">
        <w:rPr>
          <w:rFonts w:eastAsia="標楷體" w:hint="eastAsia"/>
          <w:color w:val="0D0D0D" w:themeColor="text1" w:themeTint="F2"/>
          <w:lang w:val="x-none"/>
        </w:rPr>
        <w:t>）</w:t>
      </w:r>
      <w:r w:rsidR="00766C76" w:rsidRPr="00A751D7">
        <w:rPr>
          <w:rFonts w:eastAsia="標楷體" w:hint="eastAsia"/>
          <w:color w:val="0D0D0D" w:themeColor="text1" w:themeTint="F2"/>
          <w:lang w:val="x-none"/>
        </w:rPr>
        <w:t>及</w:t>
      </w:r>
      <w:r w:rsidR="00766C76" w:rsidRPr="00A751D7">
        <w:rPr>
          <w:rFonts w:eastAsia="標楷體"/>
          <w:color w:val="0D0D0D" w:themeColor="text1" w:themeTint="F2"/>
          <w:lang w:val="x-none"/>
        </w:rPr>
        <w:t>112</w:t>
      </w:r>
      <w:r w:rsidR="00766C76" w:rsidRPr="00A751D7">
        <w:rPr>
          <w:rFonts w:eastAsia="標楷體" w:hint="eastAsia"/>
          <w:color w:val="0D0D0D" w:themeColor="text1" w:themeTint="F2"/>
          <w:lang w:val="x-none"/>
        </w:rPr>
        <w:t>學年度教授雙語課程</w:t>
      </w:r>
      <w:r w:rsidR="003646A8" w:rsidRPr="00A751D7">
        <w:rPr>
          <w:rFonts w:eastAsia="標楷體" w:hint="eastAsia"/>
          <w:color w:val="0D0D0D" w:themeColor="text1" w:themeTint="F2"/>
          <w:lang w:val="x-none"/>
        </w:rPr>
        <w:t>之排課課表</w:t>
      </w:r>
      <w:r w:rsidR="00A82054" w:rsidRPr="00A751D7">
        <w:rPr>
          <w:rFonts w:eastAsia="標楷體" w:hint="eastAsia"/>
          <w:color w:val="0D0D0D" w:themeColor="text1" w:themeTint="F2"/>
          <w:lang w:val="x-none"/>
        </w:rPr>
        <w:t>（</w:t>
      </w:r>
      <w:r w:rsidR="003646A8" w:rsidRPr="00A751D7">
        <w:rPr>
          <w:rFonts w:eastAsia="標楷體" w:hint="eastAsia"/>
          <w:color w:val="0D0D0D" w:themeColor="text1" w:themeTint="F2"/>
          <w:lang w:val="x-none"/>
        </w:rPr>
        <w:t>請任教學校協助開立證明並核章</w:t>
      </w:r>
      <w:r w:rsidR="00A82054" w:rsidRPr="00A751D7">
        <w:rPr>
          <w:rFonts w:eastAsia="標楷體" w:hint="eastAsia"/>
          <w:color w:val="0D0D0D" w:themeColor="text1" w:themeTint="F2"/>
          <w:lang w:val="x-none"/>
        </w:rPr>
        <w:t>）</w:t>
      </w:r>
      <w:r w:rsidR="00766C76" w:rsidRPr="00A751D7">
        <w:rPr>
          <w:rFonts w:eastAsia="標楷體" w:hint="eastAsia"/>
          <w:color w:val="0D0D0D" w:themeColor="text1" w:themeTint="F2"/>
          <w:lang w:val="x-none"/>
        </w:rPr>
        <w:t>。</w:t>
      </w:r>
    </w:p>
    <w:p w14:paraId="018E48B6" w14:textId="77777777" w:rsidR="006C3631" w:rsidRPr="00A751D7" w:rsidRDefault="00AA5FF9" w:rsidP="00473248">
      <w:pPr>
        <w:pStyle w:val="aff"/>
        <w:numPr>
          <w:ilvl w:val="0"/>
          <w:numId w:val="1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進修</w:t>
      </w:r>
      <w:r w:rsidR="003D0002" w:rsidRPr="00A751D7">
        <w:rPr>
          <w:rFonts w:eastAsia="標楷體" w:hint="eastAsia"/>
          <w:color w:val="0D0D0D" w:themeColor="text1" w:themeTint="F2"/>
          <w:lang w:val="x-none"/>
        </w:rPr>
        <w:t>經驗分享</w:t>
      </w:r>
      <w:r w:rsidR="006C3631" w:rsidRPr="00A751D7">
        <w:rPr>
          <w:rFonts w:eastAsia="標楷體" w:hint="eastAsia"/>
          <w:color w:val="0D0D0D" w:themeColor="text1" w:themeTint="F2"/>
          <w:lang w:val="x-none"/>
        </w:rPr>
        <w:t>會：</w:t>
      </w:r>
    </w:p>
    <w:p w14:paraId="4A8813E1" w14:textId="77777777" w:rsidR="003D0002" w:rsidRPr="00A751D7" w:rsidRDefault="003D0002" w:rsidP="00473248">
      <w:pPr>
        <w:pStyle w:val="aff"/>
        <w:numPr>
          <w:ilvl w:val="0"/>
          <w:numId w:val="18"/>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時間：</w:t>
      </w:r>
      <w:r w:rsidR="00AA5FF9" w:rsidRPr="00A751D7">
        <w:rPr>
          <w:rFonts w:eastAsia="標楷體"/>
          <w:color w:val="0D0D0D" w:themeColor="text1" w:themeTint="F2"/>
          <w:lang w:val="x-none"/>
        </w:rPr>
        <w:t>112</w:t>
      </w:r>
      <w:r w:rsidR="00AA5FF9" w:rsidRPr="00A751D7">
        <w:rPr>
          <w:rFonts w:eastAsia="標楷體" w:hint="eastAsia"/>
          <w:color w:val="0D0D0D" w:themeColor="text1" w:themeTint="F2"/>
          <w:lang w:val="x-none"/>
        </w:rPr>
        <w:t>年</w:t>
      </w:r>
      <w:r w:rsidR="00AA5FF9" w:rsidRPr="00A751D7">
        <w:rPr>
          <w:rFonts w:eastAsia="標楷體"/>
          <w:color w:val="0D0D0D" w:themeColor="text1" w:themeTint="F2"/>
          <w:lang w:val="x-none"/>
        </w:rPr>
        <w:t>12</w:t>
      </w:r>
      <w:r w:rsidR="00AA5FF9" w:rsidRPr="00A751D7">
        <w:rPr>
          <w:rFonts w:eastAsia="標楷體" w:hint="eastAsia"/>
          <w:color w:val="0D0D0D" w:themeColor="text1" w:themeTint="F2"/>
          <w:lang w:val="x-none"/>
        </w:rPr>
        <w:t>月至</w:t>
      </w:r>
      <w:r w:rsidR="00AA5FF9" w:rsidRPr="00A751D7">
        <w:rPr>
          <w:rFonts w:eastAsia="標楷體"/>
          <w:color w:val="0D0D0D" w:themeColor="text1" w:themeTint="F2"/>
          <w:lang w:val="x-none"/>
        </w:rPr>
        <w:t>113</w:t>
      </w:r>
      <w:r w:rsidR="00AA5FF9" w:rsidRPr="00A751D7">
        <w:rPr>
          <w:rFonts w:eastAsia="標楷體" w:hint="eastAsia"/>
          <w:color w:val="0D0D0D" w:themeColor="text1" w:themeTint="F2"/>
          <w:lang w:val="x-none"/>
        </w:rPr>
        <w:t>年</w:t>
      </w:r>
      <w:r w:rsidR="00AA5FF9" w:rsidRPr="00A751D7">
        <w:rPr>
          <w:rFonts w:eastAsia="標楷體"/>
          <w:color w:val="0D0D0D" w:themeColor="text1" w:themeTint="F2"/>
          <w:lang w:val="x-none"/>
        </w:rPr>
        <w:t>1</w:t>
      </w:r>
      <w:r w:rsidR="00AA5FF9" w:rsidRPr="00A751D7">
        <w:rPr>
          <w:rFonts w:eastAsia="標楷體" w:hint="eastAsia"/>
          <w:color w:val="0D0D0D" w:themeColor="text1" w:themeTint="F2"/>
          <w:lang w:val="x-none"/>
        </w:rPr>
        <w:t>月擇期辦理。</w:t>
      </w:r>
    </w:p>
    <w:p w14:paraId="616F8D8F" w14:textId="77777777" w:rsidR="003D0002" w:rsidRPr="00A751D7" w:rsidRDefault="003D0002" w:rsidP="00473248">
      <w:pPr>
        <w:pStyle w:val="aff"/>
        <w:numPr>
          <w:ilvl w:val="0"/>
          <w:numId w:val="18"/>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對象：</w:t>
      </w:r>
      <w:r w:rsidR="004F5EB5" w:rsidRPr="00A751D7">
        <w:rPr>
          <w:rFonts w:eastAsia="標楷體" w:hint="eastAsia"/>
          <w:color w:val="0D0D0D" w:themeColor="text1" w:themeTint="F2"/>
          <w:lang w:val="x-none"/>
        </w:rPr>
        <w:t>各領</w:t>
      </w:r>
      <w:r w:rsidR="00AA5FF9" w:rsidRPr="00A751D7">
        <w:rPr>
          <w:rFonts w:eastAsia="標楷體" w:hint="eastAsia"/>
          <w:color w:val="0D0D0D" w:themeColor="text1" w:themeTint="F2"/>
          <w:lang w:val="x-none"/>
        </w:rPr>
        <w:t>域各班推派</w:t>
      </w:r>
      <w:r w:rsidR="00AA5FF9" w:rsidRPr="00A751D7">
        <w:rPr>
          <w:rFonts w:eastAsia="標楷體"/>
          <w:color w:val="0D0D0D" w:themeColor="text1" w:themeTint="F2"/>
          <w:lang w:val="x-none"/>
        </w:rPr>
        <w:t>2</w:t>
      </w:r>
      <w:r w:rsidR="00AA5FF9" w:rsidRPr="00A751D7">
        <w:rPr>
          <w:rFonts w:eastAsia="標楷體" w:hint="eastAsia"/>
          <w:color w:val="0D0D0D" w:themeColor="text1" w:themeTint="F2"/>
          <w:lang w:val="x-none"/>
        </w:rPr>
        <w:t>至</w:t>
      </w:r>
      <w:r w:rsidR="00AA5FF9" w:rsidRPr="00A751D7">
        <w:rPr>
          <w:rFonts w:eastAsia="標楷體"/>
          <w:color w:val="0D0D0D" w:themeColor="text1" w:themeTint="F2"/>
          <w:lang w:val="x-none"/>
        </w:rPr>
        <w:t>4</w:t>
      </w:r>
      <w:r w:rsidR="00AA5FF9" w:rsidRPr="00A751D7">
        <w:rPr>
          <w:rFonts w:eastAsia="標楷體" w:hint="eastAsia"/>
          <w:color w:val="0D0D0D" w:themeColor="text1" w:themeTint="F2"/>
          <w:lang w:val="x-none"/>
        </w:rPr>
        <w:t>名教師代表</w:t>
      </w:r>
      <w:r w:rsidR="00C47C18" w:rsidRPr="00A751D7">
        <w:rPr>
          <w:rFonts w:eastAsia="標楷體" w:hint="eastAsia"/>
          <w:color w:val="0D0D0D" w:themeColor="text1" w:themeTint="F2"/>
          <w:lang w:val="x-none"/>
        </w:rPr>
        <w:t>以及其他對海外進修計畫有興趣之國內中小學</w:t>
      </w:r>
      <w:r w:rsidR="00AA5FF9" w:rsidRPr="00A751D7">
        <w:rPr>
          <w:rFonts w:eastAsia="標楷體" w:hint="eastAsia"/>
          <w:color w:val="0D0D0D" w:themeColor="text1" w:themeTint="F2"/>
          <w:lang w:val="x-none"/>
        </w:rPr>
        <w:t>領域</w:t>
      </w:r>
      <w:r w:rsidR="00AA5FF9" w:rsidRPr="00A751D7">
        <w:rPr>
          <w:rFonts w:eastAsia="標楷體"/>
          <w:color w:val="0D0D0D" w:themeColor="text1" w:themeTint="F2"/>
          <w:lang w:val="x-none"/>
        </w:rPr>
        <w:t>/</w:t>
      </w:r>
      <w:r w:rsidR="00AA5FF9" w:rsidRPr="00A751D7">
        <w:rPr>
          <w:rFonts w:eastAsia="標楷體" w:hint="eastAsia"/>
          <w:color w:val="0D0D0D" w:themeColor="text1" w:themeTint="F2"/>
          <w:lang w:val="x-none"/>
        </w:rPr>
        <w:t>科目</w:t>
      </w:r>
      <w:r w:rsidR="00C47C18" w:rsidRPr="00A751D7">
        <w:rPr>
          <w:rFonts w:eastAsia="標楷體" w:hint="eastAsia"/>
          <w:color w:val="0D0D0D" w:themeColor="text1" w:themeTint="F2"/>
          <w:lang w:val="x-none"/>
        </w:rPr>
        <w:t>教師</w:t>
      </w:r>
      <w:r w:rsidR="004F5EB5" w:rsidRPr="00A751D7">
        <w:rPr>
          <w:rFonts w:eastAsia="標楷體" w:hint="eastAsia"/>
          <w:color w:val="0D0D0D" w:themeColor="text1" w:themeTint="F2"/>
          <w:lang w:val="x-none"/>
        </w:rPr>
        <w:t>。</w:t>
      </w:r>
    </w:p>
    <w:p w14:paraId="0F967EB2" w14:textId="77777777" w:rsidR="00AA5FF9" w:rsidRPr="00A751D7" w:rsidRDefault="00153E25" w:rsidP="00473248">
      <w:pPr>
        <w:pStyle w:val="aff"/>
        <w:numPr>
          <w:ilvl w:val="0"/>
          <w:numId w:val="18"/>
        </w:numPr>
        <w:spacing w:afterLines="50" w:after="180"/>
        <w:ind w:leftChars="0"/>
        <w:jc w:val="both"/>
        <w:rPr>
          <w:rFonts w:eastAsia="標楷體"/>
          <w:color w:val="0D0D0D" w:themeColor="text1" w:themeTint="F2"/>
          <w:lang w:val="x-none"/>
        </w:rPr>
      </w:pPr>
      <w:r w:rsidRPr="00A751D7">
        <w:rPr>
          <w:rFonts w:eastAsia="標楷體" w:hint="eastAsia"/>
          <w:color w:val="0D0D0D" w:themeColor="text1" w:themeTint="F2"/>
          <w:lang w:val="x-none"/>
        </w:rPr>
        <w:t>實施方式：</w:t>
      </w:r>
      <w:r w:rsidR="00AA5FF9" w:rsidRPr="00A751D7">
        <w:rPr>
          <w:rFonts w:eastAsia="標楷體" w:hint="eastAsia"/>
          <w:color w:val="0D0D0D" w:themeColor="text1" w:themeTint="F2"/>
          <w:lang w:val="x-none"/>
        </w:rPr>
        <w:t>由各班參與計畫教師遴選</w:t>
      </w:r>
      <w:r w:rsidR="00AA5FF9" w:rsidRPr="00A751D7">
        <w:rPr>
          <w:rFonts w:eastAsia="標楷體"/>
          <w:color w:val="0D0D0D" w:themeColor="text1" w:themeTint="F2"/>
          <w:lang w:val="x-none"/>
        </w:rPr>
        <w:t>2</w:t>
      </w:r>
      <w:r w:rsidR="00AA5FF9" w:rsidRPr="00A751D7">
        <w:rPr>
          <w:rFonts w:eastAsia="標楷體" w:hint="eastAsia"/>
          <w:color w:val="0D0D0D" w:themeColor="text1" w:themeTint="F2"/>
          <w:lang w:val="x-none"/>
        </w:rPr>
        <w:t>至</w:t>
      </w:r>
      <w:r w:rsidR="00AA5FF9" w:rsidRPr="00A751D7">
        <w:rPr>
          <w:rFonts w:eastAsia="標楷體"/>
          <w:color w:val="0D0D0D" w:themeColor="text1" w:themeTint="F2"/>
          <w:lang w:val="x-none"/>
        </w:rPr>
        <w:t>3</w:t>
      </w:r>
      <w:r w:rsidR="00AA5FF9" w:rsidRPr="00A751D7">
        <w:rPr>
          <w:rFonts w:eastAsia="標楷體" w:hint="eastAsia"/>
          <w:color w:val="0D0D0D" w:themeColor="text1" w:themeTint="F2"/>
          <w:lang w:val="x-none"/>
        </w:rPr>
        <w:t>位教師，於經驗分享會口頭發表分享</w:t>
      </w:r>
      <w:r w:rsidR="00AA5FF9" w:rsidRPr="00A751D7">
        <w:rPr>
          <w:rFonts w:eastAsia="標楷體" w:hint="eastAsia"/>
          <w:color w:val="0D0D0D" w:themeColor="text1" w:themeTint="F2"/>
          <w:u w:val="single"/>
          <w:lang w:val="x-none"/>
        </w:rPr>
        <w:t>海外進修心得及返國後應用所學於教學之經驗與心得等</w:t>
      </w:r>
      <w:r w:rsidR="00AA5FF9" w:rsidRPr="00A751D7">
        <w:rPr>
          <w:rFonts w:eastAsia="標楷體" w:hint="eastAsia"/>
          <w:color w:val="0D0D0D" w:themeColor="text1" w:themeTint="F2"/>
          <w:lang w:val="x-none"/>
        </w:rPr>
        <w:t>相關成果。</w:t>
      </w:r>
      <w:r w:rsidR="00AA5FF9" w:rsidRPr="00A751D7">
        <w:rPr>
          <w:rFonts w:eastAsia="標楷體"/>
          <w:color w:val="0D0D0D" w:themeColor="text1" w:themeTint="F2"/>
          <w:lang w:val="x-none"/>
        </w:rPr>
        <w:t xml:space="preserve"> </w:t>
      </w:r>
    </w:p>
    <w:p w14:paraId="1B871AAE" w14:textId="77777777" w:rsidR="004317A8" w:rsidRPr="00A751D7" w:rsidRDefault="00AA5FF9"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錄取</w:t>
      </w:r>
      <w:r w:rsidR="004317A8" w:rsidRPr="00A751D7">
        <w:rPr>
          <w:rFonts w:eastAsia="標楷體" w:hint="eastAsia"/>
          <w:b/>
          <w:color w:val="0D0D0D" w:themeColor="text1" w:themeTint="F2"/>
          <w:sz w:val="28"/>
          <w:szCs w:val="28"/>
          <w:lang w:val="x-none"/>
        </w:rPr>
        <w:t>通知及行前說明會</w:t>
      </w:r>
    </w:p>
    <w:p w14:paraId="2917388A" w14:textId="77777777" w:rsidR="002943E9" w:rsidRPr="00A751D7" w:rsidRDefault="009E1D6C" w:rsidP="00473248">
      <w:pPr>
        <w:pStyle w:val="2"/>
        <w:numPr>
          <w:ilvl w:val="0"/>
          <w:numId w:val="11"/>
        </w:numPr>
        <w:spacing w:beforeLines="0" w:before="0"/>
        <w:ind w:left="1134" w:hanging="624"/>
        <w:rPr>
          <w:rFonts w:eastAsia="標楷體"/>
          <w:color w:val="0D0D0D" w:themeColor="text1" w:themeTint="F2"/>
          <w:lang w:val="x-none"/>
        </w:rPr>
      </w:pPr>
      <w:r w:rsidRPr="00A751D7">
        <w:rPr>
          <w:rFonts w:eastAsia="標楷體" w:hint="eastAsia"/>
          <w:color w:val="0D0D0D" w:themeColor="text1" w:themeTint="F2"/>
          <w:lang w:val="x-none"/>
        </w:rPr>
        <w:t>錄取</w:t>
      </w:r>
      <w:r w:rsidR="00196AE7" w:rsidRPr="00A751D7">
        <w:rPr>
          <w:rFonts w:eastAsia="標楷體" w:hint="eastAsia"/>
          <w:color w:val="0D0D0D" w:themeColor="text1" w:themeTint="F2"/>
          <w:lang w:val="x-none"/>
        </w:rPr>
        <w:t>名單</w:t>
      </w:r>
    </w:p>
    <w:p w14:paraId="7AE0C9DD" w14:textId="77777777" w:rsidR="002943E9" w:rsidRPr="00A751D7" w:rsidRDefault="002943E9" w:rsidP="00473248">
      <w:pPr>
        <w:pStyle w:val="aff"/>
        <w:numPr>
          <w:ilvl w:val="0"/>
          <w:numId w:val="19"/>
        </w:numPr>
        <w:ind w:leftChars="0"/>
        <w:jc w:val="both"/>
        <w:rPr>
          <w:rFonts w:eastAsia="標楷體"/>
          <w:color w:val="0D0D0D" w:themeColor="text1" w:themeTint="F2"/>
        </w:rPr>
      </w:pPr>
      <w:r w:rsidRPr="00A751D7">
        <w:rPr>
          <w:rFonts w:eastAsia="標楷體" w:hint="eastAsia"/>
          <w:color w:val="0D0D0D" w:themeColor="text1" w:themeTint="F2"/>
        </w:rPr>
        <w:t>正取及備取名單公告：</w:t>
      </w:r>
      <w:r w:rsidRPr="00A751D7">
        <w:rPr>
          <w:rFonts w:eastAsia="標楷體"/>
          <w:b/>
          <w:color w:val="0D0D0D" w:themeColor="text1" w:themeTint="F2"/>
        </w:rPr>
        <w:t>112</w:t>
      </w:r>
      <w:r w:rsidRPr="00A751D7">
        <w:rPr>
          <w:rFonts w:eastAsia="標楷體" w:hint="eastAsia"/>
          <w:b/>
          <w:color w:val="0D0D0D" w:themeColor="text1" w:themeTint="F2"/>
        </w:rPr>
        <w:t>年</w:t>
      </w:r>
      <w:r w:rsidRPr="00A751D7">
        <w:rPr>
          <w:rFonts w:eastAsia="標楷體"/>
          <w:b/>
          <w:color w:val="0D0D0D" w:themeColor="text1" w:themeTint="F2"/>
        </w:rPr>
        <w:t>4</w:t>
      </w:r>
      <w:r w:rsidRPr="00A751D7">
        <w:rPr>
          <w:rFonts w:eastAsia="標楷體" w:hint="eastAsia"/>
          <w:b/>
          <w:color w:val="0D0D0D" w:themeColor="text1" w:themeTint="F2"/>
        </w:rPr>
        <w:t>月</w:t>
      </w:r>
      <w:r w:rsidR="00D73ABA" w:rsidRPr="00A751D7">
        <w:rPr>
          <w:rFonts w:eastAsia="標楷體"/>
          <w:b/>
          <w:color w:val="0D0D0D" w:themeColor="text1" w:themeTint="F2"/>
        </w:rPr>
        <w:t>20</w:t>
      </w:r>
      <w:r w:rsidRPr="00A751D7">
        <w:rPr>
          <w:rFonts w:eastAsia="標楷體" w:hint="eastAsia"/>
          <w:b/>
          <w:color w:val="0D0D0D" w:themeColor="text1" w:themeTint="F2"/>
        </w:rPr>
        <w:t>日</w:t>
      </w:r>
      <w:r w:rsidRPr="00A751D7">
        <w:rPr>
          <w:rFonts w:eastAsia="標楷體"/>
          <w:b/>
          <w:color w:val="0D0D0D" w:themeColor="text1" w:themeTint="F2"/>
        </w:rPr>
        <w:t>(</w:t>
      </w:r>
      <w:r w:rsidRPr="00A751D7">
        <w:rPr>
          <w:rFonts w:eastAsia="標楷體" w:hint="eastAsia"/>
          <w:b/>
          <w:color w:val="0D0D0D" w:themeColor="text1" w:themeTint="F2"/>
        </w:rPr>
        <w:t>星期</w:t>
      </w:r>
      <w:r w:rsidR="00D73ABA" w:rsidRPr="00A751D7">
        <w:rPr>
          <w:rFonts w:eastAsia="標楷體" w:hint="eastAsia"/>
          <w:b/>
          <w:color w:val="0D0D0D" w:themeColor="text1" w:themeTint="F2"/>
        </w:rPr>
        <w:t>四</w:t>
      </w:r>
      <w:r w:rsidRPr="00A751D7">
        <w:rPr>
          <w:rFonts w:eastAsia="標楷體"/>
          <w:b/>
          <w:color w:val="0D0D0D" w:themeColor="text1" w:themeTint="F2"/>
        </w:rPr>
        <w:t>)</w:t>
      </w:r>
      <w:r w:rsidR="00341C10" w:rsidRPr="00A751D7">
        <w:rPr>
          <w:rFonts w:eastAsia="標楷體" w:hint="eastAsia"/>
          <w:b/>
          <w:color w:val="0D0D0D" w:themeColor="text1" w:themeTint="F2"/>
        </w:rPr>
        <w:t>後</w:t>
      </w:r>
      <w:r w:rsidR="00E7713D" w:rsidRPr="00A751D7">
        <w:rPr>
          <w:rFonts w:eastAsia="標楷體" w:hint="eastAsia"/>
          <w:color w:val="0D0D0D" w:themeColor="text1" w:themeTint="F2"/>
        </w:rPr>
        <w:t>公告</w:t>
      </w:r>
      <w:r w:rsidR="00E17FD4" w:rsidRPr="00A751D7">
        <w:rPr>
          <w:rFonts w:eastAsia="標楷體" w:hint="eastAsia"/>
          <w:color w:val="0D0D0D" w:themeColor="text1" w:themeTint="F2"/>
        </w:rPr>
        <w:t>於</w:t>
      </w:r>
      <w:r w:rsidR="00766C76" w:rsidRPr="00A751D7">
        <w:rPr>
          <w:rFonts w:eastAsia="標楷體" w:hint="eastAsia"/>
          <w:b/>
          <w:color w:val="0D0D0D" w:themeColor="text1" w:themeTint="F2"/>
        </w:rPr>
        <w:t>國教署</w:t>
      </w:r>
      <w:r w:rsidRPr="00A751D7">
        <w:rPr>
          <w:rFonts w:eastAsia="標楷體" w:hint="eastAsia"/>
          <w:b/>
          <w:color w:val="0D0D0D" w:themeColor="text1" w:themeTint="F2"/>
        </w:rPr>
        <w:t>網站</w:t>
      </w:r>
      <w:r w:rsidR="00E7713D" w:rsidRPr="00A751D7">
        <w:rPr>
          <w:rFonts w:eastAsia="標楷體" w:hint="eastAsia"/>
          <w:b/>
          <w:color w:val="0D0D0D" w:themeColor="text1" w:themeTint="F2"/>
        </w:rPr>
        <w:t>首頁</w:t>
      </w:r>
      <w:r w:rsidR="00FA67C7" w:rsidRPr="00A751D7">
        <w:rPr>
          <w:rFonts w:eastAsia="標楷體" w:hint="eastAsia"/>
          <w:b/>
          <w:color w:val="0D0D0D" w:themeColor="text1" w:themeTint="F2"/>
        </w:rPr>
        <w:t>之</w:t>
      </w:r>
      <w:r w:rsidR="00577F50" w:rsidRPr="00A751D7">
        <w:rPr>
          <w:rFonts w:eastAsia="標楷體" w:hint="eastAsia"/>
          <w:b/>
          <w:color w:val="0D0D0D" w:themeColor="text1" w:themeTint="F2"/>
        </w:rPr>
        <w:t>最新消息</w:t>
      </w:r>
      <w:r w:rsidRPr="00A751D7">
        <w:rPr>
          <w:rFonts w:eastAsia="標楷體" w:hint="eastAsia"/>
          <w:color w:val="0D0D0D" w:themeColor="text1" w:themeTint="F2"/>
        </w:rPr>
        <w:t>（</w:t>
      </w:r>
      <w:r w:rsidR="00577F50" w:rsidRPr="00A751D7">
        <w:rPr>
          <w:rFonts w:eastAsia="標楷體" w:hint="eastAsia"/>
          <w:color w:val="0D0D0D" w:themeColor="text1" w:themeTint="F2"/>
        </w:rPr>
        <w:t>網址：</w:t>
      </w:r>
      <w:hyperlink r:id="rId14" w:history="1">
        <w:r w:rsidR="001F4FE1" w:rsidRPr="00A751D7">
          <w:rPr>
            <w:rStyle w:val="af0"/>
            <w:rFonts w:eastAsia="標楷體"/>
            <w:color w:val="0D0D0D" w:themeColor="text1" w:themeTint="F2"/>
          </w:rPr>
          <w:t>https://www.k12ea.gov.tw/</w:t>
        </w:r>
      </w:hyperlink>
      <w:r w:rsidRPr="00A751D7">
        <w:rPr>
          <w:rFonts w:eastAsia="標楷體" w:hint="eastAsia"/>
          <w:color w:val="0D0D0D" w:themeColor="text1" w:themeTint="F2"/>
        </w:rPr>
        <w:t>），錄取結果將另案函知各直轄市及縣</w:t>
      </w:r>
      <w:r w:rsidRPr="00A751D7">
        <w:rPr>
          <w:rFonts w:eastAsia="標楷體"/>
          <w:color w:val="0D0D0D" w:themeColor="text1" w:themeTint="F2"/>
        </w:rPr>
        <w:t>(</w:t>
      </w:r>
      <w:r w:rsidRPr="00A751D7">
        <w:rPr>
          <w:rFonts w:eastAsia="標楷體" w:hint="eastAsia"/>
          <w:color w:val="0D0D0D" w:themeColor="text1" w:themeTint="F2"/>
        </w:rPr>
        <w:t>市</w:t>
      </w:r>
      <w:r w:rsidRPr="00A751D7">
        <w:rPr>
          <w:rFonts w:eastAsia="標楷體"/>
          <w:color w:val="0D0D0D" w:themeColor="text1" w:themeTint="F2"/>
        </w:rPr>
        <w:t>)</w:t>
      </w:r>
      <w:r w:rsidRPr="00A751D7">
        <w:rPr>
          <w:rFonts w:eastAsia="標楷體" w:hint="eastAsia"/>
          <w:color w:val="0D0D0D" w:themeColor="text1" w:themeTint="F2"/>
        </w:rPr>
        <w:t>政府教育局</w:t>
      </w:r>
      <w:r w:rsidRPr="00A751D7">
        <w:rPr>
          <w:rFonts w:eastAsia="標楷體"/>
          <w:color w:val="0D0D0D" w:themeColor="text1" w:themeTint="F2"/>
        </w:rPr>
        <w:t>(</w:t>
      </w:r>
      <w:r w:rsidRPr="00A751D7">
        <w:rPr>
          <w:rFonts w:eastAsia="標楷體" w:hint="eastAsia"/>
          <w:color w:val="0D0D0D" w:themeColor="text1" w:themeTint="F2"/>
        </w:rPr>
        <w:t>處</w:t>
      </w:r>
      <w:r w:rsidRPr="00A751D7">
        <w:rPr>
          <w:rFonts w:eastAsia="標楷體"/>
          <w:color w:val="0D0D0D" w:themeColor="text1" w:themeTint="F2"/>
        </w:rPr>
        <w:t>)</w:t>
      </w:r>
      <w:r w:rsidRPr="00A751D7">
        <w:rPr>
          <w:rFonts w:eastAsia="標楷體" w:hint="eastAsia"/>
          <w:color w:val="0D0D0D" w:themeColor="text1" w:themeTint="F2"/>
        </w:rPr>
        <w:t>。</w:t>
      </w:r>
      <w:r w:rsidRPr="00A751D7">
        <w:rPr>
          <w:rFonts w:eastAsia="標楷體" w:hint="eastAsia"/>
          <w:b/>
          <w:color w:val="0D0D0D" w:themeColor="text1" w:themeTint="F2"/>
        </w:rPr>
        <w:t>正取教師須於</w:t>
      </w:r>
      <w:r w:rsidRPr="00A751D7">
        <w:rPr>
          <w:rFonts w:eastAsia="標楷體"/>
          <w:b/>
          <w:color w:val="0D0D0D" w:themeColor="text1" w:themeTint="F2"/>
        </w:rPr>
        <w:t>112</w:t>
      </w:r>
      <w:r w:rsidRPr="00A751D7">
        <w:rPr>
          <w:rFonts w:eastAsia="標楷體" w:hint="eastAsia"/>
          <w:b/>
          <w:color w:val="0D0D0D" w:themeColor="text1" w:themeTint="F2"/>
        </w:rPr>
        <w:t>年</w:t>
      </w:r>
      <w:r w:rsidR="00D73ABA" w:rsidRPr="00A751D7">
        <w:rPr>
          <w:rFonts w:eastAsia="標楷體"/>
          <w:b/>
          <w:color w:val="0D0D0D" w:themeColor="text1" w:themeTint="F2"/>
        </w:rPr>
        <w:t>5</w:t>
      </w:r>
      <w:r w:rsidRPr="00A751D7">
        <w:rPr>
          <w:rFonts w:eastAsia="標楷體" w:hint="eastAsia"/>
          <w:b/>
          <w:color w:val="0D0D0D" w:themeColor="text1" w:themeTint="F2"/>
        </w:rPr>
        <w:t>月</w:t>
      </w:r>
      <w:r w:rsidR="00D73ABA" w:rsidRPr="00A751D7">
        <w:rPr>
          <w:rFonts w:eastAsia="標楷體"/>
          <w:b/>
          <w:color w:val="0D0D0D" w:themeColor="text1" w:themeTint="F2"/>
        </w:rPr>
        <w:t>5</w:t>
      </w:r>
      <w:r w:rsidRPr="00A751D7">
        <w:rPr>
          <w:rFonts w:eastAsia="標楷體" w:hint="eastAsia"/>
          <w:b/>
          <w:color w:val="0D0D0D" w:themeColor="text1" w:themeTint="F2"/>
        </w:rPr>
        <w:t>日</w:t>
      </w:r>
      <w:r w:rsidRPr="00A751D7">
        <w:rPr>
          <w:rFonts w:eastAsia="標楷體"/>
          <w:b/>
          <w:color w:val="0D0D0D" w:themeColor="text1" w:themeTint="F2"/>
        </w:rPr>
        <w:t>(</w:t>
      </w:r>
      <w:r w:rsidRPr="00A751D7">
        <w:rPr>
          <w:rFonts w:eastAsia="標楷體" w:hint="eastAsia"/>
          <w:b/>
          <w:color w:val="0D0D0D" w:themeColor="text1" w:themeTint="F2"/>
        </w:rPr>
        <w:t>星期</w:t>
      </w:r>
      <w:r w:rsidR="00D73ABA" w:rsidRPr="00A751D7">
        <w:rPr>
          <w:rFonts w:eastAsia="標楷體" w:hint="eastAsia"/>
          <w:b/>
          <w:color w:val="0D0D0D" w:themeColor="text1" w:themeTint="F2"/>
        </w:rPr>
        <w:t>五</w:t>
      </w:r>
      <w:r w:rsidRPr="00A751D7">
        <w:rPr>
          <w:rFonts w:eastAsia="標楷體"/>
          <w:b/>
          <w:color w:val="0D0D0D" w:themeColor="text1" w:themeTint="F2"/>
        </w:rPr>
        <w:t>)</w:t>
      </w:r>
      <w:r w:rsidR="00766C76" w:rsidRPr="00A751D7">
        <w:rPr>
          <w:rFonts w:eastAsia="標楷體" w:hint="eastAsia"/>
          <w:b/>
          <w:color w:val="0D0D0D" w:themeColor="text1" w:themeTint="F2"/>
        </w:rPr>
        <w:t>中</w:t>
      </w:r>
      <w:r w:rsidRPr="00A751D7">
        <w:rPr>
          <w:rFonts w:eastAsia="標楷體" w:hint="eastAsia"/>
          <w:b/>
          <w:color w:val="0D0D0D" w:themeColor="text1" w:themeTint="F2"/>
        </w:rPr>
        <w:t>午</w:t>
      </w:r>
      <w:r w:rsidR="00766C76" w:rsidRPr="00A751D7">
        <w:rPr>
          <w:rFonts w:eastAsia="標楷體"/>
          <w:b/>
          <w:color w:val="0D0D0D" w:themeColor="text1" w:themeTint="F2"/>
        </w:rPr>
        <w:t>12</w:t>
      </w:r>
      <w:r w:rsidRPr="00A751D7">
        <w:rPr>
          <w:rFonts w:eastAsia="標楷體" w:hint="eastAsia"/>
          <w:b/>
          <w:color w:val="0D0D0D" w:themeColor="text1" w:themeTint="F2"/>
        </w:rPr>
        <w:t>時前</w:t>
      </w:r>
      <w:r w:rsidR="00766C76" w:rsidRPr="00A751D7">
        <w:rPr>
          <w:rFonts w:eastAsia="標楷體" w:hint="eastAsia"/>
          <w:color w:val="0D0D0D" w:themeColor="text1" w:themeTint="F2"/>
        </w:rPr>
        <w:t>將參與計畫意願</w:t>
      </w:r>
      <w:r w:rsidRPr="00A751D7">
        <w:rPr>
          <w:rFonts w:eastAsia="標楷體" w:hint="eastAsia"/>
          <w:color w:val="0D0D0D" w:themeColor="text1" w:themeTint="F2"/>
        </w:rPr>
        <w:t>書回傳至</w:t>
      </w:r>
      <w:r w:rsidR="00232870" w:rsidRPr="00A751D7">
        <w:rPr>
          <w:rFonts w:eastAsia="標楷體" w:hint="eastAsia"/>
          <w:color w:val="0D0D0D" w:themeColor="text1" w:themeTint="F2"/>
        </w:rPr>
        <w:t>網址（</w:t>
      </w:r>
      <w:hyperlink r:id="rId15" w:history="1">
        <w:r w:rsidR="00195D29" w:rsidRPr="00A751D7">
          <w:rPr>
            <w:rStyle w:val="af0"/>
            <w:rFonts w:eastAsia="標楷體"/>
            <w:color w:val="0D0D0D" w:themeColor="text1" w:themeTint="F2"/>
          </w:rPr>
          <w:t>https://bit.ly/</w:t>
        </w:r>
        <w:r w:rsidR="00195D29" w:rsidRPr="00A751D7">
          <w:rPr>
            <w:rStyle w:val="af0"/>
            <w:rFonts w:eastAsia="標楷體" w:hint="eastAsia"/>
            <w:color w:val="0D0D0D" w:themeColor="text1" w:themeTint="F2"/>
          </w:rPr>
          <w:t>海外參與計畫意願書</w:t>
        </w:r>
      </w:hyperlink>
      <w:r w:rsidR="00232870" w:rsidRPr="00A751D7">
        <w:rPr>
          <w:rFonts w:eastAsia="標楷體" w:hint="eastAsia"/>
          <w:color w:val="0D0D0D" w:themeColor="text1" w:themeTint="F2"/>
        </w:rPr>
        <w:t>）</w:t>
      </w:r>
      <w:r w:rsidRPr="00A751D7">
        <w:rPr>
          <w:rFonts w:eastAsia="標楷體" w:hint="eastAsia"/>
          <w:color w:val="0D0D0D" w:themeColor="text1" w:themeTint="F2"/>
        </w:rPr>
        <w:t>，逾期未上傳視同放棄，不另行通知，其缺額將由各組備取教師依序遞補。</w:t>
      </w:r>
    </w:p>
    <w:p w14:paraId="1CAD2B48" w14:textId="77777777" w:rsidR="002943E9" w:rsidRPr="00A751D7" w:rsidRDefault="002943E9" w:rsidP="00473248">
      <w:pPr>
        <w:pStyle w:val="aff"/>
        <w:numPr>
          <w:ilvl w:val="0"/>
          <w:numId w:val="19"/>
        </w:numPr>
        <w:ind w:leftChars="0"/>
        <w:jc w:val="both"/>
        <w:rPr>
          <w:rFonts w:eastAsia="標楷體"/>
          <w:color w:val="0D0D0D" w:themeColor="text1" w:themeTint="F2"/>
        </w:rPr>
      </w:pPr>
      <w:r w:rsidRPr="00A751D7">
        <w:rPr>
          <w:rFonts w:eastAsia="標楷體" w:hint="eastAsia"/>
          <w:color w:val="0D0D0D" w:themeColor="text1" w:themeTint="F2"/>
        </w:rPr>
        <w:t>錄取順序</w:t>
      </w:r>
    </w:p>
    <w:tbl>
      <w:tblPr>
        <w:tblStyle w:val="af1"/>
        <w:tblW w:w="0" w:type="auto"/>
        <w:tblInd w:w="1189" w:type="dxa"/>
        <w:tblLook w:val="04A0" w:firstRow="1" w:lastRow="0" w:firstColumn="1" w:lastColumn="0" w:noHBand="0" w:noVBand="1"/>
      </w:tblPr>
      <w:tblGrid>
        <w:gridCol w:w="1216"/>
        <w:gridCol w:w="7223"/>
      </w:tblGrid>
      <w:tr w:rsidR="008809C3" w:rsidRPr="00A751D7" w14:paraId="0A969406" w14:textId="77777777" w:rsidTr="005975D7">
        <w:tc>
          <w:tcPr>
            <w:tcW w:w="1216" w:type="dxa"/>
            <w:vAlign w:val="center"/>
          </w:tcPr>
          <w:p w14:paraId="3A6236B5" w14:textId="77777777"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錄取順序</w:t>
            </w:r>
          </w:p>
        </w:tc>
        <w:tc>
          <w:tcPr>
            <w:tcW w:w="7223" w:type="dxa"/>
            <w:vAlign w:val="center"/>
          </w:tcPr>
          <w:p w14:paraId="64D99784" w14:textId="77777777"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錄取對象</w:t>
            </w:r>
          </w:p>
        </w:tc>
      </w:tr>
      <w:tr w:rsidR="008809C3" w:rsidRPr="00A751D7" w14:paraId="7A56626B" w14:textId="77777777" w:rsidTr="005975D7">
        <w:tc>
          <w:tcPr>
            <w:tcW w:w="1216" w:type="dxa"/>
            <w:vAlign w:val="center"/>
          </w:tcPr>
          <w:p w14:paraId="4DB96154" w14:textId="77777777"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1</w:t>
            </w:r>
          </w:p>
        </w:tc>
        <w:tc>
          <w:tcPr>
            <w:tcW w:w="7223" w:type="dxa"/>
            <w:vAlign w:val="center"/>
          </w:tcPr>
          <w:p w14:paraId="5BD7A15D" w14:textId="77777777" w:rsidR="002943E9" w:rsidRPr="00A751D7" w:rsidRDefault="002943E9" w:rsidP="005975D7">
            <w:pPr>
              <w:pStyle w:val="aff"/>
              <w:ind w:leftChars="-1" w:left="-2"/>
              <w:jc w:val="both"/>
              <w:rPr>
                <w:rFonts w:eastAsia="標楷體"/>
                <w:color w:val="0D0D0D" w:themeColor="text1" w:themeTint="F2"/>
                <w:lang w:val="x-none"/>
              </w:rPr>
            </w:pPr>
            <w:r w:rsidRPr="00A751D7">
              <w:rPr>
                <w:rFonts w:eastAsia="標楷體" w:hint="eastAsia"/>
                <w:color w:val="0D0D0D" w:themeColor="text1" w:themeTint="F2"/>
                <w:lang w:val="x-none"/>
              </w:rPr>
              <w:t>教育部國民及學前教育署核定辦理</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學年度部分領域課程雙語教學計畫，且</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w:t>
            </w:r>
            <w:r w:rsidR="00341C10" w:rsidRPr="00A751D7">
              <w:rPr>
                <w:rFonts w:eastAsia="標楷體" w:hint="eastAsia"/>
                <w:color w:val="0D0D0D" w:themeColor="text1" w:themeTint="F2"/>
                <w:lang w:val="x-none"/>
              </w:rPr>
              <w:t>將</w:t>
            </w:r>
            <w:r w:rsidRPr="00A751D7">
              <w:rPr>
                <w:rFonts w:eastAsia="標楷體" w:hint="eastAsia"/>
                <w:color w:val="0D0D0D" w:themeColor="text1" w:themeTint="F2"/>
                <w:lang w:val="x-none"/>
              </w:rPr>
              <w:t>實際進行雙語教學之正式專任合格教師</w:t>
            </w:r>
            <w:r w:rsidR="0077123A" w:rsidRPr="00A751D7">
              <w:rPr>
                <w:rFonts w:eastAsia="標楷體" w:hint="eastAsia"/>
                <w:color w:val="0D0D0D" w:themeColor="text1" w:themeTint="F2"/>
                <w:lang w:val="x-none"/>
              </w:rPr>
              <w:t>及長期代理教師</w:t>
            </w:r>
            <w:r w:rsidRPr="00A751D7">
              <w:rPr>
                <w:rFonts w:eastAsia="標楷體" w:hint="eastAsia"/>
                <w:color w:val="0D0D0D" w:themeColor="text1" w:themeTint="F2"/>
                <w:lang w:val="x-none"/>
              </w:rPr>
              <w:t>。</w:t>
            </w:r>
          </w:p>
        </w:tc>
      </w:tr>
      <w:tr w:rsidR="008809C3" w:rsidRPr="00A751D7" w14:paraId="1E84B7D3" w14:textId="77777777" w:rsidTr="005975D7">
        <w:tc>
          <w:tcPr>
            <w:tcW w:w="1216" w:type="dxa"/>
            <w:vAlign w:val="center"/>
          </w:tcPr>
          <w:p w14:paraId="5F0AA9D1" w14:textId="77777777"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2</w:t>
            </w:r>
          </w:p>
        </w:tc>
        <w:tc>
          <w:tcPr>
            <w:tcW w:w="7223" w:type="dxa"/>
            <w:vAlign w:val="center"/>
          </w:tcPr>
          <w:p w14:paraId="37219603" w14:textId="77777777" w:rsidR="0077123A" w:rsidRPr="00A751D7" w:rsidRDefault="0077123A" w:rsidP="0077123A">
            <w:pPr>
              <w:pStyle w:val="aff"/>
              <w:ind w:leftChars="-1" w:left="-2"/>
              <w:jc w:val="both"/>
              <w:rPr>
                <w:rFonts w:eastAsia="標楷體"/>
                <w:color w:val="0D0D0D" w:themeColor="text1" w:themeTint="F2"/>
                <w:lang w:val="x-none"/>
              </w:rPr>
            </w:pPr>
            <w:r w:rsidRPr="00A751D7">
              <w:rPr>
                <w:rFonts w:eastAsia="標楷體" w:hint="eastAsia"/>
                <w:color w:val="0D0D0D" w:themeColor="text1" w:themeTint="F2"/>
                <w:lang w:val="x-none"/>
              </w:rPr>
              <w:t>曾參加教育部國民及學前教育署委託本校辦理</w:t>
            </w:r>
            <w:r w:rsidRPr="00A751D7">
              <w:rPr>
                <w:rFonts w:eastAsia="標楷體"/>
                <w:color w:val="0D0D0D" w:themeColor="text1" w:themeTint="F2"/>
                <w:lang w:val="x-none"/>
              </w:rPr>
              <w:t>111</w:t>
            </w:r>
            <w:r w:rsidRPr="00A751D7">
              <w:rPr>
                <w:rFonts w:eastAsia="標楷體" w:hint="eastAsia"/>
                <w:color w:val="0D0D0D" w:themeColor="text1" w:themeTint="F2"/>
                <w:lang w:val="x-none"/>
              </w:rPr>
              <w:t>年度國中小學科教師跨國視訊研習營，且獲得國外學校頒發結業證書之教師。</w:t>
            </w:r>
          </w:p>
        </w:tc>
      </w:tr>
      <w:tr w:rsidR="008809C3" w:rsidRPr="00A751D7" w14:paraId="4E753E8B" w14:textId="77777777" w:rsidTr="005975D7">
        <w:tc>
          <w:tcPr>
            <w:tcW w:w="1216" w:type="dxa"/>
            <w:vAlign w:val="center"/>
          </w:tcPr>
          <w:p w14:paraId="648CDF1C" w14:textId="77777777"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lastRenderedPageBreak/>
              <w:t>順序</w:t>
            </w:r>
            <w:r w:rsidRPr="00A751D7">
              <w:rPr>
                <w:rFonts w:eastAsia="標楷體"/>
                <w:color w:val="0D0D0D" w:themeColor="text1" w:themeTint="F2"/>
                <w:lang w:val="x-none"/>
              </w:rPr>
              <w:t>3</w:t>
            </w:r>
          </w:p>
        </w:tc>
        <w:tc>
          <w:tcPr>
            <w:tcW w:w="7223" w:type="dxa"/>
            <w:vAlign w:val="center"/>
          </w:tcPr>
          <w:p w14:paraId="0B581DA0" w14:textId="77777777" w:rsidR="0077123A" w:rsidRPr="00A751D7" w:rsidRDefault="0077123A" w:rsidP="0077123A">
            <w:pPr>
              <w:pStyle w:val="aff"/>
              <w:ind w:leftChars="0" w:left="0"/>
              <w:jc w:val="both"/>
              <w:rPr>
                <w:rFonts w:eastAsia="標楷體"/>
                <w:color w:val="0D0D0D" w:themeColor="text1" w:themeTint="F2"/>
                <w:lang w:val="x-none"/>
              </w:rPr>
            </w:pPr>
            <w:r w:rsidRPr="00A751D7">
              <w:rPr>
                <w:rFonts w:eastAsia="標楷體" w:hint="eastAsia"/>
                <w:color w:val="0D0D0D" w:themeColor="text1" w:themeTint="F2"/>
                <w:lang w:val="x-none"/>
              </w:rPr>
              <w:t>曾參加教育部國民及學前教育署委託本校辦理</w:t>
            </w:r>
            <w:r w:rsidRPr="00A751D7">
              <w:rPr>
                <w:rFonts w:eastAsia="標楷體"/>
                <w:color w:val="0D0D0D" w:themeColor="text1" w:themeTint="F2"/>
                <w:lang w:val="x-none"/>
              </w:rPr>
              <w:t>110</w:t>
            </w:r>
            <w:r w:rsidRPr="00A751D7">
              <w:rPr>
                <w:rFonts w:eastAsia="標楷體" w:hint="eastAsia"/>
                <w:color w:val="0D0D0D" w:themeColor="text1" w:themeTint="F2"/>
                <w:lang w:val="x-none"/>
              </w:rPr>
              <w:t>年度國中小學科教師跨國視訊研習營，且獲得國外學校頒發結業證書之教師。</w:t>
            </w:r>
          </w:p>
        </w:tc>
      </w:tr>
      <w:tr w:rsidR="0077123A" w:rsidRPr="00A751D7" w14:paraId="07A6D21B" w14:textId="77777777" w:rsidTr="005975D7">
        <w:tc>
          <w:tcPr>
            <w:tcW w:w="1216" w:type="dxa"/>
            <w:vAlign w:val="center"/>
          </w:tcPr>
          <w:p w14:paraId="02ED35EA" w14:textId="77777777"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4</w:t>
            </w:r>
          </w:p>
        </w:tc>
        <w:tc>
          <w:tcPr>
            <w:tcW w:w="7223" w:type="dxa"/>
            <w:vAlign w:val="center"/>
          </w:tcPr>
          <w:p w14:paraId="6139F632" w14:textId="77777777" w:rsidR="0077123A" w:rsidRPr="00A751D7" w:rsidRDefault="0077123A" w:rsidP="0077123A">
            <w:pPr>
              <w:pStyle w:val="aff"/>
              <w:ind w:leftChars="0" w:left="0"/>
              <w:jc w:val="both"/>
              <w:rPr>
                <w:rFonts w:eastAsia="標楷體"/>
                <w:color w:val="0D0D0D" w:themeColor="text1" w:themeTint="F2"/>
                <w:lang w:val="x-none"/>
              </w:rPr>
            </w:pPr>
            <w:r w:rsidRPr="00A751D7">
              <w:rPr>
                <w:rFonts w:eastAsia="標楷體" w:hint="eastAsia"/>
                <w:color w:val="0D0D0D" w:themeColor="text1" w:themeTint="F2"/>
                <w:lang w:val="x-none"/>
              </w:rPr>
              <w:t>各縣</w:t>
            </w:r>
            <w:r w:rsidRPr="00A751D7">
              <w:rPr>
                <w:rFonts w:eastAsia="標楷體"/>
                <w:color w:val="0D0D0D" w:themeColor="text1" w:themeTint="F2"/>
                <w:lang w:val="x-none"/>
              </w:rPr>
              <w:t>(</w:t>
            </w:r>
            <w:r w:rsidRPr="00A751D7">
              <w:rPr>
                <w:rFonts w:eastAsia="標楷體" w:hint="eastAsia"/>
                <w:color w:val="0D0D0D" w:themeColor="text1" w:themeTint="F2"/>
                <w:lang w:val="x-none"/>
              </w:rPr>
              <w:t>市</w:t>
            </w:r>
            <w:r w:rsidRPr="00A751D7">
              <w:rPr>
                <w:rFonts w:eastAsia="標楷體"/>
                <w:color w:val="0D0D0D" w:themeColor="text1" w:themeTint="F2"/>
                <w:lang w:val="x-none"/>
              </w:rPr>
              <w:t>)</w:t>
            </w:r>
            <w:r w:rsidRPr="00A751D7">
              <w:rPr>
                <w:rFonts w:eastAsia="標楷體" w:hint="eastAsia"/>
                <w:color w:val="0D0D0D" w:themeColor="text1" w:themeTint="F2"/>
                <w:lang w:val="x-none"/>
              </w:rPr>
              <w:t>核定</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學年度辦理雙語教學計畫，且</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學年度實際進行雙語教學之公立國民中小學正式專任合格教師。</w:t>
            </w:r>
          </w:p>
        </w:tc>
      </w:tr>
    </w:tbl>
    <w:p w14:paraId="25D71C8B" w14:textId="77777777" w:rsidR="002943E9" w:rsidRPr="00A751D7" w:rsidRDefault="002943E9" w:rsidP="000C48C6">
      <w:pPr>
        <w:pStyle w:val="2"/>
        <w:numPr>
          <w:ilvl w:val="0"/>
          <w:numId w:val="0"/>
        </w:numPr>
        <w:spacing w:beforeLines="0" w:before="0"/>
        <w:rPr>
          <w:rFonts w:eastAsia="標楷體"/>
          <w:color w:val="0D0D0D" w:themeColor="text1" w:themeTint="F2"/>
          <w:lang w:val="x-none"/>
        </w:rPr>
      </w:pPr>
    </w:p>
    <w:p w14:paraId="486EC5F4" w14:textId="77777777" w:rsidR="00196AE7" w:rsidRPr="00A751D7" w:rsidRDefault="00196AE7" w:rsidP="00473248">
      <w:pPr>
        <w:pStyle w:val="2"/>
        <w:numPr>
          <w:ilvl w:val="0"/>
          <w:numId w:val="11"/>
        </w:numPr>
        <w:spacing w:beforeLines="0" w:before="0"/>
        <w:ind w:left="1134" w:hanging="624"/>
        <w:rPr>
          <w:rFonts w:eastAsia="標楷體"/>
          <w:color w:val="0D0D0D" w:themeColor="text1" w:themeTint="F2"/>
          <w:lang w:val="x-none"/>
        </w:rPr>
      </w:pPr>
      <w:r w:rsidRPr="00A751D7">
        <w:rPr>
          <w:rFonts w:eastAsia="標楷體" w:hint="eastAsia"/>
          <w:color w:val="0D0D0D" w:themeColor="text1" w:themeTint="F2"/>
          <w:lang w:val="x-none"/>
        </w:rPr>
        <w:t>行前說明會</w:t>
      </w:r>
    </w:p>
    <w:p w14:paraId="5CAD0A17" w14:textId="77777777" w:rsidR="00690D3E" w:rsidRPr="00A751D7" w:rsidRDefault="00196AE7" w:rsidP="00473248">
      <w:pPr>
        <w:pStyle w:val="aff"/>
        <w:numPr>
          <w:ilvl w:val="0"/>
          <w:numId w:val="23"/>
        </w:numPr>
        <w:ind w:leftChars="0"/>
        <w:jc w:val="both"/>
        <w:rPr>
          <w:rFonts w:eastAsia="標楷體"/>
          <w:color w:val="0D0D0D" w:themeColor="text1" w:themeTint="F2"/>
        </w:rPr>
      </w:pPr>
      <w:r w:rsidRPr="00A751D7">
        <w:rPr>
          <w:rFonts w:eastAsia="標楷體" w:hint="eastAsia"/>
          <w:color w:val="0D0D0D" w:themeColor="text1" w:themeTint="F2"/>
        </w:rPr>
        <w:t>訂於</w:t>
      </w:r>
      <w:r w:rsidR="00C47C18" w:rsidRPr="00A751D7">
        <w:rPr>
          <w:rFonts w:eastAsia="標楷體"/>
          <w:color w:val="0D0D0D" w:themeColor="text1" w:themeTint="F2"/>
        </w:rPr>
        <w:t>112</w:t>
      </w:r>
      <w:r w:rsidR="00C47C18" w:rsidRPr="00A751D7">
        <w:rPr>
          <w:rFonts w:eastAsia="標楷體" w:hint="eastAsia"/>
          <w:color w:val="0D0D0D" w:themeColor="text1" w:themeTint="F2"/>
        </w:rPr>
        <w:t>年</w:t>
      </w:r>
      <w:r w:rsidR="00C47C18" w:rsidRPr="00A751D7">
        <w:rPr>
          <w:rFonts w:eastAsia="標楷體"/>
          <w:color w:val="0D0D0D" w:themeColor="text1" w:themeTint="F2"/>
        </w:rPr>
        <w:t>6</w:t>
      </w:r>
      <w:r w:rsidR="00C47C18" w:rsidRPr="00A751D7">
        <w:rPr>
          <w:rFonts w:eastAsia="標楷體" w:hint="eastAsia"/>
          <w:color w:val="0D0D0D" w:themeColor="text1" w:themeTint="F2"/>
        </w:rPr>
        <w:t>月</w:t>
      </w:r>
      <w:r w:rsidR="00C47C18" w:rsidRPr="00A751D7">
        <w:rPr>
          <w:rFonts w:eastAsia="標楷體"/>
          <w:color w:val="0D0D0D" w:themeColor="text1" w:themeTint="F2"/>
        </w:rPr>
        <w:t>11</w:t>
      </w:r>
      <w:r w:rsidR="00C47C18" w:rsidRPr="00A751D7">
        <w:rPr>
          <w:rFonts w:eastAsia="標楷體" w:hint="eastAsia"/>
          <w:color w:val="0D0D0D" w:themeColor="text1" w:themeTint="F2"/>
        </w:rPr>
        <w:t>日（</w:t>
      </w:r>
      <w:r w:rsidR="00AA5FF9" w:rsidRPr="00A751D7">
        <w:rPr>
          <w:rFonts w:eastAsia="標楷體" w:hint="eastAsia"/>
          <w:color w:val="0D0D0D" w:themeColor="text1" w:themeTint="F2"/>
        </w:rPr>
        <w:t>星期</w:t>
      </w:r>
      <w:r w:rsidR="00C47C18" w:rsidRPr="00A751D7">
        <w:rPr>
          <w:rFonts w:eastAsia="標楷體" w:hint="eastAsia"/>
          <w:color w:val="0D0D0D" w:themeColor="text1" w:themeTint="F2"/>
        </w:rPr>
        <w:t>日）及</w:t>
      </w:r>
      <w:r w:rsidR="00C47C18" w:rsidRPr="00A751D7">
        <w:rPr>
          <w:rFonts w:eastAsia="標楷體"/>
          <w:color w:val="0D0D0D" w:themeColor="text1" w:themeTint="F2"/>
        </w:rPr>
        <w:t>6</w:t>
      </w:r>
      <w:r w:rsidR="00C47C18" w:rsidRPr="00A751D7">
        <w:rPr>
          <w:rFonts w:eastAsia="標楷體" w:hint="eastAsia"/>
          <w:color w:val="0D0D0D" w:themeColor="text1" w:themeTint="F2"/>
        </w:rPr>
        <w:t>月</w:t>
      </w:r>
      <w:r w:rsidR="00C47C18" w:rsidRPr="00A751D7">
        <w:rPr>
          <w:rFonts w:eastAsia="標楷體"/>
          <w:color w:val="0D0D0D" w:themeColor="text1" w:themeTint="F2"/>
        </w:rPr>
        <w:t>18</w:t>
      </w:r>
      <w:r w:rsidR="00C47C18" w:rsidRPr="00A751D7">
        <w:rPr>
          <w:rFonts w:eastAsia="標楷體" w:hint="eastAsia"/>
          <w:color w:val="0D0D0D" w:themeColor="text1" w:themeTint="F2"/>
        </w:rPr>
        <w:t>日（</w:t>
      </w:r>
      <w:r w:rsidR="00AA5FF9" w:rsidRPr="00A751D7">
        <w:rPr>
          <w:rFonts w:eastAsia="標楷體" w:hint="eastAsia"/>
          <w:color w:val="0D0D0D" w:themeColor="text1" w:themeTint="F2"/>
        </w:rPr>
        <w:t>星期</w:t>
      </w:r>
      <w:r w:rsidR="00C47C18" w:rsidRPr="00A751D7">
        <w:rPr>
          <w:rFonts w:eastAsia="標楷體" w:hint="eastAsia"/>
          <w:color w:val="0D0D0D" w:themeColor="text1" w:themeTint="F2"/>
        </w:rPr>
        <w:t>日）線上</w:t>
      </w:r>
      <w:r w:rsidR="00692057" w:rsidRPr="00A751D7">
        <w:rPr>
          <w:rFonts w:eastAsia="標楷體" w:hint="eastAsia"/>
          <w:color w:val="0D0D0D" w:themeColor="text1" w:themeTint="F2"/>
        </w:rPr>
        <w:t>辦理，會議中說明海外進修、國內交流等</w:t>
      </w:r>
      <w:r w:rsidR="00690D3E" w:rsidRPr="00A751D7">
        <w:rPr>
          <w:rFonts w:eastAsia="標楷體" w:hint="eastAsia"/>
          <w:color w:val="0D0D0D" w:themeColor="text1" w:themeTint="F2"/>
        </w:rPr>
        <w:t>相關事宜，時間地點等細節將另行通知。</w:t>
      </w:r>
    </w:p>
    <w:p w14:paraId="7568F622" w14:textId="77777777" w:rsidR="00690D3E" w:rsidRPr="00A751D7" w:rsidRDefault="009E1D6C" w:rsidP="00473248">
      <w:pPr>
        <w:pStyle w:val="aff"/>
        <w:numPr>
          <w:ilvl w:val="0"/>
          <w:numId w:val="23"/>
        </w:numPr>
        <w:ind w:leftChars="0"/>
        <w:jc w:val="both"/>
        <w:rPr>
          <w:rFonts w:eastAsia="標楷體"/>
          <w:color w:val="0D0D0D" w:themeColor="text1" w:themeTint="F2"/>
        </w:rPr>
      </w:pPr>
      <w:r w:rsidRPr="00A751D7">
        <w:rPr>
          <w:rFonts w:eastAsia="標楷體" w:hint="eastAsia"/>
          <w:color w:val="0D0D0D" w:themeColor="text1" w:themeTint="F2"/>
        </w:rPr>
        <w:t>錄取</w:t>
      </w:r>
      <w:r w:rsidR="00690D3E" w:rsidRPr="00A751D7">
        <w:rPr>
          <w:rFonts w:eastAsia="標楷體" w:hint="eastAsia"/>
          <w:color w:val="0D0D0D" w:themeColor="text1" w:themeTint="F2"/>
        </w:rPr>
        <w:t>教師除不可抗力之因素外，應參加行前說明會</w:t>
      </w:r>
      <w:r w:rsidR="000D60B7" w:rsidRPr="00A751D7">
        <w:rPr>
          <w:rFonts w:eastAsia="標楷體" w:hint="eastAsia"/>
          <w:color w:val="0D0D0D" w:themeColor="text1" w:themeTint="F2"/>
        </w:rPr>
        <w:t>；</w:t>
      </w:r>
      <w:r w:rsidR="00690D3E" w:rsidRPr="00A751D7">
        <w:rPr>
          <w:rFonts w:eastAsia="標楷體" w:hint="eastAsia"/>
          <w:color w:val="0D0D0D" w:themeColor="text1" w:themeTint="F2"/>
        </w:rPr>
        <w:t>不克參加者，須於事前提出書面證明</w:t>
      </w:r>
      <w:r w:rsidR="00864793" w:rsidRPr="00A751D7">
        <w:rPr>
          <w:rFonts w:eastAsia="標楷體" w:hint="eastAsia"/>
          <w:color w:val="0D0D0D" w:themeColor="text1" w:themeTint="F2"/>
        </w:rPr>
        <w:t>，並於</w:t>
      </w:r>
      <w:r w:rsidR="000D60B7" w:rsidRPr="00A751D7">
        <w:rPr>
          <w:rFonts w:eastAsia="標楷體" w:hint="eastAsia"/>
          <w:color w:val="0D0D0D" w:themeColor="text1" w:themeTint="F2"/>
        </w:rPr>
        <w:t>出國前完成</w:t>
      </w:r>
      <w:r w:rsidR="00864793" w:rsidRPr="00A751D7">
        <w:rPr>
          <w:rFonts w:eastAsia="標楷體" w:hint="eastAsia"/>
          <w:color w:val="0D0D0D" w:themeColor="text1" w:themeTint="F2"/>
        </w:rPr>
        <w:t>觀看行前說明會錄影影片</w:t>
      </w:r>
      <w:r w:rsidR="00690D3E" w:rsidRPr="00A751D7">
        <w:rPr>
          <w:rFonts w:eastAsia="標楷體" w:hint="eastAsia"/>
          <w:color w:val="0D0D0D" w:themeColor="text1" w:themeTint="F2"/>
        </w:rPr>
        <w:t>。</w:t>
      </w:r>
    </w:p>
    <w:p w14:paraId="56B77820" w14:textId="77777777" w:rsidR="004317A8" w:rsidRPr="00A751D7" w:rsidRDefault="00B969D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錄取</w:t>
      </w:r>
      <w:r w:rsidR="00990CF5" w:rsidRPr="00A751D7">
        <w:rPr>
          <w:rFonts w:eastAsia="標楷體" w:hint="eastAsia"/>
          <w:b/>
          <w:color w:val="0D0D0D" w:themeColor="text1" w:themeTint="F2"/>
          <w:sz w:val="28"/>
          <w:szCs w:val="28"/>
          <w:lang w:val="x-none"/>
        </w:rPr>
        <w:t>教師</w:t>
      </w:r>
      <w:r w:rsidR="004317A8" w:rsidRPr="00A751D7">
        <w:rPr>
          <w:rFonts w:eastAsia="標楷體" w:hint="eastAsia"/>
          <w:b/>
          <w:color w:val="0D0D0D" w:themeColor="text1" w:themeTint="F2"/>
          <w:sz w:val="28"/>
          <w:szCs w:val="28"/>
          <w:lang w:val="x-none"/>
        </w:rPr>
        <w:t>權利與義務</w:t>
      </w:r>
    </w:p>
    <w:p w14:paraId="5788548A" w14:textId="77777777" w:rsidR="00AA5FF9" w:rsidRPr="00A751D7" w:rsidRDefault="00150411" w:rsidP="00473248">
      <w:pPr>
        <w:pStyle w:val="aff"/>
        <w:numPr>
          <w:ilvl w:val="0"/>
          <w:numId w:val="9"/>
        </w:numPr>
        <w:ind w:leftChars="0" w:left="1134" w:hanging="624"/>
        <w:jc w:val="both"/>
        <w:rPr>
          <w:rFonts w:eastAsia="標楷體"/>
          <w:color w:val="0D0D0D" w:themeColor="text1" w:themeTint="F2"/>
        </w:rPr>
      </w:pPr>
      <w:r w:rsidRPr="00931DA9">
        <w:rPr>
          <w:rFonts w:eastAsia="標楷體" w:hint="eastAsia"/>
          <w:color w:val="000000" w:themeColor="text1"/>
        </w:rPr>
        <w:t>進修費用由教育部國民及學前教育署委辦國立臺灣師範大學相關費用支應，前揭經費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w:t>
      </w:r>
      <w:r w:rsidR="00AA5FF9" w:rsidRPr="00A751D7">
        <w:rPr>
          <w:rFonts w:eastAsia="標楷體" w:hint="eastAsia"/>
          <w:color w:val="0D0D0D" w:themeColor="text1" w:themeTint="F2"/>
        </w:rPr>
        <w:t>另</w:t>
      </w:r>
      <w:r w:rsidR="00AA5FF9" w:rsidRPr="00A751D7">
        <w:rPr>
          <w:rFonts w:eastAsia="標楷體" w:hint="eastAsia"/>
          <w:b/>
          <w:color w:val="0D0D0D" w:themeColor="text1" w:themeTint="F2"/>
        </w:rPr>
        <w:t>本次活動為教育進修活動，費用不包含護照費、簽證費、進修期間</w:t>
      </w:r>
      <w:r w:rsidR="000C48C6" w:rsidRPr="00A751D7">
        <w:rPr>
          <w:rFonts w:eastAsia="標楷體" w:hint="eastAsia"/>
          <w:b/>
          <w:color w:val="0D0D0D" w:themeColor="text1" w:themeTint="F2"/>
        </w:rPr>
        <w:t>及非進修</w:t>
      </w:r>
      <w:r w:rsidR="00AA5FF9" w:rsidRPr="00A751D7">
        <w:rPr>
          <w:rFonts w:eastAsia="標楷體" w:hint="eastAsia"/>
          <w:b/>
          <w:color w:val="0D0D0D" w:themeColor="text1" w:themeTint="F2"/>
        </w:rPr>
        <w:t>每日晚餐、非進修日旅遊、保險</w:t>
      </w:r>
      <w:r w:rsidR="00766C76" w:rsidRPr="00A751D7">
        <w:rPr>
          <w:rFonts w:eastAsia="標楷體" w:hint="eastAsia"/>
          <w:b/>
          <w:color w:val="0D0D0D" w:themeColor="text1" w:themeTint="F2"/>
        </w:rPr>
        <w:t>（含醫療險、意外險及旅遊險等項目，及其他個人需求保險項目）</w:t>
      </w:r>
      <w:r w:rsidR="00AA5FF9" w:rsidRPr="00A751D7">
        <w:rPr>
          <w:rFonts w:eastAsia="標楷體" w:hint="eastAsia"/>
          <w:b/>
          <w:color w:val="0D0D0D" w:themeColor="text1" w:themeTint="F2"/>
        </w:rPr>
        <w:t>及私人使用</w:t>
      </w:r>
      <w:r w:rsidR="00AA5FF9" w:rsidRPr="00A751D7">
        <w:rPr>
          <w:rFonts w:eastAsia="標楷體"/>
          <w:b/>
          <w:color w:val="0D0D0D" w:themeColor="text1" w:themeTint="F2"/>
        </w:rPr>
        <w:t>(</w:t>
      </w:r>
      <w:r w:rsidR="00AA5FF9" w:rsidRPr="00A751D7">
        <w:rPr>
          <w:rFonts w:eastAsia="標楷體" w:hint="eastAsia"/>
          <w:b/>
          <w:color w:val="0D0D0D" w:themeColor="text1" w:themeTint="F2"/>
        </w:rPr>
        <w:t>如行李超重、飲料酒類、電話電報、私人交通、疾病醫療</w:t>
      </w:r>
      <w:r w:rsidR="00AA5FF9" w:rsidRPr="00A751D7">
        <w:rPr>
          <w:rFonts w:eastAsia="標楷體"/>
          <w:b/>
          <w:color w:val="0D0D0D" w:themeColor="text1" w:themeTint="F2"/>
        </w:rPr>
        <w:t>)</w:t>
      </w:r>
      <w:r w:rsidR="00AA5FF9" w:rsidRPr="00A751D7">
        <w:rPr>
          <w:rFonts w:eastAsia="標楷體" w:hint="eastAsia"/>
          <w:b/>
          <w:color w:val="0D0D0D" w:themeColor="text1" w:themeTint="F2"/>
        </w:rPr>
        <w:t>等個人費用，前揭個人費用須</w:t>
      </w:r>
      <w:r w:rsidR="00864793" w:rsidRPr="00A751D7">
        <w:rPr>
          <w:rFonts w:eastAsia="標楷體" w:hint="eastAsia"/>
          <w:b/>
          <w:color w:val="0D0D0D" w:themeColor="text1" w:themeTint="F2"/>
        </w:rPr>
        <w:t>由</w:t>
      </w:r>
      <w:r w:rsidR="00AA5FF9" w:rsidRPr="00A751D7">
        <w:rPr>
          <w:rFonts w:eastAsia="標楷體" w:hint="eastAsia"/>
          <w:b/>
          <w:color w:val="0D0D0D" w:themeColor="text1" w:themeTint="F2"/>
        </w:rPr>
        <w:t>錄取教師自理</w:t>
      </w:r>
      <w:r w:rsidR="00AA5FF9" w:rsidRPr="00A751D7">
        <w:rPr>
          <w:rFonts w:eastAsia="標楷體" w:hint="eastAsia"/>
          <w:color w:val="0D0D0D" w:themeColor="text1" w:themeTint="F2"/>
        </w:rPr>
        <w:t>。</w:t>
      </w:r>
    </w:p>
    <w:p w14:paraId="24202812" w14:textId="77777777" w:rsidR="00B969D8" w:rsidRPr="00A751D7" w:rsidRDefault="00B969D8" w:rsidP="00473248">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海外進修期間，</w:t>
      </w:r>
      <w:r w:rsidRPr="00A751D7">
        <w:rPr>
          <w:rFonts w:eastAsia="標楷體" w:hint="eastAsia"/>
          <w:b/>
          <w:color w:val="0D0D0D" w:themeColor="text1" w:themeTint="F2"/>
        </w:rPr>
        <w:t>須全程參與海外進修活動</w:t>
      </w:r>
      <w:r w:rsidRPr="00A751D7">
        <w:rPr>
          <w:rFonts w:eastAsia="標楷體" w:hint="eastAsia"/>
          <w:color w:val="0D0D0D" w:themeColor="text1" w:themeTint="F2"/>
        </w:rPr>
        <w:t>，如因未全程參與、無故請假或違反進修相關規定遭終止進修等</w:t>
      </w:r>
      <w:r w:rsidR="00864793" w:rsidRPr="00A751D7">
        <w:rPr>
          <w:rFonts w:eastAsia="標楷體" w:hint="eastAsia"/>
          <w:color w:val="0D0D0D" w:themeColor="text1" w:themeTint="F2"/>
        </w:rPr>
        <w:t>因素導致</w:t>
      </w:r>
      <w:r w:rsidRPr="00A751D7">
        <w:rPr>
          <w:rFonts w:eastAsia="標楷體" w:hint="eastAsia"/>
          <w:color w:val="0D0D0D" w:themeColor="text1" w:themeTint="F2"/>
        </w:rPr>
        <w:t>未取得結業證書者，須依</w:t>
      </w:r>
      <w:r w:rsidR="00864793" w:rsidRPr="00A751D7">
        <w:rPr>
          <w:rFonts w:eastAsia="標楷體" w:hint="eastAsia"/>
          <w:color w:val="0D0D0D" w:themeColor="text1" w:themeTint="F2"/>
        </w:rPr>
        <w:t>未全程參與</w:t>
      </w:r>
      <w:r w:rsidRPr="00A751D7">
        <w:rPr>
          <w:rFonts w:eastAsia="標楷體" w:hint="eastAsia"/>
          <w:color w:val="0D0D0D" w:themeColor="text1" w:themeTint="F2"/>
        </w:rPr>
        <w:t>天數比例賠償進修期間之公費補助，不得有異議。</w:t>
      </w:r>
    </w:p>
    <w:p w14:paraId="00AE10A3" w14:textId="77777777" w:rsidR="00C31B17" w:rsidRPr="00A751D7" w:rsidRDefault="00B969D8" w:rsidP="00C31B17">
      <w:pPr>
        <w:pStyle w:val="aff"/>
        <w:numPr>
          <w:ilvl w:val="0"/>
          <w:numId w:val="9"/>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rPr>
        <w:t>參與</w:t>
      </w:r>
      <w:r w:rsidR="00990CF5" w:rsidRPr="00A751D7">
        <w:rPr>
          <w:rFonts w:eastAsia="標楷體" w:hint="eastAsia"/>
          <w:color w:val="0D0D0D" w:themeColor="text1" w:themeTint="F2"/>
        </w:rPr>
        <w:t>教師返國後，</w:t>
      </w:r>
      <w:r w:rsidR="00990CF5" w:rsidRPr="00A751D7">
        <w:rPr>
          <w:rFonts w:eastAsia="標楷體" w:hint="eastAsia"/>
          <w:b/>
          <w:color w:val="0D0D0D" w:themeColor="text1" w:themeTint="F2"/>
        </w:rPr>
        <w:t>須於原</w:t>
      </w:r>
      <w:r w:rsidR="00864793" w:rsidRPr="00A751D7">
        <w:rPr>
          <w:rFonts w:eastAsia="標楷體" w:hint="eastAsia"/>
          <w:b/>
          <w:color w:val="0D0D0D" w:themeColor="text1" w:themeTint="F2"/>
        </w:rPr>
        <w:t>薦送</w:t>
      </w:r>
      <w:r w:rsidR="00990CF5" w:rsidRPr="00A751D7">
        <w:rPr>
          <w:rFonts w:eastAsia="標楷體" w:hint="eastAsia"/>
          <w:b/>
          <w:color w:val="0D0D0D" w:themeColor="text1" w:themeTint="F2"/>
        </w:rPr>
        <w:t>學校服務至少一年，並</w:t>
      </w:r>
      <w:r w:rsidR="00AA5FF9" w:rsidRPr="00A751D7">
        <w:rPr>
          <w:rFonts w:eastAsia="標楷體" w:hint="eastAsia"/>
          <w:b/>
          <w:color w:val="0D0D0D" w:themeColor="text1" w:themeTint="F2"/>
        </w:rPr>
        <w:t>實施部分領域課程雙語</w:t>
      </w:r>
      <w:r w:rsidR="00990CF5" w:rsidRPr="00A751D7">
        <w:rPr>
          <w:rFonts w:eastAsia="標楷體" w:hint="eastAsia"/>
          <w:b/>
          <w:color w:val="0D0D0D" w:themeColor="text1" w:themeTint="F2"/>
        </w:rPr>
        <w:t>教學活動</w:t>
      </w:r>
      <w:r w:rsidR="00990CF5" w:rsidRPr="00A751D7">
        <w:rPr>
          <w:rFonts w:eastAsia="標楷體" w:hint="eastAsia"/>
          <w:color w:val="0D0D0D" w:themeColor="text1" w:themeTint="F2"/>
        </w:rPr>
        <w:t>，</w:t>
      </w:r>
      <w:r w:rsidRPr="00A751D7">
        <w:rPr>
          <w:rFonts w:eastAsia="標楷體" w:hint="eastAsia"/>
          <w:color w:val="0D0D0D" w:themeColor="text1" w:themeTint="F2"/>
        </w:rPr>
        <w:t>以實際發揮教師專業成長之</w:t>
      </w:r>
      <w:r w:rsidR="00C31B17" w:rsidRPr="00A751D7">
        <w:rPr>
          <w:rFonts w:eastAsia="標楷體" w:hint="eastAsia"/>
          <w:color w:val="0D0D0D" w:themeColor="text1" w:themeTint="F2"/>
        </w:rPr>
        <w:t>綜</w:t>
      </w:r>
      <w:r w:rsidRPr="00A751D7">
        <w:rPr>
          <w:rFonts w:eastAsia="標楷體" w:hint="eastAsia"/>
          <w:color w:val="0D0D0D" w:themeColor="text1" w:themeTint="F2"/>
        </w:rPr>
        <w:t>效</w:t>
      </w:r>
      <w:r w:rsidR="00990CF5" w:rsidRPr="00A751D7">
        <w:rPr>
          <w:rFonts w:eastAsia="標楷體" w:hint="eastAsia"/>
          <w:color w:val="0D0D0D" w:themeColor="text1" w:themeTint="F2"/>
        </w:rPr>
        <w:t>。</w:t>
      </w:r>
      <w:r w:rsidR="00C31B17" w:rsidRPr="00A751D7">
        <w:rPr>
          <w:rFonts w:eastAsia="標楷體" w:hint="eastAsia"/>
          <w:color w:val="0D0D0D" w:themeColor="text1" w:themeTint="F2"/>
        </w:rPr>
        <w:t>倘教師回國後，未依上開說明辦理，國教署將函知各地方政府教育局（處）及教師服務學校依相關規定辦理，另違規教師須全額賠償海外進修期間公費補助總額，不得有異議。</w:t>
      </w:r>
    </w:p>
    <w:p w14:paraId="30C0E561" w14:textId="77777777" w:rsidR="00B969D8" w:rsidRPr="00A751D7" w:rsidRDefault="00C31B17" w:rsidP="00473248">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參與教師應</w:t>
      </w:r>
      <w:r w:rsidR="00B969D8" w:rsidRPr="00A751D7">
        <w:rPr>
          <w:rFonts w:eastAsia="標楷體" w:hint="eastAsia"/>
          <w:color w:val="0D0D0D" w:themeColor="text1" w:themeTint="F2"/>
        </w:rPr>
        <w:t>依本計畫指定日期繳交相關</w:t>
      </w:r>
      <w:r w:rsidRPr="00A751D7">
        <w:rPr>
          <w:rFonts w:eastAsia="標楷體" w:hint="eastAsia"/>
          <w:color w:val="0D0D0D" w:themeColor="text1" w:themeTint="F2"/>
        </w:rPr>
        <w:t>教案及影片等資料</w:t>
      </w:r>
      <w:r w:rsidR="00B969D8" w:rsidRPr="00A751D7">
        <w:rPr>
          <w:rFonts w:eastAsia="標楷體" w:hint="eastAsia"/>
          <w:color w:val="0D0D0D" w:themeColor="text1" w:themeTint="F2"/>
        </w:rPr>
        <w:t>至指定網址；未繳交者，名單將函知各地方政府教育局</w:t>
      </w:r>
      <w:r w:rsidR="00B969D8" w:rsidRPr="00A751D7">
        <w:rPr>
          <w:rFonts w:eastAsia="標楷體"/>
          <w:color w:val="0D0D0D" w:themeColor="text1" w:themeTint="F2"/>
        </w:rPr>
        <w:t>(</w:t>
      </w:r>
      <w:r w:rsidR="00B969D8" w:rsidRPr="00A751D7">
        <w:rPr>
          <w:rFonts w:eastAsia="標楷體" w:hint="eastAsia"/>
          <w:color w:val="0D0D0D" w:themeColor="text1" w:themeTint="F2"/>
        </w:rPr>
        <w:t>處</w:t>
      </w:r>
      <w:r w:rsidR="00B969D8" w:rsidRPr="00A751D7">
        <w:rPr>
          <w:rFonts w:eastAsia="標楷體"/>
          <w:color w:val="0D0D0D" w:themeColor="text1" w:themeTint="F2"/>
        </w:rPr>
        <w:t>)</w:t>
      </w:r>
      <w:r w:rsidR="00B969D8" w:rsidRPr="00A751D7">
        <w:rPr>
          <w:rFonts w:eastAsia="標楷體" w:hint="eastAsia"/>
          <w:color w:val="0D0D0D" w:themeColor="text1" w:themeTint="F2"/>
        </w:rPr>
        <w:t>及教師服務學校依相關規定辦理，另須賠償海外進修期間公費補助總額</w:t>
      </w:r>
      <w:r w:rsidR="00B969D8" w:rsidRPr="00A751D7">
        <w:rPr>
          <w:rFonts w:eastAsia="標楷體"/>
          <w:color w:val="0D0D0D" w:themeColor="text1" w:themeTint="F2"/>
        </w:rPr>
        <w:t>10%</w:t>
      </w:r>
      <w:r w:rsidR="00B969D8" w:rsidRPr="00A751D7">
        <w:rPr>
          <w:rFonts w:eastAsia="標楷體" w:hint="eastAsia"/>
          <w:color w:val="0D0D0D" w:themeColor="text1" w:themeTint="F2"/>
        </w:rPr>
        <w:t>之金額，違規教師不得有異議。</w:t>
      </w:r>
    </w:p>
    <w:p w14:paraId="732C7B80" w14:textId="77777777" w:rsidR="00C31B17" w:rsidRPr="00A751D7" w:rsidRDefault="00B969D8" w:rsidP="00C31B17">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參與教師返國後，除須配合本計畫辦理國內交流各項任務</w:t>
      </w:r>
      <w:r w:rsidRPr="00A751D7">
        <w:rPr>
          <w:rFonts w:eastAsia="標楷體"/>
          <w:color w:val="0D0D0D" w:themeColor="text1" w:themeTint="F2"/>
        </w:rPr>
        <w:t>(</w:t>
      </w:r>
      <w:r w:rsidRPr="00A751D7">
        <w:rPr>
          <w:rFonts w:eastAsia="標楷體" w:hint="eastAsia"/>
          <w:color w:val="0D0D0D" w:themeColor="text1" w:themeTint="F2"/>
        </w:rPr>
        <w:t>含教學實施及分享、經驗分享會等</w:t>
      </w:r>
      <w:r w:rsidRPr="00A751D7">
        <w:rPr>
          <w:rFonts w:eastAsia="標楷體"/>
          <w:color w:val="0D0D0D" w:themeColor="text1" w:themeTint="F2"/>
        </w:rPr>
        <w:t>)</w:t>
      </w:r>
      <w:r w:rsidRPr="00A751D7">
        <w:rPr>
          <w:rFonts w:eastAsia="標楷體" w:hint="eastAsia"/>
          <w:color w:val="0D0D0D" w:themeColor="text1" w:themeTint="F2"/>
        </w:rPr>
        <w:t>外，亦須接受各地方政府教育局</w:t>
      </w:r>
      <w:r w:rsidRPr="00A751D7">
        <w:rPr>
          <w:rFonts w:eastAsia="標楷體"/>
          <w:color w:val="0D0D0D" w:themeColor="text1" w:themeTint="F2"/>
        </w:rPr>
        <w:t>(</w:t>
      </w:r>
      <w:r w:rsidRPr="00A751D7">
        <w:rPr>
          <w:rFonts w:eastAsia="標楷體" w:hint="eastAsia"/>
          <w:color w:val="0D0D0D" w:themeColor="text1" w:themeTint="F2"/>
        </w:rPr>
        <w:t>處</w:t>
      </w:r>
      <w:r w:rsidRPr="00A751D7">
        <w:rPr>
          <w:rFonts w:eastAsia="標楷體"/>
          <w:color w:val="0D0D0D" w:themeColor="text1" w:themeTint="F2"/>
        </w:rPr>
        <w:t>)</w:t>
      </w:r>
      <w:r w:rsidRPr="00A751D7">
        <w:rPr>
          <w:rFonts w:eastAsia="標楷體" w:hint="eastAsia"/>
          <w:color w:val="0D0D0D" w:themeColor="text1" w:themeTint="F2"/>
        </w:rPr>
        <w:t>或英語教學資源中心邀請，至校內外研習單位擔任講師，分享海外進修所學專業知識、參訪經驗。</w:t>
      </w:r>
    </w:p>
    <w:p w14:paraId="0C8ACADC" w14:textId="77777777" w:rsidR="00C31B17" w:rsidRPr="00A751D7" w:rsidRDefault="00C31B17" w:rsidP="00C31B17">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14:paraId="439524A0" w14:textId="77777777" w:rsidR="004317A8" w:rsidRPr="00A751D7" w:rsidRDefault="004317A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其他配合事項</w:t>
      </w:r>
    </w:p>
    <w:p w14:paraId="4BAAEBA3" w14:textId="77777777" w:rsidR="00B969D8" w:rsidRPr="00A751D7" w:rsidRDefault="00B969D8" w:rsidP="00473248">
      <w:pPr>
        <w:pStyle w:val="aff"/>
        <w:numPr>
          <w:ilvl w:val="0"/>
          <w:numId w:val="10"/>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參與教師須於出國進修前完成相關請假手續，未依規定辦理者，須自行承擔所有責任。</w:t>
      </w:r>
    </w:p>
    <w:p w14:paraId="771E9A10" w14:textId="77777777" w:rsidR="004317A8" w:rsidRPr="00A751D7" w:rsidRDefault="00864793" w:rsidP="00473248">
      <w:pPr>
        <w:pStyle w:val="aff"/>
        <w:numPr>
          <w:ilvl w:val="0"/>
          <w:numId w:val="10"/>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rPr>
        <w:t>考量國外生活安全性，</w:t>
      </w:r>
      <w:r w:rsidR="00B969D8" w:rsidRPr="00A751D7">
        <w:rPr>
          <w:rFonts w:eastAsia="標楷體" w:hint="eastAsia"/>
          <w:color w:val="0D0D0D" w:themeColor="text1" w:themeTint="F2"/>
        </w:rPr>
        <w:t>參與本計畫</w:t>
      </w:r>
      <w:r w:rsidR="00B969D8" w:rsidRPr="00A751D7">
        <w:rPr>
          <w:rFonts w:eastAsia="標楷體" w:hint="eastAsia"/>
          <w:b/>
          <w:color w:val="0D0D0D" w:themeColor="text1" w:themeTint="F2"/>
        </w:rPr>
        <w:t>教師</w:t>
      </w:r>
      <w:r w:rsidRPr="00A751D7">
        <w:rPr>
          <w:rFonts w:eastAsia="標楷體" w:hint="eastAsia"/>
          <w:b/>
          <w:color w:val="0D0D0D" w:themeColor="text1" w:themeTint="F2"/>
        </w:rPr>
        <w:t>應</w:t>
      </w:r>
      <w:r w:rsidR="00B969D8" w:rsidRPr="00A751D7">
        <w:rPr>
          <w:rFonts w:eastAsia="標楷體" w:hint="eastAsia"/>
          <w:b/>
          <w:color w:val="0D0D0D" w:themeColor="text1" w:themeTint="F2"/>
        </w:rPr>
        <w:t>於出發前自行購買個人海外進修期間之</w:t>
      </w:r>
      <w:r w:rsidR="00B969D8" w:rsidRPr="00A751D7">
        <w:rPr>
          <w:rFonts w:eastAsia="標楷體" w:hint="eastAsia"/>
          <w:b/>
          <w:color w:val="0D0D0D" w:themeColor="text1" w:themeTint="F2"/>
        </w:rPr>
        <w:lastRenderedPageBreak/>
        <w:t>保險</w:t>
      </w:r>
      <w:r w:rsidR="003646A8" w:rsidRPr="00A751D7">
        <w:rPr>
          <w:rFonts w:eastAsia="標楷體" w:hint="eastAsia"/>
          <w:b/>
          <w:color w:val="0D0D0D" w:themeColor="text1" w:themeTint="F2"/>
        </w:rPr>
        <w:t>（含醫療險、意外險及旅遊險等項目，及其他個人需求保險項目；</w:t>
      </w:r>
      <w:r w:rsidR="00B969D8" w:rsidRPr="00A751D7">
        <w:rPr>
          <w:rFonts w:eastAsia="標楷體" w:hint="eastAsia"/>
          <w:b/>
          <w:color w:val="0D0D0D" w:themeColor="text1" w:themeTint="F2"/>
        </w:rPr>
        <w:t>須附中英文保單）</w:t>
      </w:r>
      <w:r w:rsidR="00B969D8" w:rsidRPr="00A751D7">
        <w:rPr>
          <w:rFonts w:eastAsia="標楷體" w:hint="eastAsia"/>
          <w:color w:val="0D0D0D" w:themeColor="text1" w:themeTint="F2"/>
        </w:rPr>
        <w:t>，本計畫不提供代辦服務。</w:t>
      </w:r>
    </w:p>
    <w:p w14:paraId="6C094D73" w14:textId="77777777" w:rsidR="000D60B7" w:rsidRPr="00A751D7" w:rsidRDefault="00B969D8" w:rsidP="00C31B17">
      <w:pPr>
        <w:pStyle w:val="aff"/>
        <w:numPr>
          <w:ilvl w:val="0"/>
          <w:numId w:val="10"/>
        </w:numPr>
        <w:ind w:leftChars="0" w:left="1134" w:hanging="624"/>
        <w:jc w:val="both"/>
        <w:rPr>
          <w:rFonts w:eastAsia="標楷體"/>
          <w:color w:val="0D0D0D" w:themeColor="text1" w:themeTint="F2"/>
        </w:rPr>
      </w:pPr>
      <w:r w:rsidRPr="00A751D7">
        <w:rPr>
          <w:rFonts w:eastAsia="標楷體" w:hint="eastAsia"/>
          <w:color w:val="0D0D0D" w:themeColor="text1" w:themeTint="F2"/>
        </w:rPr>
        <w:t>本計畫將以電子郵件寄送海外進修學校相關資料予所有參與進修教師，請參與教師務必填寫正確且常用的電子信箱，以免資料遺失或錯過訊息。</w:t>
      </w:r>
    </w:p>
    <w:p w14:paraId="3BED1583" w14:textId="77777777" w:rsidR="008976E7" w:rsidRPr="00A751D7" w:rsidRDefault="004317A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聯絡資訊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07"/>
        <w:gridCol w:w="2407"/>
        <w:gridCol w:w="2407"/>
      </w:tblGrid>
      <w:tr w:rsidR="008809C3" w:rsidRPr="00A751D7" w14:paraId="65D6881D" w14:textId="77777777" w:rsidTr="00071238">
        <w:tc>
          <w:tcPr>
            <w:tcW w:w="1250" w:type="pct"/>
            <w:vAlign w:val="center"/>
          </w:tcPr>
          <w:p w14:paraId="115F0940" w14:textId="77777777" w:rsidR="00071238" w:rsidRPr="00A751D7" w:rsidRDefault="00071238"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14:paraId="05F29ABE"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藝術領域</w:t>
            </w:r>
          </w:p>
          <w:p w14:paraId="4727313B"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14:paraId="459885D7"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健體領域</w:t>
            </w:r>
          </w:p>
          <w:p w14:paraId="0753680B"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14:paraId="25CB26CB"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綜合及</w:t>
            </w:r>
            <w:r w:rsidRPr="00A751D7">
              <w:rPr>
                <w:rFonts w:eastAsia="標楷體"/>
                <w:color w:val="0D0D0D" w:themeColor="text1" w:themeTint="F2"/>
                <w:lang w:val="x-none"/>
              </w:rPr>
              <w:t>STEM</w:t>
            </w:r>
            <w:r w:rsidRPr="00A751D7">
              <w:rPr>
                <w:rFonts w:eastAsia="標楷體" w:hint="eastAsia"/>
                <w:color w:val="0D0D0D" w:themeColor="text1" w:themeTint="F2"/>
                <w:lang w:val="x-none"/>
              </w:rPr>
              <w:t>領域</w:t>
            </w:r>
          </w:p>
          <w:p w14:paraId="7D9C0771"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r>
      <w:tr w:rsidR="008809C3" w:rsidRPr="00A751D7" w14:paraId="78619C05" w14:textId="77777777" w:rsidTr="00071238">
        <w:trPr>
          <w:trHeight w:val="1266"/>
        </w:trPr>
        <w:tc>
          <w:tcPr>
            <w:tcW w:w="1250" w:type="pct"/>
            <w:vAlign w:val="center"/>
          </w:tcPr>
          <w:p w14:paraId="7230A95B"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江宜柔</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小姐</w:t>
            </w:r>
          </w:p>
          <w:p w14:paraId="4FDE0CAE"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7749-3064</w:t>
            </w:r>
          </w:p>
          <w:p w14:paraId="14995C89" w14:textId="77777777"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engadaptive@</w:t>
            </w:r>
          </w:p>
          <w:p w14:paraId="5A7FA7C5"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c>
          <w:tcPr>
            <w:tcW w:w="1250" w:type="pct"/>
            <w:vAlign w:val="center"/>
          </w:tcPr>
          <w:p w14:paraId="6E540CA7"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謝文彬</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先生</w:t>
            </w:r>
          </w:p>
          <w:p w14:paraId="29764593"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7749-1543</w:t>
            </w:r>
          </w:p>
          <w:p w14:paraId="3957E940" w14:textId="77777777"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ntnueng11102@</w:t>
            </w:r>
          </w:p>
          <w:p w14:paraId="7C9C15B6"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c>
          <w:tcPr>
            <w:tcW w:w="1250" w:type="pct"/>
            <w:vAlign w:val="center"/>
          </w:tcPr>
          <w:p w14:paraId="0AF9E2AD"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沈采蓉</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小姐</w:t>
            </w:r>
          </w:p>
          <w:p w14:paraId="2F79CE8E"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7749-5937</w:t>
            </w:r>
          </w:p>
          <w:p w14:paraId="6EF5F0E7" w14:textId="77777777" w:rsidR="008976E7" w:rsidRPr="00A751D7" w:rsidRDefault="00F42B7D" w:rsidP="00071238">
            <w:pPr>
              <w:jc w:val="center"/>
              <w:rPr>
                <w:rFonts w:eastAsia="標楷體"/>
                <w:color w:val="0D0D0D" w:themeColor="text1" w:themeTint="F2"/>
                <w:lang w:val="x-none"/>
              </w:rPr>
            </w:pPr>
            <w:hyperlink r:id="rId16" w:history="1">
              <w:r w:rsidR="00071238" w:rsidRPr="00A751D7">
                <w:rPr>
                  <w:rFonts w:eastAsia="標楷體"/>
                  <w:color w:val="0D0D0D" w:themeColor="text1" w:themeTint="F2"/>
                  <w:lang w:val="x-none"/>
                </w:rPr>
                <w:t>stjfbuo@gmail.com</w:t>
              </w:r>
            </w:hyperlink>
          </w:p>
          <w:p w14:paraId="6C27CD85" w14:textId="77777777" w:rsidR="00071238" w:rsidRPr="00A751D7" w:rsidRDefault="00071238" w:rsidP="00071238">
            <w:pPr>
              <w:jc w:val="center"/>
              <w:rPr>
                <w:rFonts w:eastAsia="標楷體"/>
                <w:color w:val="0D0D0D" w:themeColor="text1" w:themeTint="F2"/>
                <w:lang w:val="x-none"/>
              </w:rPr>
            </w:pPr>
          </w:p>
        </w:tc>
        <w:tc>
          <w:tcPr>
            <w:tcW w:w="1250" w:type="pct"/>
            <w:vAlign w:val="center"/>
          </w:tcPr>
          <w:p w14:paraId="4E044E0B" w14:textId="77777777"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耿照東</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先生</w:t>
            </w:r>
          </w:p>
          <w:p w14:paraId="1632D709"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7749-1542</w:t>
            </w:r>
          </w:p>
          <w:p w14:paraId="37704258" w14:textId="77777777"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ntnu.ot.je3@</w:t>
            </w:r>
          </w:p>
          <w:p w14:paraId="68AE0E25" w14:textId="77777777"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r>
    </w:tbl>
    <w:p w14:paraId="53AB7250" w14:textId="77777777" w:rsidR="00EF321A" w:rsidRPr="00A751D7" w:rsidRDefault="00C21B5B" w:rsidP="007972A4">
      <w:pPr>
        <w:pStyle w:val="aff"/>
        <w:ind w:leftChars="0" w:left="0"/>
        <w:jc w:val="center"/>
        <w:rPr>
          <w:rFonts w:eastAsia="標楷體"/>
          <w:b/>
          <w:color w:val="0D0D0D" w:themeColor="text1" w:themeTint="F2"/>
          <w:lang w:val="x-none"/>
        </w:rPr>
      </w:pPr>
      <w:r w:rsidRPr="00A751D7">
        <w:rPr>
          <w:rFonts w:eastAsia="標楷體"/>
          <w:b/>
          <w:color w:val="0D0D0D" w:themeColor="text1" w:themeTint="F2"/>
          <w:lang w:val="x-none"/>
        </w:rPr>
        <w:br w:type="page"/>
      </w:r>
    </w:p>
    <w:p w14:paraId="734D42B2" w14:textId="4657E5C1" w:rsidR="00EB43ED" w:rsidRPr="00A751D7" w:rsidRDefault="000E2D11" w:rsidP="00542C98">
      <w:pPr>
        <w:snapToGrid w:val="0"/>
        <w:spacing w:line="240" w:lineRule="atLeast"/>
        <w:jc w:val="center"/>
        <w:rPr>
          <w:rFonts w:eastAsia="標楷體"/>
          <w:b/>
          <w:bCs/>
          <w:color w:val="0D0D0D" w:themeColor="text1" w:themeTint="F2"/>
          <w:sz w:val="36"/>
          <w:szCs w:val="36"/>
        </w:rPr>
      </w:pPr>
      <w:r>
        <w:rPr>
          <w:noProof/>
        </w:rPr>
        <w:lastRenderedPageBreak/>
        <mc:AlternateContent>
          <mc:Choice Requires="wps">
            <w:drawing>
              <wp:anchor distT="45720" distB="45720" distL="114300" distR="114300" simplePos="0" relativeHeight="251653120" behindDoc="0" locked="0" layoutInCell="1" allowOverlap="1" wp14:anchorId="656D0A0E" wp14:editId="0D245830">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5A7F2BDE" w14:textId="77777777" w:rsidR="003D1D1A" w:rsidRDefault="003D1D1A" w:rsidP="004317A8">
                            <w:r w:rsidRPr="00B67305">
                              <w:rPr>
                                <w:rFonts w:eastAsia="標楷體" w:hint="eastAsia"/>
                                <w:b/>
                                <w:bCs/>
                                <w:sz w:val="26"/>
                                <w:szCs w:val="26"/>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D0A0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" filled="f" stroked="f">
                <v:textbox style="mso-fit-shape-to-text:t" inset="1mm,1mm,1mm,1mm">
                  <w:txbxContent>
                    <w:p w14:paraId="5A7F2BDE" w14:textId="77777777" w:rsidR="003D1D1A" w:rsidRDefault="003D1D1A" w:rsidP="004317A8">
                      <w:r w:rsidRPr="00B67305">
                        <w:rPr>
                          <w:rFonts w:eastAsia="標楷體" w:hint="eastAsia"/>
                          <w:b/>
                          <w:bCs/>
                          <w:sz w:val="26"/>
                          <w:szCs w:val="26"/>
                        </w:rPr>
                        <w:t>附錄一</w:t>
                      </w:r>
                    </w:p>
                  </w:txbxContent>
                </v:textbox>
              </v:shape>
            </w:pict>
          </mc:Fallback>
        </mc:AlternateContent>
      </w:r>
      <w:r w:rsidR="004317A8" w:rsidRPr="00A751D7">
        <w:rPr>
          <w:rFonts w:eastAsia="標楷體" w:hint="eastAsia"/>
          <w:b/>
          <w:bCs/>
          <w:color w:val="0D0D0D" w:themeColor="text1" w:themeTint="F2"/>
          <w:sz w:val="36"/>
          <w:szCs w:val="36"/>
        </w:rPr>
        <w:t>「</w:t>
      </w:r>
      <w:r w:rsidR="00EB43ED" w:rsidRPr="00A751D7">
        <w:rPr>
          <w:rFonts w:eastAsia="標楷體"/>
          <w:b/>
          <w:bCs/>
          <w:color w:val="0D0D0D" w:themeColor="text1" w:themeTint="F2"/>
          <w:sz w:val="36"/>
          <w:szCs w:val="36"/>
        </w:rPr>
        <w:t>2030</w:t>
      </w:r>
      <w:r w:rsidR="00EB43ED" w:rsidRPr="00A751D7">
        <w:rPr>
          <w:rFonts w:eastAsia="標楷體" w:hint="eastAsia"/>
          <w:b/>
          <w:bCs/>
          <w:color w:val="0D0D0D" w:themeColor="text1" w:themeTint="F2"/>
          <w:sz w:val="36"/>
          <w:szCs w:val="36"/>
        </w:rPr>
        <w:t>雙語政策（</w:t>
      </w:r>
      <w:r w:rsidR="00EB43ED" w:rsidRPr="00A751D7">
        <w:rPr>
          <w:rFonts w:eastAsia="標楷體"/>
          <w:b/>
          <w:bCs/>
          <w:color w:val="0D0D0D" w:themeColor="text1" w:themeTint="F2"/>
          <w:sz w:val="36"/>
          <w:szCs w:val="36"/>
        </w:rPr>
        <w:t>111</w:t>
      </w:r>
      <w:r w:rsidR="00EB43ED" w:rsidRPr="00A751D7">
        <w:rPr>
          <w:rFonts w:eastAsia="標楷體" w:hint="eastAsia"/>
          <w:b/>
          <w:bCs/>
          <w:color w:val="0D0D0D" w:themeColor="text1" w:themeTint="F2"/>
          <w:sz w:val="36"/>
          <w:szCs w:val="36"/>
        </w:rPr>
        <w:t>至</w:t>
      </w:r>
      <w:r w:rsidR="00EB43ED" w:rsidRPr="00A751D7">
        <w:rPr>
          <w:rFonts w:eastAsia="標楷體"/>
          <w:b/>
          <w:bCs/>
          <w:color w:val="0D0D0D" w:themeColor="text1" w:themeTint="F2"/>
          <w:sz w:val="36"/>
          <w:szCs w:val="36"/>
        </w:rPr>
        <w:t>113</w:t>
      </w:r>
      <w:r w:rsidR="00EB43ED" w:rsidRPr="00A751D7">
        <w:rPr>
          <w:rFonts w:eastAsia="標楷體" w:hint="eastAsia"/>
          <w:b/>
          <w:bCs/>
          <w:color w:val="0D0D0D" w:themeColor="text1" w:themeTint="F2"/>
          <w:sz w:val="36"/>
          <w:szCs w:val="36"/>
        </w:rPr>
        <w:t>年）</w:t>
      </w:r>
      <w:r w:rsidR="00EB43ED" w:rsidRPr="00A751D7">
        <w:rPr>
          <w:rFonts w:eastAsia="標楷體"/>
          <w:b/>
          <w:bCs/>
          <w:color w:val="0D0D0D" w:themeColor="text1" w:themeTint="F2"/>
          <w:sz w:val="36"/>
          <w:szCs w:val="36"/>
        </w:rPr>
        <w:t>─</w:t>
      </w:r>
    </w:p>
    <w:p w14:paraId="7604AC7C" w14:textId="77777777" w:rsidR="00EB43ED" w:rsidRPr="00A751D7" w:rsidRDefault="00EB43ED" w:rsidP="00542C98">
      <w:pPr>
        <w:snapToGrid w:val="0"/>
        <w:spacing w:line="240" w:lineRule="atLeas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14:paraId="2C59FAC6" w14:textId="77777777" w:rsidR="00EB43ED" w:rsidRPr="00A751D7" w:rsidRDefault="00EB43ED" w:rsidP="00542C98">
      <w:pPr>
        <w:snapToGrid w:val="0"/>
        <w:spacing w:line="240" w:lineRule="atLeas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選送</w:t>
      </w:r>
      <w:r w:rsidR="00B969D8" w:rsidRPr="00A751D7">
        <w:rPr>
          <w:rFonts w:eastAsia="標楷體" w:hint="eastAsia"/>
          <w:b/>
          <w:bCs/>
          <w:color w:val="0D0D0D" w:themeColor="text1" w:themeTint="F2"/>
          <w:sz w:val="36"/>
          <w:szCs w:val="36"/>
        </w:rPr>
        <w:t>領域</w:t>
      </w:r>
      <w:r w:rsidR="00FB4226" w:rsidRPr="00A751D7">
        <w:rPr>
          <w:rFonts w:eastAsia="標楷體"/>
          <w:b/>
          <w:bCs/>
          <w:color w:val="0D0D0D" w:themeColor="text1" w:themeTint="F2"/>
          <w:sz w:val="36"/>
          <w:szCs w:val="36"/>
        </w:rPr>
        <w:t>/</w:t>
      </w:r>
      <w:r w:rsidR="00B969D8"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r w:rsidR="004317A8" w:rsidRPr="00A751D7">
        <w:rPr>
          <w:rFonts w:eastAsia="標楷體" w:hint="eastAsia"/>
          <w:b/>
          <w:bCs/>
          <w:color w:val="0D0D0D" w:themeColor="text1" w:themeTint="F2"/>
          <w:sz w:val="36"/>
          <w:szCs w:val="36"/>
        </w:rPr>
        <w:t>」</w:t>
      </w:r>
    </w:p>
    <w:p w14:paraId="12F63CCC" w14:textId="77777777" w:rsidR="00542C98" w:rsidRPr="00A751D7"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b/>
          <w:color w:val="0D0D0D" w:themeColor="text1" w:themeTint="F2"/>
          <w:sz w:val="36"/>
          <w:szCs w:val="36"/>
          <w:u w:val="single"/>
        </w:rPr>
        <w:t>112</w:t>
      </w:r>
      <w:r w:rsidRPr="00A751D7">
        <w:rPr>
          <w:rFonts w:eastAsia="標楷體" w:hint="eastAsia"/>
          <w:b/>
          <w:color w:val="0D0D0D" w:themeColor="text1" w:themeTint="F2"/>
          <w:sz w:val="36"/>
          <w:szCs w:val="36"/>
          <w:u w:val="single"/>
        </w:rPr>
        <w:t>年本國籍領域</w:t>
      </w:r>
      <w:r w:rsidRPr="00A751D7">
        <w:rPr>
          <w:rFonts w:eastAsia="標楷體"/>
          <w:b/>
          <w:color w:val="0D0D0D" w:themeColor="text1" w:themeTint="F2"/>
          <w:sz w:val="36"/>
          <w:szCs w:val="36"/>
          <w:u w:val="single"/>
        </w:rPr>
        <w:t>/</w:t>
      </w:r>
      <w:r w:rsidRPr="00A751D7">
        <w:rPr>
          <w:rFonts w:eastAsia="標楷體" w:hint="eastAsia"/>
          <w:b/>
          <w:color w:val="0D0D0D" w:themeColor="text1" w:themeTint="F2"/>
          <w:sz w:val="36"/>
          <w:szCs w:val="36"/>
          <w:u w:val="single"/>
        </w:rPr>
        <w:t>科目教師海外短期進修</w:t>
      </w:r>
    </w:p>
    <w:p w14:paraId="0B8720CD" w14:textId="77777777" w:rsidR="004317A8" w:rsidRPr="00A751D7" w:rsidRDefault="00EB43ED"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hint="eastAsia"/>
          <w:b/>
          <w:color w:val="0D0D0D" w:themeColor="text1" w:themeTint="F2"/>
          <w:sz w:val="36"/>
          <w:szCs w:val="36"/>
          <w:u w:val="single"/>
        </w:rPr>
        <w:t>服務學校同意書</w:t>
      </w:r>
    </w:p>
    <w:p w14:paraId="5A01FEE9" w14:textId="77777777" w:rsidR="00EB43ED" w:rsidRPr="00A751D7" w:rsidRDefault="00EB43ED" w:rsidP="004317A8">
      <w:pPr>
        <w:spacing w:afterLines="50" w:after="180" w:line="500" w:lineRule="exact"/>
        <w:ind w:left="541" w:hangingChars="150" w:hanging="541"/>
        <w:jc w:val="center"/>
        <w:rPr>
          <w:rFonts w:eastAsia="標楷體"/>
          <w:b/>
          <w:color w:val="0D0D0D" w:themeColor="text1" w:themeTint="F2"/>
          <w:sz w:val="36"/>
          <w:szCs w:val="36"/>
          <w:u w:val="single"/>
        </w:rPr>
      </w:pPr>
    </w:p>
    <w:p w14:paraId="199D1174" w14:textId="77777777" w:rsidR="00B969D8" w:rsidRPr="00A751D7" w:rsidRDefault="00B969D8" w:rsidP="00E434B0">
      <w:pPr>
        <w:snapToGrid w:val="0"/>
        <w:spacing w:line="240" w:lineRule="atLeast"/>
        <w:jc w:val="both"/>
        <w:rPr>
          <w:rFonts w:eastAsia="標楷體"/>
          <w:color w:val="0D0D0D" w:themeColor="text1" w:themeTint="F2"/>
          <w:sz w:val="28"/>
          <w:szCs w:val="28"/>
        </w:rPr>
      </w:pPr>
      <w:r w:rsidRPr="00A751D7">
        <w:rPr>
          <w:rFonts w:eastAsia="標楷體" w:hint="eastAsia"/>
          <w:color w:val="0D0D0D" w:themeColor="text1" w:themeTint="F2"/>
          <w:kern w:val="0"/>
          <w:sz w:val="28"/>
          <w:szCs w:val="28"/>
        </w:rPr>
        <w:t>本校專任教師</w:t>
      </w:r>
      <w:bookmarkStart w:id="0" w:name="_Hlk127786263"/>
      <w:r w:rsidRPr="00A751D7">
        <w:rPr>
          <w:rFonts w:eastAsia="標楷體"/>
          <w:color w:val="0D0D0D" w:themeColor="text1" w:themeTint="F2"/>
          <w:kern w:val="0"/>
          <w:sz w:val="28"/>
          <w:szCs w:val="28"/>
        </w:rPr>
        <w:t>________________</w:t>
      </w:r>
      <w:bookmarkEnd w:id="0"/>
      <w:r w:rsidR="00864793" w:rsidRPr="00A751D7">
        <w:rPr>
          <w:rFonts w:eastAsia="標楷體" w:hint="eastAsia"/>
          <w:color w:val="0D0D0D" w:themeColor="text1" w:themeTint="F2"/>
          <w:kern w:val="0"/>
          <w:sz w:val="28"/>
          <w:szCs w:val="28"/>
        </w:rPr>
        <w:t>倘</w:t>
      </w:r>
      <w:r w:rsidRPr="00A751D7">
        <w:rPr>
          <w:rFonts w:eastAsia="標楷體" w:hint="eastAsia"/>
          <w:color w:val="0D0D0D" w:themeColor="text1" w:themeTint="F2"/>
          <w:kern w:val="0"/>
          <w:sz w:val="28"/>
          <w:szCs w:val="28"/>
        </w:rPr>
        <w:t>錄取「</w:t>
      </w:r>
      <w:r w:rsidRPr="00A751D7">
        <w:rPr>
          <w:rFonts w:eastAsia="標楷體"/>
          <w:color w:val="0D0D0D" w:themeColor="text1" w:themeTint="F2"/>
          <w:kern w:val="0"/>
          <w:sz w:val="28"/>
          <w:szCs w:val="28"/>
        </w:rPr>
        <w:t>2030</w:t>
      </w:r>
      <w:r w:rsidRPr="00A751D7">
        <w:rPr>
          <w:rFonts w:eastAsia="標楷體" w:hint="eastAsia"/>
          <w:color w:val="0D0D0D" w:themeColor="text1" w:themeTint="F2"/>
          <w:kern w:val="0"/>
          <w:sz w:val="28"/>
          <w:szCs w:val="28"/>
        </w:rPr>
        <w:t>雙語政策（</w:t>
      </w:r>
      <w:r w:rsidRPr="00A751D7">
        <w:rPr>
          <w:rFonts w:eastAsia="標楷體"/>
          <w:color w:val="0D0D0D" w:themeColor="text1" w:themeTint="F2"/>
          <w:kern w:val="0"/>
          <w:sz w:val="28"/>
          <w:szCs w:val="28"/>
        </w:rPr>
        <w:t>111</w:t>
      </w:r>
      <w:r w:rsidRPr="00A751D7">
        <w:rPr>
          <w:rFonts w:eastAsia="標楷體" w:hint="eastAsia"/>
          <w:color w:val="0D0D0D" w:themeColor="text1" w:themeTint="F2"/>
          <w:kern w:val="0"/>
          <w:sz w:val="28"/>
          <w:szCs w:val="28"/>
        </w:rPr>
        <w:t>至</w:t>
      </w:r>
      <w:r w:rsidRPr="00A751D7">
        <w:rPr>
          <w:rFonts w:eastAsia="標楷體"/>
          <w:color w:val="0D0D0D" w:themeColor="text1" w:themeTint="F2"/>
          <w:kern w:val="0"/>
          <w:sz w:val="28"/>
          <w:szCs w:val="28"/>
        </w:rPr>
        <w:t>113</w:t>
      </w:r>
      <w:r w:rsidRPr="00A751D7">
        <w:rPr>
          <w:rFonts w:eastAsia="標楷體" w:hint="eastAsia"/>
          <w:color w:val="0D0D0D" w:themeColor="text1" w:themeTint="F2"/>
          <w:kern w:val="0"/>
          <w:sz w:val="28"/>
          <w:szCs w:val="28"/>
        </w:rPr>
        <w:t>年）</w:t>
      </w:r>
      <w:r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提升本國籍領域</w:t>
      </w:r>
      <w:r w:rsidR="00E434B0"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科目教師雙語教學能力</w:t>
      </w:r>
      <w:r w:rsidR="00E434B0"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選送領域</w:t>
      </w:r>
      <w:r w:rsidR="00FB4226"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科目教師海外短期進修及跨國研習計畫</w:t>
      </w:r>
      <w:r w:rsidRPr="00A751D7">
        <w:rPr>
          <w:rFonts w:eastAsia="標楷體" w:hint="eastAsia"/>
          <w:color w:val="0D0D0D" w:themeColor="text1" w:themeTint="F2"/>
          <w:sz w:val="28"/>
          <w:szCs w:val="28"/>
        </w:rPr>
        <w:t>」，</w:t>
      </w:r>
      <w:r w:rsidRPr="00A751D7">
        <w:rPr>
          <w:rFonts w:eastAsia="標楷體" w:hint="eastAsia"/>
          <w:color w:val="0D0D0D" w:themeColor="text1" w:themeTint="F2"/>
          <w:kern w:val="0"/>
          <w:sz w:val="28"/>
          <w:szCs w:val="28"/>
        </w:rPr>
        <w:t>將</w:t>
      </w:r>
      <w:r w:rsidRPr="00A751D7">
        <w:rPr>
          <w:rFonts w:eastAsia="標楷體" w:hint="eastAsia"/>
          <w:color w:val="0D0D0D" w:themeColor="text1" w:themeTint="F2"/>
          <w:sz w:val="28"/>
          <w:szCs w:val="28"/>
        </w:rPr>
        <w:t>全程參與</w:t>
      </w:r>
      <w:r w:rsidR="00E434B0" w:rsidRPr="00A751D7">
        <w:rPr>
          <w:rFonts w:eastAsia="標楷體"/>
          <w:color w:val="0D0D0D" w:themeColor="text1" w:themeTint="F2"/>
          <w:sz w:val="28"/>
          <w:szCs w:val="28"/>
        </w:rPr>
        <w:t>112</w:t>
      </w:r>
      <w:r w:rsidR="00E434B0" w:rsidRPr="00A751D7">
        <w:rPr>
          <w:rFonts w:eastAsia="標楷體" w:hint="eastAsia"/>
          <w:color w:val="0D0D0D" w:themeColor="text1" w:themeTint="F2"/>
          <w:sz w:val="28"/>
          <w:szCs w:val="28"/>
        </w:rPr>
        <w:t>年度海外短期進修課程，</w:t>
      </w:r>
      <w:r w:rsidRPr="00A751D7">
        <w:rPr>
          <w:rFonts w:eastAsia="標楷體" w:hint="eastAsia"/>
          <w:color w:val="0D0D0D" w:themeColor="text1" w:themeTint="F2"/>
          <w:sz w:val="28"/>
          <w:szCs w:val="28"/>
        </w:rPr>
        <w:t>本校</w:t>
      </w:r>
      <w:r w:rsidRPr="00A751D7">
        <w:rPr>
          <w:rFonts w:eastAsia="標楷體" w:hint="eastAsia"/>
          <w:color w:val="0D0D0D" w:themeColor="text1" w:themeTint="F2"/>
          <w:kern w:val="0"/>
          <w:sz w:val="28"/>
          <w:szCs w:val="28"/>
        </w:rPr>
        <w:t>同意其海外進修期間核予公假，課務及職務協助派代；並保證其學成返國後，安排其</w:t>
      </w:r>
      <w:r w:rsidRPr="00A751D7">
        <w:rPr>
          <w:rFonts w:eastAsia="標楷體"/>
          <w:color w:val="0D0D0D" w:themeColor="text1" w:themeTint="F2"/>
          <w:kern w:val="0"/>
          <w:sz w:val="28"/>
          <w:szCs w:val="28"/>
        </w:rPr>
        <w:t>112</w:t>
      </w:r>
      <w:r w:rsidRPr="00A751D7">
        <w:rPr>
          <w:rFonts w:eastAsia="標楷體" w:hint="eastAsia"/>
          <w:color w:val="0D0D0D" w:themeColor="text1" w:themeTint="F2"/>
          <w:kern w:val="0"/>
          <w:sz w:val="28"/>
          <w:szCs w:val="28"/>
        </w:rPr>
        <w:t>學年度</w:t>
      </w:r>
      <w:r w:rsidR="001A6D20" w:rsidRPr="00A751D7">
        <w:rPr>
          <w:rFonts w:eastAsia="標楷體" w:hint="eastAsia"/>
          <w:color w:val="0D0D0D" w:themeColor="text1" w:themeTint="F2"/>
          <w:kern w:val="0"/>
          <w:sz w:val="28"/>
          <w:szCs w:val="28"/>
        </w:rPr>
        <w:t>實施</w:t>
      </w:r>
      <w:r w:rsidR="00E434B0" w:rsidRPr="00A751D7">
        <w:rPr>
          <w:rFonts w:eastAsia="標楷體" w:hint="eastAsia"/>
          <w:color w:val="0D0D0D" w:themeColor="text1" w:themeTint="F2"/>
          <w:kern w:val="0"/>
          <w:sz w:val="28"/>
          <w:szCs w:val="28"/>
        </w:rPr>
        <w:t>部分領域課程雙語教學</w:t>
      </w:r>
      <w:r w:rsidRPr="00A751D7">
        <w:rPr>
          <w:rFonts w:eastAsia="標楷體" w:hint="eastAsia"/>
          <w:color w:val="0D0D0D" w:themeColor="text1" w:themeTint="F2"/>
          <w:kern w:val="0"/>
          <w:sz w:val="28"/>
          <w:szCs w:val="28"/>
        </w:rPr>
        <w:t>。</w:t>
      </w:r>
    </w:p>
    <w:p w14:paraId="39B35CB1" w14:textId="77777777" w:rsidR="00EB43ED" w:rsidRPr="00A751D7" w:rsidRDefault="00EB43ED" w:rsidP="00EB43ED">
      <w:pPr>
        <w:spacing w:after="180"/>
        <w:ind w:left="480" w:firstLine="390"/>
        <w:rPr>
          <w:rFonts w:eastAsia="標楷體"/>
          <w:color w:val="0D0D0D" w:themeColor="text1" w:themeTint="F2"/>
          <w:sz w:val="28"/>
          <w:szCs w:val="28"/>
        </w:rPr>
      </w:pPr>
      <w:r w:rsidRPr="00A751D7">
        <w:rPr>
          <w:rFonts w:eastAsia="標楷體" w:hint="eastAsia"/>
          <w:color w:val="0D0D0D" w:themeColor="text1" w:themeTint="F2"/>
          <w:sz w:val="28"/>
          <w:szCs w:val="28"/>
        </w:rPr>
        <w:t>此致</w:t>
      </w:r>
    </w:p>
    <w:p w14:paraId="30F7CC11" w14:textId="77777777" w:rsidR="00EB43ED" w:rsidRPr="00A751D7" w:rsidRDefault="00EB43ED" w:rsidP="001A6D20">
      <w:pPr>
        <w:ind w:left="480" w:right="480" w:hanging="480"/>
        <w:rPr>
          <w:rFonts w:eastAsia="標楷體"/>
          <w:color w:val="0D0D0D" w:themeColor="text1" w:themeTint="F2"/>
          <w:kern w:val="0"/>
          <w:sz w:val="28"/>
          <w:szCs w:val="28"/>
        </w:rPr>
      </w:pPr>
      <w:r w:rsidRPr="00A751D7">
        <w:rPr>
          <w:rFonts w:eastAsia="標楷體" w:hint="eastAsia"/>
          <w:color w:val="0D0D0D" w:themeColor="text1" w:themeTint="F2"/>
          <w:kern w:val="0"/>
          <w:sz w:val="28"/>
          <w:szCs w:val="28"/>
        </w:rPr>
        <w:t>教育部國民及學前教育署</w:t>
      </w:r>
    </w:p>
    <w:p w14:paraId="2D5C72E1" w14:textId="77777777" w:rsidR="00EB43ED" w:rsidRPr="00A751D7" w:rsidRDefault="00EB43ED" w:rsidP="001A6D20">
      <w:pPr>
        <w:ind w:left="480" w:right="480" w:hanging="480"/>
        <w:rPr>
          <w:rFonts w:eastAsia="標楷體"/>
          <w:color w:val="0D0D0D" w:themeColor="text1" w:themeTint="F2"/>
          <w:sz w:val="28"/>
          <w:szCs w:val="28"/>
        </w:rPr>
      </w:pPr>
      <w:r w:rsidRPr="00A751D7">
        <w:rPr>
          <w:rFonts w:eastAsia="標楷體" w:hint="eastAsia"/>
          <w:color w:val="0D0D0D" w:themeColor="text1" w:themeTint="F2"/>
          <w:kern w:val="0"/>
          <w:sz w:val="28"/>
          <w:szCs w:val="28"/>
        </w:rPr>
        <w:t>國立臺灣師範大學英語系</w:t>
      </w:r>
    </w:p>
    <w:p w14:paraId="4EAFFF40" w14:textId="77777777" w:rsidR="00EB43ED" w:rsidRPr="00A751D7" w:rsidRDefault="00EB43ED" w:rsidP="00EB43ED">
      <w:pPr>
        <w:ind w:right="480"/>
        <w:rPr>
          <w:rFonts w:eastAsia="標楷體"/>
          <w:color w:val="0D0D0D" w:themeColor="text1" w:themeTint="F2"/>
          <w:sz w:val="26"/>
          <w:szCs w:val="26"/>
        </w:rPr>
      </w:pPr>
    </w:p>
    <w:p w14:paraId="50E0081A" w14:textId="77777777" w:rsidR="00EB43ED" w:rsidRPr="00A751D7" w:rsidRDefault="00EB43ED" w:rsidP="00EB43ED">
      <w:pPr>
        <w:rPr>
          <w:rFonts w:eastAsia="標楷體"/>
          <w:color w:val="0D0D0D" w:themeColor="text1" w:themeTint="F2"/>
          <w:sz w:val="26"/>
          <w:szCs w:val="26"/>
        </w:rPr>
      </w:pPr>
    </w:p>
    <w:p w14:paraId="3DA39CB8" w14:textId="77777777" w:rsidR="0062693B" w:rsidRPr="00A751D7" w:rsidRDefault="0062693B" w:rsidP="0062693B">
      <w:pPr>
        <w:ind w:left="480" w:firstLine="3489"/>
        <w:rPr>
          <w:rFonts w:eastAsia="標楷體"/>
          <w:color w:val="0D0D0D" w:themeColor="text1" w:themeTint="F2"/>
          <w:sz w:val="26"/>
          <w:szCs w:val="26"/>
        </w:rPr>
      </w:pPr>
      <w:r w:rsidRPr="00A751D7">
        <w:rPr>
          <w:rFonts w:eastAsia="標楷體" w:hint="eastAsia"/>
          <w:color w:val="0D0D0D" w:themeColor="text1" w:themeTint="F2"/>
          <w:sz w:val="26"/>
          <w:szCs w:val="26"/>
        </w:rPr>
        <w:t>教務主任簽章：</w:t>
      </w:r>
    </w:p>
    <w:p w14:paraId="48C01F6D" w14:textId="77777777" w:rsidR="0062693B" w:rsidRPr="00A751D7" w:rsidRDefault="0062693B" w:rsidP="001A6D20">
      <w:pPr>
        <w:ind w:left="480" w:firstLine="3489"/>
        <w:rPr>
          <w:rFonts w:eastAsia="標楷體"/>
          <w:color w:val="0D0D0D" w:themeColor="text1" w:themeTint="F2"/>
          <w:sz w:val="26"/>
          <w:szCs w:val="26"/>
        </w:rPr>
      </w:pPr>
    </w:p>
    <w:p w14:paraId="0D82779C" w14:textId="77777777" w:rsidR="00EB43ED" w:rsidRPr="00A751D7" w:rsidRDefault="00EB43ED" w:rsidP="001A6D20">
      <w:pPr>
        <w:ind w:left="480" w:firstLine="3489"/>
        <w:rPr>
          <w:rFonts w:eastAsia="標楷體"/>
          <w:color w:val="0D0D0D" w:themeColor="text1" w:themeTint="F2"/>
          <w:sz w:val="26"/>
          <w:szCs w:val="26"/>
        </w:rPr>
      </w:pPr>
      <w:r w:rsidRPr="00A751D7">
        <w:rPr>
          <w:rFonts w:eastAsia="標楷體" w:hint="eastAsia"/>
          <w:color w:val="0D0D0D" w:themeColor="text1" w:themeTint="F2"/>
          <w:sz w:val="26"/>
          <w:szCs w:val="26"/>
        </w:rPr>
        <w:t>校長簽章：</w:t>
      </w:r>
    </w:p>
    <w:p w14:paraId="61335B6F" w14:textId="77777777" w:rsidR="00EB43ED" w:rsidRPr="00A751D7" w:rsidRDefault="00EB43ED" w:rsidP="001A6D20">
      <w:pPr>
        <w:ind w:left="480" w:firstLine="3489"/>
        <w:rPr>
          <w:rFonts w:eastAsia="標楷體"/>
          <w:color w:val="0D0D0D" w:themeColor="text1" w:themeTint="F2"/>
          <w:sz w:val="26"/>
          <w:szCs w:val="26"/>
        </w:rPr>
      </w:pPr>
      <w:r w:rsidRPr="00A751D7">
        <w:rPr>
          <w:rFonts w:eastAsia="標楷體"/>
          <w:color w:val="0D0D0D" w:themeColor="text1" w:themeTint="F2"/>
          <w:sz w:val="26"/>
          <w:szCs w:val="26"/>
        </w:rPr>
        <w:t xml:space="preserve">                                  </w:t>
      </w:r>
    </w:p>
    <w:p w14:paraId="0A47A145" w14:textId="77777777" w:rsidR="00EB43ED" w:rsidRPr="00A751D7" w:rsidRDefault="00EB43ED" w:rsidP="001A6D20">
      <w:pPr>
        <w:ind w:left="480" w:firstLine="3489"/>
        <w:rPr>
          <w:rFonts w:eastAsia="標楷體"/>
          <w:color w:val="0D0D0D" w:themeColor="text1" w:themeTint="F2"/>
          <w:sz w:val="26"/>
          <w:szCs w:val="26"/>
        </w:rPr>
      </w:pPr>
      <w:r w:rsidRPr="00A751D7">
        <w:rPr>
          <w:rFonts w:eastAsia="標楷體"/>
          <w:color w:val="0D0D0D" w:themeColor="text1" w:themeTint="F2"/>
          <w:sz w:val="26"/>
          <w:szCs w:val="26"/>
        </w:rPr>
        <w:t xml:space="preserve">                                   </w:t>
      </w:r>
    </w:p>
    <w:p w14:paraId="790295C6" w14:textId="77777777" w:rsidR="00EB43ED" w:rsidRPr="00A751D7" w:rsidRDefault="00EB43ED" w:rsidP="00EB43ED">
      <w:pPr>
        <w:rPr>
          <w:rFonts w:eastAsia="標楷體"/>
          <w:color w:val="0D0D0D" w:themeColor="text1" w:themeTint="F2"/>
          <w:sz w:val="26"/>
          <w:szCs w:val="26"/>
        </w:rPr>
      </w:pPr>
    </w:p>
    <w:p w14:paraId="7338D898" w14:textId="77777777" w:rsidR="00EB43ED" w:rsidRPr="00A751D7" w:rsidRDefault="00EB43ED" w:rsidP="00EB43ED">
      <w:pPr>
        <w:spacing w:before="360"/>
        <w:jc w:val="center"/>
        <w:rPr>
          <w:rFonts w:eastAsia="標楷體"/>
          <w:color w:val="0D0D0D" w:themeColor="text1" w:themeTint="F2"/>
          <w:sz w:val="32"/>
          <w:szCs w:val="3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w:t>
      </w:r>
      <w:r w:rsidR="00005E95" w:rsidRPr="00A751D7">
        <w:rPr>
          <w:rFonts w:eastAsia="標楷體"/>
          <w:color w:val="0D0D0D" w:themeColor="text1" w:themeTint="F2"/>
          <w:sz w:val="32"/>
          <w:szCs w:val="32"/>
        </w:rPr>
        <w:t>112</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14:paraId="66DA2F3C" w14:textId="77777777" w:rsidR="00EB43ED" w:rsidRPr="00A751D7" w:rsidRDefault="00EB43ED"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A751D7">
        <w:rPr>
          <w:rFonts w:eastAsia="標楷體"/>
          <w:color w:val="0D0D0D" w:themeColor="text1" w:themeTint="F2"/>
          <w:sz w:val="32"/>
        </w:rPr>
        <w:t>(</w:t>
      </w:r>
      <w:r w:rsidRPr="00A751D7">
        <w:rPr>
          <w:rFonts w:eastAsia="標楷體" w:hint="eastAsia"/>
          <w:color w:val="0D0D0D" w:themeColor="text1" w:themeTint="F2"/>
          <w:sz w:val="32"/>
        </w:rPr>
        <w:t>學校用印</w:t>
      </w:r>
      <w:r w:rsidRPr="00A751D7">
        <w:rPr>
          <w:rFonts w:eastAsia="標楷體"/>
          <w:color w:val="0D0D0D" w:themeColor="text1" w:themeTint="F2"/>
          <w:sz w:val="32"/>
        </w:rPr>
        <w:t>)</w:t>
      </w:r>
    </w:p>
    <w:p w14:paraId="5B52FFEA" w14:textId="2B5F8349" w:rsidR="00005E95" w:rsidRPr="00A751D7" w:rsidRDefault="004317A8" w:rsidP="00005E95">
      <w:pPr>
        <w:jc w:val="center"/>
        <w:rPr>
          <w:rFonts w:eastAsia="標楷體"/>
          <w:b/>
          <w:bCs/>
          <w:color w:val="0D0D0D" w:themeColor="text1" w:themeTint="F2"/>
          <w:sz w:val="36"/>
          <w:szCs w:val="36"/>
        </w:rPr>
      </w:pPr>
      <w:r w:rsidRPr="00A751D7">
        <w:rPr>
          <w:rFonts w:eastAsia="標楷體"/>
          <w:color w:val="0D0D0D" w:themeColor="text1" w:themeTint="F2"/>
        </w:rPr>
        <w:br w:type="page"/>
      </w:r>
      <w:r w:rsidR="000E2D11">
        <w:rPr>
          <w:noProof/>
        </w:rPr>
        <w:lastRenderedPageBreak/>
        <mc:AlternateContent>
          <mc:Choice Requires="wps">
            <w:drawing>
              <wp:anchor distT="45720" distB="45720" distL="114300" distR="114300" simplePos="0" relativeHeight="251654144" behindDoc="0" locked="0" layoutInCell="1" allowOverlap="1" wp14:anchorId="23279BBF" wp14:editId="6E50C34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5C812CD3" w14:textId="77777777" w:rsidR="003D1D1A" w:rsidRDefault="003D1D1A" w:rsidP="004317A8">
                            <w:r w:rsidRPr="00CE7F7A">
                              <w:rPr>
                                <w:rFonts w:eastAsia="標楷體" w:hint="eastAsia"/>
                                <w:b/>
                                <w:bCs/>
                                <w:sz w:val="26"/>
                                <w:szCs w:val="26"/>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79BBF" id="_x0000_s1027"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" filled="f" stroked="f">
                <v:textbox style="mso-fit-shape-to-text:t" inset="1mm,1mm,1mm,1mm">
                  <w:txbxContent>
                    <w:p w14:paraId="5C812CD3" w14:textId="77777777" w:rsidR="003D1D1A" w:rsidRDefault="003D1D1A" w:rsidP="004317A8">
                      <w:r w:rsidRPr="00CE7F7A">
                        <w:rPr>
                          <w:rFonts w:eastAsia="標楷體" w:hint="eastAsia"/>
                          <w:b/>
                          <w:bCs/>
                          <w:sz w:val="26"/>
                          <w:szCs w:val="26"/>
                        </w:rPr>
                        <w:t>附錄二</w:t>
                      </w:r>
                    </w:p>
                  </w:txbxContent>
                </v:textbox>
              </v:shape>
            </w:pict>
          </mc:Fallback>
        </mc:AlternateContent>
      </w:r>
      <w:r w:rsidRPr="00A751D7">
        <w:rPr>
          <w:rFonts w:eastAsia="標楷體" w:hint="eastAsia"/>
          <w:b/>
          <w:bCs/>
          <w:color w:val="0D0D0D" w:themeColor="text1" w:themeTint="F2"/>
          <w:sz w:val="36"/>
          <w:szCs w:val="36"/>
        </w:rPr>
        <w:t>「</w:t>
      </w:r>
      <w:r w:rsidR="00005E95" w:rsidRPr="00A751D7">
        <w:rPr>
          <w:rFonts w:eastAsia="標楷體"/>
          <w:b/>
          <w:bCs/>
          <w:color w:val="0D0D0D" w:themeColor="text1" w:themeTint="F2"/>
          <w:sz w:val="36"/>
          <w:szCs w:val="36"/>
        </w:rPr>
        <w:t>2030</w:t>
      </w:r>
      <w:r w:rsidR="00005E95" w:rsidRPr="00A751D7">
        <w:rPr>
          <w:rFonts w:eastAsia="標楷體" w:hint="eastAsia"/>
          <w:b/>
          <w:bCs/>
          <w:color w:val="0D0D0D" w:themeColor="text1" w:themeTint="F2"/>
          <w:sz w:val="36"/>
          <w:szCs w:val="36"/>
        </w:rPr>
        <w:t>雙語政策（</w:t>
      </w:r>
      <w:r w:rsidR="00005E95" w:rsidRPr="00A751D7">
        <w:rPr>
          <w:rFonts w:eastAsia="標楷體"/>
          <w:b/>
          <w:bCs/>
          <w:color w:val="0D0D0D" w:themeColor="text1" w:themeTint="F2"/>
          <w:sz w:val="36"/>
          <w:szCs w:val="36"/>
        </w:rPr>
        <w:t>111</w:t>
      </w:r>
      <w:r w:rsidR="00005E95" w:rsidRPr="00A751D7">
        <w:rPr>
          <w:rFonts w:eastAsia="標楷體" w:hint="eastAsia"/>
          <w:b/>
          <w:bCs/>
          <w:color w:val="0D0D0D" w:themeColor="text1" w:themeTint="F2"/>
          <w:sz w:val="36"/>
          <w:szCs w:val="36"/>
        </w:rPr>
        <w:t>至</w:t>
      </w:r>
      <w:r w:rsidR="00005E95" w:rsidRPr="00A751D7">
        <w:rPr>
          <w:rFonts w:eastAsia="標楷體"/>
          <w:b/>
          <w:bCs/>
          <w:color w:val="0D0D0D" w:themeColor="text1" w:themeTint="F2"/>
          <w:sz w:val="36"/>
          <w:szCs w:val="36"/>
        </w:rPr>
        <w:t>113</w:t>
      </w:r>
      <w:r w:rsidR="00005E95" w:rsidRPr="00A751D7">
        <w:rPr>
          <w:rFonts w:eastAsia="標楷體" w:hint="eastAsia"/>
          <w:b/>
          <w:bCs/>
          <w:color w:val="0D0D0D" w:themeColor="text1" w:themeTint="F2"/>
          <w:sz w:val="36"/>
          <w:szCs w:val="36"/>
        </w:rPr>
        <w:t>年）</w:t>
      </w:r>
      <w:r w:rsidR="00005E95" w:rsidRPr="00A751D7">
        <w:rPr>
          <w:rFonts w:eastAsia="標楷體"/>
          <w:b/>
          <w:bCs/>
          <w:color w:val="0D0D0D" w:themeColor="text1" w:themeTint="F2"/>
          <w:sz w:val="36"/>
          <w:szCs w:val="36"/>
        </w:rPr>
        <w:t>─</w:t>
      </w:r>
    </w:p>
    <w:p w14:paraId="1A309C29" w14:textId="77777777" w:rsidR="00005E95" w:rsidRPr="00A751D7" w:rsidRDefault="00005E95" w:rsidP="00005E95">
      <w:pPr>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14:paraId="55E396CD" w14:textId="77777777" w:rsidR="00005E95" w:rsidRPr="00A751D7" w:rsidRDefault="00005E95" w:rsidP="00005E95">
      <w:pPr>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選送</w:t>
      </w:r>
      <w:r w:rsidR="001A6D20" w:rsidRPr="00A751D7">
        <w:rPr>
          <w:rFonts w:eastAsia="標楷體" w:hint="eastAsia"/>
          <w:b/>
          <w:bCs/>
          <w:color w:val="0D0D0D" w:themeColor="text1" w:themeTint="F2"/>
          <w:sz w:val="36"/>
          <w:szCs w:val="36"/>
        </w:rPr>
        <w:t>領域</w:t>
      </w:r>
      <w:r w:rsidR="001A6D20" w:rsidRPr="00A751D7">
        <w:rPr>
          <w:rFonts w:eastAsia="標楷體"/>
          <w:b/>
          <w:bCs/>
          <w:color w:val="0D0D0D" w:themeColor="text1" w:themeTint="F2"/>
          <w:sz w:val="36"/>
          <w:szCs w:val="36"/>
        </w:rPr>
        <w:t>/</w:t>
      </w:r>
      <w:r w:rsidR="001A6D20"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p>
    <w:p w14:paraId="171D225F" w14:textId="77777777" w:rsidR="001A6D20" w:rsidRPr="00A751D7" w:rsidRDefault="002A67A6" w:rsidP="001A6D20">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b/>
          <w:color w:val="0D0D0D" w:themeColor="text1" w:themeTint="F2"/>
          <w:sz w:val="36"/>
          <w:szCs w:val="36"/>
          <w:u w:val="single"/>
        </w:rPr>
        <w:t>112</w:t>
      </w:r>
      <w:r w:rsidRPr="00A751D7">
        <w:rPr>
          <w:rFonts w:eastAsia="標楷體" w:hint="eastAsia"/>
          <w:b/>
          <w:color w:val="0D0D0D" w:themeColor="text1" w:themeTint="F2"/>
          <w:sz w:val="36"/>
          <w:szCs w:val="36"/>
          <w:u w:val="single"/>
        </w:rPr>
        <w:t>年本國籍領域</w:t>
      </w:r>
      <w:r w:rsidRPr="00A751D7">
        <w:rPr>
          <w:rFonts w:eastAsia="標楷體"/>
          <w:b/>
          <w:color w:val="0D0D0D" w:themeColor="text1" w:themeTint="F2"/>
          <w:sz w:val="36"/>
          <w:szCs w:val="36"/>
          <w:u w:val="single"/>
        </w:rPr>
        <w:t>/</w:t>
      </w:r>
      <w:r w:rsidRPr="00A751D7">
        <w:rPr>
          <w:rFonts w:eastAsia="標楷體" w:hint="eastAsia"/>
          <w:b/>
          <w:color w:val="0D0D0D" w:themeColor="text1" w:themeTint="F2"/>
          <w:sz w:val="36"/>
          <w:szCs w:val="36"/>
          <w:u w:val="single"/>
        </w:rPr>
        <w:t>科目教師海外短期進修</w:t>
      </w:r>
    </w:p>
    <w:p w14:paraId="53BC5F91" w14:textId="77777777" w:rsidR="00005E95" w:rsidRPr="00A751D7" w:rsidRDefault="00005E95" w:rsidP="00005E95">
      <w:pPr>
        <w:spacing w:after="240"/>
        <w:jc w:val="center"/>
        <w:rPr>
          <w:rFonts w:eastAsia="標楷體"/>
          <w:b/>
          <w:bCs/>
          <w:color w:val="0D0D0D" w:themeColor="text1" w:themeTint="F2"/>
          <w:sz w:val="36"/>
          <w:szCs w:val="36"/>
          <w:u w:val="single"/>
        </w:rPr>
      </w:pPr>
      <w:r w:rsidRPr="00A751D7">
        <w:rPr>
          <w:rFonts w:eastAsia="標楷體" w:hint="eastAsia"/>
          <w:b/>
          <w:bCs/>
          <w:color w:val="0D0D0D" w:themeColor="text1" w:themeTint="F2"/>
          <w:sz w:val="36"/>
          <w:szCs w:val="36"/>
          <w:u w:val="single"/>
        </w:rPr>
        <w:t>切</w:t>
      </w:r>
      <w:r w:rsidRPr="00A751D7">
        <w:rPr>
          <w:rFonts w:eastAsia="標楷體"/>
          <w:b/>
          <w:bCs/>
          <w:color w:val="0D0D0D" w:themeColor="text1" w:themeTint="F2"/>
          <w:sz w:val="36"/>
          <w:szCs w:val="36"/>
          <w:u w:val="single"/>
        </w:rPr>
        <w:t xml:space="preserve"> </w:t>
      </w:r>
      <w:r w:rsidRPr="00A751D7">
        <w:rPr>
          <w:rFonts w:eastAsia="標楷體" w:hint="eastAsia"/>
          <w:b/>
          <w:bCs/>
          <w:color w:val="0D0D0D" w:themeColor="text1" w:themeTint="F2"/>
          <w:sz w:val="36"/>
          <w:szCs w:val="36"/>
          <w:u w:val="single"/>
        </w:rPr>
        <w:t>結</w:t>
      </w:r>
      <w:r w:rsidRPr="00A751D7">
        <w:rPr>
          <w:rFonts w:eastAsia="標楷體"/>
          <w:b/>
          <w:bCs/>
          <w:color w:val="0D0D0D" w:themeColor="text1" w:themeTint="F2"/>
          <w:sz w:val="36"/>
          <w:szCs w:val="36"/>
          <w:u w:val="single"/>
        </w:rPr>
        <w:t xml:space="preserve"> </w:t>
      </w:r>
      <w:r w:rsidRPr="00A751D7">
        <w:rPr>
          <w:rFonts w:eastAsia="標楷體" w:hint="eastAsia"/>
          <w:b/>
          <w:bCs/>
          <w:color w:val="0D0D0D" w:themeColor="text1" w:themeTint="F2"/>
          <w:sz w:val="36"/>
          <w:szCs w:val="36"/>
          <w:u w:val="single"/>
        </w:rPr>
        <w:t>書</w:t>
      </w:r>
    </w:p>
    <w:p w14:paraId="7CAB1B55" w14:textId="77777777" w:rsidR="001A6D20" w:rsidRPr="00A751D7" w:rsidRDefault="001A6D20" w:rsidP="00473248">
      <w:pPr>
        <w:spacing w:before="100" w:after="100" w:line="280" w:lineRule="exact"/>
        <w:ind w:leftChars="-1" w:left="-2"/>
        <w:jc w:val="both"/>
        <w:rPr>
          <w:rFonts w:eastAsia="標楷體"/>
          <w:b/>
          <w:bCs/>
          <w:color w:val="0D0D0D" w:themeColor="text1" w:themeTint="F2"/>
          <w:szCs w:val="36"/>
        </w:rPr>
      </w:pPr>
      <w:r w:rsidRPr="00A751D7">
        <w:rPr>
          <w:rFonts w:eastAsia="標楷體" w:hint="eastAsia"/>
          <w:b/>
          <w:bCs/>
          <w:color w:val="0D0D0D" w:themeColor="text1" w:themeTint="F2"/>
          <w:szCs w:val="36"/>
        </w:rPr>
        <w:t>本人</w:t>
      </w:r>
      <w:r w:rsidRPr="00A751D7">
        <w:rPr>
          <w:rFonts w:eastAsia="標楷體"/>
          <w:b/>
          <w:bCs/>
          <w:color w:val="0D0D0D" w:themeColor="text1" w:themeTint="F2"/>
          <w:szCs w:val="36"/>
          <w:u w:val="single"/>
        </w:rPr>
        <w:t xml:space="preserve">                </w:t>
      </w:r>
      <w:r w:rsidRPr="00A751D7">
        <w:rPr>
          <w:rFonts w:eastAsia="標楷體" w:hint="eastAsia"/>
          <w:b/>
          <w:bCs/>
          <w:color w:val="0D0D0D" w:themeColor="text1" w:themeTint="F2"/>
          <w:szCs w:val="36"/>
        </w:rPr>
        <w:t>申請參加教育部國民及學前教育署委請國立臺灣師範大學辦理「</w:t>
      </w:r>
      <w:r w:rsidRPr="00A751D7">
        <w:rPr>
          <w:rFonts w:eastAsia="標楷體"/>
          <w:b/>
          <w:bCs/>
          <w:color w:val="0D0D0D" w:themeColor="text1" w:themeTint="F2"/>
          <w:szCs w:val="36"/>
        </w:rPr>
        <w:t>2030</w:t>
      </w:r>
      <w:r w:rsidRPr="00A751D7">
        <w:rPr>
          <w:rFonts w:eastAsia="標楷體" w:hint="eastAsia"/>
          <w:b/>
          <w:bCs/>
          <w:color w:val="0D0D0D" w:themeColor="text1" w:themeTint="F2"/>
          <w:szCs w:val="36"/>
        </w:rPr>
        <w:t>雙語政策（</w:t>
      </w:r>
      <w:r w:rsidRPr="00A751D7">
        <w:rPr>
          <w:rFonts w:eastAsia="標楷體"/>
          <w:b/>
          <w:bCs/>
          <w:color w:val="0D0D0D" w:themeColor="text1" w:themeTint="F2"/>
          <w:szCs w:val="36"/>
        </w:rPr>
        <w:t>111</w:t>
      </w:r>
      <w:r w:rsidRPr="00A751D7">
        <w:rPr>
          <w:rFonts w:eastAsia="標楷體" w:hint="eastAsia"/>
          <w:b/>
          <w:bCs/>
          <w:color w:val="0D0D0D" w:themeColor="text1" w:themeTint="F2"/>
          <w:szCs w:val="36"/>
        </w:rPr>
        <w:t>至</w:t>
      </w:r>
      <w:r w:rsidRPr="00A751D7">
        <w:rPr>
          <w:rFonts w:eastAsia="標楷體"/>
          <w:b/>
          <w:bCs/>
          <w:color w:val="0D0D0D" w:themeColor="text1" w:themeTint="F2"/>
          <w:szCs w:val="36"/>
        </w:rPr>
        <w:t>113</w:t>
      </w:r>
      <w:r w:rsidRPr="00A751D7">
        <w:rPr>
          <w:rFonts w:eastAsia="標楷體" w:hint="eastAsia"/>
          <w:b/>
          <w:bCs/>
          <w:color w:val="0D0D0D" w:themeColor="text1" w:themeTint="F2"/>
          <w:szCs w:val="36"/>
        </w:rPr>
        <w:t>年）</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提升本國籍領域</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科目教師雙語教學能力</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選送領域</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科目教師海外短期進修及跨國研習計畫（以下簡稱本計畫）」</w:t>
      </w:r>
      <w:r w:rsidRPr="00A751D7">
        <w:rPr>
          <w:rFonts w:eastAsia="標楷體"/>
          <w:b/>
          <w:bCs/>
          <w:color w:val="0D0D0D" w:themeColor="text1" w:themeTint="F2"/>
          <w:szCs w:val="36"/>
        </w:rPr>
        <w:t>112</w:t>
      </w:r>
      <w:r w:rsidRPr="00A751D7">
        <w:rPr>
          <w:rFonts w:eastAsia="標楷體" w:hint="eastAsia"/>
          <w:b/>
          <w:bCs/>
          <w:color w:val="0D0D0D" w:themeColor="text1" w:themeTint="F2"/>
          <w:szCs w:val="36"/>
        </w:rPr>
        <w:t>年海外短期進修課程</w:t>
      </w:r>
    </w:p>
    <w:p w14:paraId="4B448E07" w14:textId="77777777" w:rsidR="001A6D20" w:rsidRPr="00A751D7" w:rsidRDefault="001A6D20" w:rsidP="00473248">
      <w:pPr>
        <w:spacing w:before="100" w:after="100" w:line="280" w:lineRule="exact"/>
        <w:ind w:leftChars="-1" w:left="-2"/>
        <w:jc w:val="both"/>
        <w:rPr>
          <w:rFonts w:eastAsia="標楷體"/>
          <w:color w:val="0D0D0D" w:themeColor="text1" w:themeTint="F2"/>
        </w:rPr>
      </w:pPr>
      <w:r w:rsidRPr="00A751D7">
        <w:rPr>
          <w:rFonts w:eastAsia="標楷體"/>
          <w:b/>
          <w:bCs/>
          <w:color w:val="0D0D0D" w:themeColor="text1" w:themeTint="F2"/>
          <w:szCs w:val="36"/>
          <w:u w:val="single"/>
        </w:rPr>
        <w:br/>
      </w:r>
      <w:r w:rsidRPr="00A751D7">
        <w:rPr>
          <w:rFonts w:eastAsia="標楷體" w:hint="eastAsia"/>
          <w:b/>
          <w:bCs/>
          <w:color w:val="0D0D0D" w:themeColor="text1" w:themeTint="F2"/>
          <w:szCs w:val="36"/>
          <w:u w:val="single"/>
        </w:rPr>
        <w:t>本人</w:t>
      </w:r>
      <w:r w:rsidRPr="00A751D7">
        <w:rPr>
          <w:rFonts w:eastAsia="標楷體"/>
          <w:b/>
          <w:bCs/>
          <w:color w:val="0D0D0D" w:themeColor="text1" w:themeTint="F2"/>
          <w:szCs w:val="36"/>
          <w:u w:val="single"/>
        </w:rPr>
        <w:t xml:space="preserve">                </w:t>
      </w:r>
      <w:r w:rsidRPr="00A751D7">
        <w:rPr>
          <w:rFonts w:eastAsia="標楷體" w:hint="eastAsia"/>
          <w:b/>
          <w:bCs/>
          <w:color w:val="0D0D0D" w:themeColor="text1" w:themeTint="F2"/>
          <w:szCs w:val="36"/>
          <w:u w:val="single"/>
        </w:rPr>
        <w:t>如獲</w:t>
      </w:r>
      <w:r w:rsidRPr="00A751D7">
        <w:rPr>
          <w:rFonts w:eastAsia="標楷體" w:hint="eastAsia"/>
          <w:color w:val="0D0D0D" w:themeColor="text1" w:themeTint="F2"/>
        </w:rPr>
        <w:t>錄取本計畫</w:t>
      </w:r>
      <w:r w:rsidRPr="00A751D7">
        <w:rPr>
          <w:rFonts w:eastAsia="標楷體"/>
          <w:color w:val="0D0D0D" w:themeColor="text1" w:themeTint="F2"/>
          <w:kern w:val="0"/>
        </w:rPr>
        <w:t>-112</w:t>
      </w:r>
      <w:r w:rsidRPr="00A751D7">
        <w:rPr>
          <w:rFonts w:eastAsia="標楷體" w:hint="eastAsia"/>
          <w:color w:val="0D0D0D" w:themeColor="text1" w:themeTint="F2"/>
          <w:kern w:val="0"/>
        </w:rPr>
        <w:t>年海外短期進修課程</w:t>
      </w:r>
      <w:r w:rsidRPr="00A751D7">
        <w:rPr>
          <w:rFonts w:eastAsia="標楷體" w:hint="eastAsia"/>
          <w:color w:val="0D0D0D" w:themeColor="text1" w:themeTint="F2"/>
        </w:rPr>
        <w:t>，</w:t>
      </w:r>
      <w:r w:rsidR="00864793" w:rsidRPr="00A751D7">
        <w:rPr>
          <w:rFonts w:eastAsia="標楷體" w:hint="eastAsia"/>
          <w:color w:val="0D0D0D" w:themeColor="text1" w:themeTint="F2"/>
        </w:rPr>
        <w:t>已</w:t>
      </w:r>
      <w:r w:rsidRPr="00A751D7">
        <w:rPr>
          <w:rFonts w:eastAsia="標楷體" w:hint="eastAsia"/>
          <w:color w:val="0D0D0D" w:themeColor="text1" w:themeTint="F2"/>
        </w:rPr>
        <w:t>充分瞭解教育部</w:t>
      </w:r>
      <w:r w:rsidRPr="00A751D7">
        <w:rPr>
          <w:rFonts w:eastAsia="標楷體" w:hint="eastAsia"/>
          <w:color w:val="0D0D0D" w:themeColor="text1" w:themeTint="F2"/>
          <w:kern w:val="0"/>
        </w:rPr>
        <w:t>國民及學前教育署選送辦理部分領域課程雙語教學教師海外短期進修</w:t>
      </w:r>
      <w:r w:rsidR="00864793" w:rsidRPr="00A751D7">
        <w:rPr>
          <w:rFonts w:eastAsia="標楷體" w:hint="eastAsia"/>
          <w:color w:val="0D0D0D" w:themeColor="text1" w:themeTint="F2"/>
          <w:kern w:val="0"/>
        </w:rPr>
        <w:t>之</w:t>
      </w:r>
      <w:r w:rsidRPr="00A751D7">
        <w:rPr>
          <w:rFonts w:eastAsia="標楷體" w:hint="eastAsia"/>
          <w:color w:val="0D0D0D" w:themeColor="text1" w:themeTint="F2"/>
          <w:kern w:val="0"/>
        </w:rPr>
        <w:t>目的與期待，並</w:t>
      </w:r>
      <w:r w:rsidRPr="00A751D7">
        <w:rPr>
          <w:rFonts w:eastAsia="標楷體" w:hint="eastAsia"/>
          <w:color w:val="0D0D0D" w:themeColor="text1" w:themeTint="F2"/>
        </w:rPr>
        <w:t>願意確實遵守下列各項約定：</w:t>
      </w:r>
    </w:p>
    <w:p w14:paraId="20099004"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本人清楚知道本計畫採團進團出辦理，不受理個人需求，本人同意配合計畫各項安排。</w:t>
      </w:r>
    </w:p>
    <w:p w14:paraId="29E6AB64"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eastAsia="x-none"/>
        </w:rPr>
        <w:t>本人同意</w:t>
      </w:r>
      <w:r w:rsidR="00864793" w:rsidRPr="00A751D7">
        <w:rPr>
          <w:rFonts w:eastAsia="標楷體" w:hint="eastAsia"/>
          <w:bCs/>
          <w:color w:val="0D0D0D" w:themeColor="text1" w:themeTint="F2"/>
          <w:lang w:val="x-none"/>
        </w:rPr>
        <w:t>應</w:t>
      </w:r>
      <w:r w:rsidRPr="00A751D7">
        <w:rPr>
          <w:rFonts w:eastAsia="標楷體" w:hint="eastAsia"/>
          <w:bCs/>
          <w:color w:val="0D0D0D" w:themeColor="text1" w:themeTint="F2"/>
          <w:lang w:val="x-none" w:eastAsia="x-none"/>
        </w:rPr>
        <w:t>自行購買海外進修期間保險（含醫療險、意外險及旅遊險等項目，及其他個人需求保險項目），並於出發前</w:t>
      </w:r>
      <w:r w:rsidRPr="00A751D7">
        <w:rPr>
          <w:rFonts w:eastAsia="標楷體"/>
          <w:bCs/>
          <w:color w:val="0D0D0D" w:themeColor="text1" w:themeTint="F2"/>
          <w:lang w:val="x-none"/>
        </w:rPr>
        <w:t>1</w:t>
      </w:r>
      <w:r w:rsidRPr="00A751D7">
        <w:rPr>
          <w:rFonts w:eastAsia="標楷體" w:hint="eastAsia"/>
          <w:bCs/>
          <w:color w:val="0D0D0D" w:themeColor="text1" w:themeTint="F2"/>
          <w:lang w:val="x-none" w:eastAsia="x-none"/>
        </w:rPr>
        <w:t>個月繳交</w:t>
      </w:r>
      <w:r w:rsidRPr="00A751D7">
        <w:rPr>
          <w:rFonts w:eastAsia="標楷體" w:hint="eastAsia"/>
          <w:bCs/>
          <w:color w:val="0D0D0D" w:themeColor="text1" w:themeTint="F2"/>
          <w:lang w:val="x-none"/>
        </w:rPr>
        <w:t>保險資料</w:t>
      </w:r>
      <w:r w:rsidRPr="00A751D7">
        <w:rPr>
          <w:rFonts w:eastAsia="標楷體" w:hint="eastAsia"/>
          <w:bCs/>
          <w:color w:val="0D0D0D" w:themeColor="text1" w:themeTint="F2"/>
          <w:lang w:val="x-none" w:eastAsia="x-none"/>
        </w:rPr>
        <w:t>電子</w:t>
      </w:r>
      <w:r w:rsidR="002C65CA" w:rsidRPr="00A751D7">
        <w:rPr>
          <w:rFonts w:eastAsia="標楷體" w:hint="eastAsia"/>
          <w:bCs/>
          <w:color w:val="0D0D0D" w:themeColor="text1" w:themeTint="F2"/>
          <w:lang w:val="x-none"/>
        </w:rPr>
        <w:t>彩色掃描</w:t>
      </w:r>
      <w:r w:rsidR="002C65CA" w:rsidRPr="00A751D7">
        <w:rPr>
          <w:rFonts w:eastAsia="標楷體"/>
          <w:bCs/>
          <w:color w:val="0D0D0D" w:themeColor="text1" w:themeTint="F2"/>
          <w:lang w:val="x-none"/>
        </w:rPr>
        <w:t>pdf</w:t>
      </w:r>
      <w:r w:rsidR="002C65CA" w:rsidRPr="00A751D7">
        <w:rPr>
          <w:rFonts w:eastAsia="標楷體" w:hint="eastAsia"/>
          <w:bCs/>
          <w:color w:val="0D0D0D" w:themeColor="text1" w:themeTint="F2"/>
          <w:lang w:val="x-none"/>
        </w:rPr>
        <w:t>檔</w:t>
      </w:r>
      <w:r w:rsidRPr="00A751D7">
        <w:rPr>
          <w:rFonts w:eastAsia="標楷體" w:hint="eastAsia"/>
          <w:bCs/>
          <w:color w:val="0D0D0D" w:themeColor="text1" w:themeTint="F2"/>
          <w:lang w:val="x-none" w:eastAsia="x-none"/>
        </w:rPr>
        <w:t>壹份予</w:t>
      </w:r>
      <w:r w:rsidRPr="00A751D7">
        <w:rPr>
          <w:rFonts w:eastAsia="標楷體" w:hint="eastAsia"/>
          <w:bCs/>
          <w:color w:val="0D0D0D" w:themeColor="text1" w:themeTint="F2"/>
          <w:kern w:val="0"/>
          <w:lang w:val="x-none" w:eastAsia="x-none"/>
        </w:rPr>
        <w:t>國立臺灣師範大學</w:t>
      </w:r>
      <w:r w:rsidRPr="00A751D7">
        <w:rPr>
          <w:rFonts w:eastAsia="標楷體" w:hint="eastAsia"/>
          <w:bCs/>
          <w:color w:val="0D0D0D" w:themeColor="text1" w:themeTint="F2"/>
          <w:lang w:val="x-none" w:eastAsia="x-none"/>
        </w:rPr>
        <w:t>憑證留存</w:t>
      </w:r>
      <w:r w:rsidR="00DB3845" w:rsidRPr="00A751D7">
        <w:rPr>
          <w:rFonts w:eastAsia="標楷體" w:hint="eastAsia"/>
          <w:bCs/>
          <w:color w:val="0D0D0D" w:themeColor="text1" w:themeTint="F2"/>
          <w:lang w:val="x-none"/>
        </w:rPr>
        <w:t>，</w:t>
      </w:r>
      <w:r w:rsidR="00577F50" w:rsidRPr="00A751D7">
        <w:rPr>
          <w:rFonts w:eastAsia="標楷體"/>
          <w:bCs/>
          <w:color w:val="0D0D0D" w:themeColor="text1" w:themeTint="F2"/>
          <w:lang w:val="x-none"/>
        </w:rPr>
        <w:t>(</w:t>
      </w:r>
      <w:r w:rsidR="00DB3845" w:rsidRPr="00A751D7">
        <w:rPr>
          <w:rFonts w:eastAsia="標楷體" w:hint="eastAsia"/>
          <w:bCs/>
          <w:color w:val="0D0D0D" w:themeColor="text1" w:themeTint="F2"/>
          <w:lang w:val="x-none"/>
        </w:rPr>
        <w:t>繳交</w:t>
      </w:r>
      <w:r w:rsidR="00DB3845" w:rsidRPr="00A751D7">
        <w:rPr>
          <w:rFonts w:eastAsia="標楷體" w:hint="eastAsia"/>
          <w:color w:val="0D0D0D" w:themeColor="text1" w:themeTint="F2"/>
        </w:rPr>
        <w:t>網址</w:t>
      </w:r>
      <w:r w:rsidR="00DB3845" w:rsidRPr="00A751D7">
        <w:rPr>
          <w:rFonts w:eastAsia="標楷體" w:hint="eastAsia"/>
          <w:bCs/>
          <w:color w:val="0D0D0D" w:themeColor="text1" w:themeTint="F2"/>
          <w:lang w:val="x-none"/>
        </w:rPr>
        <w:t>：</w:t>
      </w:r>
      <w:hyperlink r:id="rId17" w:history="1">
        <w:r w:rsidR="00577F50" w:rsidRPr="00A751D7">
          <w:rPr>
            <w:rStyle w:val="af0"/>
            <w:rFonts w:eastAsia="標楷體"/>
            <w:bCs/>
            <w:color w:val="0D0D0D" w:themeColor="text1" w:themeTint="F2"/>
            <w:lang w:val="x-none"/>
          </w:rPr>
          <w:t>https://bit.ly/</w:t>
        </w:r>
        <w:r w:rsidR="00577F50" w:rsidRPr="00A751D7">
          <w:rPr>
            <w:rStyle w:val="af0"/>
            <w:rFonts w:eastAsia="標楷體" w:hint="eastAsia"/>
            <w:bCs/>
            <w:color w:val="0D0D0D" w:themeColor="text1" w:themeTint="F2"/>
            <w:lang w:val="x-none"/>
          </w:rPr>
          <w:t>海外個人保險資料</w:t>
        </w:r>
      </w:hyperlink>
      <w:r w:rsidR="00577F50" w:rsidRPr="00A751D7">
        <w:rPr>
          <w:rFonts w:eastAsia="標楷體"/>
          <w:bCs/>
          <w:color w:val="0D0D0D" w:themeColor="text1" w:themeTint="F2"/>
          <w:lang w:val="x-none"/>
        </w:rPr>
        <w:t>)</w:t>
      </w:r>
      <w:r w:rsidRPr="00A751D7">
        <w:rPr>
          <w:rFonts w:eastAsia="標楷體" w:hint="eastAsia"/>
          <w:bCs/>
          <w:color w:val="0D0D0D" w:themeColor="text1" w:themeTint="F2"/>
          <w:lang w:val="x-none" w:eastAsia="x-none"/>
        </w:rPr>
        <w:t>。</w:t>
      </w:r>
    </w:p>
    <w:p w14:paraId="1149EF2D"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本人海外進修期間，將</w:t>
      </w:r>
      <w:r w:rsidRPr="00A751D7">
        <w:rPr>
          <w:rFonts w:eastAsia="標楷體" w:hint="eastAsia"/>
          <w:bCs/>
          <w:color w:val="0D0D0D" w:themeColor="text1" w:themeTint="F2"/>
          <w:lang w:val="x-none" w:eastAsia="x-none"/>
        </w:rPr>
        <w:t>遵守本計畫及海外進修學校之規定</w:t>
      </w:r>
      <w:r w:rsidRPr="00A751D7">
        <w:rPr>
          <w:rFonts w:eastAsia="標楷體" w:hint="eastAsia"/>
          <w:bCs/>
          <w:color w:val="0D0D0D" w:themeColor="text1" w:themeTint="F2"/>
          <w:lang w:val="x-none"/>
        </w:rPr>
        <w:t>，並全程參與海外進修各項活動，如未全程參與或違反進修相關規定，同意依天數比例賠償進修期間公費補助數額，且絕無異議。</w:t>
      </w:r>
    </w:p>
    <w:p w14:paraId="5C694EA3"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eastAsia="x-none"/>
        </w:rPr>
        <w:t>海外進修期間，若個人人身安全受到傷害、死亡或財務上之損失，願自行承擔所有責任。教育部國民及學前教育署、國立臺灣師範大學及所有計畫相關承辦人員不負賠償責任。</w:t>
      </w:r>
    </w:p>
    <w:p w14:paraId="4EFAB362"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本人同意學成</w:t>
      </w:r>
      <w:r w:rsidRPr="00A751D7">
        <w:rPr>
          <w:rFonts w:eastAsia="標楷體" w:hint="eastAsia"/>
          <w:bCs/>
          <w:color w:val="0D0D0D" w:themeColor="text1" w:themeTint="F2"/>
          <w:lang w:val="x-none" w:eastAsia="x-none"/>
        </w:rPr>
        <w:t>返國後，</w:t>
      </w:r>
      <w:r w:rsidRPr="00A751D7">
        <w:rPr>
          <w:rFonts w:eastAsia="標楷體" w:hint="eastAsia"/>
          <w:color w:val="0D0D0D" w:themeColor="text1" w:themeTint="F2"/>
        </w:rPr>
        <w:t>於原</w:t>
      </w:r>
      <w:r w:rsidR="00864793" w:rsidRPr="00A751D7">
        <w:rPr>
          <w:rFonts w:eastAsia="標楷體" w:hint="eastAsia"/>
          <w:color w:val="0D0D0D" w:themeColor="text1" w:themeTint="F2"/>
        </w:rPr>
        <w:t>薦送</w:t>
      </w:r>
      <w:r w:rsidRPr="00A751D7">
        <w:rPr>
          <w:rFonts w:eastAsia="標楷體" w:hint="eastAsia"/>
          <w:color w:val="0D0D0D" w:themeColor="text1" w:themeTint="F2"/>
        </w:rPr>
        <w:t>學校留任至少</w:t>
      </w:r>
      <w:r w:rsidRPr="00A751D7">
        <w:rPr>
          <w:rFonts w:eastAsia="標楷體"/>
          <w:color w:val="0D0D0D" w:themeColor="text1" w:themeTint="F2"/>
        </w:rPr>
        <w:t>1</w:t>
      </w:r>
      <w:r w:rsidRPr="00A751D7">
        <w:rPr>
          <w:rFonts w:eastAsia="標楷體" w:hint="eastAsia"/>
          <w:color w:val="0D0D0D" w:themeColor="text1" w:themeTint="F2"/>
        </w:rPr>
        <w:t>年，</w:t>
      </w:r>
      <w:r w:rsidR="00864793" w:rsidRPr="00A751D7">
        <w:rPr>
          <w:rFonts w:eastAsia="標楷體" w:hint="eastAsia"/>
          <w:color w:val="0D0D0D" w:themeColor="text1" w:themeTint="F2"/>
        </w:rPr>
        <w:t>並</w:t>
      </w:r>
      <w:r w:rsidRPr="00A751D7">
        <w:rPr>
          <w:rFonts w:eastAsia="標楷體" w:hint="eastAsia"/>
          <w:color w:val="0D0D0D" w:themeColor="text1" w:themeTint="F2"/>
        </w:rPr>
        <w:t>於</w:t>
      </w:r>
      <w:r w:rsidRPr="00A751D7">
        <w:rPr>
          <w:rFonts w:eastAsia="標楷體"/>
          <w:bCs/>
          <w:color w:val="0D0D0D" w:themeColor="text1" w:themeTint="F2"/>
          <w:lang w:val="x-none" w:eastAsia="x-none"/>
        </w:rPr>
        <w:t>112</w:t>
      </w:r>
      <w:r w:rsidRPr="00A751D7">
        <w:rPr>
          <w:rFonts w:eastAsia="標楷體" w:hint="eastAsia"/>
          <w:bCs/>
          <w:color w:val="0D0D0D" w:themeColor="text1" w:themeTint="F2"/>
          <w:lang w:val="x-none" w:eastAsia="x-none"/>
        </w:rPr>
        <w:t>學年度教授雙語課程，如未實施雙語課程，除無法取得研習證書及</w:t>
      </w:r>
      <w:r w:rsidR="00864793" w:rsidRPr="00A751D7">
        <w:rPr>
          <w:rFonts w:eastAsia="標楷體"/>
          <w:bCs/>
          <w:color w:val="0D0D0D" w:themeColor="text1" w:themeTint="F2"/>
          <w:lang w:val="x-none"/>
        </w:rPr>
        <w:t>60</w:t>
      </w:r>
      <w:r w:rsidR="00864793" w:rsidRPr="00A751D7">
        <w:rPr>
          <w:rFonts w:eastAsia="標楷體" w:hint="eastAsia"/>
          <w:bCs/>
          <w:color w:val="0D0D0D" w:themeColor="text1" w:themeTint="F2"/>
          <w:lang w:val="x-none"/>
        </w:rPr>
        <w:t>小時研習</w:t>
      </w:r>
      <w:r w:rsidRPr="00A751D7">
        <w:rPr>
          <w:rFonts w:eastAsia="標楷體" w:hint="eastAsia"/>
          <w:bCs/>
          <w:color w:val="0D0D0D" w:themeColor="text1" w:themeTint="F2"/>
          <w:lang w:val="x-none" w:eastAsia="x-none"/>
        </w:rPr>
        <w:t>時數外，並同意全額賠償海外進修期間公費補助總額，絕無異議。</w:t>
      </w:r>
    </w:p>
    <w:p w14:paraId="02C08D39"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本人返國後，將確實依本計畫指定日期繳交</w:t>
      </w:r>
      <w:r w:rsidR="001329D8" w:rsidRPr="00A751D7">
        <w:rPr>
          <w:rFonts w:eastAsia="標楷體" w:hint="eastAsia"/>
          <w:color w:val="0D0D0D" w:themeColor="text1" w:themeTint="F2"/>
        </w:rPr>
        <w:t>相關教案及影片等</w:t>
      </w:r>
      <w:r w:rsidRPr="00A751D7">
        <w:rPr>
          <w:rFonts w:eastAsia="標楷體" w:hint="eastAsia"/>
          <w:bCs/>
          <w:color w:val="0D0D0D" w:themeColor="text1" w:themeTint="F2"/>
          <w:lang w:val="x-none"/>
        </w:rPr>
        <w:t>；若</w:t>
      </w:r>
      <w:r w:rsidRPr="00A751D7">
        <w:rPr>
          <w:rFonts w:eastAsia="標楷體" w:hint="eastAsia"/>
          <w:b/>
          <w:bCs/>
          <w:color w:val="0D0D0D" w:themeColor="text1" w:themeTint="F2"/>
          <w:lang w:val="x-none"/>
        </w:rPr>
        <w:t>本人未配合繳交，將賠償海外進修期間公費補助總額</w:t>
      </w:r>
      <w:r w:rsidRPr="00A751D7">
        <w:rPr>
          <w:rFonts w:eastAsia="標楷體"/>
          <w:b/>
          <w:bCs/>
          <w:color w:val="0D0D0D" w:themeColor="text1" w:themeTint="F2"/>
          <w:lang w:val="x-none"/>
        </w:rPr>
        <w:t>10%</w:t>
      </w:r>
      <w:r w:rsidRPr="00A751D7">
        <w:rPr>
          <w:rFonts w:eastAsia="標楷體" w:hint="eastAsia"/>
          <w:b/>
          <w:bCs/>
          <w:color w:val="0D0D0D" w:themeColor="text1" w:themeTint="F2"/>
          <w:lang w:val="x-none"/>
        </w:rPr>
        <w:t>金額，絕無異議。</w:t>
      </w:r>
      <w:r w:rsidRPr="00A751D7">
        <w:rPr>
          <w:rFonts w:eastAsia="標楷體" w:hint="eastAsia"/>
          <w:bCs/>
          <w:color w:val="0D0D0D" w:themeColor="text1" w:themeTint="F2"/>
          <w:lang w:val="x-none"/>
        </w:rPr>
        <w:t>另本人願意配合學校及學校所在地教育局</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處</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，協助縣</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市</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內及校內其他辦理部分</w:t>
      </w:r>
      <w:r w:rsidR="007C31D2" w:rsidRPr="00A751D7">
        <w:rPr>
          <w:rFonts w:eastAsia="標楷體" w:hint="eastAsia"/>
          <w:bCs/>
          <w:color w:val="0D0D0D" w:themeColor="text1" w:themeTint="F2"/>
          <w:lang w:val="x-none"/>
        </w:rPr>
        <w:t>部分領域課程雙語教學計畫學校</w:t>
      </w:r>
      <w:r w:rsidRPr="00A751D7">
        <w:rPr>
          <w:rFonts w:eastAsia="標楷體" w:hint="eastAsia"/>
          <w:bCs/>
          <w:color w:val="0D0D0D" w:themeColor="text1" w:themeTint="F2"/>
          <w:lang w:val="x-none"/>
        </w:rPr>
        <w:t>教師落實</w:t>
      </w:r>
      <w:r w:rsidR="007C31D2" w:rsidRPr="00A751D7">
        <w:rPr>
          <w:rFonts w:eastAsia="標楷體" w:hint="eastAsia"/>
          <w:bCs/>
          <w:color w:val="0D0D0D" w:themeColor="text1" w:themeTint="F2"/>
          <w:lang w:val="x-none"/>
        </w:rPr>
        <w:t>推動</w:t>
      </w:r>
      <w:r w:rsidRPr="00A751D7">
        <w:rPr>
          <w:rFonts w:eastAsia="標楷體" w:hint="eastAsia"/>
          <w:bCs/>
          <w:color w:val="0D0D0D" w:themeColor="text1" w:themeTint="F2"/>
          <w:lang w:val="x-none" w:eastAsia="x-none"/>
        </w:rPr>
        <w:t>，以實際發揮教師專業成長之成效。</w:t>
      </w:r>
    </w:p>
    <w:p w14:paraId="2FF67649" w14:textId="77777777"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rPr>
      </w:pPr>
      <w:r w:rsidRPr="00A751D7">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14:paraId="1D24994E" w14:textId="77777777" w:rsidR="001A6D20" w:rsidRPr="00A751D7" w:rsidRDefault="001A6D20" w:rsidP="00473248">
      <w:pPr>
        <w:spacing w:line="300" w:lineRule="exact"/>
        <w:ind w:firstLineChars="236" w:firstLine="567"/>
        <w:jc w:val="both"/>
        <w:rPr>
          <w:rFonts w:eastAsia="標楷體"/>
          <w:b/>
          <w:color w:val="0D0D0D" w:themeColor="text1" w:themeTint="F2"/>
        </w:rPr>
      </w:pPr>
      <w:r w:rsidRPr="00A751D7">
        <w:rPr>
          <w:rFonts w:eastAsia="標楷體"/>
          <w:b/>
          <w:color w:val="0D0D0D" w:themeColor="text1" w:themeTint="F2"/>
        </w:rPr>
        <w:t xml:space="preserve">    </w:t>
      </w:r>
    </w:p>
    <w:p w14:paraId="2019F418" w14:textId="77777777" w:rsidR="003F6A39" w:rsidRPr="00A751D7" w:rsidRDefault="003F6A39" w:rsidP="00005E95">
      <w:pPr>
        <w:rPr>
          <w:rFonts w:eastAsia="標楷體"/>
          <w:b/>
          <w:color w:val="0D0D0D" w:themeColor="text1" w:themeTint="F2"/>
        </w:rPr>
      </w:pPr>
    </w:p>
    <w:p w14:paraId="1EB5FD62" w14:textId="77777777" w:rsidR="00DB4647" w:rsidRPr="00A751D7" w:rsidRDefault="0090174F">
      <w:pPr>
        <w:widowControl/>
        <w:rPr>
          <w:rFonts w:eastAsia="標楷體"/>
          <w:color w:val="0D0D0D" w:themeColor="text1" w:themeTint="F2"/>
        </w:rPr>
      </w:pPr>
      <w:r w:rsidRPr="00A751D7">
        <w:rPr>
          <w:rFonts w:eastAsia="標楷體"/>
          <w:b/>
          <w:color w:val="0D0D0D" w:themeColor="text1" w:themeTint="F2"/>
        </w:rPr>
        <w:t xml:space="preserve">                                             </w:t>
      </w:r>
      <w:r w:rsidR="00DA33B2" w:rsidRPr="00A751D7">
        <w:rPr>
          <w:rFonts w:eastAsia="標楷體"/>
          <w:b/>
          <w:color w:val="0D0D0D" w:themeColor="text1" w:themeTint="F2"/>
        </w:rPr>
        <w:t xml:space="preserve">      </w:t>
      </w:r>
      <w:r w:rsidR="001329D8" w:rsidRPr="00A751D7">
        <w:rPr>
          <w:rFonts w:eastAsia="標楷體" w:hint="eastAsia"/>
          <w:color w:val="0D0D0D" w:themeColor="text1" w:themeTint="F2"/>
        </w:rPr>
        <w:t>（立書人親簽）</w:t>
      </w:r>
      <w:r w:rsidR="001329D8" w:rsidRPr="00A751D7">
        <w:rPr>
          <w:rFonts w:eastAsia="標楷體"/>
          <w:color w:val="0D0D0D" w:themeColor="text1" w:themeTint="F2"/>
        </w:rPr>
        <w:t>_______________</w:t>
      </w:r>
    </w:p>
    <w:p w14:paraId="46C66913" w14:textId="77777777" w:rsidR="0090174F" w:rsidRPr="00A751D7" w:rsidRDefault="0090174F">
      <w:pPr>
        <w:widowControl/>
        <w:rPr>
          <w:rFonts w:eastAsia="標楷體"/>
          <w:b/>
          <w:color w:val="0D0D0D" w:themeColor="text1" w:themeTint="F2"/>
        </w:rPr>
      </w:pPr>
    </w:p>
    <w:p w14:paraId="44B9DAE3" w14:textId="77777777" w:rsidR="00BB2F24" w:rsidRPr="00A751D7" w:rsidRDefault="00BB2F24">
      <w:pPr>
        <w:widowControl/>
        <w:rPr>
          <w:rFonts w:eastAsia="標楷體"/>
          <w:b/>
          <w:color w:val="0D0D0D" w:themeColor="text1" w:themeTint="F2"/>
        </w:rPr>
      </w:pPr>
    </w:p>
    <w:p w14:paraId="290F2044" w14:textId="77777777" w:rsidR="00836BF7" w:rsidRPr="00A751D7" w:rsidRDefault="0090174F" w:rsidP="007C31D2">
      <w:pPr>
        <w:widowControl/>
        <w:jc w:val="center"/>
        <w:rPr>
          <w:rFonts w:eastAsia="標楷體"/>
          <w:color w:val="0D0D0D" w:themeColor="text1" w:themeTint="F2"/>
          <w:sz w:val="32"/>
          <w:szCs w:val="3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112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14:paraId="44559676" w14:textId="77777777" w:rsidR="007C31D2" w:rsidRPr="00A751D7"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A751D7">
        <w:rPr>
          <w:rFonts w:ascii="Times New Roman" w:eastAsia="標楷體" w:hAnsi="Times New Roman" w:hint="eastAsia"/>
          <w:color w:val="0D0D0D" w:themeColor="text1" w:themeTint="F2"/>
          <w:sz w:val="24"/>
          <w:szCs w:val="24"/>
        </w:rPr>
        <w:t>立切結書人所填寫資料</w:t>
      </w:r>
      <w:r w:rsidRPr="00A751D7">
        <w:rPr>
          <w:rFonts w:ascii="Times New Roman" w:eastAsia="標楷體" w:hAnsi="Times New Roman" w:hint="eastAsia"/>
          <w:color w:val="0D0D0D" w:themeColor="text1" w:themeTint="F2"/>
          <w:sz w:val="24"/>
          <w:szCs w:val="24"/>
          <w:lang w:val="x-none"/>
        </w:rPr>
        <w:t>應</w:t>
      </w:r>
      <w:r w:rsidRPr="00A751D7">
        <w:rPr>
          <w:rFonts w:ascii="Times New Roman" w:eastAsia="標楷體" w:hAnsi="Times New Roman" w:hint="eastAsia"/>
          <w:color w:val="0D0D0D" w:themeColor="text1" w:themeTint="F2"/>
          <w:sz w:val="24"/>
          <w:szCs w:val="24"/>
        </w:rPr>
        <w:t>屬實，若有不實，</w:t>
      </w:r>
      <w:r w:rsidR="00864793" w:rsidRPr="00A751D7">
        <w:rPr>
          <w:rFonts w:ascii="Times New Roman" w:eastAsia="標楷體" w:hAnsi="Times New Roman" w:hint="eastAsia"/>
          <w:color w:val="0D0D0D" w:themeColor="text1" w:themeTint="F2"/>
          <w:sz w:val="24"/>
          <w:szCs w:val="24"/>
          <w:lang w:val="x-none"/>
        </w:rPr>
        <w:t>經查獲者，</w:t>
      </w:r>
      <w:r w:rsidRPr="00A751D7">
        <w:rPr>
          <w:rFonts w:ascii="Times New Roman" w:eastAsia="標楷體" w:hAnsi="Times New Roman" w:hint="eastAsia"/>
          <w:color w:val="0D0D0D" w:themeColor="text1" w:themeTint="F2"/>
          <w:sz w:val="24"/>
          <w:szCs w:val="24"/>
          <w:lang w:val="x-none"/>
        </w:rPr>
        <w:t>除</w:t>
      </w:r>
      <w:r w:rsidRPr="00A751D7">
        <w:rPr>
          <w:rFonts w:ascii="Times New Roman" w:eastAsia="標楷體" w:hAnsi="Times New Roman" w:hint="eastAsia"/>
          <w:color w:val="0D0D0D" w:themeColor="text1" w:themeTint="F2"/>
          <w:sz w:val="24"/>
          <w:szCs w:val="24"/>
        </w:rPr>
        <w:t>喪失本計畫錄取資格</w:t>
      </w:r>
      <w:r w:rsidRPr="00A751D7">
        <w:rPr>
          <w:rFonts w:ascii="Times New Roman" w:eastAsia="標楷體" w:hAnsi="Times New Roman" w:hint="eastAsia"/>
          <w:color w:val="0D0D0D" w:themeColor="text1" w:themeTint="F2"/>
          <w:sz w:val="24"/>
          <w:szCs w:val="24"/>
          <w:lang w:val="x-none"/>
        </w:rPr>
        <w:t>外</w:t>
      </w:r>
      <w:r w:rsidRPr="00A751D7">
        <w:rPr>
          <w:rFonts w:ascii="Times New Roman" w:eastAsia="標楷體" w:hAnsi="Times New Roman" w:hint="eastAsia"/>
          <w:color w:val="0D0D0D" w:themeColor="text1" w:themeTint="F2"/>
          <w:sz w:val="24"/>
          <w:szCs w:val="24"/>
        </w:rPr>
        <w:t>，</w:t>
      </w:r>
      <w:r w:rsidR="00864793" w:rsidRPr="00A751D7">
        <w:rPr>
          <w:rFonts w:ascii="Times New Roman" w:eastAsia="標楷體" w:hAnsi="Times New Roman" w:hint="eastAsia"/>
          <w:color w:val="0D0D0D" w:themeColor="text1" w:themeTint="F2"/>
          <w:sz w:val="24"/>
          <w:szCs w:val="24"/>
          <w:lang w:val="x-none"/>
        </w:rPr>
        <w:t>已獲取之公費補助應全數返還，</w:t>
      </w:r>
      <w:r w:rsidRPr="00A751D7">
        <w:rPr>
          <w:rFonts w:ascii="Times New Roman" w:eastAsia="標楷體" w:hAnsi="Times New Roman" w:hint="eastAsia"/>
          <w:color w:val="0D0D0D" w:themeColor="text1" w:themeTint="F2"/>
          <w:sz w:val="24"/>
          <w:szCs w:val="24"/>
        </w:rPr>
        <w:t>並</w:t>
      </w:r>
      <w:r w:rsidRPr="00A751D7">
        <w:rPr>
          <w:rFonts w:ascii="Times New Roman" w:eastAsia="標楷體" w:hAnsi="Times New Roman" w:hint="eastAsia"/>
          <w:color w:val="0D0D0D" w:themeColor="text1" w:themeTint="F2"/>
          <w:sz w:val="24"/>
          <w:szCs w:val="24"/>
          <w:lang w:val="x-none"/>
        </w:rPr>
        <w:t>應</w:t>
      </w:r>
      <w:r w:rsidRPr="00A751D7">
        <w:rPr>
          <w:rFonts w:ascii="Times New Roman" w:eastAsia="標楷體" w:hAnsi="Times New Roman" w:hint="eastAsia"/>
          <w:color w:val="0D0D0D" w:themeColor="text1" w:themeTint="F2"/>
          <w:sz w:val="24"/>
          <w:szCs w:val="24"/>
        </w:rPr>
        <w:t>負相關法律責任。</w:t>
      </w:r>
    </w:p>
    <w:p w14:paraId="227A0AD4" w14:textId="24834AD2" w:rsidR="00005E95" w:rsidRPr="00A751D7" w:rsidRDefault="004317A8" w:rsidP="002A67A6">
      <w:pPr>
        <w:snapToGrid w:val="0"/>
        <w:spacing w:line="600" w:lineRule="exact"/>
        <w:jc w:val="center"/>
        <w:rPr>
          <w:rFonts w:eastAsia="標楷體"/>
          <w:b/>
          <w:bCs/>
          <w:color w:val="0D0D0D" w:themeColor="text1" w:themeTint="F2"/>
          <w:sz w:val="36"/>
          <w:szCs w:val="36"/>
        </w:rPr>
      </w:pPr>
      <w:r w:rsidRPr="00A751D7">
        <w:rPr>
          <w:rFonts w:eastAsia="標楷體"/>
          <w:color w:val="0D0D0D" w:themeColor="text1" w:themeTint="F2"/>
          <w:sz w:val="32"/>
        </w:rPr>
        <w:br w:type="page"/>
      </w:r>
      <w:r w:rsidR="000E2D11">
        <w:rPr>
          <w:noProof/>
        </w:rPr>
        <w:lastRenderedPageBreak/>
        <mc:AlternateContent>
          <mc:Choice Requires="wps">
            <w:drawing>
              <wp:anchor distT="45720" distB="45720" distL="114300" distR="114300" simplePos="0" relativeHeight="251657216" behindDoc="0" locked="0" layoutInCell="1" allowOverlap="1" wp14:anchorId="418EAE00" wp14:editId="3414FEE4">
                <wp:simplePos x="0" y="0"/>
                <wp:positionH relativeFrom="column">
                  <wp:posOffset>-304800</wp:posOffset>
                </wp:positionH>
                <wp:positionV relativeFrom="paragraph">
                  <wp:posOffset>-62865</wp:posOffset>
                </wp:positionV>
                <wp:extent cx="590550" cy="30099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6B2387B9" w14:textId="77777777" w:rsidR="003D1D1A" w:rsidRDefault="003D1D1A" w:rsidP="004317A8">
                            <w:r w:rsidRPr="00CE7F7A">
                              <w:rPr>
                                <w:rFonts w:eastAsia="標楷體" w:hint="eastAsia"/>
                                <w:b/>
                                <w:bCs/>
                                <w:sz w:val="26"/>
                                <w:szCs w:val="26"/>
                              </w:rPr>
                              <w:t>附錄</w:t>
                            </w:r>
                            <w:r>
                              <w:rPr>
                                <w:rFonts w:eastAsia="標楷體" w:hint="eastAsia"/>
                                <w:b/>
                                <w:bCs/>
                                <w:sz w:val="26"/>
                                <w:szCs w:val="26"/>
                              </w:rPr>
                              <w:t>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8EAE00" id="_x0000_s1028" type="#_x0000_t202" style="position:absolute;left:0;text-align:left;margin-left:-24pt;margin-top:-4.95pt;width:46.5pt;height:23.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" filled="f" stroked="f">
                <v:textbox style="mso-fit-shape-to-text:t" inset="1mm,1mm,1mm,1mm">
                  <w:txbxContent>
                    <w:p w14:paraId="6B2387B9" w14:textId="77777777" w:rsidR="003D1D1A" w:rsidRDefault="003D1D1A" w:rsidP="004317A8">
                      <w:r w:rsidRPr="00CE7F7A">
                        <w:rPr>
                          <w:rFonts w:eastAsia="標楷體" w:hint="eastAsia"/>
                          <w:b/>
                          <w:bCs/>
                          <w:sz w:val="26"/>
                          <w:szCs w:val="26"/>
                        </w:rPr>
                        <w:t>附錄</w:t>
                      </w:r>
                      <w:r>
                        <w:rPr>
                          <w:rFonts w:eastAsia="標楷體" w:hint="eastAsia"/>
                          <w:b/>
                          <w:bCs/>
                          <w:sz w:val="26"/>
                          <w:szCs w:val="26"/>
                        </w:rPr>
                        <w:t>三</w:t>
                      </w:r>
                    </w:p>
                  </w:txbxContent>
                </v:textbox>
              </v:shape>
            </w:pict>
          </mc:Fallback>
        </mc:AlternateContent>
      </w:r>
      <w:r w:rsidR="00005E95" w:rsidRPr="00A751D7">
        <w:rPr>
          <w:rFonts w:eastAsia="標楷體" w:hint="eastAsia"/>
          <w:b/>
          <w:bCs/>
          <w:color w:val="0D0D0D" w:themeColor="text1" w:themeTint="F2"/>
          <w:sz w:val="36"/>
          <w:szCs w:val="36"/>
        </w:rPr>
        <w:t>「</w:t>
      </w:r>
      <w:r w:rsidR="00005E95" w:rsidRPr="00A751D7">
        <w:rPr>
          <w:rFonts w:eastAsia="標楷體"/>
          <w:b/>
          <w:bCs/>
          <w:color w:val="0D0D0D" w:themeColor="text1" w:themeTint="F2"/>
          <w:sz w:val="36"/>
          <w:szCs w:val="36"/>
        </w:rPr>
        <w:t>2030</w:t>
      </w:r>
      <w:r w:rsidR="00005E95" w:rsidRPr="00A751D7">
        <w:rPr>
          <w:rFonts w:eastAsia="標楷體" w:hint="eastAsia"/>
          <w:b/>
          <w:bCs/>
          <w:color w:val="0D0D0D" w:themeColor="text1" w:themeTint="F2"/>
          <w:sz w:val="36"/>
          <w:szCs w:val="36"/>
        </w:rPr>
        <w:t>雙語政策（</w:t>
      </w:r>
      <w:r w:rsidR="00005E95" w:rsidRPr="00A751D7">
        <w:rPr>
          <w:rFonts w:eastAsia="標楷體"/>
          <w:b/>
          <w:bCs/>
          <w:color w:val="0D0D0D" w:themeColor="text1" w:themeTint="F2"/>
          <w:sz w:val="36"/>
          <w:szCs w:val="36"/>
        </w:rPr>
        <w:t>111</w:t>
      </w:r>
      <w:r w:rsidR="00005E95" w:rsidRPr="00A751D7">
        <w:rPr>
          <w:rFonts w:eastAsia="標楷體" w:hint="eastAsia"/>
          <w:b/>
          <w:bCs/>
          <w:color w:val="0D0D0D" w:themeColor="text1" w:themeTint="F2"/>
          <w:sz w:val="36"/>
          <w:szCs w:val="36"/>
        </w:rPr>
        <w:t>至</w:t>
      </w:r>
      <w:r w:rsidR="00005E95" w:rsidRPr="00A751D7">
        <w:rPr>
          <w:rFonts w:eastAsia="標楷體"/>
          <w:b/>
          <w:bCs/>
          <w:color w:val="0D0D0D" w:themeColor="text1" w:themeTint="F2"/>
          <w:sz w:val="36"/>
          <w:szCs w:val="36"/>
        </w:rPr>
        <w:t>113</w:t>
      </w:r>
      <w:r w:rsidR="00005E95" w:rsidRPr="00A751D7">
        <w:rPr>
          <w:rFonts w:eastAsia="標楷體" w:hint="eastAsia"/>
          <w:b/>
          <w:bCs/>
          <w:color w:val="0D0D0D" w:themeColor="text1" w:themeTint="F2"/>
          <w:sz w:val="36"/>
          <w:szCs w:val="36"/>
        </w:rPr>
        <w:t>年）</w:t>
      </w:r>
      <w:r w:rsidR="00005E95" w:rsidRPr="00A751D7">
        <w:rPr>
          <w:rFonts w:eastAsia="標楷體"/>
          <w:b/>
          <w:bCs/>
          <w:color w:val="0D0D0D" w:themeColor="text1" w:themeTint="F2"/>
          <w:sz w:val="36"/>
          <w:szCs w:val="36"/>
        </w:rPr>
        <w:t>─</w:t>
      </w:r>
    </w:p>
    <w:p w14:paraId="3EFE3850" w14:textId="77777777" w:rsidR="00005E95" w:rsidRPr="00A751D7" w:rsidRDefault="00005E95" w:rsidP="002A67A6">
      <w:pPr>
        <w:snapToGrid w:val="0"/>
        <w:spacing w:line="600" w:lineRule="exac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14:paraId="39C331F9" w14:textId="77777777" w:rsidR="00005E95" w:rsidRPr="00A751D7" w:rsidRDefault="00005E95" w:rsidP="002A67A6">
      <w:pPr>
        <w:snapToGrid w:val="0"/>
        <w:spacing w:line="600" w:lineRule="exact"/>
        <w:jc w:val="center"/>
        <w:rPr>
          <w:rFonts w:eastAsia="標楷體"/>
          <w:color w:val="0D0D0D" w:themeColor="text1" w:themeTint="F2"/>
          <w:sz w:val="32"/>
        </w:rPr>
      </w:pPr>
      <w:r w:rsidRPr="00A751D7">
        <w:rPr>
          <w:rFonts w:eastAsia="標楷體" w:hint="eastAsia"/>
          <w:b/>
          <w:bCs/>
          <w:color w:val="0D0D0D" w:themeColor="text1" w:themeTint="F2"/>
          <w:sz w:val="36"/>
          <w:szCs w:val="36"/>
        </w:rPr>
        <w:t>選送</w:t>
      </w:r>
      <w:r w:rsidR="007C31D2" w:rsidRPr="00A751D7">
        <w:rPr>
          <w:rFonts w:eastAsia="標楷體" w:hint="eastAsia"/>
          <w:b/>
          <w:bCs/>
          <w:color w:val="0D0D0D" w:themeColor="text1" w:themeTint="F2"/>
          <w:sz w:val="36"/>
          <w:szCs w:val="36"/>
        </w:rPr>
        <w:t>領域</w:t>
      </w:r>
      <w:r w:rsidR="007C31D2" w:rsidRPr="00A751D7">
        <w:rPr>
          <w:rFonts w:eastAsia="標楷體"/>
          <w:b/>
          <w:bCs/>
          <w:color w:val="0D0D0D" w:themeColor="text1" w:themeTint="F2"/>
          <w:sz w:val="36"/>
          <w:szCs w:val="36"/>
        </w:rPr>
        <w:t>/</w:t>
      </w:r>
      <w:r w:rsidR="007C31D2"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p>
    <w:p w14:paraId="1061004A" w14:textId="77777777" w:rsidR="002A67A6" w:rsidRPr="00A751D7" w:rsidRDefault="002A67A6" w:rsidP="002A67A6">
      <w:pPr>
        <w:snapToGrid w:val="0"/>
        <w:spacing w:line="600" w:lineRule="exact"/>
        <w:jc w:val="center"/>
        <w:rPr>
          <w:rFonts w:eastAsia="標楷體"/>
          <w:b/>
          <w:bCs/>
          <w:color w:val="0D0D0D" w:themeColor="text1" w:themeTint="F2"/>
          <w:sz w:val="36"/>
          <w:szCs w:val="36"/>
          <w:u w:val="single"/>
        </w:rPr>
      </w:pPr>
      <w:r w:rsidRPr="00A751D7">
        <w:rPr>
          <w:rFonts w:eastAsia="標楷體"/>
          <w:b/>
          <w:color w:val="0D0D0D" w:themeColor="text1" w:themeTint="F2"/>
          <w:spacing w:val="-16"/>
          <w:sz w:val="44"/>
          <w:szCs w:val="44"/>
        </w:rPr>
        <w:t>112</w:t>
      </w:r>
      <w:r w:rsidRPr="00A751D7">
        <w:rPr>
          <w:rFonts w:eastAsia="標楷體" w:hint="eastAsia"/>
          <w:b/>
          <w:color w:val="0D0D0D" w:themeColor="text1" w:themeTint="F2"/>
          <w:spacing w:val="-16"/>
          <w:sz w:val="44"/>
          <w:szCs w:val="44"/>
        </w:rPr>
        <w:t>年本國籍領域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科目教師海外短期進修</w:t>
      </w:r>
    </w:p>
    <w:p w14:paraId="7454E0C2" w14:textId="77777777" w:rsidR="00005E95" w:rsidRPr="00A751D7" w:rsidRDefault="00005E95" w:rsidP="002A67A6">
      <w:pPr>
        <w:snapToGrid w:val="0"/>
        <w:spacing w:line="600" w:lineRule="exact"/>
        <w:jc w:val="center"/>
        <w:rPr>
          <w:rFonts w:eastAsia="標楷體"/>
          <w:color w:val="0D0D0D" w:themeColor="text1" w:themeTint="F2"/>
        </w:rPr>
      </w:pPr>
      <w:r w:rsidRPr="00A751D7">
        <w:rPr>
          <w:rFonts w:eastAsia="標楷體" w:hint="eastAsia"/>
          <w:b/>
          <w:bCs/>
          <w:color w:val="0D0D0D" w:themeColor="text1" w:themeTint="F2"/>
          <w:sz w:val="36"/>
          <w:szCs w:val="36"/>
          <w:u w:val="single"/>
        </w:rPr>
        <w:t>蒐集個人資料告知事項暨當事人同意書</w:t>
      </w:r>
    </w:p>
    <w:p w14:paraId="773F766C" w14:textId="77777777" w:rsidR="00005E95" w:rsidRPr="00A751D7" w:rsidRDefault="00005E95" w:rsidP="00473248">
      <w:pPr>
        <w:spacing w:line="280" w:lineRule="exact"/>
        <w:jc w:val="both"/>
        <w:rPr>
          <w:rFonts w:eastAsia="標楷體"/>
          <w:color w:val="0D0D0D" w:themeColor="text1" w:themeTint="F2"/>
        </w:rPr>
      </w:pPr>
      <w:r w:rsidRPr="00A751D7">
        <w:rPr>
          <w:rFonts w:eastAsia="標楷體" w:hint="eastAsia"/>
          <w:color w:val="0D0D0D" w:themeColor="text1" w:themeTint="F2"/>
        </w:rPr>
        <w:t>個資蒐集同意聲明：</w:t>
      </w:r>
    </w:p>
    <w:p w14:paraId="58AF087E" w14:textId="77777777" w:rsidR="00005E95" w:rsidRPr="00A751D7" w:rsidRDefault="00005E95" w:rsidP="00473248">
      <w:pPr>
        <w:spacing w:line="280" w:lineRule="exact"/>
        <w:jc w:val="both"/>
        <w:rPr>
          <w:rFonts w:eastAsia="標楷體"/>
          <w:color w:val="0D0D0D" w:themeColor="text1" w:themeTint="F2"/>
        </w:rPr>
      </w:pPr>
      <w:r w:rsidRPr="00A751D7">
        <w:rPr>
          <w:rFonts w:eastAsia="標楷體" w:hint="eastAsia"/>
          <w:color w:val="0D0D0D" w:themeColor="text1" w:themeTint="F2"/>
        </w:rPr>
        <w:t>為落實個人資料之保護，依照個人資料保護法第</w:t>
      </w:r>
      <w:r w:rsidRPr="00A751D7">
        <w:rPr>
          <w:rFonts w:eastAsia="標楷體"/>
          <w:color w:val="0D0D0D" w:themeColor="text1" w:themeTint="F2"/>
        </w:rPr>
        <w:t>8</w:t>
      </w:r>
      <w:r w:rsidRPr="00A751D7">
        <w:rPr>
          <w:rFonts w:eastAsia="標楷體" w:hint="eastAsia"/>
          <w:color w:val="0D0D0D" w:themeColor="text1" w:themeTint="F2"/>
        </w:rPr>
        <w:t>條規定進行蒐集前之告知：</w:t>
      </w:r>
    </w:p>
    <w:p w14:paraId="4DE59BF8" w14:textId="77777777"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一、個人資料蒐集之目的及用途：</w:t>
      </w:r>
    </w:p>
    <w:p w14:paraId="7C9D5CE5" w14:textId="77777777" w:rsidR="00005E95" w:rsidRPr="00A751D7" w:rsidRDefault="00005E95" w:rsidP="00473248">
      <w:pPr>
        <w:spacing w:line="280" w:lineRule="exact"/>
        <w:ind w:left="475"/>
        <w:jc w:val="both"/>
        <w:rPr>
          <w:rFonts w:eastAsia="標楷體"/>
          <w:color w:val="0D0D0D" w:themeColor="text1" w:themeTint="F2"/>
        </w:rPr>
      </w:pPr>
      <w:r w:rsidRPr="00A751D7">
        <w:rPr>
          <w:rFonts w:eastAsia="標楷體" w:hint="eastAsia"/>
          <w:color w:val="0D0D0D" w:themeColor="text1" w:themeTint="F2"/>
        </w:rPr>
        <w:t>目的在於進行活動辦理之相關行政作業，主辦單位將利用您所提供之</w:t>
      </w:r>
      <w:r w:rsidRPr="00A751D7">
        <w:rPr>
          <w:rFonts w:eastAsia="標楷體"/>
          <w:color w:val="0D0D0D" w:themeColor="text1" w:themeTint="F2"/>
        </w:rPr>
        <w:t>Email</w:t>
      </w:r>
      <w:r w:rsidRPr="00A751D7">
        <w:rPr>
          <w:rFonts w:eastAsia="標楷體" w:hint="eastAsia"/>
          <w:color w:val="0D0D0D" w:themeColor="text1" w:themeTint="F2"/>
        </w:rPr>
        <w:t>及聯絡電話通知您活動之相關訊息。</w:t>
      </w:r>
    </w:p>
    <w:p w14:paraId="3C01BB4C" w14:textId="77777777"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二、蒐集之個人資料類別：</w:t>
      </w:r>
    </w:p>
    <w:p w14:paraId="297B2110" w14:textId="77777777"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中</w:t>
      </w:r>
      <w:r w:rsidR="00AF481F" w:rsidRPr="00A751D7">
        <w:rPr>
          <w:rFonts w:eastAsia="標楷體" w:hint="eastAsia"/>
          <w:color w:val="0D0D0D" w:themeColor="text1" w:themeTint="F2"/>
        </w:rPr>
        <w:t>英</w:t>
      </w:r>
      <w:r w:rsidRPr="00A751D7">
        <w:rPr>
          <w:rFonts w:eastAsia="標楷體" w:hint="eastAsia"/>
          <w:color w:val="0D0D0D" w:themeColor="text1" w:themeTint="F2"/>
        </w:rPr>
        <w:t>文姓名</w:t>
      </w:r>
    </w:p>
    <w:p w14:paraId="73B01D1B" w14:textId="77777777"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聯絡電話</w:t>
      </w:r>
    </w:p>
    <w:p w14:paraId="46597AC9" w14:textId="77777777"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電子郵件信箱</w:t>
      </w:r>
    </w:p>
    <w:p w14:paraId="71C85319" w14:textId="77777777"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服務單位</w:t>
      </w:r>
      <w:r w:rsidRPr="00A751D7">
        <w:rPr>
          <w:rFonts w:eastAsia="標楷體"/>
          <w:color w:val="0D0D0D" w:themeColor="text1" w:themeTint="F2"/>
        </w:rPr>
        <w:t xml:space="preserve"> </w:t>
      </w:r>
    </w:p>
    <w:p w14:paraId="2D28DD5F" w14:textId="77777777" w:rsidR="00005E95" w:rsidRPr="00A751D7" w:rsidRDefault="00AF481F"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其他：</w:t>
      </w:r>
      <w:r w:rsidR="00005E95" w:rsidRPr="00A751D7">
        <w:rPr>
          <w:rFonts w:eastAsia="標楷體" w:hint="eastAsia"/>
          <w:color w:val="0D0D0D" w:themeColor="text1" w:themeTint="F2"/>
        </w:rPr>
        <w:t>主辦單位因活動需求所須蒐集之資料，由主辦單位另訂之。</w:t>
      </w:r>
    </w:p>
    <w:p w14:paraId="13C13F96" w14:textId="77777777"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三、個人資料利用之期間、地區、對象：</w:t>
      </w:r>
    </w:p>
    <w:p w14:paraId="77B10833" w14:textId="77777777"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期間：您同意參加活動之日起，至活動結束後一年為止。期間由主辦單位保存您的個人資料，以作為您本人、主辦單位查詢、確認證明之用。</w:t>
      </w:r>
    </w:p>
    <w:p w14:paraId="5D947AE5" w14:textId="77777777"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地區：您的個人資料將用於活動主辦單位提供服務之地區。</w:t>
      </w:r>
    </w:p>
    <w:p w14:paraId="243B9276" w14:textId="77777777"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對象：參與本計畫之人員。</w:t>
      </w:r>
    </w:p>
    <w:p w14:paraId="1C6E8898" w14:textId="77777777"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四、依據個資法第</w:t>
      </w:r>
      <w:r w:rsidRPr="00A751D7">
        <w:rPr>
          <w:rFonts w:eastAsia="標楷體"/>
          <w:color w:val="0D0D0D" w:themeColor="text1" w:themeTint="F2"/>
        </w:rPr>
        <w:t>3</w:t>
      </w:r>
      <w:r w:rsidRPr="00A751D7">
        <w:rPr>
          <w:rFonts w:eastAsia="標楷體" w:hint="eastAsia"/>
          <w:color w:val="0D0D0D" w:themeColor="text1" w:themeTint="F2"/>
        </w:rPr>
        <w:t>條規定，報名者對個人資料於保存期限內得行使以下權利：</w:t>
      </w:r>
    </w:p>
    <w:p w14:paraId="577AECE2" w14:textId="77777777"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查詢或請求閱覽。</w:t>
      </w:r>
    </w:p>
    <w:p w14:paraId="21DE86C0" w14:textId="77777777"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請求製給複製本。</w:t>
      </w:r>
    </w:p>
    <w:p w14:paraId="70E435C2" w14:textId="77777777"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請求補充或更正。</w:t>
      </w:r>
    </w:p>
    <w:p w14:paraId="7DEF54A6" w14:textId="77777777"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請求停止蒐集、處理或利用。</w:t>
      </w:r>
    </w:p>
    <w:p w14:paraId="618F6A33" w14:textId="77777777"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請求刪除。</w:t>
      </w:r>
    </w:p>
    <w:p w14:paraId="55EA1725" w14:textId="77777777"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五、提醒：</w:t>
      </w:r>
    </w:p>
    <w:p w14:paraId="1086C082" w14:textId="77777777" w:rsidR="00005E95" w:rsidRPr="00A751D7" w:rsidRDefault="00005E95" w:rsidP="00473248">
      <w:pPr>
        <w:spacing w:after="180" w:line="280" w:lineRule="exact"/>
        <w:ind w:left="475"/>
        <w:jc w:val="both"/>
        <w:rPr>
          <w:rFonts w:eastAsia="標楷體"/>
          <w:color w:val="0D0D0D" w:themeColor="text1" w:themeTint="F2"/>
        </w:rPr>
      </w:pPr>
      <w:r w:rsidRPr="00A751D7">
        <w:rPr>
          <w:rFonts w:eastAsia="標楷體" w:hint="eastAsia"/>
          <w:color w:val="0D0D0D" w:themeColor="text1" w:themeTint="F2"/>
        </w:rPr>
        <w:t>您可自由選擇提供個人資料，若其提供之資料不足或有誤時，將可能導致無法成功參與此次活動。</w:t>
      </w:r>
    </w:p>
    <w:p w14:paraId="1C93FB71" w14:textId="77777777" w:rsidR="00005E95" w:rsidRPr="00A751D7" w:rsidRDefault="00005E95" w:rsidP="00473248">
      <w:pPr>
        <w:spacing w:line="280" w:lineRule="exact"/>
        <w:ind w:right="-1"/>
        <w:jc w:val="both"/>
        <w:rPr>
          <w:rFonts w:eastAsia="標楷體"/>
          <w:color w:val="0D0D0D" w:themeColor="text1" w:themeTint="F2"/>
        </w:rPr>
      </w:pPr>
      <w:r w:rsidRPr="00A751D7">
        <w:rPr>
          <w:rFonts w:eastAsia="標楷體" w:hint="eastAsia"/>
          <w:color w:val="0D0D0D" w:themeColor="text1" w:themeTint="F2"/>
        </w:rPr>
        <w:t>本人獲知且已瞭解上述事項，並同意貴單位於所列蒐集目的之必要範圍內，蒐集、處理及利用本人之個人資料。</w:t>
      </w:r>
    </w:p>
    <w:p w14:paraId="7421EB13" w14:textId="77777777" w:rsidR="00005E95" w:rsidRPr="00A751D7" w:rsidRDefault="00005E95" w:rsidP="00005E95">
      <w:pPr>
        <w:spacing w:before="180" w:after="180" w:line="280" w:lineRule="exact"/>
        <w:ind w:left="482" w:firstLine="360"/>
        <w:rPr>
          <w:rFonts w:eastAsia="標楷體"/>
          <w:color w:val="0D0D0D" w:themeColor="text1" w:themeTint="F2"/>
        </w:rPr>
      </w:pPr>
      <w:r w:rsidRPr="00A751D7">
        <w:rPr>
          <w:rFonts w:eastAsia="標楷體" w:hint="eastAsia"/>
          <w:color w:val="0D0D0D" w:themeColor="text1" w:themeTint="F2"/>
        </w:rPr>
        <w:t>此致</w:t>
      </w:r>
    </w:p>
    <w:p w14:paraId="54442D9D" w14:textId="77777777" w:rsidR="00005E95" w:rsidRPr="00A751D7" w:rsidRDefault="00005E95" w:rsidP="007C31D2">
      <w:pPr>
        <w:spacing w:line="280" w:lineRule="exact"/>
        <w:ind w:left="480" w:right="480" w:hanging="480"/>
        <w:rPr>
          <w:rFonts w:eastAsia="標楷體"/>
          <w:color w:val="0D0D0D" w:themeColor="text1" w:themeTint="F2"/>
          <w:kern w:val="0"/>
        </w:rPr>
      </w:pPr>
      <w:r w:rsidRPr="00A751D7">
        <w:rPr>
          <w:rFonts w:eastAsia="標楷體" w:hint="eastAsia"/>
          <w:color w:val="0D0D0D" w:themeColor="text1" w:themeTint="F2"/>
          <w:kern w:val="0"/>
        </w:rPr>
        <w:t>教育部國民及學前教育署</w:t>
      </w:r>
    </w:p>
    <w:p w14:paraId="5696C7A9" w14:textId="77777777" w:rsidR="00005E95" w:rsidRPr="00A751D7" w:rsidRDefault="00005E95" w:rsidP="007C31D2">
      <w:pPr>
        <w:spacing w:line="280" w:lineRule="exact"/>
        <w:ind w:left="480" w:right="480" w:hanging="480"/>
        <w:rPr>
          <w:rFonts w:eastAsia="標楷體"/>
          <w:color w:val="0D0D0D" w:themeColor="text1" w:themeTint="F2"/>
        </w:rPr>
      </w:pPr>
      <w:r w:rsidRPr="00A751D7">
        <w:rPr>
          <w:rFonts w:eastAsia="標楷體" w:hint="eastAsia"/>
          <w:color w:val="0D0D0D" w:themeColor="text1" w:themeTint="F2"/>
          <w:kern w:val="0"/>
        </w:rPr>
        <w:t>國立臺灣師範大學英語系</w:t>
      </w:r>
    </w:p>
    <w:p w14:paraId="71768040" w14:textId="77777777" w:rsidR="00005E95" w:rsidRPr="00A751D7" w:rsidRDefault="00005E95" w:rsidP="00005E95">
      <w:pPr>
        <w:spacing w:line="280" w:lineRule="exact"/>
        <w:ind w:left="480"/>
        <w:jc w:val="right"/>
        <w:rPr>
          <w:rFonts w:eastAsia="標楷體"/>
          <w:color w:val="0D0D0D" w:themeColor="text1" w:themeTint="F2"/>
        </w:rPr>
      </w:pPr>
      <w:r w:rsidRPr="00A751D7">
        <w:rPr>
          <w:rFonts w:eastAsia="標楷體"/>
          <w:color w:val="0D0D0D" w:themeColor="text1" w:themeTint="F2"/>
        </w:rPr>
        <w:t xml:space="preserve">   </w:t>
      </w:r>
      <w:r w:rsidR="001329D8" w:rsidRPr="00A751D7">
        <w:rPr>
          <w:rFonts w:eastAsia="標楷體"/>
          <w:color w:val="0D0D0D" w:themeColor="text1" w:themeTint="F2"/>
        </w:rPr>
        <w:t xml:space="preserve"> </w:t>
      </w:r>
      <w:r w:rsidR="001329D8" w:rsidRPr="00A751D7">
        <w:rPr>
          <w:rFonts w:eastAsia="標楷體" w:hint="eastAsia"/>
          <w:color w:val="0D0D0D" w:themeColor="text1" w:themeTint="F2"/>
        </w:rPr>
        <w:t>（立書人親簽）</w:t>
      </w:r>
      <w:r w:rsidR="001329D8" w:rsidRPr="00A751D7">
        <w:rPr>
          <w:rFonts w:eastAsia="標楷體"/>
          <w:color w:val="0D0D0D" w:themeColor="text1" w:themeTint="F2"/>
        </w:rPr>
        <w:t>_______________</w:t>
      </w:r>
    </w:p>
    <w:p w14:paraId="6A22F9A1" w14:textId="77777777" w:rsidR="00005E95" w:rsidRPr="00A751D7" w:rsidRDefault="00005E95" w:rsidP="00005E95">
      <w:pPr>
        <w:spacing w:line="280" w:lineRule="exact"/>
        <w:ind w:left="480"/>
        <w:jc w:val="right"/>
        <w:rPr>
          <w:rFonts w:eastAsia="標楷體"/>
          <w:color w:val="0D0D0D" w:themeColor="text1" w:themeTint="F2"/>
        </w:rPr>
      </w:pPr>
    </w:p>
    <w:p w14:paraId="5ACF825C" w14:textId="77777777" w:rsidR="00DA33B2" w:rsidRPr="00A751D7" w:rsidRDefault="00DA33B2" w:rsidP="00DA33B2">
      <w:pPr>
        <w:widowControl/>
        <w:jc w:val="center"/>
        <w:rPr>
          <w:rFonts w:eastAsia="標楷體"/>
          <w:b/>
          <w:color w:val="0D0D0D" w:themeColor="text1" w:themeTint="F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112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14:paraId="65C8DA56" w14:textId="77777777" w:rsidR="004317A8" w:rsidRPr="00A751D7" w:rsidRDefault="004317A8" w:rsidP="00DB4C8A">
      <w:pPr>
        <w:rPr>
          <w:rFonts w:eastAsia="標楷體"/>
          <w:b/>
          <w:color w:val="0D0D0D" w:themeColor="text1" w:themeTint="F2"/>
          <w:sz w:val="32"/>
          <w:szCs w:val="32"/>
        </w:rPr>
      </w:pPr>
    </w:p>
    <w:sectPr w:rsidR="004317A8" w:rsidRPr="00A751D7" w:rsidSect="001E496E">
      <w:headerReference w:type="even" r:id="rId18"/>
      <w:footerReference w:type="even" r:id="rId19"/>
      <w:footerReference w:type="default" r:id="rId20"/>
      <w:headerReference w:type="first" r:id="rId21"/>
      <w:footerReference w:type="first" r:id="rId22"/>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DC93" w14:textId="77777777" w:rsidR="003329DA" w:rsidRDefault="003329DA">
      <w:pPr>
        <w:ind w:left="480"/>
      </w:pPr>
      <w:r>
        <w:separator/>
      </w:r>
    </w:p>
  </w:endnote>
  <w:endnote w:type="continuationSeparator" w:id="0">
    <w:p w14:paraId="7C87A296" w14:textId="77777777" w:rsidR="003329DA" w:rsidRDefault="003329DA">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358B" w14:textId="77777777" w:rsidR="003D1D1A" w:rsidRDefault="003D1D1A"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14:paraId="44FBC5FA" w14:textId="77777777" w:rsidR="003D1D1A" w:rsidRDefault="003D1D1A">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A1C0" w14:textId="77777777" w:rsidR="003D1D1A" w:rsidRDefault="003D1D1A"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sidR="005975D7">
      <w:rPr>
        <w:rStyle w:val="ad"/>
        <w:noProof/>
      </w:rPr>
      <w:t>9</w:t>
    </w:r>
    <w:r>
      <w:rPr>
        <w:rStyle w:val="ad"/>
      </w:rPr>
      <w:fldChar w:fldCharType="end"/>
    </w:r>
  </w:p>
  <w:p w14:paraId="3169285B" w14:textId="77777777" w:rsidR="003D1D1A" w:rsidRDefault="003D1D1A">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7BE8" w14:textId="77777777" w:rsidR="003D1D1A" w:rsidRDefault="003D1D1A">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2C5B" w14:textId="77777777" w:rsidR="003329DA" w:rsidRDefault="003329DA">
      <w:pPr>
        <w:ind w:left="480"/>
      </w:pPr>
      <w:r>
        <w:separator/>
      </w:r>
    </w:p>
  </w:footnote>
  <w:footnote w:type="continuationSeparator" w:id="0">
    <w:p w14:paraId="79DD7151" w14:textId="77777777" w:rsidR="003329DA" w:rsidRDefault="003329DA">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806B" w14:textId="77777777" w:rsidR="003D1D1A" w:rsidRDefault="003D1D1A">
    <w:pPr>
      <w:pStyle w:val="ae"/>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6B45" w14:textId="77777777" w:rsidR="003D1D1A" w:rsidRDefault="003D1D1A">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F30"/>
    <w:multiLevelType w:val="multilevel"/>
    <w:tmpl w:val="FFFFFFFF"/>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1C4726F"/>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 w15:restartNumberingAfterBreak="0">
    <w:nsid w:val="02BD4C0D"/>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4"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4F53AE2"/>
    <w:multiLevelType w:val="hybridMultilevel"/>
    <w:tmpl w:val="FFFFFFFF"/>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6" w15:restartNumberingAfterBreak="0">
    <w:nsid w:val="16C777C6"/>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7" w15:restartNumberingAfterBreak="0">
    <w:nsid w:val="18883DA8"/>
    <w:multiLevelType w:val="hybridMultilevel"/>
    <w:tmpl w:val="FFFFFFFF"/>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9"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0" w15:restartNumberingAfterBreak="0">
    <w:nsid w:val="21F43958"/>
    <w:multiLevelType w:val="hybridMultilevel"/>
    <w:tmpl w:val="FFFFFFFF"/>
    <w:lvl w:ilvl="0" w:tplc="7EE8FDD6">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52123FA"/>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605442A"/>
    <w:multiLevelType w:val="multilevel"/>
    <w:tmpl w:val="FFFFFFFF"/>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9C85B88"/>
    <w:multiLevelType w:val="hybridMultilevel"/>
    <w:tmpl w:val="FFFFFFFF"/>
    <w:lvl w:ilvl="0" w:tplc="0409000F">
      <w:start w:val="1"/>
      <w:numFmt w:val="decimal"/>
      <w:lvlText w:val="%1."/>
      <w:lvlJc w:val="left"/>
      <w:pPr>
        <w:ind w:left="1669" w:hanging="480"/>
      </w:pPr>
      <w:rPr>
        <w:rFonts w:cs="Times New Roman"/>
      </w:rPr>
    </w:lvl>
    <w:lvl w:ilvl="1" w:tplc="04090019" w:tentative="1">
      <w:start w:val="1"/>
      <w:numFmt w:val="ideographTraditional"/>
      <w:lvlText w:val="%2、"/>
      <w:lvlJc w:val="left"/>
      <w:pPr>
        <w:ind w:left="2149" w:hanging="480"/>
      </w:pPr>
      <w:rPr>
        <w:rFonts w:cs="Times New Roman"/>
      </w:rPr>
    </w:lvl>
    <w:lvl w:ilvl="2" w:tplc="0409001B" w:tentative="1">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14" w15:restartNumberingAfterBreak="0">
    <w:nsid w:val="3A5F0E90"/>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5" w15:restartNumberingAfterBreak="0">
    <w:nsid w:val="42D47B32"/>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6D760BD"/>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7" w15:restartNumberingAfterBreak="0">
    <w:nsid w:val="49B02FD9"/>
    <w:multiLevelType w:val="hybridMultilevel"/>
    <w:tmpl w:val="FFFFFFFF"/>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8" w15:restartNumberingAfterBreak="0">
    <w:nsid w:val="50367703"/>
    <w:multiLevelType w:val="hybridMultilevel"/>
    <w:tmpl w:val="FFFFFFFF"/>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0D826D5"/>
    <w:multiLevelType w:val="hybridMultilevel"/>
    <w:tmpl w:val="FFFFFFFF"/>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0" w15:restartNumberingAfterBreak="0">
    <w:nsid w:val="6285509A"/>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1" w15:restartNumberingAfterBreak="0">
    <w:nsid w:val="65B23BFB"/>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6F211AE3"/>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3" w15:restartNumberingAfterBreak="0">
    <w:nsid w:val="778907DB"/>
    <w:multiLevelType w:val="hybridMultilevel"/>
    <w:tmpl w:val="FFFFFFFF"/>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24" w15:restartNumberingAfterBreak="0">
    <w:nsid w:val="793D6E90"/>
    <w:multiLevelType w:val="hybridMultilevel"/>
    <w:tmpl w:val="FFFFFFFF"/>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D556FBF"/>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7E031EF6"/>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EA3768C"/>
    <w:multiLevelType w:val="multilevel"/>
    <w:tmpl w:val="FFFFFFFF"/>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16cid:durableId="415830556">
    <w:abstractNumId w:val="3"/>
  </w:num>
  <w:num w:numId="2" w16cid:durableId="1878007615">
    <w:abstractNumId w:val="19"/>
  </w:num>
  <w:num w:numId="3" w16cid:durableId="1569267125">
    <w:abstractNumId w:val="9"/>
  </w:num>
  <w:num w:numId="4" w16cid:durableId="1667710973">
    <w:abstractNumId w:val="7"/>
  </w:num>
  <w:num w:numId="5" w16cid:durableId="545215005">
    <w:abstractNumId w:val="8"/>
  </w:num>
  <w:num w:numId="6" w16cid:durableId="2069957152">
    <w:abstractNumId w:val="24"/>
  </w:num>
  <w:num w:numId="7" w16cid:durableId="387385279">
    <w:abstractNumId w:val="16"/>
  </w:num>
  <w:num w:numId="8" w16cid:durableId="1666938756">
    <w:abstractNumId w:val="25"/>
  </w:num>
  <w:num w:numId="9" w16cid:durableId="1453862183">
    <w:abstractNumId w:val="4"/>
  </w:num>
  <w:num w:numId="10" w16cid:durableId="1758286350">
    <w:abstractNumId w:val="26"/>
  </w:num>
  <w:num w:numId="11" w16cid:durableId="725955861">
    <w:abstractNumId w:val="15"/>
  </w:num>
  <w:num w:numId="12" w16cid:durableId="491415128">
    <w:abstractNumId w:val="5"/>
  </w:num>
  <w:num w:numId="13" w16cid:durableId="2104689277">
    <w:abstractNumId w:val="23"/>
  </w:num>
  <w:num w:numId="14" w16cid:durableId="505555016">
    <w:abstractNumId w:val="2"/>
  </w:num>
  <w:num w:numId="15" w16cid:durableId="302389466">
    <w:abstractNumId w:val="20"/>
  </w:num>
  <w:num w:numId="16" w16cid:durableId="529881886">
    <w:abstractNumId w:val="11"/>
  </w:num>
  <w:num w:numId="17" w16cid:durableId="1492676073">
    <w:abstractNumId w:val="1"/>
  </w:num>
  <w:num w:numId="18" w16cid:durableId="1566067802">
    <w:abstractNumId w:val="21"/>
  </w:num>
  <w:num w:numId="19" w16cid:durableId="1634602174">
    <w:abstractNumId w:val="22"/>
  </w:num>
  <w:num w:numId="20" w16cid:durableId="164102653">
    <w:abstractNumId w:val="0"/>
  </w:num>
  <w:num w:numId="21" w16cid:durableId="46496256">
    <w:abstractNumId w:val="18"/>
  </w:num>
  <w:num w:numId="22" w16cid:durableId="448668381">
    <w:abstractNumId w:val="14"/>
  </w:num>
  <w:num w:numId="23" w16cid:durableId="1077902372">
    <w:abstractNumId w:val="6"/>
  </w:num>
  <w:num w:numId="24" w16cid:durableId="1201553336">
    <w:abstractNumId w:val="13"/>
  </w:num>
  <w:num w:numId="25" w16cid:durableId="968164796">
    <w:abstractNumId w:val="12"/>
  </w:num>
  <w:num w:numId="26" w16cid:durableId="763770291">
    <w:abstractNumId w:val="27"/>
  </w:num>
  <w:num w:numId="27" w16cid:durableId="1332953932">
    <w:abstractNumId w:val="10"/>
  </w:num>
  <w:num w:numId="28" w16cid:durableId="14497364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3B"/>
    <w:rsid w:val="00000D8F"/>
    <w:rsid w:val="00002109"/>
    <w:rsid w:val="000033A0"/>
    <w:rsid w:val="00003617"/>
    <w:rsid w:val="00003E2C"/>
    <w:rsid w:val="00005E95"/>
    <w:rsid w:val="000066ED"/>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6D53"/>
    <w:rsid w:val="000272E2"/>
    <w:rsid w:val="00030185"/>
    <w:rsid w:val="000308AF"/>
    <w:rsid w:val="00030BC8"/>
    <w:rsid w:val="000313B1"/>
    <w:rsid w:val="000329E7"/>
    <w:rsid w:val="00034C02"/>
    <w:rsid w:val="0003534D"/>
    <w:rsid w:val="000371DF"/>
    <w:rsid w:val="00041E33"/>
    <w:rsid w:val="0004218E"/>
    <w:rsid w:val="00042191"/>
    <w:rsid w:val="00043353"/>
    <w:rsid w:val="0004645E"/>
    <w:rsid w:val="00046F29"/>
    <w:rsid w:val="0004792D"/>
    <w:rsid w:val="00051222"/>
    <w:rsid w:val="00052F5B"/>
    <w:rsid w:val="00055F7E"/>
    <w:rsid w:val="000561E2"/>
    <w:rsid w:val="000600F4"/>
    <w:rsid w:val="00060BC1"/>
    <w:rsid w:val="0006138C"/>
    <w:rsid w:val="00061841"/>
    <w:rsid w:val="00063ECC"/>
    <w:rsid w:val="00064F5B"/>
    <w:rsid w:val="00065AE4"/>
    <w:rsid w:val="00066D18"/>
    <w:rsid w:val="00070F87"/>
    <w:rsid w:val="00071238"/>
    <w:rsid w:val="00071253"/>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C21"/>
    <w:rsid w:val="000B3F12"/>
    <w:rsid w:val="000B4AA3"/>
    <w:rsid w:val="000B5183"/>
    <w:rsid w:val="000B6164"/>
    <w:rsid w:val="000B65F0"/>
    <w:rsid w:val="000C0473"/>
    <w:rsid w:val="000C0EB7"/>
    <w:rsid w:val="000C2D64"/>
    <w:rsid w:val="000C39FC"/>
    <w:rsid w:val="000C48C6"/>
    <w:rsid w:val="000C4DBC"/>
    <w:rsid w:val="000C5C73"/>
    <w:rsid w:val="000C624E"/>
    <w:rsid w:val="000D0361"/>
    <w:rsid w:val="000D23F9"/>
    <w:rsid w:val="000D49E4"/>
    <w:rsid w:val="000D4A51"/>
    <w:rsid w:val="000D4CFE"/>
    <w:rsid w:val="000D60B7"/>
    <w:rsid w:val="000D6B6D"/>
    <w:rsid w:val="000E069C"/>
    <w:rsid w:val="000E0F84"/>
    <w:rsid w:val="000E2075"/>
    <w:rsid w:val="000E25F0"/>
    <w:rsid w:val="000E2D11"/>
    <w:rsid w:val="000E32D2"/>
    <w:rsid w:val="000E4433"/>
    <w:rsid w:val="000E45D6"/>
    <w:rsid w:val="000E6C84"/>
    <w:rsid w:val="000E6D65"/>
    <w:rsid w:val="000F0919"/>
    <w:rsid w:val="000F4455"/>
    <w:rsid w:val="000F5D54"/>
    <w:rsid w:val="000F62DE"/>
    <w:rsid w:val="000F6726"/>
    <w:rsid w:val="000F6A01"/>
    <w:rsid w:val="000F7C49"/>
    <w:rsid w:val="000F7D33"/>
    <w:rsid w:val="00101849"/>
    <w:rsid w:val="0010257E"/>
    <w:rsid w:val="001033E4"/>
    <w:rsid w:val="00104AE5"/>
    <w:rsid w:val="00105827"/>
    <w:rsid w:val="00105838"/>
    <w:rsid w:val="0010603F"/>
    <w:rsid w:val="00106B69"/>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F92"/>
    <w:rsid w:val="0012602D"/>
    <w:rsid w:val="0012707B"/>
    <w:rsid w:val="001329D8"/>
    <w:rsid w:val="00133BF4"/>
    <w:rsid w:val="00133C6C"/>
    <w:rsid w:val="00133C94"/>
    <w:rsid w:val="00134672"/>
    <w:rsid w:val="00134AA2"/>
    <w:rsid w:val="00134F3A"/>
    <w:rsid w:val="001369C9"/>
    <w:rsid w:val="00136C16"/>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A064A"/>
    <w:rsid w:val="001A0949"/>
    <w:rsid w:val="001A0F35"/>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96C"/>
    <w:rsid w:val="001B718A"/>
    <w:rsid w:val="001B7328"/>
    <w:rsid w:val="001C00F2"/>
    <w:rsid w:val="001C05F4"/>
    <w:rsid w:val="001C0E92"/>
    <w:rsid w:val="001C1CF9"/>
    <w:rsid w:val="001C1F1A"/>
    <w:rsid w:val="001C1FC7"/>
    <w:rsid w:val="001C241C"/>
    <w:rsid w:val="001C27C6"/>
    <w:rsid w:val="001C3057"/>
    <w:rsid w:val="001C3FB5"/>
    <w:rsid w:val="001C433D"/>
    <w:rsid w:val="001C4A40"/>
    <w:rsid w:val="001C4CA4"/>
    <w:rsid w:val="001C6B79"/>
    <w:rsid w:val="001C725B"/>
    <w:rsid w:val="001D26AB"/>
    <w:rsid w:val="001D35F8"/>
    <w:rsid w:val="001D6072"/>
    <w:rsid w:val="001D6803"/>
    <w:rsid w:val="001D6BC6"/>
    <w:rsid w:val="001D76C8"/>
    <w:rsid w:val="001E1CCA"/>
    <w:rsid w:val="001E2F97"/>
    <w:rsid w:val="001E40AC"/>
    <w:rsid w:val="001E496E"/>
    <w:rsid w:val="001E4D7F"/>
    <w:rsid w:val="001E5FF5"/>
    <w:rsid w:val="001E663E"/>
    <w:rsid w:val="001E6F3D"/>
    <w:rsid w:val="001E706C"/>
    <w:rsid w:val="001E7226"/>
    <w:rsid w:val="001E7437"/>
    <w:rsid w:val="001E7634"/>
    <w:rsid w:val="001F2AA5"/>
    <w:rsid w:val="001F3B55"/>
    <w:rsid w:val="001F3DC7"/>
    <w:rsid w:val="001F4FE1"/>
    <w:rsid w:val="001F5124"/>
    <w:rsid w:val="00200F6F"/>
    <w:rsid w:val="002010AE"/>
    <w:rsid w:val="002010F5"/>
    <w:rsid w:val="00201243"/>
    <w:rsid w:val="00201A8E"/>
    <w:rsid w:val="00201C71"/>
    <w:rsid w:val="0020206F"/>
    <w:rsid w:val="0020400E"/>
    <w:rsid w:val="0020497F"/>
    <w:rsid w:val="0020562B"/>
    <w:rsid w:val="002119C1"/>
    <w:rsid w:val="00211BE5"/>
    <w:rsid w:val="00212814"/>
    <w:rsid w:val="00213605"/>
    <w:rsid w:val="00215112"/>
    <w:rsid w:val="002154DE"/>
    <w:rsid w:val="00216DC3"/>
    <w:rsid w:val="00217E67"/>
    <w:rsid w:val="00221CA4"/>
    <w:rsid w:val="00225D2E"/>
    <w:rsid w:val="00227B6F"/>
    <w:rsid w:val="00227C56"/>
    <w:rsid w:val="002307D0"/>
    <w:rsid w:val="00231184"/>
    <w:rsid w:val="002311BD"/>
    <w:rsid w:val="00231D22"/>
    <w:rsid w:val="00232870"/>
    <w:rsid w:val="00232AD5"/>
    <w:rsid w:val="00232B1A"/>
    <w:rsid w:val="00233A02"/>
    <w:rsid w:val="00233B2F"/>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309E"/>
    <w:rsid w:val="00253D46"/>
    <w:rsid w:val="00254119"/>
    <w:rsid w:val="00254506"/>
    <w:rsid w:val="0025491B"/>
    <w:rsid w:val="00254927"/>
    <w:rsid w:val="00255397"/>
    <w:rsid w:val="002554A5"/>
    <w:rsid w:val="00255A6E"/>
    <w:rsid w:val="00255B54"/>
    <w:rsid w:val="002566DC"/>
    <w:rsid w:val="00257B63"/>
    <w:rsid w:val="00260C55"/>
    <w:rsid w:val="002624FE"/>
    <w:rsid w:val="0026509D"/>
    <w:rsid w:val="0026609B"/>
    <w:rsid w:val="002669D1"/>
    <w:rsid w:val="00270878"/>
    <w:rsid w:val="00270E2A"/>
    <w:rsid w:val="00272662"/>
    <w:rsid w:val="002728DB"/>
    <w:rsid w:val="00272D4B"/>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312A"/>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3005A6"/>
    <w:rsid w:val="00300BDF"/>
    <w:rsid w:val="00301DE6"/>
    <w:rsid w:val="003028B3"/>
    <w:rsid w:val="0030338D"/>
    <w:rsid w:val="003039A7"/>
    <w:rsid w:val="00303AA9"/>
    <w:rsid w:val="00304413"/>
    <w:rsid w:val="00305EF0"/>
    <w:rsid w:val="00307548"/>
    <w:rsid w:val="0030754D"/>
    <w:rsid w:val="00307DAF"/>
    <w:rsid w:val="00310393"/>
    <w:rsid w:val="00310D2F"/>
    <w:rsid w:val="00311169"/>
    <w:rsid w:val="00311DB5"/>
    <w:rsid w:val="003125AC"/>
    <w:rsid w:val="0031290B"/>
    <w:rsid w:val="00313111"/>
    <w:rsid w:val="003138E6"/>
    <w:rsid w:val="00313F3C"/>
    <w:rsid w:val="00314A9D"/>
    <w:rsid w:val="003154EF"/>
    <w:rsid w:val="0032003F"/>
    <w:rsid w:val="00320404"/>
    <w:rsid w:val="00321654"/>
    <w:rsid w:val="00321A9D"/>
    <w:rsid w:val="00321B7E"/>
    <w:rsid w:val="003245E5"/>
    <w:rsid w:val="00324B4F"/>
    <w:rsid w:val="00324F7B"/>
    <w:rsid w:val="0032610C"/>
    <w:rsid w:val="00326BCB"/>
    <w:rsid w:val="0033063A"/>
    <w:rsid w:val="0033103D"/>
    <w:rsid w:val="003310CF"/>
    <w:rsid w:val="00331461"/>
    <w:rsid w:val="0033171D"/>
    <w:rsid w:val="003329DA"/>
    <w:rsid w:val="003335F1"/>
    <w:rsid w:val="00333C9C"/>
    <w:rsid w:val="00334730"/>
    <w:rsid w:val="00335279"/>
    <w:rsid w:val="00335AD7"/>
    <w:rsid w:val="0033624C"/>
    <w:rsid w:val="00337074"/>
    <w:rsid w:val="003372B0"/>
    <w:rsid w:val="0033747A"/>
    <w:rsid w:val="0034081C"/>
    <w:rsid w:val="00340859"/>
    <w:rsid w:val="00340D00"/>
    <w:rsid w:val="00341897"/>
    <w:rsid w:val="003418DE"/>
    <w:rsid w:val="00341C10"/>
    <w:rsid w:val="00342AB5"/>
    <w:rsid w:val="0034332C"/>
    <w:rsid w:val="00343F62"/>
    <w:rsid w:val="00347354"/>
    <w:rsid w:val="003511E4"/>
    <w:rsid w:val="00351D7D"/>
    <w:rsid w:val="00351F1A"/>
    <w:rsid w:val="003528F1"/>
    <w:rsid w:val="0035705C"/>
    <w:rsid w:val="00357782"/>
    <w:rsid w:val="003601D8"/>
    <w:rsid w:val="0036122A"/>
    <w:rsid w:val="00362532"/>
    <w:rsid w:val="0036272B"/>
    <w:rsid w:val="0036287A"/>
    <w:rsid w:val="0036312B"/>
    <w:rsid w:val="003646A8"/>
    <w:rsid w:val="003646D0"/>
    <w:rsid w:val="00364F83"/>
    <w:rsid w:val="003658D3"/>
    <w:rsid w:val="00366D64"/>
    <w:rsid w:val="0037098F"/>
    <w:rsid w:val="00371CB2"/>
    <w:rsid w:val="00371E96"/>
    <w:rsid w:val="003726ED"/>
    <w:rsid w:val="00372879"/>
    <w:rsid w:val="00372C68"/>
    <w:rsid w:val="0037353C"/>
    <w:rsid w:val="00373D71"/>
    <w:rsid w:val="00376817"/>
    <w:rsid w:val="00376C1F"/>
    <w:rsid w:val="00377000"/>
    <w:rsid w:val="00380341"/>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68C5"/>
    <w:rsid w:val="0039701F"/>
    <w:rsid w:val="003976B7"/>
    <w:rsid w:val="003A1746"/>
    <w:rsid w:val="003A268C"/>
    <w:rsid w:val="003A2DFD"/>
    <w:rsid w:val="003A2E6F"/>
    <w:rsid w:val="003A4056"/>
    <w:rsid w:val="003A4138"/>
    <w:rsid w:val="003A550E"/>
    <w:rsid w:val="003A5549"/>
    <w:rsid w:val="003A5853"/>
    <w:rsid w:val="003A59EE"/>
    <w:rsid w:val="003A76D0"/>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4595"/>
    <w:rsid w:val="003C543E"/>
    <w:rsid w:val="003C7BDD"/>
    <w:rsid w:val="003C7C6A"/>
    <w:rsid w:val="003D0002"/>
    <w:rsid w:val="003D03E1"/>
    <w:rsid w:val="003D1D1A"/>
    <w:rsid w:val="003D31AD"/>
    <w:rsid w:val="003D3AEC"/>
    <w:rsid w:val="003D484A"/>
    <w:rsid w:val="003D5111"/>
    <w:rsid w:val="003D658B"/>
    <w:rsid w:val="003D69E7"/>
    <w:rsid w:val="003D6B05"/>
    <w:rsid w:val="003E0C85"/>
    <w:rsid w:val="003E138B"/>
    <w:rsid w:val="003E2A43"/>
    <w:rsid w:val="003E34A7"/>
    <w:rsid w:val="003E43E2"/>
    <w:rsid w:val="003E4798"/>
    <w:rsid w:val="003E526A"/>
    <w:rsid w:val="003E6165"/>
    <w:rsid w:val="003E6B80"/>
    <w:rsid w:val="003E74F0"/>
    <w:rsid w:val="003E7DB4"/>
    <w:rsid w:val="003F01CF"/>
    <w:rsid w:val="003F2E30"/>
    <w:rsid w:val="003F4257"/>
    <w:rsid w:val="003F4880"/>
    <w:rsid w:val="003F687B"/>
    <w:rsid w:val="003F6A39"/>
    <w:rsid w:val="003F6B5A"/>
    <w:rsid w:val="003F6DB5"/>
    <w:rsid w:val="003F72B6"/>
    <w:rsid w:val="003F7819"/>
    <w:rsid w:val="00400CFF"/>
    <w:rsid w:val="00401157"/>
    <w:rsid w:val="004028AC"/>
    <w:rsid w:val="00403F57"/>
    <w:rsid w:val="00404594"/>
    <w:rsid w:val="00406483"/>
    <w:rsid w:val="00406F63"/>
    <w:rsid w:val="00407261"/>
    <w:rsid w:val="004073AF"/>
    <w:rsid w:val="00407B07"/>
    <w:rsid w:val="00410343"/>
    <w:rsid w:val="00411B8A"/>
    <w:rsid w:val="00411B8F"/>
    <w:rsid w:val="00413AE1"/>
    <w:rsid w:val="00414567"/>
    <w:rsid w:val="00414C7E"/>
    <w:rsid w:val="00415056"/>
    <w:rsid w:val="0041505D"/>
    <w:rsid w:val="00415572"/>
    <w:rsid w:val="004166D7"/>
    <w:rsid w:val="0041672F"/>
    <w:rsid w:val="0042001C"/>
    <w:rsid w:val="00421067"/>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40B4A"/>
    <w:rsid w:val="004410F9"/>
    <w:rsid w:val="0044424D"/>
    <w:rsid w:val="00444E2B"/>
    <w:rsid w:val="0044637F"/>
    <w:rsid w:val="00446C57"/>
    <w:rsid w:val="004479F5"/>
    <w:rsid w:val="00450AE5"/>
    <w:rsid w:val="00450D49"/>
    <w:rsid w:val="00451C6F"/>
    <w:rsid w:val="00452A47"/>
    <w:rsid w:val="00452C7C"/>
    <w:rsid w:val="004545B1"/>
    <w:rsid w:val="00454AEA"/>
    <w:rsid w:val="00455264"/>
    <w:rsid w:val="004566FE"/>
    <w:rsid w:val="004606AC"/>
    <w:rsid w:val="0046083F"/>
    <w:rsid w:val="004662C6"/>
    <w:rsid w:val="0046669D"/>
    <w:rsid w:val="004669E7"/>
    <w:rsid w:val="00467963"/>
    <w:rsid w:val="00471B44"/>
    <w:rsid w:val="00472771"/>
    <w:rsid w:val="00473248"/>
    <w:rsid w:val="004735C5"/>
    <w:rsid w:val="00477A2C"/>
    <w:rsid w:val="00480342"/>
    <w:rsid w:val="00480435"/>
    <w:rsid w:val="004817C0"/>
    <w:rsid w:val="00484524"/>
    <w:rsid w:val="004848DF"/>
    <w:rsid w:val="004849B1"/>
    <w:rsid w:val="0048505A"/>
    <w:rsid w:val="00485C65"/>
    <w:rsid w:val="00486D13"/>
    <w:rsid w:val="0048747D"/>
    <w:rsid w:val="00491F16"/>
    <w:rsid w:val="004934AA"/>
    <w:rsid w:val="00493A8E"/>
    <w:rsid w:val="00495E69"/>
    <w:rsid w:val="0049635B"/>
    <w:rsid w:val="0049676E"/>
    <w:rsid w:val="00496EF4"/>
    <w:rsid w:val="0049765E"/>
    <w:rsid w:val="00497C6C"/>
    <w:rsid w:val="00497D40"/>
    <w:rsid w:val="004A0506"/>
    <w:rsid w:val="004A0E08"/>
    <w:rsid w:val="004A32D6"/>
    <w:rsid w:val="004A3549"/>
    <w:rsid w:val="004A3632"/>
    <w:rsid w:val="004A3C1D"/>
    <w:rsid w:val="004A4411"/>
    <w:rsid w:val="004A461F"/>
    <w:rsid w:val="004A556B"/>
    <w:rsid w:val="004A63A1"/>
    <w:rsid w:val="004A66FC"/>
    <w:rsid w:val="004A67CF"/>
    <w:rsid w:val="004B2CB7"/>
    <w:rsid w:val="004B4DC5"/>
    <w:rsid w:val="004B5B3B"/>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2A1"/>
    <w:rsid w:val="0050120C"/>
    <w:rsid w:val="00503731"/>
    <w:rsid w:val="00504A17"/>
    <w:rsid w:val="005052A3"/>
    <w:rsid w:val="005054AA"/>
    <w:rsid w:val="00505D8C"/>
    <w:rsid w:val="00506D36"/>
    <w:rsid w:val="005072D6"/>
    <w:rsid w:val="0050780A"/>
    <w:rsid w:val="00507B8E"/>
    <w:rsid w:val="00507BEF"/>
    <w:rsid w:val="00507D16"/>
    <w:rsid w:val="0051132A"/>
    <w:rsid w:val="00511511"/>
    <w:rsid w:val="00511668"/>
    <w:rsid w:val="00513862"/>
    <w:rsid w:val="00513DA1"/>
    <w:rsid w:val="00513F3B"/>
    <w:rsid w:val="00515A64"/>
    <w:rsid w:val="00516E10"/>
    <w:rsid w:val="0051783D"/>
    <w:rsid w:val="00517AA9"/>
    <w:rsid w:val="00520E27"/>
    <w:rsid w:val="005226FA"/>
    <w:rsid w:val="005246F5"/>
    <w:rsid w:val="0052515E"/>
    <w:rsid w:val="00525203"/>
    <w:rsid w:val="005275B1"/>
    <w:rsid w:val="005300F0"/>
    <w:rsid w:val="00532023"/>
    <w:rsid w:val="00532126"/>
    <w:rsid w:val="00532D63"/>
    <w:rsid w:val="00533A00"/>
    <w:rsid w:val="00534AD7"/>
    <w:rsid w:val="00534B70"/>
    <w:rsid w:val="00534BA6"/>
    <w:rsid w:val="005352D0"/>
    <w:rsid w:val="00537BB4"/>
    <w:rsid w:val="00537EFA"/>
    <w:rsid w:val="00537F68"/>
    <w:rsid w:val="0054100D"/>
    <w:rsid w:val="00541350"/>
    <w:rsid w:val="00542C98"/>
    <w:rsid w:val="0054368D"/>
    <w:rsid w:val="00543AF6"/>
    <w:rsid w:val="00543E95"/>
    <w:rsid w:val="0054466D"/>
    <w:rsid w:val="00545083"/>
    <w:rsid w:val="00545A36"/>
    <w:rsid w:val="00545F75"/>
    <w:rsid w:val="00545F80"/>
    <w:rsid w:val="00546565"/>
    <w:rsid w:val="00550895"/>
    <w:rsid w:val="00550F20"/>
    <w:rsid w:val="00551881"/>
    <w:rsid w:val="00552222"/>
    <w:rsid w:val="0055403B"/>
    <w:rsid w:val="00555BC2"/>
    <w:rsid w:val="00555F64"/>
    <w:rsid w:val="00556BA5"/>
    <w:rsid w:val="00557406"/>
    <w:rsid w:val="005577C8"/>
    <w:rsid w:val="005605CC"/>
    <w:rsid w:val="00562E02"/>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5BDB"/>
    <w:rsid w:val="005A64A8"/>
    <w:rsid w:val="005A6B87"/>
    <w:rsid w:val="005B0069"/>
    <w:rsid w:val="005B17FF"/>
    <w:rsid w:val="005B181E"/>
    <w:rsid w:val="005B2444"/>
    <w:rsid w:val="005B2C5C"/>
    <w:rsid w:val="005B3607"/>
    <w:rsid w:val="005B3BD3"/>
    <w:rsid w:val="005B405B"/>
    <w:rsid w:val="005B41E4"/>
    <w:rsid w:val="005B4489"/>
    <w:rsid w:val="005B4A4A"/>
    <w:rsid w:val="005B5457"/>
    <w:rsid w:val="005B5C84"/>
    <w:rsid w:val="005B61CE"/>
    <w:rsid w:val="005B6A50"/>
    <w:rsid w:val="005C063F"/>
    <w:rsid w:val="005C0E6C"/>
    <w:rsid w:val="005C11E1"/>
    <w:rsid w:val="005C1A38"/>
    <w:rsid w:val="005C1C8A"/>
    <w:rsid w:val="005C255B"/>
    <w:rsid w:val="005C284B"/>
    <w:rsid w:val="005C2C1D"/>
    <w:rsid w:val="005C3C47"/>
    <w:rsid w:val="005C4D6A"/>
    <w:rsid w:val="005C4F02"/>
    <w:rsid w:val="005C51A2"/>
    <w:rsid w:val="005C527F"/>
    <w:rsid w:val="005C645B"/>
    <w:rsid w:val="005C64D9"/>
    <w:rsid w:val="005D19C5"/>
    <w:rsid w:val="005D3D82"/>
    <w:rsid w:val="005D5C53"/>
    <w:rsid w:val="005D7086"/>
    <w:rsid w:val="005D7A95"/>
    <w:rsid w:val="005D7BA6"/>
    <w:rsid w:val="005E0D0B"/>
    <w:rsid w:val="005E25A9"/>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600998"/>
    <w:rsid w:val="006011FB"/>
    <w:rsid w:val="006014A7"/>
    <w:rsid w:val="00602F7E"/>
    <w:rsid w:val="006069B9"/>
    <w:rsid w:val="00606EDA"/>
    <w:rsid w:val="00607AB2"/>
    <w:rsid w:val="00607D22"/>
    <w:rsid w:val="00610560"/>
    <w:rsid w:val="006112CE"/>
    <w:rsid w:val="0061148B"/>
    <w:rsid w:val="00613A04"/>
    <w:rsid w:val="006145A4"/>
    <w:rsid w:val="00616079"/>
    <w:rsid w:val="0061626D"/>
    <w:rsid w:val="006171E2"/>
    <w:rsid w:val="00617E8F"/>
    <w:rsid w:val="00620106"/>
    <w:rsid w:val="006207E1"/>
    <w:rsid w:val="006208EC"/>
    <w:rsid w:val="00620C13"/>
    <w:rsid w:val="00622467"/>
    <w:rsid w:val="006238A7"/>
    <w:rsid w:val="00623CBC"/>
    <w:rsid w:val="00623CC6"/>
    <w:rsid w:val="00623DC4"/>
    <w:rsid w:val="006243F8"/>
    <w:rsid w:val="0062693B"/>
    <w:rsid w:val="00630B6B"/>
    <w:rsid w:val="00630FC0"/>
    <w:rsid w:val="006319F4"/>
    <w:rsid w:val="006334CA"/>
    <w:rsid w:val="00633E87"/>
    <w:rsid w:val="0063493B"/>
    <w:rsid w:val="00635001"/>
    <w:rsid w:val="00635BE1"/>
    <w:rsid w:val="006371A8"/>
    <w:rsid w:val="006374C1"/>
    <w:rsid w:val="006377BC"/>
    <w:rsid w:val="006404AE"/>
    <w:rsid w:val="006408E3"/>
    <w:rsid w:val="00640C7F"/>
    <w:rsid w:val="006424DB"/>
    <w:rsid w:val="006459FC"/>
    <w:rsid w:val="0064624D"/>
    <w:rsid w:val="006478E1"/>
    <w:rsid w:val="0064795C"/>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64E8"/>
    <w:rsid w:val="006667D3"/>
    <w:rsid w:val="006674F1"/>
    <w:rsid w:val="00670A56"/>
    <w:rsid w:val="00671A2D"/>
    <w:rsid w:val="0067291B"/>
    <w:rsid w:val="00674D9B"/>
    <w:rsid w:val="00675FA2"/>
    <w:rsid w:val="00677FDC"/>
    <w:rsid w:val="00680435"/>
    <w:rsid w:val="006814F3"/>
    <w:rsid w:val="00682643"/>
    <w:rsid w:val="006826DD"/>
    <w:rsid w:val="006837FB"/>
    <w:rsid w:val="00685D28"/>
    <w:rsid w:val="00685FAF"/>
    <w:rsid w:val="006860C4"/>
    <w:rsid w:val="006871F7"/>
    <w:rsid w:val="006875EE"/>
    <w:rsid w:val="00690429"/>
    <w:rsid w:val="00690D3E"/>
    <w:rsid w:val="00692057"/>
    <w:rsid w:val="00694C7B"/>
    <w:rsid w:val="00695F59"/>
    <w:rsid w:val="006962A5"/>
    <w:rsid w:val="006974E3"/>
    <w:rsid w:val="006A039A"/>
    <w:rsid w:val="006A0C94"/>
    <w:rsid w:val="006A33A4"/>
    <w:rsid w:val="006A3485"/>
    <w:rsid w:val="006A3CEB"/>
    <w:rsid w:val="006A415A"/>
    <w:rsid w:val="006A4900"/>
    <w:rsid w:val="006A6188"/>
    <w:rsid w:val="006A6AE8"/>
    <w:rsid w:val="006B05A8"/>
    <w:rsid w:val="006B0A48"/>
    <w:rsid w:val="006B342D"/>
    <w:rsid w:val="006B39B4"/>
    <w:rsid w:val="006B45AF"/>
    <w:rsid w:val="006B6402"/>
    <w:rsid w:val="006B6608"/>
    <w:rsid w:val="006B6AC0"/>
    <w:rsid w:val="006B71B0"/>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1C2"/>
    <w:rsid w:val="006D2B4A"/>
    <w:rsid w:val="006D2C37"/>
    <w:rsid w:val="006D42F4"/>
    <w:rsid w:val="006D4C57"/>
    <w:rsid w:val="006D4D77"/>
    <w:rsid w:val="006D5521"/>
    <w:rsid w:val="006D5A26"/>
    <w:rsid w:val="006D62C2"/>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425"/>
    <w:rsid w:val="006E6B68"/>
    <w:rsid w:val="006E7233"/>
    <w:rsid w:val="006E7D63"/>
    <w:rsid w:val="006F017B"/>
    <w:rsid w:val="006F1C20"/>
    <w:rsid w:val="006F26DE"/>
    <w:rsid w:val="006F37DC"/>
    <w:rsid w:val="006F450C"/>
    <w:rsid w:val="006F64D0"/>
    <w:rsid w:val="006F6DF0"/>
    <w:rsid w:val="006F76C5"/>
    <w:rsid w:val="006F78C1"/>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59CF"/>
    <w:rsid w:val="00715DD3"/>
    <w:rsid w:val="007175C0"/>
    <w:rsid w:val="0071772F"/>
    <w:rsid w:val="0072187D"/>
    <w:rsid w:val="00723A2E"/>
    <w:rsid w:val="007249A6"/>
    <w:rsid w:val="0072521A"/>
    <w:rsid w:val="00726DD2"/>
    <w:rsid w:val="00726E09"/>
    <w:rsid w:val="00731BEC"/>
    <w:rsid w:val="007321E6"/>
    <w:rsid w:val="0073349B"/>
    <w:rsid w:val="00733F87"/>
    <w:rsid w:val="00734B03"/>
    <w:rsid w:val="007351CD"/>
    <w:rsid w:val="007356D9"/>
    <w:rsid w:val="007363F2"/>
    <w:rsid w:val="00737158"/>
    <w:rsid w:val="00737C55"/>
    <w:rsid w:val="00744163"/>
    <w:rsid w:val="007445B8"/>
    <w:rsid w:val="007449E1"/>
    <w:rsid w:val="00745AC1"/>
    <w:rsid w:val="007479EA"/>
    <w:rsid w:val="00747FA2"/>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123A"/>
    <w:rsid w:val="00772DFB"/>
    <w:rsid w:val="007749BC"/>
    <w:rsid w:val="007807A0"/>
    <w:rsid w:val="007807A8"/>
    <w:rsid w:val="00780E10"/>
    <w:rsid w:val="00781333"/>
    <w:rsid w:val="007813BF"/>
    <w:rsid w:val="00781964"/>
    <w:rsid w:val="007825E3"/>
    <w:rsid w:val="0078323C"/>
    <w:rsid w:val="0078376E"/>
    <w:rsid w:val="00785880"/>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7E76"/>
    <w:rsid w:val="0081160D"/>
    <w:rsid w:val="00812449"/>
    <w:rsid w:val="00813913"/>
    <w:rsid w:val="00813B85"/>
    <w:rsid w:val="00813EAF"/>
    <w:rsid w:val="00813F72"/>
    <w:rsid w:val="00814FB9"/>
    <w:rsid w:val="0081507D"/>
    <w:rsid w:val="0081604A"/>
    <w:rsid w:val="00816BCD"/>
    <w:rsid w:val="0081738E"/>
    <w:rsid w:val="00817974"/>
    <w:rsid w:val="00817B96"/>
    <w:rsid w:val="00817E58"/>
    <w:rsid w:val="00821C2A"/>
    <w:rsid w:val="008258A2"/>
    <w:rsid w:val="00825B26"/>
    <w:rsid w:val="00825B66"/>
    <w:rsid w:val="008305DE"/>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603A1"/>
    <w:rsid w:val="00860EC8"/>
    <w:rsid w:val="008624E9"/>
    <w:rsid w:val="00862AEF"/>
    <w:rsid w:val="00863D40"/>
    <w:rsid w:val="00864793"/>
    <w:rsid w:val="00865EFC"/>
    <w:rsid w:val="008700A0"/>
    <w:rsid w:val="008706DE"/>
    <w:rsid w:val="00870DEF"/>
    <w:rsid w:val="00870FE9"/>
    <w:rsid w:val="00872299"/>
    <w:rsid w:val="00872444"/>
    <w:rsid w:val="0087287B"/>
    <w:rsid w:val="00872C73"/>
    <w:rsid w:val="008736AB"/>
    <w:rsid w:val="00874AEE"/>
    <w:rsid w:val="00876708"/>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424D"/>
    <w:rsid w:val="0089473D"/>
    <w:rsid w:val="008957B2"/>
    <w:rsid w:val="00896044"/>
    <w:rsid w:val="00896776"/>
    <w:rsid w:val="008976E7"/>
    <w:rsid w:val="00897A79"/>
    <w:rsid w:val="00897EEF"/>
    <w:rsid w:val="008A3025"/>
    <w:rsid w:val="008A3488"/>
    <w:rsid w:val="008A4AC0"/>
    <w:rsid w:val="008A506C"/>
    <w:rsid w:val="008A5758"/>
    <w:rsid w:val="008A6B88"/>
    <w:rsid w:val="008A7D97"/>
    <w:rsid w:val="008B0028"/>
    <w:rsid w:val="008B055F"/>
    <w:rsid w:val="008B1F9D"/>
    <w:rsid w:val="008B207F"/>
    <w:rsid w:val="008B4B47"/>
    <w:rsid w:val="008B4F34"/>
    <w:rsid w:val="008B68B9"/>
    <w:rsid w:val="008C043F"/>
    <w:rsid w:val="008C15E0"/>
    <w:rsid w:val="008C28BB"/>
    <w:rsid w:val="008C2DDD"/>
    <w:rsid w:val="008C43C6"/>
    <w:rsid w:val="008C4998"/>
    <w:rsid w:val="008C597D"/>
    <w:rsid w:val="008C658B"/>
    <w:rsid w:val="008C73F0"/>
    <w:rsid w:val="008D0F5B"/>
    <w:rsid w:val="008D25D8"/>
    <w:rsid w:val="008D2768"/>
    <w:rsid w:val="008D28F3"/>
    <w:rsid w:val="008D36BC"/>
    <w:rsid w:val="008D38D9"/>
    <w:rsid w:val="008D401B"/>
    <w:rsid w:val="008D4584"/>
    <w:rsid w:val="008D47BD"/>
    <w:rsid w:val="008D4E6D"/>
    <w:rsid w:val="008D6154"/>
    <w:rsid w:val="008D714A"/>
    <w:rsid w:val="008D7434"/>
    <w:rsid w:val="008E0B84"/>
    <w:rsid w:val="008E1F27"/>
    <w:rsid w:val="008E2D3B"/>
    <w:rsid w:val="008E3C81"/>
    <w:rsid w:val="008E3E3D"/>
    <w:rsid w:val="008E4CAF"/>
    <w:rsid w:val="008E58C0"/>
    <w:rsid w:val="008E643A"/>
    <w:rsid w:val="008E7CBF"/>
    <w:rsid w:val="008E7FF6"/>
    <w:rsid w:val="008F0E5A"/>
    <w:rsid w:val="008F0FEF"/>
    <w:rsid w:val="008F11B5"/>
    <w:rsid w:val="008F16C9"/>
    <w:rsid w:val="008F1786"/>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179A"/>
    <w:rsid w:val="00922C12"/>
    <w:rsid w:val="00922C30"/>
    <w:rsid w:val="009232CA"/>
    <w:rsid w:val="0092366E"/>
    <w:rsid w:val="00923699"/>
    <w:rsid w:val="00925ED8"/>
    <w:rsid w:val="00925F46"/>
    <w:rsid w:val="0092614F"/>
    <w:rsid w:val="00926FC9"/>
    <w:rsid w:val="00927890"/>
    <w:rsid w:val="00927979"/>
    <w:rsid w:val="00927CE3"/>
    <w:rsid w:val="00930703"/>
    <w:rsid w:val="00930C4E"/>
    <w:rsid w:val="00931DA9"/>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BC4"/>
    <w:rsid w:val="009524FB"/>
    <w:rsid w:val="009530A6"/>
    <w:rsid w:val="00953C79"/>
    <w:rsid w:val="00953E7B"/>
    <w:rsid w:val="0095440E"/>
    <w:rsid w:val="009549D5"/>
    <w:rsid w:val="00954F2F"/>
    <w:rsid w:val="00955AD1"/>
    <w:rsid w:val="00955DD2"/>
    <w:rsid w:val="0095751D"/>
    <w:rsid w:val="009607DB"/>
    <w:rsid w:val="009628DC"/>
    <w:rsid w:val="00962ADD"/>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B47"/>
    <w:rsid w:val="009906C8"/>
    <w:rsid w:val="00990CF5"/>
    <w:rsid w:val="009915D4"/>
    <w:rsid w:val="0099161C"/>
    <w:rsid w:val="00991B8C"/>
    <w:rsid w:val="00992501"/>
    <w:rsid w:val="00993764"/>
    <w:rsid w:val="00993EEE"/>
    <w:rsid w:val="009950DD"/>
    <w:rsid w:val="00995926"/>
    <w:rsid w:val="00995CF3"/>
    <w:rsid w:val="00996C68"/>
    <w:rsid w:val="0099745A"/>
    <w:rsid w:val="009A0B19"/>
    <w:rsid w:val="009A0BAF"/>
    <w:rsid w:val="009A1250"/>
    <w:rsid w:val="009A197C"/>
    <w:rsid w:val="009A2E98"/>
    <w:rsid w:val="009A3AD4"/>
    <w:rsid w:val="009A3AE6"/>
    <w:rsid w:val="009A44C4"/>
    <w:rsid w:val="009A5F10"/>
    <w:rsid w:val="009A6002"/>
    <w:rsid w:val="009A6042"/>
    <w:rsid w:val="009A7368"/>
    <w:rsid w:val="009B11D6"/>
    <w:rsid w:val="009B140E"/>
    <w:rsid w:val="009B1F73"/>
    <w:rsid w:val="009B333A"/>
    <w:rsid w:val="009B4BD4"/>
    <w:rsid w:val="009B60A4"/>
    <w:rsid w:val="009B61B2"/>
    <w:rsid w:val="009B6ECA"/>
    <w:rsid w:val="009B72CC"/>
    <w:rsid w:val="009B7D05"/>
    <w:rsid w:val="009C00CF"/>
    <w:rsid w:val="009C03AF"/>
    <w:rsid w:val="009C086C"/>
    <w:rsid w:val="009C183E"/>
    <w:rsid w:val="009C227D"/>
    <w:rsid w:val="009C2301"/>
    <w:rsid w:val="009C2BA8"/>
    <w:rsid w:val="009C3591"/>
    <w:rsid w:val="009C540E"/>
    <w:rsid w:val="009C6DC7"/>
    <w:rsid w:val="009C73E9"/>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6940"/>
    <w:rsid w:val="009E6CA3"/>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795D"/>
    <w:rsid w:val="00A10F08"/>
    <w:rsid w:val="00A11428"/>
    <w:rsid w:val="00A11544"/>
    <w:rsid w:val="00A119F9"/>
    <w:rsid w:val="00A123AE"/>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6436"/>
    <w:rsid w:val="00A27729"/>
    <w:rsid w:val="00A27BDE"/>
    <w:rsid w:val="00A30DE7"/>
    <w:rsid w:val="00A31ADB"/>
    <w:rsid w:val="00A330F5"/>
    <w:rsid w:val="00A338D9"/>
    <w:rsid w:val="00A33AE2"/>
    <w:rsid w:val="00A33EF0"/>
    <w:rsid w:val="00A34A94"/>
    <w:rsid w:val="00A34AAE"/>
    <w:rsid w:val="00A36C8E"/>
    <w:rsid w:val="00A374A3"/>
    <w:rsid w:val="00A37531"/>
    <w:rsid w:val="00A37D9C"/>
    <w:rsid w:val="00A40AF7"/>
    <w:rsid w:val="00A411FE"/>
    <w:rsid w:val="00A41FB3"/>
    <w:rsid w:val="00A4287D"/>
    <w:rsid w:val="00A42A75"/>
    <w:rsid w:val="00A45068"/>
    <w:rsid w:val="00A454B1"/>
    <w:rsid w:val="00A45A7A"/>
    <w:rsid w:val="00A4610F"/>
    <w:rsid w:val="00A46C35"/>
    <w:rsid w:val="00A46F82"/>
    <w:rsid w:val="00A477F5"/>
    <w:rsid w:val="00A4782C"/>
    <w:rsid w:val="00A47BB1"/>
    <w:rsid w:val="00A502A8"/>
    <w:rsid w:val="00A511FD"/>
    <w:rsid w:val="00A516A6"/>
    <w:rsid w:val="00A523C9"/>
    <w:rsid w:val="00A534EB"/>
    <w:rsid w:val="00A54FCF"/>
    <w:rsid w:val="00A55836"/>
    <w:rsid w:val="00A56DB3"/>
    <w:rsid w:val="00A571B6"/>
    <w:rsid w:val="00A57DD2"/>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1134"/>
    <w:rsid w:val="00A82054"/>
    <w:rsid w:val="00A84F7F"/>
    <w:rsid w:val="00A85536"/>
    <w:rsid w:val="00A856F7"/>
    <w:rsid w:val="00A862F6"/>
    <w:rsid w:val="00A866CB"/>
    <w:rsid w:val="00A878E3"/>
    <w:rsid w:val="00A901FD"/>
    <w:rsid w:val="00A929CB"/>
    <w:rsid w:val="00A92C41"/>
    <w:rsid w:val="00A94BE7"/>
    <w:rsid w:val="00A959D1"/>
    <w:rsid w:val="00A959F5"/>
    <w:rsid w:val="00A95B76"/>
    <w:rsid w:val="00A96693"/>
    <w:rsid w:val="00AA0DFE"/>
    <w:rsid w:val="00AA44AD"/>
    <w:rsid w:val="00AA5686"/>
    <w:rsid w:val="00AA5FF9"/>
    <w:rsid w:val="00AA668B"/>
    <w:rsid w:val="00AA68E2"/>
    <w:rsid w:val="00AA7A12"/>
    <w:rsid w:val="00AA7BBC"/>
    <w:rsid w:val="00AB0C59"/>
    <w:rsid w:val="00AB1083"/>
    <w:rsid w:val="00AB134B"/>
    <w:rsid w:val="00AB2BAC"/>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51E"/>
    <w:rsid w:val="00B020C7"/>
    <w:rsid w:val="00B02792"/>
    <w:rsid w:val="00B03DCE"/>
    <w:rsid w:val="00B04609"/>
    <w:rsid w:val="00B0503A"/>
    <w:rsid w:val="00B05629"/>
    <w:rsid w:val="00B05ACC"/>
    <w:rsid w:val="00B0646C"/>
    <w:rsid w:val="00B07787"/>
    <w:rsid w:val="00B07A2F"/>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30521"/>
    <w:rsid w:val="00B3061F"/>
    <w:rsid w:val="00B30EB4"/>
    <w:rsid w:val="00B31445"/>
    <w:rsid w:val="00B314B1"/>
    <w:rsid w:val="00B31780"/>
    <w:rsid w:val="00B319CD"/>
    <w:rsid w:val="00B3337B"/>
    <w:rsid w:val="00B342A7"/>
    <w:rsid w:val="00B36B04"/>
    <w:rsid w:val="00B36F6B"/>
    <w:rsid w:val="00B37136"/>
    <w:rsid w:val="00B37C4B"/>
    <w:rsid w:val="00B41152"/>
    <w:rsid w:val="00B41321"/>
    <w:rsid w:val="00B44357"/>
    <w:rsid w:val="00B44EB6"/>
    <w:rsid w:val="00B45335"/>
    <w:rsid w:val="00B45390"/>
    <w:rsid w:val="00B4596D"/>
    <w:rsid w:val="00B45D66"/>
    <w:rsid w:val="00B46308"/>
    <w:rsid w:val="00B47CB4"/>
    <w:rsid w:val="00B52145"/>
    <w:rsid w:val="00B54498"/>
    <w:rsid w:val="00B5464B"/>
    <w:rsid w:val="00B60BF7"/>
    <w:rsid w:val="00B61E06"/>
    <w:rsid w:val="00B628AE"/>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5C5"/>
    <w:rsid w:val="00B85A99"/>
    <w:rsid w:val="00B90175"/>
    <w:rsid w:val="00B90E76"/>
    <w:rsid w:val="00B91E30"/>
    <w:rsid w:val="00B920F2"/>
    <w:rsid w:val="00B92222"/>
    <w:rsid w:val="00B927B7"/>
    <w:rsid w:val="00B93A6A"/>
    <w:rsid w:val="00B94336"/>
    <w:rsid w:val="00B94D2E"/>
    <w:rsid w:val="00B961B0"/>
    <w:rsid w:val="00B963E1"/>
    <w:rsid w:val="00B969D8"/>
    <w:rsid w:val="00B972DA"/>
    <w:rsid w:val="00B97AD9"/>
    <w:rsid w:val="00BA0148"/>
    <w:rsid w:val="00BA12AC"/>
    <w:rsid w:val="00BA2151"/>
    <w:rsid w:val="00BA3DC7"/>
    <w:rsid w:val="00BA5759"/>
    <w:rsid w:val="00BA7F48"/>
    <w:rsid w:val="00BB0759"/>
    <w:rsid w:val="00BB2233"/>
    <w:rsid w:val="00BB2899"/>
    <w:rsid w:val="00BB2AE8"/>
    <w:rsid w:val="00BB2EE5"/>
    <w:rsid w:val="00BB2F24"/>
    <w:rsid w:val="00BB3352"/>
    <w:rsid w:val="00BB3CD9"/>
    <w:rsid w:val="00BB3FBB"/>
    <w:rsid w:val="00BB4080"/>
    <w:rsid w:val="00BB4B23"/>
    <w:rsid w:val="00BB5466"/>
    <w:rsid w:val="00BB586F"/>
    <w:rsid w:val="00BB630D"/>
    <w:rsid w:val="00BB7C58"/>
    <w:rsid w:val="00BB7F89"/>
    <w:rsid w:val="00BC025A"/>
    <w:rsid w:val="00BC0806"/>
    <w:rsid w:val="00BC1BA9"/>
    <w:rsid w:val="00BC1EA4"/>
    <w:rsid w:val="00BC38F0"/>
    <w:rsid w:val="00BC52CB"/>
    <w:rsid w:val="00BC5F4D"/>
    <w:rsid w:val="00BC6400"/>
    <w:rsid w:val="00BC67CB"/>
    <w:rsid w:val="00BC7319"/>
    <w:rsid w:val="00BD04DE"/>
    <w:rsid w:val="00BD3F55"/>
    <w:rsid w:val="00BD506E"/>
    <w:rsid w:val="00BD538B"/>
    <w:rsid w:val="00BD62BF"/>
    <w:rsid w:val="00BD651A"/>
    <w:rsid w:val="00BD68D2"/>
    <w:rsid w:val="00BD6993"/>
    <w:rsid w:val="00BD6EBD"/>
    <w:rsid w:val="00BE098A"/>
    <w:rsid w:val="00BE0E26"/>
    <w:rsid w:val="00BE1597"/>
    <w:rsid w:val="00BE1C9B"/>
    <w:rsid w:val="00BE3300"/>
    <w:rsid w:val="00BE3A60"/>
    <w:rsid w:val="00BE5C2F"/>
    <w:rsid w:val="00BF0C65"/>
    <w:rsid w:val="00BF1EA0"/>
    <w:rsid w:val="00BF2028"/>
    <w:rsid w:val="00BF55A5"/>
    <w:rsid w:val="00BF6A52"/>
    <w:rsid w:val="00BF7C27"/>
    <w:rsid w:val="00C00104"/>
    <w:rsid w:val="00C012B0"/>
    <w:rsid w:val="00C01E75"/>
    <w:rsid w:val="00C02992"/>
    <w:rsid w:val="00C04C12"/>
    <w:rsid w:val="00C04C31"/>
    <w:rsid w:val="00C04DC3"/>
    <w:rsid w:val="00C06D32"/>
    <w:rsid w:val="00C06EE5"/>
    <w:rsid w:val="00C07AAB"/>
    <w:rsid w:val="00C1056D"/>
    <w:rsid w:val="00C112DD"/>
    <w:rsid w:val="00C1139E"/>
    <w:rsid w:val="00C1287E"/>
    <w:rsid w:val="00C15820"/>
    <w:rsid w:val="00C16FD1"/>
    <w:rsid w:val="00C179B5"/>
    <w:rsid w:val="00C17F0A"/>
    <w:rsid w:val="00C21B5B"/>
    <w:rsid w:val="00C22169"/>
    <w:rsid w:val="00C232AE"/>
    <w:rsid w:val="00C23944"/>
    <w:rsid w:val="00C245AC"/>
    <w:rsid w:val="00C2789A"/>
    <w:rsid w:val="00C279F3"/>
    <w:rsid w:val="00C301FB"/>
    <w:rsid w:val="00C31B17"/>
    <w:rsid w:val="00C3205F"/>
    <w:rsid w:val="00C32236"/>
    <w:rsid w:val="00C32681"/>
    <w:rsid w:val="00C34E47"/>
    <w:rsid w:val="00C3513A"/>
    <w:rsid w:val="00C352F4"/>
    <w:rsid w:val="00C35828"/>
    <w:rsid w:val="00C36757"/>
    <w:rsid w:val="00C36814"/>
    <w:rsid w:val="00C376C9"/>
    <w:rsid w:val="00C409D0"/>
    <w:rsid w:val="00C447D2"/>
    <w:rsid w:val="00C457D9"/>
    <w:rsid w:val="00C4686C"/>
    <w:rsid w:val="00C46F73"/>
    <w:rsid w:val="00C479B9"/>
    <w:rsid w:val="00C47C18"/>
    <w:rsid w:val="00C50C6C"/>
    <w:rsid w:val="00C512B1"/>
    <w:rsid w:val="00C519C7"/>
    <w:rsid w:val="00C52651"/>
    <w:rsid w:val="00C53E93"/>
    <w:rsid w:val="00C5458C"/>
    <w:rsid w:val="00C55E92"/>
    <w:rsid w:val="00C56076"/>
    <w:rsid w:val="00C561C2"/>
    <w:rsid w:val="00C5707B"/>
    <w:rsid w:val="00C6188D"/>
    <w:rsid w:val="00C61DBD"/>
    <w:rsid w:val="00C6259A"/>
    <w:rsid w:val="00C63C66"/>
    <w:rsid w:val="00C63D67"/>
    <w:rsid w:val="00C648C4"/>
    <w:rsid w:val="00C66CC4"/>
    <w:rsid w:val="00C66E01"/>
    <w:rsid w:val="00C66E83"/>
    <w:rsid w:val="00C7031F"/>
    <w:rsid w:val="00C71A2D"/>
    <w:rsid w:val="00C723D9"/>
    <w:rsid w:val="00C72630"/>
    <w:rsid w:val="00C747CF"/>
    <w:rsid w:val="00C748F9"/>
    <w:rsid w:val="00C7682A"/>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822"/>
    <w:rsid w:val="00CB1687"/>
    <w:rsid w:val="00CB19C5"/>
    <w:rsid w:val="00CB19DD"/>
    <w:rsid w:val="00CB1C64"/>
    <w:rsid w:val="00CB1C78"/>
    <w:rsid w:val="00CB2124"/>
    <w:rsid w:val="00CB2B92"/>
    <w:rsid w:val="00CB6481"/>
    <w:rsid w:val="00CB64B4"/>
    <w:rsid w:val="00CB6A32"/>
    <w:rsid w:val="00CB6F60"/>
    <w:rsid w:val="00CC0230"/>
    <w:rsid w:val="00CC0BA1"/>
    <w:rsid w:val="00CC0D58"/>
    <w:rsid w:val="00CC12E9"/>
    <w:rsid w:val="00CC1A72"/>
    <w:rsid w:val="00CC2410"/>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E0A94"/>
    <w:rsid w:val="00CE196F"/>
    <w:rsid w:val="00CE22E3"/>
    <w:rsid w:val="00CE3CF1"/>
    <w:rsid w:val="00CE420C"/>
    <w:rsid w:val="00CE5A56"/>
    <w:rsid w:val="00CE7F7A"/>
    <w:rsid w:val="00CF02AF"/>
    <w:rsid w:val="00CF2C6E"/>
    <w:rsid w:val="00CF313A"/>
    <w:rsid w:val="00CF390B"/>
    <w:rsid w:val="00CF3E0D"/>
    <w:rsid w:val="00CF59CC"/>
    <w:rsid w:val="00CF5AAA"/>
    <w:rsid w:val="00CF5FDC"/>
    <w:rsid w:val="00CF731F"/>
    <w:rsid w:val="00D01257"/>
    <w:rsid w:val="00D02790"/>
    <w:rsid w:val="00D034E2"/>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3157"/>
    <w:rsid w:val="00D536EE"/>
    <w:rsid w:val="00D54B14"/>
    <w:rsid w:val="00D55351"/>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115F"/>
    <w:rsid w:val="00D81C96"/>
    <w:rsid w:val="00D824EE"/>
    <w:rsid w:val="00D84065"/>
    <w:rsid w:val="00D84BE6"/>
    <w:rsid w:val="00D8609B"/>
    <w:rsid w:val="00D86AFE"/>
    <w:rsid w:val="00D870F3"/>
    <w:rsid w:val="00D90EDB"/>
    <w:rsid w:val="00D917B4"/>
    <w:rsid w:val="00D91C4F"/>
    <w:rsid w:val="00D96AA9"/>
    <w:rsid w:val="00DA03A5"/>
    <w:rsid w:val="00DA04D3"/>
    <w:rsid w:val="00DA0901"/>
    <w:rsid w:val="00DA0DEA"/>
    <w:rsid w:val="00DA33B2"/>
    <w:rsid w:val="00DA3718"/>
    <w:rsid w:val="00DA4BA0"/>
    <w:rsid w:val="00DA4C2F"/>
    <w:rsid w:val="00DA73DC"/>
    <w:rsid w:val="00DB11D9"/>
    <w:rsid w:val="00DB2262"/>
    <w:rsid w:val="00DB24EA"/>
    <w:rsid w:val="00DB28D6"/>
    <w:rsid w:val="00DB2B68"/>
    <w:rsid w:val="00DB3845"/>
    <w:rsid w:val="00DB4647"/>
    <w:rsid w:val="00DB4C8A"/>
    <w:rsid w:val="00DB5DF5"/>
    <w:rsid w:val="00DB7704"/>
    <w:rsid w:val="00DB7787"/>
    <w:rsid w:val="00DC4526"/>
    <w:rsid w:val="00DC6A15"/>
    <w:rsid w:val="00DC6AD2"/>
    <w:rsid w:val="00DD00A0"/>
    <w:rsid w:val="00DD064D"/>
    <w:rsid w:val="00DD066E"/>
    <w:rsid w:val="00DD1C71"/>
    <w:rsid w:val="00DD1D4B"/>
    <w:rsid w:val="00DD25A5"/>
    <w:rsid w:val="00DD4204"/>
    <w:rsid w:val="00DD49B6"/>
    <w:rsid w:val="00DD4B48"/>
    <w:rsid w:val="00DD633B"/>
    <w:rsid w:val="00DD691C"/>
    <w:rsid w:val="00DD6AFB"/>
    <w:rsid w:val="00DE0663"/>
    <w:rsid w:val="00DE068D"/>
    <w:rsid w:val="00DE29C4"/>
    <w:rsid w:val="00DE2A28"/>
    <w:rsid w:val="00DE5F5A"/>
    <w:rsid w:val="00DE673D"/>
    <w:rsid w:val="00DE6F5B"/>
    <w:rsid w:val="00DF0406"/>
    <w:rsid w:val="00DF14D4"/>
    <w:rsid w:val="00DF1F65"/>
    <w:rsid w:val="00DF2C4D"/>
    <w:rsid w:val="00DF2EB7"/>
    <w:rsid w:val="00DF3E2C"/>
    <w:rsid w:val="00DF65FF"/>
    <w:rsid w:val="00E021A1"/>
    <w:rsid w:val="00E02F2F"/>
    <w:rsid w:val="00E03002"/>
    <w:rsid w:val="00E03C9B"/>
    <w:rsid w:val="00E0445B"/>
    <w:rsid w:val="00E05BA6"/>
    <w:rsid w:val="00E05BCD"/>
    <w:rsid w:val="00E05E03"/>
    <w:rsid w:val="00E0633C"/>
    <w:rsid w:val="00E07DC9"/>
    <w:rsid w:val="00E10121"/>
    <w:rsid w:val="00E107C8"/>
    <w:rsid w:val="00E10D12"/>
    <w:rsid w:val="00E10F8C"/>
    <w:rsid w:val="00E11185"/>
    <w:rsid w:val="00E12177"/>
    <w:rsid w:val="00E13B47"/>
    <w:rsid w:val="00E15C5F"/>
    <w:rsid w:val="00E16D2C"/>
    <w:rsid w:val="00E16F63"/>
    <w:rsid w:val="00E17151"/>
    <w:rsid w:val="00E1734C"/>
    <w:rsid w:val="00E17FD4"/>
    <w:rsid w:val="00E21975"/>
    <w:rsid w:val="00E21A34"/>
    <w:rsid w:val="00E244C5"/>
    <w:rsid w:val="00E24DE7"/>
    <w:rsid w:val="00E25FAC"/>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16FD"/>
    <w:rsid w:val="00E71851"/>
    <w:rsid w:val="00E71E0F"/>
    <w:rsid w:val="00E7551A"/>
    <w:rsid w:val="00E7713D"/>
    <w:rsid w:val="00E80524"/>
    <w:rsid w:val="00E80DB6"/>
    <w:rsid w:val="00E80F65"/>
    <w:rsid w:val="00E81B22"/>
    <w:rsid w:val="00E82A8B"/>
    <w:rsid w:val="00E834BD"/>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E9A"/>
    <w:rsid w:val="00EA1286"/>
    <w:rsid w:val="00EA3152"/>
    <w:rsid w:val="00EA5F72"/>
    <w:rsid w:val="00EB0983"/>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C85"/>
    <w:rsid w:val="00EC0166"/>
    <w:rsid w:val="00EC2B99"/>
    <w:rsid w:val="00EC310D"/>
    <w:rsid w:val="00EC399C"/>
    <w:rsid w:val="00EC3CE1"/>
    <w:rsid w:val="00EC5553"/>
    <w:rsid w:val="00EC59C8"/>
    <w:rsid w:val="00EC5B62"/>
    <w:rsid w:val="00EC7D86"/>
    <w:rsid w:val="00EC7E65"/>
    <w:rsid w:val="00ED3A4A"/>
    <w:rsid w:val="00ED3BA8"/>
    <w:rsid w:val="00ED3F6D"/>
    <w:rsid w:val="00ED427A"/>
    <w:rsid w:val="00ED5A76"/>
    <w:rsid w:val="00ED7B1B"/>
    <w:rsid w:val="00EE0808"/>
    <w:rsid w:val="00EE0CBA"/>
    <w:rsid w:val="00EE131C"/>
    <w:rsid w:val="00EE1FAE"/>
    <w:rsid w:val="00EE206F"/>
    <w:rsid w:val="00EE20F4"/>
    <w:rsid w:val="00EE27E6"/>
    <w:rsid w:val="00EE3494"/>
    <w:rsid w:val="00EE34BC"/>
    <w:rsid w:val="00EE3D79"/>
    <w:rsid w:val="00EE4BEF"/>
    <w:rsid w:val="00EE4F22"/>
    <w:rsid w:val="00EE51B5"/>
    <w:rsid w:val="00EE6103"/>
    <w:rsid w:val="00EE6220"/>
    <w:rsid w:val="00EE75C5"/>
    <w:rsid w:val="00EE7EA8"/>
    <w:rsid w:val="00EF0E64"/>
    <w:rsid w:val="00EF1963"/>
    <w:rsid w:val="00EF321A"/>
    <w:rsid w:val="00EF47B8"/>
    <w:rsid w:val="00EF4950"/>
    <w:rsid w:val="00EF54BB"/>
    <w:rsid w:val="00EF7AD0"/>
    <w:rsid w:val="00F01565"/>
    <w:rsid w:val="00F02359"/>
    <w:rsid w:val="00F027B0"/>
    <w:rsid w:val="00F03516"/>
    <w:rsid w:val="00F047E0"/>
    <w:rsid w:val="00F05FAF"/>
    <w:rsid w:val="00F100FF"/>
    <w:rsid w:val="00F1140B"/>
    <w:rsid w:val="00F1273C"/>
    <w:rsid w:val="00F146FB"/>
    <w:rsid w:val="00F15CBD"/>
    <w:rsid w:val="00F162CE"/>
    <w:rsid w:val="00F163A3"/>
    <w:rsid w:val="00F177C4"/>
    <w:rsid w:val="00F21A21"/>
    <w:rsid w:val="00F23952"/>
    <w:rsid w:val="00F23AC3"/>
    <w:rsid w:val="00F24D4B"/>
    <w:rsid w:val="00F256B0"/>
    <w:rsid w:val="00F26216"/>
    <w:rsid w:val="00F2625F"/>
    <w:rsid w:val="00F265F4"/>
    <w:rsid w:val="00F26E6E"/>
    <w:rsid w:val="00F30EF7"/>
    <w:rsid w:val="00F328E9"/>
    <w:rsid w:val="00F339EC"/>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4E98"/>
    <w:rsid w:val="00F55312"/>
    <w:rsid w:val="00F561ED"/>
    <w:rsid w:val="00F566F7"/>
    <w:rsid w:val="00F5760C"/>
    <w:rsid w:val="00F577AA"/>
    <w:rsid w:val="00F6042C"/>
    <w:rsid w:val="00F614E5"/>
    <w:rsid w:val="00F6153F"/>
    <w:rsid w:val="00F61A40"/>
    <w:rsid w:val="00F6282A"/>
    <w:rsid w:val="00F62D25"/>
    <w:rsid w:val="00F63048"/>
    <w:rsid w:val="00F631E9"/>
    <w:rsid w:val="00F633D6"/>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91F"/>
    <w:rsid w:val="00FA4FF8"/>
    <w:rsid w:val="00FA52A3"/>
    <w:rsid w:val="00FA5EF3"/>
    <w:rsid w:val="00FA67C7"/>
    <w:rsid w:val="00FB00AC"/>
    <w:rsid w:val="00FB1667"/>
    <w:rsid w:val="00FB1755"/>
    <w:rsid w:val="00FB27FC"/>
    <w:rsid w:val="00FB29B0"/>
    <w:rsid w:val="00FB2C92"/>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899EA"/>
  <w14:defaultImageDpi w14:val="0"/>
  <w15:docId w15:val="{C17E760D-9AB4-4A4E-BB20-52E59DE3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kern w:val="52"/>
      <w:sz w:val="52"/>
      <w:lang w:val="x-none" w:eastAsia="x-none"/>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0"/>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0">
    <w:name w:val="標題2 字元"/>
    <w:link w:val="2"/>
    <w:locked/>
    <w:rsid w:val="00275A0A"/>
    <w:rPr>
      <w:color w:val="000000"/>
      <w:kern w:val="2"/>
      <w:sz w:val="24"/>
      <w:lang w:val="x-none" w:eastAsia="x-none"/>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lang w:val="x-none" w:eastAsia="x-none"/>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kern w:val="2"/>
      <w:sz w:val="32"/>
      <w:lang w:val="x-none" w:eastAsia="x-none"/>
    </w:rPr>
  </w:style>
  <w:style w:type="character" w:customStyle="1" w:styleId="40">
    <w:name w:val="標題4 字元"/>
    <w:link w:val="4"/>
    <w:locked/>
    <w:rsid w:val="00376C1F"/>
    <w:rPr>
      <w:color w:val="000000"/>
      <w:sz w:val="24"/>
      <w:lang w:val="x-none" w:eastAsia="x-none"/>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50">
      <w:marLeft w:val="0"/>
      <w:marRight w:val="0"/>
      <w:marTop w:val="0"/>
      <w:marBottom w:val="0"/>
      <w:divBdr>
        <w:top w:val="none" w:sz="0" w:space="0" w:color="auto"/>
        <w:left w:val="none" w:sz="0" w:space="0" w:color="auto"/>
        <w:bottom w:val="none" w:sz="0" w:space="0" w:color="auto"/>
        <w:right w:val="none" w:sz="0" w:space="0" w:color="auto"/>
      </w:divBdr>
    </w:div>
    <w:div w:id="4983451">
      <w:marLeft w:val="0"/>
      <w:marRight w:val="0"/>
      <w:marTop w:val="0"/>
      <w:marBottom w:val="0"/>
      <w:divBdr>
        <w:top w:val="none" w:sz="0" w:space="0" w:color="auto"/>
        <w:left w:val="none" w:sz="0" w:space="0" w:color="auto"/>
        <w:bottom w:val="none" w:sz="0" w:space="0" w:color="auto"/>
        <w:right w:val="none" w:sz="0" w:space="0" w:color="auto"/>
      </w:divBdr>
    </w:div>
    <w:div w:id="4983452">
      <w:marLeft w:val="0"/>
      <w:marRight w:val="0"/>
      <w:marTop w:val="0"/>
      <w:marBottom w:val="0"/>
      <w:divBdr>
        <w:top w:val="none" w:sz="0" w:space="0" w:color="auto"/>
        <w:left w:val="none" w:sz="0" w:space="0" w:color="auto"/>
        <w:bottom w:val="none" w:sz="0" w:space="0" w:color="auto"/>
        <w:right w:val="none" w:sz="0" w:space="0" w:color="auto"/>
      </w:divBdr>
    </w:div>
    <w:div w:id="4983453">
      <w:marLeft w:val="0"/>
      <w:marRight w:val="0"/>
      <w:marTop w:val="0"/>
      <w:marBottom w:val="0"/>
      <w:divBdr>
        <w:top w:val="none" w:sz="0" w:space="0" w:color="auto"/>
        <w:left w:val="none" w:sz="0" w:space="0" w:color="auto"/>
        <w:bottom w:val="none" w:sz="0" w:space="0" w:color="auto"/>
        <w:right w:val="none" w:sz="0" w:space="0" w:color="auto"/>
      </w:divBdr>
    </w:div>
    <w:div w:id="4983454">
      <w:marLeft w:val="0"/>
      <w:marRight w:val="0"/>
      <w:marTop w:val="0"/>
      <w:marBottom w:val="0"/>
      <w:divBdr>
        <w:top w:val="none" w:sz="0" w:space="0" w:color="auto"/>
        <w:left w:val="none" w:sz="0" w:space="0" w:color="auto"/>
        <w:bottom w:val="none" w:sz="0" w:space="0" w:color="auto"/>
        <w:right w:val="none" w:sz="0" w:space="0" w:color="auto"/>
      </w:divBdr>
    </w:div>
    <w:div w:id="4983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it.ly/&#23416;&#26657;&#34214;&#36865;&#24535;&#39000;&#24207;" TargetMode="External"/><Relationship Id="rId13" Type="http://schemas.openxmlformats.org/officeDocument/2006/relationships/hyperlink" Target="https://bit.ly/&#28023;&#22806;STEM&#38936;&#2249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it.ly/&#28023;&#22806;&#32156;&#21512;&#38936;&#22495;" TargetMode="External"/><Relationship Id="rId17" Type="http://schemas.openxmlformats.org/officeDocument/2006/relationships/hyperlink" Target="https://bit.ly/&#28023;&#22806;&#20491;&#20154;&#20445;&#38570;&#36039;&#26009;" TargetMode="External"/><Relationship Id="rId2" Type="http://schemas.openxmlformats.org/officeDocument/2006/relationships/numbering" Target="numbering.xml"/><Relationship Id="rId16" Type="http://schemas.openxmlformats.org/officeDocument/2006/relationships/hyperlink" Target="mailto:stjfbuo@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8023;&#22806;&#20581;&#39636;&#38936;&#224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28023;&#22806;&#21443;&#33287;&#35336;&#30059;&#24847;&#39000;&#26360;" TargetMode="External"/><Relationship Id="rId23" Type="http://schemas.openxmlformats.org/officeDocument/2006/relationships/fontTable" Target="fontTable.xml"/><Relationship Id="rId10" Type="http://schemas.openxmlformats.org/officeDocument/2006/relationships/hyperlink" Target="https://bit.ly/&#28023;&#22806;&#34269;&#34899;&#38936;&#224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t.ly/&#32291;&#24066;&#34214;&#36865;&#24535;&#39000;&#24207;" TargetMode="External"/><Relationship Id="rId14" Type="http://schemas.openxmlformats.org/officeDocument/2006/relationships/hyperlink" Target="https://www.k12ea.gov.tw/" TargetMode="External"/><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EF352-97BD-48D8-8457-81F907DD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2023-03-07T05:53:00Z</cp:lastPrinted>
  <dcterms:created xsi:type="dcterms:W3CDTF">2023-03-10T05:57:00Z</dcterms:created>
  <dcterms:modified xsi:type="dcterms:W3CDTF">2023-03-10T05:57:00Z</dcterms:modified>
</cp:coreProperties>
</file>