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40" w:rsidRPr="00D634E2" w:rsidRDefault="00424340" w:rsidP="00424340">
      <w:pPr>
        <w:snapToGrid w:val="0"/>
        <w:spacing w:line="480" w:lineRule="exact"/>
        <w:rPr>
          <w:rFonts w:ascii="標楷體" w:eastAsia="標楷體" w:hAnsi="標楷體"/>
          <w:color w:val="000000"/>
          <w:sz w:val="28"/>
          <w:szCs w:val="28"/>
        </w:rPr>
      </w:pPr>
      <w:r w:rsidRPr="00D634E2">
        <w:rPr>
          <w:rFonts w:ascii="標楷體" w:eastAsia="標楷體" w:hAnsi="標楷體" w:hint="eastAsia"/>
          <w:color w:val="000000"/>
          <w:sz w:val="28"/>
          <w:szCs w:val="28"/>
        </w:rPr>
        <w:t>【附件</w:t>
      </w:r>
      <w:r>
        <w:rPr>
          <w:rFonts w:ascii="標楷體" w:eastAsia="標楷體" w:hAnsi="標楷體" w:hint="eastAsia"/>
          <w:color w:val="000000"/>
          <w:sz w:val="28"/>
          <w:szCs w:val="28"/>
        </w:rPr>
        <w:t>二</w:t>
      </w:r>
      <w:r w:rsidRPr="00D634E2">
        <w:rPr>
          <w:rFonts w:ascii="標楷體" w:eastAsia="標楷體" w:hAnsi="標楷體" w:hint="eastAsia"/>
          <w:color w:val="000000"/>
          <w:sz w:val="28"/>
          <w:szCs w:val="28"/>
        </w:rPr>
        <w:t>】</w:t>
      </w:r>
    </w:p>
    <w:p w:rsidR="00424340" w:rsidRDefault="00424340" w:rsidP="00424340">
      <w:pPr>
        <w:tabs>
          <w:tab w:val="left" w:pos="600"/>
        </w:tabs>
        <w:spacing w:line="520" w:lineRule="exact"/>
        <w:jc w:val="center"/>
        <w:rPr>
          <w:rFonts w:ascii="標楷體" w:eastAsia="標楷體" w:hAnsi="標楷體"/>
          <w:color w:val="000000"/>
          <w:w w:val="99"/>
          <w:sz w:val="32"/>
          <w:szCs w:val="32"/>
        </w:rPr>
      </w:pPr>
      <w:r w:rsidRPr="00D634E2">
        <w:rPr>
          <w:rFonts w:ascii="標楷體" w:eastAsia="標楷體" w:hAnsi="標楷體"/>
          <w:color w:val="000000"/>
          <w:w w:val="99"/>
          <w:sz w:val="32"/>
          <w:szCs w:val="32"/>
        </w:rPr>
        <w:t>花蓮縣 10</w:t>
      </w:r>
      <w:r>
        <w:rPr>
          <w:rFonts w:ascii="標楷體" w:eastAsia="標楷體" w:hAnsi="標楷體" w:hint="eastAsia"/>
          <w:color w:val="000000"/>
          <w:w w:val="99"/>
          <w:sz w:val="32"/>
          <w:szCs w:val="32"/>
        </w:rPr>
        <w:t>7</w:t>
      </w:r>
      <w:r w:rsidRPr="00D634E2">
        <w:rPr>
          <w:rFonts w:ascii="標楷體" w:eastAsia="標楷體" w:hAnsi="標楷體"/>
          <w:color w:val="000000"/>
          <w:w w:val="99"/>
          <w:sz w:val="32"/>
          <w:szCs w:val="32"/>
        </w:rPr>
        <w:t xml:space="preserve"> 年度國民教育輔導團國</w:t>
      </w:r>
      <w:r w:rsidRPr="00D634E2">
        <w:rPr>
          <w:rFonts w:ascii="標楷體" w:eastAsia="標楷體" w:hAnsi="標楷體" w:hint="eastAsia"/>
          <w:color w:val="000000"/>
          <w:w w:val="99"/>
          <w:sz w:val="32"/>
          <w:szCs w:val="32"/>
        </w:rPr>
        <w:t>小綜合活動學習領域</w:t>
      </w:r>
      <w:r w:rsidRPr="00D634E2">
        <w:rPr>
          <w:rFonts w:ascii="標楷體" w:eastAsia="標楷體" w:hAnsi="標楷體"/>
          <w:color w:val="000000"/>
          <w:w w:val="99"/>
          <w:sz w:val="32"/>
          <w:szCs w:val="32"/>
        </w:rPr>
        <w:t>（學習共同體的實踐）</w:t>
      </w:r>
      <w:r>
        <w:rPr>
          <w:rFonts w:ascii="標楷體" w:eastAsia="標楷體" w:hAnsi="標楷體" w:hint="eastAsia"/>
          <w:color w:val="000000"/>
          <w:w w:val="99"/>
          <w:sz w:val="32"/>
          <w:szCs w:val="32"/>
        </w:rPr>
        <w:t>輔導團員暨</w:t>
      </w:r>
      <w:r w:rsidRPr="003E5E1A">
        <w:rPr>
          <w:rFonts w:ascii="標楷體" w:eastAsia="標楷體" w:hAnsi="標楷體" w:hint="eastAsia"/>
          <w:w w:val="99"/>
          <w:sz w:val="32"/>
          <w:szCs w:val="32"/>
        </w:rPr>
        <w:t>領域召集人</w:t>
      </w:r>
      <w:r>
        <w:rPr>
          <w:rFonts w:ascii="標楷體" w:eastAsia="標楷體" w:hAnsi="標楷體" w:hint="eastAsia"/>
          <w:w w:val="99"/>
          <w:sz w:val="32"/>
          <w:szCs w:val="32"/>
        </w:rPr>
        <w:t>增能</w:t>
      </w:r>
      <w:r>
        <w:rPr>
          <w:rFonts w:ascii="標楷體" w:eastAsia="標楷體" w:hAnsi="標楷體" w:hint="eastAsia"/>
          <w:color w:val="000000"/>
          <w:w w:val="99"/>
          <w:sz w:val="32"/>
          <w:szCs w:val="32"/>
        </w:rPr>
        <w:t>~</w:t>
      </w:r>
    </w:p>
    <w:p w:rsidR="00424340" w:rsidRPr="00D634E2" w:rsidRDefault="00424340" w:rsidP="00424340">
      <w:pPr>
        <w:tabs>
          <w:tab w:val="left" w:pos="600"/>
        </w:tabs>
        <w:spacing w:line="520" w:lineRule="exact"/>
        <w:jc w:val="center"/>
        <w:rPr>
          <w:rFonts w:ascii="標楷體" w:eastAsia="標楷體" w:hAnsi="標楷體"/>
          <w:color w:val="000000"/>
          <w:w w:val="99"/>
          <w:sz w:val="32"/>
          <w:szCs w:val="32"/>
        </w:rPr>
      </w:pPr>
      <w:r w:rsidRPr="003E5E1A">
        <w:rPr>
          <w:rFonts w:ascii="標楷體" w:eastAsia="標楷體" w:hAnsi="標楷體" w:hint="eastAsia"/>
          <w:sz w:val="32"/>
          <w:szCs w:val="32"/>
        </w:rPr>
        <w:t>素養導向教案設計工作坊</w:t>
      </w:r>
      <w:r w:rsidRPr="00D634E2">
        <w:rPr>
          <w:rFonts w:ascii="標楷體" w:eastAsia="標楷體" w:hAnsi="標楷體" w:hint="eastAsia"/>
          <w:color w:val="000000"/>
          <w:w w:val="99"/>
          <w:sz w:val="32"/>
          <w:szCs w:val="32"/>
        </w:rPr>
        <w:t>實施計畫</w:t>
      </w:r>
    </w:p>
    <w:p w:rsidR="00424340" w:rsidRPr="00D634E2" w:rsidRDefault="00424340" w:rsidP="00424340">
      <w:pPr>
        <w:widowControl/>
        <w:snapToGrid w:val="0"/>
        <w:spacing w:line="420" w:lineRule="exact"/>
        <w:jc w:val="both"/>
        <w:rPr>
          <w:rFonts w:ascii="標楷體" w:eastAsia="標楷體" w:hAnsi="標楷體" w:cs="Arial"/>
          <w:b/>
          <w:color w:val="000000"/>
          <w:sz w:val="28"/>
          <w:szCs w:val="28"/>
        </w:rPr>
      </w:pPr>
      <w:r w:rsidRPr="00D634E2">
        <w:rPr>
          <w:rFonts w:ascii="標楷體" w:eastAsia="標楷體" w:hAnsi="標楷體" w:cs="Arial" w:hint="eastAsia"/>
          <w:b/>
          <w:color w:val="000000"/>
          <w:sz w:val="28"/>
          <w:szCs w:val="28"/>
        </w:rPr>
        <w:t>一</w:t>
      </w:r>
      <w:r w:rsidRPr="00D634E2">
        <w:rPr>
          <w:rFonts w:ascii="標楷體" w:eastAsia="標楷體" w:hAnsi="標楷體" w:cs="Arial"/>
          <w:b/>
          <w:color w:val="000000"/>
          <w:sz w:val="28"/>
          <w:szCs w:val="28"/>
        </w:rPr>
        <w:t>、依據：</w:t>
      </w:r>
    </w:p>
    <w:p w:rsidR="00424340" w:rsidRPr="00D634E2" w:rsidRDefault="00424340" w:rsidP="002F3F83">
      <w:pPr>
        <w:autoSpaceDE w:val="0"/>
        <w:autoSpaceDN w:val="0"/>
        <w:adjustRightInd w:val="0"/>
        <w:snapToGrid w:val="0"/>
        <w:spacing w:line="480" w:lineRule="exact"/>
        <w:ind w:leftChars="14" w:left="742" w:hangingChars="295" w:hanging="708"/>
        <w:rPr>
          <w:rFonts w:eastAsia="標楷體"/>
          <w:color w:val="000000"/>
        </w:rPr>
      </w:pPr>
      <w:r w:rsidRPr="00D634E2">
        <w:rPr>
          <w:rFonts w:ascii="標楷體" w:eastAsia="標楷體" w:hAnsi="標楷體" w:cs="Arial" w:hint="eastAsia"/>
          <w:color w:val="000000"/>
        </w:rPr>
        <w:t xml:space="preserve">    </w:t>
      </w:r>
      <w:r w:rsidRPr="00D634E2">
        <w:rPr>
          <w:rFonts w:eastAsia="標楷體" w:hint="eastAsia"/>
          <w:color w:val="000000"/>
        </w:rPr>
        <w:t>（一）教育部國民及學前教育署補助辦理十二年國民基本教育精進國民中學及國民小學</w:t>
      </w:r>
      <w:bookmarkStart w:id="0" w:name="_GoBack"/>
      <w:bookmarkEnd w:id="0"/>
      <w:r w:rsidRPr="00D634E2">
        <w:rPr>
          <w:rFonts w:eastAsia="標楷體" w:hint="eastAsia"/>
          <w:color w:val="000000"/>
        </w:rPr>
        <w:t>教學品質要點。</w:t>
      </w:r>
    </w:p>
    <w:p w:rsidR="00424340" w:rsidRPr="00D634E2" w:rsidRDefault="00424340" w:rsidP="00424340">
      <w:pPr>
        <w:autoSpaceDE w:val="0"/>
        <w:autoSpaceDN w:val="0"/>
        <w:adjustRightInd w:val="0"/>
        <w:snapToGrid w:val="0"/>
        <w:spacing w:line="480" w:lineRule="exact"/>
        <w:ind w:leftChars="14" w:left="742" w:hangingChars="295" w:hanging="708"/>
        <w:rPr>
          <w:rFonts w:eastAsia="標楷體"/>
          <w:color w:val="000000"/>
        </w:rPr>
      </w:pPr>
      <w:r w:rsidRPr="00D634E2">
        <w:rPr>
          <w:rFonts w:eastAsia="標楷體" w:hint="eastAsia"/>
          <w:color w:val="000000"/>
        </w:rPr>
        <w:t xml:space="preserve">    </w:t>
      </w:r>
      <w:r w:rsidRPr="00D634E2">
        <w:rPr>
          <w:rFonts w:eastAsia="標楷體" w:hint="eastAsia"/>
          <w:color w:val="000000"/>
        </w:rPr>
        <w:t>（二）</w:t>
      </w:r>
      <w:r w:rsidRPr="00D634E2">
        <w:rPr>
          <w:rFonts w:ascii="標楷體" w:eastAsia="標楷體" w:hAnsi="標楷體" w:hint="eastAsia"/>
          <w:color w:val="000000"/>
        </w:rPr>
        <w:t>花蓮</w:t>
      </w:r>
      <w:r w:rsidRPr="00D634E2">
        <w:rPr>
          <w:rFonts w:eastAsia="標楷體" w:hint="eastAsia"/>
          <w:color w:val="000000"/>
        </w:rPr>
        <w:t>縣</w:t>
      </w:r>
      <w:r w:rsidRPr="00D634E2">
        <w:rPr>
          <w:rFonts w:eastAsia="標楷體"/>
          <w:color w:val="000000"/>
        </w:rPr>
        <w:t>10</w:t>
      </w:r>
      <w:r>
        <w:rPr>
          <w:rFonts w:eastAsia="標楷體" w:hint="eastAsia"/>
          <w:color w:val="000000"/>
        </w:rPr>
        <w:t>7</w:t>
      </w:r>
      <w:r w:rsidRPr="00D634E2">
        <w:rPr>
          <w:rFonts w:eastAsia="標楷體" w:hint="eastAsia"/>
          <w:color w:val="000000"/>
        </w:rPr>
        <w:t>年度十二年國民基本教育精進國民中學及國民小學教學品質計畫。</w:t>
      </w:r>
    </w:p>
    <w:p w:rsidR="00424340" w:rsidRPr="00D634E2" w:rsidRDefault="00424340" w:rsidP="00424340">
      <w:pPr>
        <w:widowControl/>
        <w:tabs>
          <w:tab w:val="left" w:pos="518"/>
        </w:tabs>
        <w:spacing w:line="420" w:lineRule="exact"/>
        <w:ind w:left="497" w:hangingChars="207" w:hanging="497"/>
        <w:jc w:val="both"/>
        <w:rPr>
          <w:rFonts w:ascii="標楷體" w:eastAsia="標楷體" w:hAnsi="標楷體"/>
          <w:color w:val="000000"/>
        </w:rPr>
      </w:pPr>
      <w:r w:rsidRPr="00D634E2">
        <w:rPr>
          <w:rFonts w:eastAsia="標楷體" w:hint="eastAsia"/>
          <w:color w:val="000000"/>
        </w:rPr>
        <w:t xml:space="preserve">    </w:t>
      </w:r>
      <w:r w:rsidRPr="00D634E2">
        <w:rPr>
          <w:rFonts w:eastAsia="標楷體" w:hint="eastAsia"/>
          <w:color w:val="000000"/>
        </w:rPr>
        <w:t>（三）</w:t>
      </w:r>
      <w:r w:rsidRPr="00D634E2">
        <w:rPr>
          <w:rFonts w:ascii="標楷體" w:eastAsia="標楷體" w:hAnsi="標楷體" w:hint="eastAsia"/>
          <w:color w:val="000000"/>
        </w:rPr>
        <w:t>花蓮</w:t>
      </w:r>
      <w:r w:rsidRPr="00D634E2">
        <w:rPr>
          <w:rFonts w:eastAsia="標楷體" w:hint="eastAsia"/>
          <w:color w:val="000000"/>
        </w:rPr>
        <w:t>縣</w:t>
      </w:r>
      <w:r w:rsidRPr="00D634E2">
        <w:rPr>
          <w:rFonts w:eastAsia="標楷體"/>
          <w:color w:val="000000"/>
        </w:rPr>
        <w:t>10</w:t>
      </w:r>
      <w:r>
        <w:rPr>
          <w:rFonts w:eastAsia="標楷體" w:hint="eastAsia"/>
          <w:color w:val="000000"/>
        </w:rPr>
        <w:t>7</w:t>
      </w:r>
      <w:r w:rsidRPr="00D634E2">
        <w:rPr>
          <w:rFonts w:eastAsia="標楷體" w:hint="eastAsia"/>
          <w:color w:val="000000"/>
        </w:rPr>
        <w:t>年度國民教育輔導團運作與輔導工作計畫。</w:t>
      </w:r>
    </w:p>
    <w:p w:rsidR="00424340" w:rsidRDefault="00424340" w:rsidP="00424340">
      <w:pPr>
        <w:widowControl/>
        <w:snapToGrid w:val="0"/>
        <w:spacing w:line="420" w:lineRule="exact"/>
        <w:jc w:val="both"/>
        <w:rPr>
          <w:rFonts w:ascii="標楷體" w:eastAsia="標楷體" w:hAnsi="標楷體" w:cs="Arial"/>
          <w:b/>
          <w:color w:val="000000"/>
          <w:sz w:val="28"/>
          <w:szCs w:val="28"/>
        </w:rPr>
      </w:pPr>
    </w:p>
    <w:p w:rsidR="00424340" w:rsidRPr="00D634E2" w:rsidRDefault="00424340" w:rsidP="00424340">
      <w:pPr>
        <w:widowControl/>
        <w:snapToGrid w:val="0"/>
        <w:spacing w:line="420" w:lineRule="exact"/>
        <w:jc w:val="both"/>
        <w:rPr>
          <w:rFonts w:ascii="標楷體" w:eastAsia="標楷體" w:hAnsi="標楷體" w:cs="Arial"/>
          <w:b/>
          <w:color w:val="000000"/>
          <w:sz w:val="28"/>
          <w:szCs w:val="28"/>
        </w:rPr>
      </w:pPr>
      <w:r w:rsidRPr="00D634E2">
        <w:rPr>
          <w:rFonts w:ascii="標楷體" w:eastAsia="標楷體" w:hAnsi="標楷體" w:cs="Arial" w:hint="eastAsia"/>
          <w:b/>
          <w:color w:val="000000"/>
          <w:sz w:val="28"/>
          <w:szCs w:val="28"/>
        </w:rPr>
        <w:t>二、目的：</w:t>
      </w:r>
    </w:p>
    <w:p w:rsidR="00424340" w:rsidRPr="00F12714" w:rsidRDefault="00424340" w:rsidP="00424340">
      <w:pPr>
        <w:pStyle w:val="a5"/>
        <w:tabs>
          <w:tab w:val="left" w:pos="709"/>
        </w:tabs>
        <w:spacing w:line="420" w:lineRule="exact"/>
        <w:ind w:leftChars="9" w:left="567" w:hangingChars="227" w:hanging="545"/>
        <w:rPr>
          <w:rFonts w:ascii="標楷體" w:eastAsia="標楷體" w:hAnsi="標楷體" w:cs="Arial"/>
          <w:szCs w:val="24"/>
        </w:rPr>
      </w:pPr>
      <w:r w:rsidRPr="00D634E2">
        <w:rPr>
          <w:rFonts w:ascii="標楷體" w:eastAsia="標楷體" w:hAnsi="標楷體" w:cs="Arial" w:hint="eastAsia"/>
          <w:color w:val="000000"/>
        </w:rPr>
        <w:t xml:space="preserve">  </w:t>
      </w:r>
      <w:r w:rsidRPr="00E405DB">
        <w:rPr>
          <w:rFonts w:ascii="標楷體" w:eastAsia="標楷體" w:hAnsi="標楷體" w:cs="Arial" w:hint="eastAsia"/>
          <w:color w:val="FF0000"/>
        </w:rPr>
        <w:t xml:space="preserve">  </w:t>
      </w:r>
      <w:r w:rsidRPr="00F12714">
        <w:rPr>
          <w:rFonts w:ascii="標楷體" w:eastAsia="標楷體" w:hAnsi="標楷體" w:cs="Arial" w:hint="eastAsia"/>
        </w:rPr>
        <w:t>（一）</w:t>
      </w:r>
      <w:r w:rsidRPr="00F12714">
        <w:rPr>
          <w:rFonts w:ascii="標楷體" w:eastAsia="標楷體" w:hAnsi="標楷體" w:hint="eastAsia"/>
          <w:szCs w:val="24"/>
        </w:rPr>
        <w:t>採取「學習共同體」的策略，進行素養導向教案研發，達促進對話與交流，教學相長之目標。</w:t>
      </w:r>
    </w:p>
    <w:p w:rsidR="00424340" w:rsidRPr="00F12714" w:rsidRDefault="00424340" w:rsidP="00424340">
      <w:pPr>
        <w:pStyle w:val="a5"/>
        <w:tabs>
          <w:tab w:val="left" w:pos="709"/>
        </w:tabs>
        <w:spacing w:line="420" w:lineRule="exact"/>
        <w:ind w:leftChars="9" w:left="567" w:hangingChars="227" w:hanging="545"/>
        <w:rPr>
          <w:rFonts w:ascii="標楷體" w:eastAsia="標楷體" w:hAnsi="標楷體"/>
        </w:rPr>
      </w:pPr>
      <w:r w:rsidRPr="00F12714">
        <w:rPr>
          <w:rFonts w:ascii="標楷體" w:eastAsia="標楷體" w:hAnsi="標楷體" w:hint="eastAsia"/>
          <w:szCs w:val="24"/>
        </w:rPr>
        <w:t xml:space="preserve">    (二)為符應學習共同體以及「自發-互動-共好」的原則，以產出型</w:t>
      </w:r>
      <w:r w:rsidRPr="00F12714">
        <w:rPr>
          <w:rFonts w:ascii="新細明體" w:hAnsi="新細明體" w:hint="eastAsia"/>
          <w:szCs w:val="24"/>
        </w:rPr>
        <w:t>、</w:t>
      </w:r>
      <w:r w:rsidRPr="00F12714">
        <w:rPr>
          <w:rFonts w:ascii="標楷體" w:eastAsia="標楷體" w:hAnsi="標楷體" w:hint="eastAsia"/>
          <w:szCs w:val="24"/>
        </w:rPr>
        <w:t>小組共同設計的實作工作坊</w:t>
      </w:r>
      <w:r w:rsidRPr="00F12714">
        <w:rPr>
          <w:rFonts w:ascii="新細明體" w:hAnsi="新細明體" w:hint="eastAsia"/>
          <w:szCs w:val="24"/>
        </w:rPr>
        <w:t>，</w:t>
      </w:r>
      <w:r w:rsidRPr="00F12714">
        <w:rPr>
          <w:rFonts w:ascii="標楷體" w:eastAsia="標楷體" w:hAnsi="標楷體" w:hint="eastAsia"/>
        </w:rPr>
        <w:t>協助各校教師研發出具學校特色的綜合活動教學示例/課程，以因應</w:t>
      </w:r>
      <w:r w:rsidRPr="00F12714">
        <w:rPr>
          <w:rFonts w:ascii="標楷體" w:eastAsia="標楷體" w:hAnsi="標楷體"/>
        </w:rPr>
        <w:t>12</w:t>
      </w:r>
      <w:r w:rsidRPr="00F12714">
        <w:rPr>
          <w:rFonts w:ascii="標楷體" w:eastAsia="標楷體" w:hAnsi="標楷體" w:hint="eastAsia"/>
        </w:rPr>
        <w:t>年國教施行，預作</w:t>
      </w:r>
      <w:r w:rsidRPr="00F12714">
        <w:rPr>
          <w:rFonts w:ascii="標楷體" w:eastAsia="標楷體" w:hAnsi="標楷體"/>
        </w:rPr>
        <w:t>10</w:t>
      </w:r>
      <w:r>
        <w:rPr>
          <w:rFonts w:ascii="標楷體" w:eastAsia="標楷體" w:hAnsi="標楷體" w:hint="eastAsia"/>
        </w:rPr>
        <w:t>8學年度</w:t>
      </w:r>
      <w:r w:rsidRPr="00F12714">
        <w:rPr>
          <w:rFonts w:ascii="標楷體" w:eastAsia="標楷體" w:hAnsi="標楷體" w:hint="eastAsia"/>
        </w:rPr>
        <w:t>在本縣落實推動課綱之準備。</w:t>
      </w:r>
    </w:p>
    <w:p w:rsidR="00424340" w:rsidRDefault="00424340" w:rsidP="00424340">
      <w:pPr>
        <w:snapToGrid w:val="0"/>
        <w:spacing w:line="420" w:lineRule="exact"/>
        <w:rPr>
          <w:rFonts w:ascii="標楷體" w:eastAsia="標楷體" w:hAnsi="標楷體"/>
          <w:b/>
          <w:color w:val="000000"/>
          <w:sz w:val="28"/>
          <w:szCs w:val="28"/>
        </w:rPr>
      </w:pPr>
    </w:p>
    <w:p w:rsidR="00424340" w:rsidRPr="00D634E2" w:rsidRDefault="00424340" w:rsidP="00424340">
      <w:pPr>
        <w:snapToGrid w:val="0"/>
        <w:spacing w:line="420" w:lineRule="exact"/>
        <w:rPr>
          <w:rFonts w:ascii="標楷體" w:eastAsia="標楷體" w:hAnsi="標楷體"/>
          <w:b/>
          <w:color w:val="000000"/>
          <w:sz w:val="28"/>
          <w:szCs w:val="28"/>
        </w:rPr>
      </w:pPr>
      <w:r w:rsidRPr="00D634E2">
        <w:rPr>
          <w:rFonts w:ascii="標楷體" w:eastAsia="標楷體" w:hAnsi="標楷體" w:hint="eastAsia"/>
          <w:b/>
          <w:color w:val="000000"/>
          <w:sz w:val="28"/>
          <w:szCs w:val="28"/>
        </w:rPr>
        <w:t>三、辦理單位：</w:t>
      </w:r>
    </w:p>
    <w:p w:rsidR="00424340" w:rsidRPr="00D634E2" w:rsidRDefault="00424340" w:rsidP="00424340">
      <w:pPr>
        <w:pStyle w:val="a3"/>
        <w:snapToGrid w:val="0"/>
        <w:spacing w:line="420" w:lineRule="exact"/>
        <w:ind w:leftChars="100" w:left="720" w:hangingChars="200" w:hanging="480"/>
        <w:jc w:val="both"/>
        <w:rPr>
          <w:rFonts w:ascii="標楷體" w:eastAsia="標楷體" w:hAnsi="標楷體"/>
          <w:b w:val="0"/>
          <w:color w:val="000000"/>
          <w:sz w:val="24"/>
        </w:rPr>
      </w:pPr>
      <w:r w:rsidRPr="00D634E2">
        <w:rPr>
          <w:rFonts w:ascii="標楷體" w:eastAsia="標楷體" w:hAnsi="標楷體" w:hint="eastAsia"/>
          <w:b w:val="0"/>
          <w:color w:val="000000"/>
          <w:sz w:val="24"/>
        </w:rPr>
        <w:t xml:space="preserve"> （一）指導單位：</w:t>
      </w:r>
      <w:r w:rsidRPr="00D634E2">
        <w:rPr>
          <w:rFonts w:ascii="標楷體" w:eastAsia="標楷體" w:hAnsi="標楷體" w:cs="Arial"/>
          <w:b w:val="0"/>
          <w:color w:val="000000"/>
          <w:sz w:val="24"/>
        </w:rPr>
        <w:t>教育部國民及學前教育署</w:t>
      </w:r>
    </w:p>
    <w:p w:rsidR="00424340" w:rsidRPr="00D634E2" w:rsidRDefault="00424340" w:rsidP="00424340">
      <w:pPr>
        <w:pStyle w:val="a3"/>
        <w:snapToGrid w:val="0"/>
        <w:spacing w:line="420" w:lineRule="exact"/>
        <w:ind w:leftChars="100" w:left="720" w:hangingChars="200" w:hanging="480"/>
        <w:jc w:val="both"/>
        <w:rPr>
          <w:rFonts w:ascii="標楷體" w:eastAsia="標楷體" w:hAnsi="標楷體"/>
          <w:b w:val="0"/>
          <w:color w:val="000000"/>
          <w:sz w:val="24"/>
        </w:rPr>
      </w:pPr>
      <w:r w:rsidRPr="00D634E2">
        <w:rPr>
          <w:rFonts w:ascii="標楷體" w:eastAsia="標楷體" w:hAnsi="標楷體" w:hint="eastAsia"/>
          <w:b w:val="0"/>
          <w:color w:val="000000"/>
          <w:sz w:val="24"/>
        </w:rPr>
        <w:t xml:space="preserve"> （二）主辦單位：花蓮縣政府教育處</w:t>
      </w:r>
    </w:p>
    <w:p w:rsidR="00424340" w:rsidRPr="00D634E2" w:rsidRDefault="00424340" w:rsidP="00424340">
      <w:pPr>
        <w:pStyle w:val="a3"/>
        <w:snapToGrid w:val="0"/>
        <w:spacing w:line="420" w:lineRule="exact"/>
        <w:ind w:leftChars="100" w:left="720" w:hangingChars="200" w:hanging="480"/>
        <w:jc w:val="both"/>
        <w:rPr>
          <w:rFonts w:ascii="標楷體" w:eastAsia="標楷體" w:hAnsi="標楷體"/>
          <w:b w:val="0"/>
          <w:color w:val="000000"/>
          <w:sz w:val="24"/>
        </w:rPr>
      </w:pPr>
      <w:r w:rsidRPr="00D634E2">
        <w:rPr>
          <w:rFonts w:ascii="標楷體" w:eastAsia="標楷體" w:hAnsi="標楷體" w:hint="eastAsia"/>
          <w:b w:val="0"/>
          <w:color w:val="000000"/>
          <w:sz w:val="24"/>
        </w:rPr>
        <w:t xml:space="preserve"> （三）承辦單位：花蓮縣國教輔導團～綜合活動學習領域</w:t>
      </w:r>
    </w:p>
    <w:p w:rsidR="00424340" w:rsidRDefault="00424340" w:rsidP="00424340">
      <w:pPr>
        <w:snapToGrid w:val="0"/>
        <w:spacing w:line="420" w:lineRule="exact"/>
        <w:rPr>
          <w:rFonts w:ascii="標楷體" w:eastAsia="標楷體" w:hAnsi="標楷體"/>
          <w:b/>
          <w:color w:val="000000"/>
          <w:sz w:val="28"/>
          <w:szCs w:val="28"/>
        </w:rPr>
      </w:pPr>
    </w:p>
    <w:p w:rsidR="00424340" w:rsidRPr="00D634E2" w:rsidRDefault="00424340" w:rsidP="00424340">
      <w:pPr>
        <w:snapToGrid w:val="0"/>
        <w:spacing w:line="420" w:lineRule="exact"/>
        <w:rPr>
          <w:rFonts w:ascii="標楷體" w:eastAsia="標楷體" w:hAnsi="標楷體"/>
          <w:color w:val="000000"/>
          <w:sz w:val="28"/>
          <w:szCs w:val="28"/>
        </w:rPr>
      </w:pPr>
      <w:r w:rsidRPr="00D634E2">
        <w:rPr>
          <w:rFonts w:ascii="標楷體" w:eastAsia="標楷體" w:hAnsi="標楷體" w:hint="eastAsia"/>
          <w:b/>
          <w:color w:val="000000"/>
          <w:sz w:val="28"/>
          <w:szCs w:val="28"/>
        </w:rPr>
        <w:t>四、辦理日期及地點</w:t>
      </w:r>
      <w:r w:rsidRPr="00D634E2">
        <w:rPr>
          <w:rFonts w:ascii="標楷體" w:eastAsia="標楷體" w:hAnsi="標楷體" w:hint="eastAsia"/>
          <w:color w:val="000000"/>
          <w:sz w:val="28"/>
          <w:szCs w:val="28"/>
        </w:rPr>
        <w:t>：</w:t>
      </w:r>
    </w:p>
    <w:p w:rsidR="00424340" w:rsidRDefault="00424340" w:rsidP="00424340">
      <w:pPr>
        <w:widowControl/>
        <w:snapToGrid w:val="0"/>
        <w:spacing w:line="420" w:lineRule="exact"/>
        <w:rPr>
          <w:rFonts w:ascii="標楷體" w:eastAsia="標楷體" w:hAnsi="標楷體"/>
          <w:color w:val="000000"/>
        </w:rPr>
      </w:pPr>
      <w:r w:rsidRPr="00D634E2">
        <w:rPr>
          <w:rFonts w:ascii="標楷體" w:eastAsia="標楷體" w:hAnsi="標楷體" w:hint="eastAsia"/>
          <w:color w:val="000000"/>
        </w:rPr>
        <w:t xml:space="preserve">   （一）日期</w:t>
      </w:r>
      <w:r>
        <w:rPr>
          <w:rFonts w:ascii="標楷體" w:eastAsia="標楷體" w:hAnsi="標楷體" w:hint="eastAsia"/>
          <w:color w:val="000000"/>
        </w:rPr>
        <w:t>與地點</w:t>
      </w:r>
      <w:r w:rsidRPr="00D634E2">
        <w:rPr>
          <w:rFonts w:ascii="標楷體" w:eastAsia="標楷體" w:hAnsi="標楷體" w:hint="eastAsia"/>
          <w:color w:val="000000"/>
        </w:rPr>
        <w:t>：</w:t>
      </w:r>
    </w:p>
    <w:p w:rsidR="00424340" w:rsidRPr="00E946D8" w:rsidRDefault="002F3F83" w:rsidP="00424340">
      <w:pPr>
        <w:widowControl/>
        <w:snapToGrid w:val="0"/>
        <w:spacing w:line="420" w:lineRule="exact"/>
        <w:rPr>
          <w:rFonts w:ascii="標楷體" w:eastAsia="標楷體" w:hAnsi="標楷體"/>
          <w:b/>
          <w:color w:val="000000"/>
          <w:kern w:val="0"/>
        </w:rPr>
      </w:pPr>
      <w:r>
        <w:rPr>
          <w:rFonts w:ascii="標楷體" w:eastAsia="標楷體" w:hAnsi="標楷體" w:hint="eastAsia"/>
          <w:b/>
          <w:color w:val="000000"/>
        </w:rPr>
        <w:t xml:space="preserve">    1.</w:t>
      </w:r>
      <w:r w:rsidR="00424340" w:rsidRPr="00E946D8">
        <w:rPr>
          <w:rFonts w:ascii="標楷體" w:eastAsia="標楷體" w:hAnsi="標楷體" w:hint="eastAsia"/>
          <w:b/>
          <w:color w:val="000000"/>
        </w:rPr>
        <w:t>107年</w:t>
      </w:r>
      <w:r w:rsidR="00424340" w:rsidRPr="00E946D8">
        <w:rPr>
          <w:rFonts w:ascii="標楷體" w:eastAsia="標楷體" w:hAnsi="標楷體" w:hint="eastAsia"/>
          <w:b/>
          <w:color w:val="000000"/>
          <w:kern w:val="0"/>
        </w:rPr>
        <w:t>2月5日(一)，上、下午各一場。地點：</w:t>
      </w:r>
      <w:r w:rsidR="00424340" w:rsidRPr="00E946D8">
        <w:rPr>
          <w:rFonts w:ascii="標楷體" w:eastAsia="標楷體" w:hAnsi="標楷體" w:hint="eastAsia"/>
          <w:b/>
          <w:color w:val="000000"/>
        </w:rPr>
        <w:t>崇德國小三樓大禮堂</w:t>
      </w:r>
    </w:p>
    <w:p w:rsidR="00424340" w:rsidRDefault="00424340" w:rsidP="00424340">
      <w:pPr>
        <w:widowControl/>
        <w:snapToGrid w:val="0"/>
        <w:spacing w:line="420" w:lineRule="exact"/>
        <w:rPr>
          <w:rFonts w:ascii="標楷體" w:eastAsia="標楷體" w:hAnsi="標楷體"/>
          <w:color w:val="000000"/>
          <w:kern w:val="0"/>
        </w:rPr>
      </w:pPr>
      <w:r>
        <w:rPr>
          <w:rFonts w:ascii="標楷體" w:eastAsia="標楷體" w:hAnsi="標楷體" w:hint="eastAsia"/>
          <w:color w:val="000000"/>
          <w:kern w:val="0"/>
        </w:rPr>
        <w:t xml:space="preserve">    2.107年4月27日(五)，上、下午各一場。地點：北埔國小</w:t>
      </w:r>
    </w:p>
    <w:p w:rsidR="00424340" w:rsidRDefault="00424340" w:rsidP="00424340">
      <w:pPr>
        <w:widowControl/>
        <w:snapToGrid w:val="0"/>
        <w:spacing w:line="420" w:lineRule="exact"/>
        <w:rPr>
          <w:rFonts w:ascii="標楷體" w:eastAsia="標楷體" w:hAnsi="標楷體"/>
          <w:color w:val="FF0000"/>
          <w:kern w:val="0"/>
        </w:rPr>
      </w:pPr>
      <w:r>
        <w:rPr>
          <w:rFonts w:ascii="標楷體" w:eastAsia="標楷體" w:hAnsi="標楷體" w:hint="eastAsia"/>
          <w:color w:val="000000"/>
          <w:kern w:val="0"/>
        </w:rPr>
        <w:t xml:space="preserve">     (</w:t>
      </w:r>
      <w:r w:rsidRPr="00D634E2">
        <w:rPr>
          <w:rFonts w:ascii="標楷體" w:eastAsia="標楷體" w:hAnsi="標楷體" w:hint="eastAsia"/>
          <w:color w:val="000000"/>
        </w:rPr>
        <w:t>二）地點：</w:t>
      </w:r>
      <w:r>
        <w:rPr>
          <w:rFonts w:ascii="標楷體" w:eastAsia="標楷體" w:hAnsi="標楷體" w:hint="eastAsia"/>
          <w:color w:val="FF0000"/>
          <w:kern w:val="0"/>
        </w:rPr>
        <w:t xml:space="preserve"> </w:t>
      </w:r>
    </w:p>
    <w:p w:rsidR="00424340" w:rsidRPr="00F12714" w:rsidRDefault="00424340" w:rsidP="00424340">
      <w:pPr>
        <w:widowControl/>
        <w:snapToGrid w:val="0"/>
        <w:spacing w:line="420" w:lineRule="exact"/>
        <w:rPr>
          <w:rFonts w:ascii="標楷體" w:eastAsia="標楷體" w:hAnsi="標楷體"/>
          <w:kern w:val="0"/>
        </w:rPr>
      </w:pPr>
      <w:r w:rsidRPr="00D634E2">
        <w:rPr>
          <w:rFonts w:ascii="標楷體" w:eastAsia="標楷體" w:hAnsi="標楷體" w:hint="eastAsia"/>
          <w:b/>
          <w:color w:val="000000"/>
          <w:sz w:val="28"/>
          <w:szCs w:val="28"/>
        </w:rPr>
        <w:t>五、</w:t>
      </w:r>
      <w:r w:rsidRPr="00D634E2">
        <w:rPr>
          <w:rFonts w:ascii="標楷體" w:eastAsia="標楷體" w:hAnsi="標楷體" w:cs="文鼎海報體" w:hint="eastAsia"/>
          <w:b/>
          <w:color w:val="000000"/>
          <w:sz w:val="28"/>
          <w:szCs w:val="28"/>
        </w:rPr>
        <w:t>參加對象及人數：</w:t>
      </w:r>
      <w:r w:rsidRPr="00F12714">
        <w:rPr>
          <w:rFonts w:ascii="標楷體" w:eastAsia="標楷體" w:hAnsi="標楷體" w:cs="文鼎海報體" w:hint="eastAsia"/>
          <w:sz w:val="28"/>
          <w:szCs w:val="28"/>
        </w:rPr>
        <w:t>輔導團員及各校擔任綜合活動領域教師，每場次共20人。</w:t>
      </w:r>
    </w:p>
    <w:p w:rsidR="00424340" w:rsidRDefault="00424340" w:rsidP="00424340">
      <w:pPr>
        <w:pStyle w:val="a5"/>
        <w:tabs>
          <w:tab w:val="left" w:pos="709"/>
        </w:tabs>
        <w:spacing w:line="420" w:lineRule="exact"/>
        <w:ind w:leftChars="0" w:left="566" w:hangingChars="202" w:hanging="566"/>
        <w:rPr>
          <w:rFonts w:ascii="標楷體" w:eastAsia="標楷體" w:hAnsi="標楷體" w:cs="Arial"/>
          <w:b/>
          <w:color w:val="000000"/>
          <w:sz w:val="28"/>
          <w:szCs w:val="28"/>
        </w:rPr>
      </w:pPr>
    </w:p>
    <w:p w:rsidR="001C5926" w:rsidRPr="001C5926" w:rsidRDefault="00424340" w:rsidP="001C5926">
      <w:pPr>
        <w:pStyle w:val="a5"/>
        <w:tabs>
          <w:tab w:val="left" w:pos="709"/>
        </w:tabs>
        <w:spacing w:line="420" w:lineRule="exact"/>
        <w:ind w:leftChars="0" w:left="566" w:hangingChars="202" w:hanging="566"/>
        <w:rPr>
          <w:rFonts w:ascii="標楷體" w:eastAsia="標楷體" w:hAnsi="標楷體" w:cs="文鼎海報體"/>
          <w:b/>
          <w:color w:val="000000"/>
          <w:sz w:val="28"/>
          <w:szCs w:val="28"/>
        </w:rPr>
      </w:pPr>
      <w:r w:rsidRPr="00D634E2">
        <w:rPr>
          <w:rFonts w:ascii="標楷體" w:eastAsia="標楷體" w:hAnsi="標楷體" w:cs="Arial" w:hint="eastAsia"/>
          <w:b/>
          <w:color w:val="000000"/>
          <w:sz w:val="28"/>
          <w:szCs w:val="28"/>
        </w:rPr>
        <w:t>六、</w:t>
      </w:r>
      <w:r w:rsidRPr="00D634E2">
        <w:rPr>
          <w:rFonts w:ascii="標楷體" w:eastAsia="標楷體" w:hAnsi="標楷體" w:cs="文鼎海報體" w:hint="eastAsia"/>
          <w:b/>
          <w:color w:val="000000"/>
          <w:sz w:val="28"/>
          <w:szCs w:val="28"/>
        </w:rPr>
        <w:t>研習內容：</w:t>
      </w:r>
      <w:r w:rsidR="001C5926" w:rsidRPr="001C5926">
        <w:rPr>
          <w:rFonts w:ascii="標楷體" w:eastAsia="標楷體" w:hAnsi="標楷體" w:hint="eastAsia"/>
          <w:sz w:val="28"/>
          <w:szCs w:val="28"/>
        </w:rPr>
        <w:t>素養導向教案設計工作坊日程表</w:t>
      </w:r>
    </w:p>
    <w:p w:rsidR="00424340" w:rsidRDefault="00424340" w:rsidP="00424340">
      <w:pPr>
        <w:pStyle w:val="a5"/>
        <w:tabs>
          <w:tab w:val="left" w:pos="709"/>
        </w:tabs>
        <w:spacing w:line="420" w:lineRule="exact"/>
        <w:ind w:leftChars="0" w:left="1261" w:hangingChars="450" w:hanging="1261"/>
        <w:rPr>
          <w:rFonts w:ascii="標楷體" w:eastAsia="標楷體" w:hAnsi="標楷體" w:cs="Arial"/>
          <w:b/>
          <w:color w:val="000000"/>
          <w:sz w:val="28"/>
          <w:szCs w:val="28"/>
        </w:rPr>
      </w:pPr>
      <w:r w:rsidRPr="00D634E2">
        <w:rPr>
          <w:rFonts w:ascii="標楷體" w:eastAsia="標楷體" w:hAnsi="標楷體" w:cs="Arial" w:hint="eastAsia"/>
          <w:b/>
          <w:color w:val="000000"/>
          <w:sz w:val="28"/>
          <w:szCs w:val="28"/>
        </w:rPr>
        <w:t xml:space="preserve">  </w:t>
      </w:r>
    </w:p>
    <w:tbl>
      <w:tblPr>
        <w:tblpPr w:leftFromText="180" w:rightFromText="180" w:vertAnchor="text" w:horzAnchor="margin" w:tblpXSpec="center" w:tblpY="205"/>
        <w:tblW w:w="10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86"/>
        <w:gridCol w:w="1483"/>
        <w:gridCol w:w="1670"/>
        <w:gridCol w:w="2879"/>
        <w:gridCol w:w="2194"/>
      </w:tblGrid>
      <w:tr w:rsidR="00F1421E" w:rsidTr="00E946D8">
        <w:trPr>
          <w:trHeight w:val="372"/>
        </w:trPr>
        <w:tc>
          <w:tcPr>
            <w:tcW w:w="1886" w:type="dxa"/>
            <w:shd w:val="clear" w:color="auto" w:fill="FDE9D9"/>
          </w:tcPr>
          <w:p w:rsidR="00F1421E" w:rsidRPr="00B65CAD" w:rsidRDefault="00F1421E" w:rsidP="00424340">
            <w:pPr>
              <w:jc w:val="center"/>
              <w:rPr>
                <w:rFonts w:ascii="標楷體" w:eastAsia="標楷體" w:hAnsi="標楷體"/>
              </w:rPr>
            </w:pPr>
            <w:r w:rsidRPr="00B65CAD">
              <w:rPr>
                <w:rFonts w:ascii="標楷體" w:eastAsia="標楷體" w:hAnsi="標楷體" w:hint="eastAsia"/>
              </w:rPr>
              <w:t>類別</w:t>
            </w:r>
          </w:p>
        </w:tc>
        <w:tc>
          <w:tcPr>
            <w:tcW w:w="1483" w:type="dxa"/>
            <w:shd w:val="clear" w:color="auto" w:fill="FDE9D9"/>
          </w:tcPr>
          <w:p w:rsidR="00F1421E" w:rsidRPr="00B65CAD" w:rsidRDefault="00F1421E" w:rsidP="00F1421E">
            <w:pPr>
              <w:jc w:val="center"/>
              <w:rPr>
                <w:rFonts w:ascii="標楷體" w:eastAsia="標楷體" w:hAnsi="標楷體"/>
              </w:rPr>
            </w:pPr>
            <w:r>
              <w:rPr>
                <w:rFonts w:ascii="標楷體" w:eastAsia="標楷體" w:hAnsi="標楷體" w:hint="eastAsia"/>
              </w:rPr>
              <w:t>主講人</w:t>
            </w:r>
          </w:p>
        </w:tc>
        <w:tc>
          <w:tcPr>
            <w:tcW w:w="1670" w:type="dxa"/>
            <w:shd w:val="clear" w:color="auto" w:fill="FDE9D9"/>
          </w:tcPr>
          <w:p w:rsidR="00F1421E" w:rsidRPr="00B65CAD" w:rsidRDefault="00F1421E" w:rsidP="00424340">
            <w:pPr>
              <w:jc w:val="center"/>
              <w:rPr>
                <w:rFonts w:ascii="標楷體" w:eastAsia="標楷體" w:hAnsi="標楷體"/>
              </w:rPr>
            </w:pPr>
            <w:r w:rsidRPr="00B65CAD">
              <w:rPr>
                <w:rFonts w:ascii="標楷體" w:eastAsia="標楷體" w:hAnsi="標楷體" w:hint="eastAsia"/>
              </w:rPr>
              <w:t>日期</w:t>
            </w:r>
          </w:p>
        </w:tc>
        <w:tc>
          <w:tcPr>
            <w:tcW w:w="2879" w:type="dxa"/>
            <w:shd w:val="clear" w:color="auto" w:fill="FDE9D9"/>
          </w:tcPr>
          <w:p w:rsidR="00F1421E" w:rsidRPr="00B65CAD" w:rsidRDefault="00F1421E" w:rsidP="00424340">
            <w:pPr>
              <w:jc w:val="center"/>
              <w:rPr>
                <w:rFonts w:ascii="標楷體" w:eastAsia="標楷體" w:hAnsi="標楷體"/>
              </w:rPr>
            </w:pPr>
            <w:r w:rsidRPr="00B65CAD">
              <w:rPr>
                <w:rFonts w:ascii="標楷體" w:eastAsia="標楷體" w:hAnsi="標楷體" w:hint="eastAsia"/>
              </w:rPr>
              <w:t>課程內容</w:t>
            </w:r>
          </w:p>
        </w:tc>
        <w:tc>
          <w:tcPr>
            <w:tcW w:w="2194" w:type="dxa"/>
            <w:shd w:val="clear" w:color="auto" w:fill="FDE9D9"/>
          </w:tcPr>
          <w:p w:rsidR="00F1421E" w:rsidRPr="00B65CAD" w:rsidRDefault="00F1421E" w:rsidP="00424340">
            <w:pPr>
              <w:jc w:val="center"/>
              <w:rPr>
                <w:rFonts w:ascii="標楷體" w:eastAsia="標楷體" w:hAnsi="標楷體"/>
              </w:rPr>
            </w:pPr>
            <w:r w:rsidRPr="00B65CAD">
              <w:rPr>
                <w:rFonts w:ascii="標楷體" w:eastAsia="標楷體" w:hAnsi="標楷體" w:hint="eastAsia"/>
              </w:rPr>
              <w:t>參加對象/人數</w:t>
            </w:r>
          </w:p>
        </w:tc>
      </w:tr>
      <w:tr w:rsidR="00F1421E" w:rsidRPr="00E946D8" w:rsidTr="00E946D8">
        <w:trPr>
          <w:trHeight w:val="1859"/>
        </w:trPr>
        <w:tc>
          <w:tcPr>
            <w:tcW w:w="1886" w:type="dxa"/>
            <w:shd w:val="clear" w:color="auto" w:fill="auto"/>
          </w:tcPr>
          <w:p w:rsidR="00F1421E" w:rsidRPr="00E946D8" w:rsidRDefault="00F1421E" w:rsidP="00424340">
            <w:pPr>
              <w:rPr>
                <w:rFonts w:ascii="標楷體" w:eastAsia="標楷體" w:hAnsi="標楷體"/>
                <w:b/>
              </w:rPr>
            </w:pPr>
            <w:r w:rsidRPr="00E946D8">
              <w:rPr>
                <w:rFonts w:ascii="標楷體" w:eastAsia="標楷體" w:hAnsi="標楷體" w:hint="eastAsia"/>
                <w:b/>
              </w:rPr>
              <w:t>教學示例研發1</w:t>
            </w:r>
          </w:p>
          <w:p w:rsidR="00F1421E" w:rsidRPr="00E946D8" w:rsidRDefault="00F1421E" w:rsidP="00F1421E">
            <w:pPr>
              <w:ind w:left="120" w:hangingChars="50" w:hanging="120"/>
              <w:rPr>
                <w:rFonts w:ascii="標楷體" w:eastAsia="標楷體" w:hAnsi="標楷體"/>
                <w:b/>
              </w:rPr>
            </w:pPr>
            <w:r w:rsidRPr="00E946D8">
              <w:rPr>
                <w:rFonts w:ascii="標楷體" w:eastAsia="標楷體" w:hAnsi="標楷體" w:hint="eastAsia"/>
                <w:b/>
              </w:rPr>
              <w:t>--素養導向教案產出</w:t>
            </w:r>
          </w:p>
        </w:tc>
        <w:tc>
          <w:tcPr>
            <w:tcW w:w="1483" w:type="dxa"/>
          </w:tcPr>
          <w:p w:rsidR="00F1421E" w:rsidRPr="00E946D8" w:rsidRDefault="00F1421E" w:rsidP="00424340">
            <w:pPr>
              <w:rPr>
                <w:rFonts w:ascii="標楷體" w:eastAsia="標楷體" w:hAnsi="標楷體"/>
                <w:b/>
              </w:rPr>
            </w:pPr>
            <w:r w:rsidRPr="00E946D8">
              <w:rPr>
                <w:rFonts w:ascii="標楷體" w:eastAsia="標楷體" w:hAnsi="標楷體" w:hint="eastAsia"/>
                <w:b/>
              </w:rPr>
              <w:t>外聘講師：黃雪芬老師(央團輔導員/案例作者之一)</w:t>
            </w:r>
          </w:p>
        </w:tc>
        <w:tc>
          <w:tcPr>
            <w:tcW w:w="1670" w:type="dxa"/>
            <w:shd w:val="clear" w:color="auto" w:fill="auto"/>
          </w:tcPr>
          <w:p w:rsidR="00F1421E" w:rsidRDefault="00F1421E" w:rsidP="00424340">
            <w:pPr>
              <w:rPr>
                <w:rFonts w:ascii="標楷體" w:eastAsia="標楷體" w:hAnsi="標楷體"/>
                <w:b/>
              </w:rPr>
            </w:pPr>
            <w:r w:rsidRPr="00E946D8">
              <w:rPr>
                <w:rFonts w:ascii="標楷體" w:eastAsia="標楷體" w:hAnsi="標楷體" w:hint="eastAsia"/>
                <w:b/>
              </w:rPr>
              <w:t>107.02.05上午</w:t>
            </w:r>
          </w:p>
          <w:p w:rsidR="00E946D8" w:rsidRPr="00E946D8" w:rsidRDefault="00E946D8" w:rsidP="00424340">
            <w:pPr>
              <w:rPr>
                <w:rFonts w:ascii="標楷體" w:eastAsia="標楷體" w:hAnsi="標楷體"/>
                <w:b/>
              </w:rPr>
            </w:pPr>
            <w:r>
              <w:rPr>
                <w:rFonts w:ascii="標楷體" w:eastAsia="標楷體" w:hAnsi="標楷體" w:hint="eastAsia"/>
                <w:b/>
              </w:rPr>
              <w:t>9:00-12:30</w:t>
            </w:r>
          </w:p>
        </w:tc>
        <w:tc>
          <w:tcPr>
            <w:tcW w:w="2879" w:type="dxa"/>
            <w:shd w:val="clear" w:color="auto" w:fill="auto"/>
          </w:tcPr>
          <w:p w:rsidR="00F1421E" w:rsidRPr="00E946D8" w:rsidRDefault="00F1421E" w:rsidP="00F1421E">
            <w:pPr>
              <w:rPr>
                <w:rFonts w:ascii="標楷體" w:eastAsia="標楷體" w:hAnsi="標楷體"/>
                <w:b/>
              </w:rPr>
            </w:pPr>
            <w:r w:rsidRPr="00E946D8">
              <w:rPr>
                <w:rFonts w:ascii="標楷體" w:eastAsia="標楷體" w:hAnsi="標楷體" w:hint="eastAsia"/>
                <w:b/>
              </w:rPr>
              <w:t>1.解讀領綱p47第二學習階段教學單元案例</w:t>
            </w:r>
          </w:p>
          <w:p w:rsidR="00F1421E" w:rsidRPr="00E946D8" w:rsidRDefault="00F1421E" w:rsidP="00F1421E">
            <w:pPr>
              <w:rPr>
                <w:rFonts w:ascii="標楷體" w:eastAsia="標楷體" w:hAnsi="標楷體"/>
                <w:b/>
              </w:rPr>
            </w:pPr>
            <w:r w:rsidRPr="00E946D8">
              <w:rPr>
                <w:rFonts w:ascii="標楷體" w:eastAsia="標楷體" w:hAnsi="標楷體" w:hint="eastAsia"/>
                <w:b/>
              </w:rPr>
              <w:t>2.如何轉化為適合本校中年級學生的教案</w:t>
            </w:r>
          </w:p>
          <w:p w:rsidR="00F1421E" w:rsidRPr="00E946D8" w:rsidRDefault="00F1421E" w:rsidP="00F1421E">
            <w:pPr>
              <w:rPr>
                <w:rFonts w:ascii="標楷體" w:eastAsia="標楷體" w:hAnsi="標楷體"/>
                <w:b/>
              </w:rPr>
            </w:pPr>
            <w:r w:rsidRPr="00E946D8">
              <w:rPr>
                <w:rFonts w:ascii="標楷體" w:eastAsia="標楷體" w:hAnsi="標楷體" w:hint="eastAsia"/>
                <w:b/>
              </w:rPr>
              <w:t>3.分組討論--共同備課</w:t>
            </w:r>
          </w:p>
        </w:tc>
        <w:tc>
          <w:tcPr>
            <w:tcW w:w="2194" w:type="dxa"/>
            <w:shd w:val="clear" w:color="auto" w:fill="auto"/>
          </w:tcPr>
          <w:p w:rsidR="00F1421E" w:rsidRPr="00E946D8" w:rsidRDefault="00F1421E" w:rsidP="00424340">
            <w:pPr>
              <w:rPr>
                <w:rFonts w:ascii="標楷體" w:eastAsia="標楷體" w:hAnsi="標楷體"/>
                <w:b/>
              </w:rPr>
            </w:pPr>
            <w:r w:rsidRPr="00E946D8">
              <w:rPr>
                <w:rFonts w:ascii="標楷體" w:eastAsia="標楷體" w:hAnsi="標楷體" w:hint="eastAsia"/>
                <w:b/>
              </w:rPr>
              <w:t>國小輔導團員(含行政助理)、亦開放各校有意願參與共備觀議課之中年級綜合領域教師</w:t>
            </w:r>
            <w:r w:rsidRPr="00E946D8">
              <w:rPr>
                <w:rFonts w:ascii="標楷體" w:eastAsia="標楷體" w:hAnsi="標楷體" w:hint="eastAsia"/>
                <w:b/>
                <w:sz w:val="20"/>
                <w:szCs w:val="20"/>
              </w:rPr>
              <w:t>(共20人)</w:t>
            </w:r>
          </w:p>
        </w:tc>
      </w:tr>
      <w:tr w:rsidR="00F1421E" w:rsidTr="00E946D8">
        <w:trPr>
          <w:trHeight w:val="2959"/>
        </w:trPr>
        <w:tc>
          <w:tcPr>
            <w:tcW w:w="1886" w:type="dxa"/>
            <w:shd w:val="clear" w:color="auto" w:fill="auto"/>
          </w:tcPr>
          <w:p w:rsidR="00F1421E" w:rsidRPr="00B65CAD" w:rsidRDefault="00F1421E" w:rsidP="00424340">
            <w:pPr>
              <w:rPr>
                <w:rFonts w:ascii="標楷體" w:eastAsia="標楷體" w:hAnsi="標楷體"/>
              </w:rPr>
            </w:pPr>
            <w:r w:rsidRPr="00B65CAD">
              <w:rPr>
                <w:rFonts w:ascii="標楷體" w:eastAsia="標楷體" w:hAnsi="標楷體" w:hint="eastAsia"/>
              </w:rPr>
              <w:t>教學示例研發2</w:t>
            </w:r>
          </w:p>
          <w:p w:rsidR="00F1421E" w:rsidRPr="00B65CAD" w:rsidRDefault="00F1421E" w:rsidP="00F1421E">
            <w:pPr>
              <w:rPr>
                <w:rFonts w:ascii="標楷體" w:eastAsia="標楷體" w:hAnsi="標楷體"/>
              </w:rPr>
            </w:pPr>
            <w:r>
              <w:rPr>
                <w:rFonts w:ascii="標楷體" w:eastAsia="標楷體" w:hAnsi="標楷體" w:hint="eastAsia"/>
              </w:rPr>
              <w:t>--教案實做與分享/公開授課及議課</w:t>
            </w:r>
          </w:p>
        </w:tc>
        <w:tc>
          <w:tcPr>
            <w:tcW w:w="1483" w:type="dxa"/>
          </w:tcPr>
          <w:p w:rsidR="00F1421E" w:rsidRDefault="00F1421E" w:rsidP="00F1421E">
            <w:pPr>
              <w:rPr>
                <w:rFonts w:ascii="標楷體" w:eastAsia="標楷體" w:hAnsi="標楷體"/>
              </w:rPr>
            </w:pPr>
            <w:r>
              <w:rPr>
                <w:rFonts w:ascii="標楷體" w:eastAsia="標楷體" w:hAnsi="標楷體" w:hint="eastAsia"/>
              </w:rPr>
              <w:t>內聘講師</w:t>
            </w:r>
          </w:p>
          <w:p w:rsidR="00F1421E" w:rsidRPr="00B65CAD" w:rsidRDefault="00F1421E" w:rsidP="00F1421E">
            <w:pPr>
              <w:rPr>
                <w:rFonts w:ascii="標楷體" w:eastAsia="標楷體" w:hAnsi="標楷體"/>
              </w:rPr>
            </w:pPr>
            <w:r>
              <w:rPr>
                <w:rFonts w:ascii="標楷體" w:eastAsia="標楷體" w:hAnsi="標楷體" w:hint="eastAsia"/>
              </w:rPr>
              <w:t>(待聘)</w:t>
            </w:r>
            <w:r>
              <w:rPr>
                <w:rFonts w:ascii="標楷體" w:eastAsia="標楷體" w:hAnsi="標楷體"/>
              </w:rPr>
              <w:br/>
            </w:r>
          </w:p>
        </w:tc>
        <w:tc>
          <w:tcPr>
            <w:tcW w:w="1670" w:type="dxa"/>
            <w:shd w:val="clear" w:color="auto" w:fill="auto"/>
          </w:tcPr>
          <w:p w:rsidR="00F1421E" w:rsidRDefault="00F1421E" w:rsidP="00424340">
            <w:pPr>
              <w:rPr>
                <w:rFonts w:ascii="標楷體" w:eastAsia="標楷體" w:hAnsi="標楷體"/>
              </w:rPr>
            </w:pPr>
            <w:r w:rsidRPr="00B65CAD">
              <w:rPr>
                <w:rFonts w:ascii="標楷體" w:eastAsia="標楷體" w:hAnsi="標楷體" w:hint="eastAsia"/>
              </w:rPr>
              <w:t>107.04.27</w:t>
            </w:r>
            <w:r>
              <w:rPr>
                <w:rFonts w:ascii="標楷體" w:eastAsia="標楷體" w:hAnsi="標楷體" w:hint="eastAsia"/>
              </w:rPr>
              <w:t>上午</w:t>
            </w:r>
          </w:p>
          <w:p w:rsidR="00E946D8" w:rsidRPr="00E946D8" w:rsidRDefault="00E946D8" w:rsidP="00424340">
            <w:pPr>
              <w:rPr>
                <w:rFonts w:ascii="標楷體" w:eastAsia="標楷體" w:hAnsi="標楷體"/>
              </w:rPr>
            </w:pPr>
            <w:r w:rsidRPr="00E946D8">
              <w:rPr>
                <w:rFonts w:ascii="標楷體" w:eastAsia="標楷體" w:hAnsi="標楷體" w:hint="eastAsia"/>
              </w:rPr>
              <w:t>9:00-12:30</w:t>
            </w:r>
          </w:p>
        </w:tc>
        <w:tc>
          <w:tcPr>
            <w:tcW w:w="2879" w:type="dxa"/>
            <w:shd w:val="clear" w:color="auto" w:fill="auto"/>
          </w:tcPr>
          <w:p w:rsidR="00F1421E" w:rsidRPr="00B65CAD" w:rsidRDefault="00F1421E" w:rsidP="00424340">
            <w:pPr>
              <w:numPr>
                <w:ilvl w:val="0"/>
                <w:numId w:val="2"/>
              </w:numPr>
              <w:rPr>
                <w:rFonts w:ascii="標楷體" w:eastAsia="標楷體" w:hAnsi="標楷體"/>
              </w:rPr>
            </w:pPr>
            <w:r w:rsidRPr="00B65CAD">
              <w:rPr>
                <w:rFonts w:ascii="標楷體" w:eastAsia="標楷體" w:hAnsi="標楷體" w:hint="eastAsia"/>
              </w:rPr>
              <w:t>領綱p47-52第二學習階段教學單元案例--</w:t>
            </w:r>
            <w:r>
              <w:rPr>
                <w:rFonts w:ascii="標楷體" w:eastAsia="標楷體" w:hAnsi="標楷體" w:hint="eastAsia"/>
              </w:rPr>
              <w:t>轉化為適合本校中年級學生的教案實施成果分(</w:t>
            </w:r>
            <w:r w:rsidRPr="00B65CAD">
              <w:rPr>
                <w:rFonts w:ascii="標楷體" w:eastAsia="標楷體" w:hAnsi="標楷體" w:hint="eastAsia"/>
              </w:rPr>
              <w:t>分組討論</w:t>
            </w:r>
            <w:r w:rsidRPr="00B65CAD">
              <w:rPr>
                <w:rFonts w:ascii="標楷體" w:eastAsia="標楷體" w:hAnsi="標楷體"/>
              </w:rPr>
              <w:t>—</w:t>
            </w:r>
            <w:r w:rsidRPr="00B65CAD">
              <w:rPr>
                <w:rFonts w:ascii="標楷體" w:eastAsia="標楷體" w:hAnsi="標楷體" w:hint="eastAsia"/>
              </w:rPr>
              <w:t>議課)</w:t>
            </w:r>
          </w:p>
          <w:p w:rsidR="00F1421E" w:rsidRDefault="00F1421E" w:rsidP="00424340">
            <w:pPr>
              <w:numPr>
                <w:ilvl w:val="0"/>
                <w:numId w:val="2"/>
              </w:numPr>
              <w:rPr>
                <w:rFonts w:ascii="標楷體" w:eastAsia="標楷體" w:hAnsi="標楷體"/>
              </w:rPr>
            </w:pPr>
            <w:r w:rsidRPr="00B65CAD">
              <w:rPr>
                <w:rFonts w:ascii="標楷體" w:eastAsia="標楷體" w:hAnsi="標楷體" w:hint="eastAsia"/>
              </w:rPr>
              <w:t>本單元學習重點評量方式解析與設計</w:t>
            </w:r>
          </w:p>
          <w:p w:rsidR="00F1421E" w:rsidRPr="00B65CAD" w:rsidRDefault="00F1421E" w:rsidP="00424340">
            <w:pPr>
              <w:numPr>
                <w:ilvl w:val="0"/>
                <w:numId w:val="2"/>
              </w:numPr>
              <w:rPr>
                <w:rFonts w:ascii="標楷體" w:eastAsia="標楷體" w:hAnsi="標楷體"/>
              </w:rPr>
            </w:pPr>
            <w:r>
              <w:rPr>
                <w:rFonts w:ascii="標楷體" w:eastAsia="標楷體" w:hAnsi="標楷體" w:hint="eastAsia"/>
              </w:rPr>
              <w:t>綜合座談</w:t>
            </w:r>
          </w:p>
        </w:tc>
        <w:tc>
          <w:tcPr>
            <w:tcW w:w="2194" w:type="dxa"/>
            <w:shd w:val="clear" w:color="auto" w:fill="auto"/>
          </w:tcPr>
          <w:p w:rsidR="00F1421E" w:rsidRPr="00B65CAD" w:rsidRDefault="00F1421E" w:rsidP="00424340">
            <w:pPr>
              <w:rPr>
                <w:rFonts w:ascii="標楷體" w:eastAsia="標楷體" w:hAnsi="標楷體"/>
              </w:rPr>
            </w:pPr>
            <w:r w:rsidRPr="00B65CAD">
              <w:rPr>
                <w:rFonts w:ascii="標楷體" w:eastAsia="標楷體" w:hAnsi="標楷體" w:hint="eastAsia"/>
              </w:rPr>
              <w:t>國小輔導團員(含行政助理)、亦開放各校有意願參與共備觀議課之</w:t>
            </w:r>
            <w:r w:rsidRPr="00B65CAD">
              <w:rPr>
                <w:rFonts w:ascii="標楷體" w:eastAsia="標楷體" w:hAnsi="標楷體" w:hint="eastAsia"/>
                <w:b/>
              </w:rPr>
              <w:t>中年級</w:t>
            </w:r>
            <w:r w:rsidRPr="00B65CAD">
              <w:rPr>
                <w:rFonts w:ascii="標楷體" w:eastAsia="標楷體" w:hAnsi="標楷體" w:hint="eastAsia"/>
              </w:rPr>
              <w:t>綜合領域教師</w:t>
            </w:r>
            <w:r w:rsidRPr="00B65CAD">
              <w:rPr>
                <w:rFonts w:ascii="標楷體" w:eastAsia="標楷體" w:hAnsi="標楷體" w:hint="eastAsia"/>
                <w:sz w:val="20"/>
                <w:szCs w:val="20"/>
              </w:rPr>
              <w:t>(共20人)</w:t>
            </w:r>
          </w:p>
        </w:tc>
      </w:tr>
      <w:tr w:rsidR="00F1421E" w:rsidTr="00E946D8">
        <w:trPr>
          <w:trHeight w:val="1859"/>
        </w:trPr>
        <w:tc>
          <w:tcPr>
            <w:tcW w:w="1886" w:type="dxa"/>
            <w:shd w:val="clear" w:color="auto" w:fill="auto"/>
          </w:tcPr>
          <w:p w:rsidR="00F1421E" w:rsidRPr="00E946D8" w:rsidRDefault="00F1421E" w:rsidP="00424340">
            <w:pPr>
              <w:rPr>
                <w:rFonts w:ascii="標楷體" w:eastAsia="標楷體" w:hAnsi="標楷體"/>
                <w:b/>
              </w:rPr>
            </w:pPr>
            <w:r w:rsidRPr="00E946D8">
              <w:rPr>
                <w:rFonts w:ascii="標楷體" w:eastAsia="標楷體" w:hAnsi="標楷體" w:hint="eastAsia"/>
                <w:b/>
              </w:rPr>
              <w:t>教學示例研發3.</w:t>
            </w:r>
          </w:p>
          <w:p w:rsidR="00F1421E" w:rsidRPr="00E946D8" w:rsidRDefault="00F1421E" w:rsidP="00424340">
            <w:pPr>
              <w:rPr>
                <w:rFonts w:ascii="標楷體" w:eastAsia="標楷體" w:hAnsi="標楷體"/>
                <w:b/>
              </w:rPr>
            </w:pPr>
            <w:r w:rsidRPr="00E946D8">
              <w:rPr>
                <w:rFonts w:ascii="標楷體" w:eastAsia="標楷體" w:hAnsi="標楷體" w:hint="eastAsia"/>
                <w:b/>
              </w:rPr>
              <w:t>--素養導向教案產出</w:t>
            </w:r>
          </w:p>
        </w:tc>
        <w:tc>
          <w:tcPr>
            <w:tcW w:w="1483" w:type="dxa"/>
          </w:tcPr>
          <w:p w:rsidR="00F1421E" w:rsidRPr="00E946D8" w:rsidRDefault="00F1421E" w:rsidP="00F1421E">
            <w:pPr>
              <w:rPr>
                <w:rFonts w:ascii="標楷體" w:eastAsia="標楷體" w:hAnsi="標楷體"/>
                <w:b/>
              </w:rPr>
            </w:pPr>
            <w:r w:rsidRPr="00E946D8">
              <w:rPr>
                <w:rFonts w:ascii="標楷體" w:eastAsia="標楷體" w:hAnsi="標楷體" w:hint="eastAsia"/>
                <w:b/>
              </w:rPr>
              <w:t>外聘講師：周雅釧老師(央團輔導員/案例作者之一)</w:t>
            </w:r>
          </w:p>
        </w:tc>
        <w:tc>
          <w:tcPr>
            <w:tcW w:w="1670" w:type="dxa"/>
            <w:shd w:val="clear" w:color="auto" w:fill="auto"/>
          </w:tcPr>
          <w:p w:rsidR="00F1421E" w:rsidRDefault="00F1421E" w:rsidP="00F1421E">
            <w:pPr>
              <w:rPr>
                <w:rFonts w:ascii="標楷體" w:eastAsia="標楷體" w:hAnsi="標楷體"/>
                <w:b/>
              </w:rPr>
            </w:pPr>
            <w:r w:rsidRPr="00E946D8">
              <w:rPr>
                <w:rFonts w:ascii="標楷體" w:eastAsia="標楷體" w:hAnsi="標楷體" w:hint="eastAsia"/>
                <w:b/>
              </w:rPr>
              <w:t>107.02.05下午</w:t>
            </w:r>
          </w:p>
          <w:p w:rsidR="00E946D8" w:rsidRPr="00E946D8" w:rsidRDefault="00E946D8" w:rsidP="00637D5A">
            <w:pPr>
              <w:rPr>
                <w:rFonts w:ascii="標楷體" w:eastAsia="標楷體" w:hAnsi="標楷體"/>
                <w:b/>
              </w:rPr>
            </w:pPr>
            <w:r>
              <w:rPr>
                <w:rFonts w:ascii="標楷體" w:eastAsia="標楷體" w:hAnsi="標楷體" w:hint="eastAsia"/>
                <w:b/>
              </w:rPr>
              <w:t>13:30-1</w:t>
            </w:r>
            <w:r w:rsidR="00637D5A">
              <w:rPr>
                <w:rFonts w:ascii="標楷體" w:eastAsia="標楷體" w:hAnsi="標楷體" w:hint="eastAsia"/>
                <w:b/>
              </w:rPr>
              <w:t>6</w:t>
            </w:r>
            <w:r>
              <w:rPr>
                <w:rFonts w:ascii="標楷體" w:eastAsia="標楷體" w:hAnsi="標楷體" w:hint="eastAsia"/>
                <w:b/>
              </w:rPr>
              <w:t>:30</w:t>
            </w:r>
          </w:p>
        </w:tc>
        <w:tc>
          <w:tcPr>
            <w:tcW w:w="2879" w:type="dxa"/>
            <w:shd w:val="clear" w:color="auto" w:fill="auto"/>
          </w:tcPr>
          <w:p w:rsidR="00F1421E" w:rsidRPr="00E946D8" w:rsidRDefault="00F1421E" w:rsidP="00424340">
            <w:pPr>
              <w:numPr>
                <w:ilvl w:val="0"/>
                <w:numId w:val="3"/>
              </w:numPr>
              <w:rPr>
                <w:rFonts w:ascii="標楷體" w:eastAsia="標楷體" w:hAnsi="標楷體"/>
                <w:b/>
              </w:rPr>
            </w:pPr>
            <w:r w:rsidRPr="00E946D8">
              <w:rPr>
                <w:rFonts w:ascii="標楷體" w:eastAsia="標楷體" w:hAnsi="標楷體" w:hint="eastAsia"/>
                <w:b/>
              </w:rPr>
              <w:t>解讀領綱p53-59第三學習階段教學單元案例</w:t>
            </w:r>
          </w:p>
          <w:p w:rsidR="00F1421E" w:rsidRPr="00E946D8" w:rsidRDefault="00F1421E" w:rsidP="00424340">
            <w:pPr>
              <w:numPr>
                <w:ilvl w:val="0"/>
                <w:numId w:val="3"/>
              </w:numPr>
              <w:rPr>
                <w:rFonts w:ascii="標楷體" w:eastAsia="標楷體" w:hAnsi="標楷體"/>
                <w:b/>
              </w:rPr>
            </w:pPr>
            <w:r w:rsidRPr="00E946D8">
              <w:rPr>
                <w:rFonts w:ascii="標楷體" w:eastAsia="標楷體" w:hAnsi="標楷體" w:hint="eastAsia"/>
                <w:b/>
              </w:rPr>
              <w:t>如何轉化為適合本校高年級學生的教案</w:t>
            </w:r>
          </w:p>
          <w:p w:rsidR="00F1421E" w:rsidRPr="00E946D8" w:rsidRDefault="00F1421E" w:rsidP="00F1421E">
            <w:pPr>
              <w:numPr>
                <w:ilvl w:val="0"/>
                <w:numId w:val="3"/>
              </w:numPr>
              <w:rPr>
                <w:rFonts w:ascii="標楷體" w:eastAsia="標楷體" w:hAnsi="標楷體"/>
                <w:b/>
              </w:rPr>
            </w:pPr>
            <w:r w:rsidRPr="00E946D8">
              <w:rPr>
                <w:rFonts w:ascii="標楷體" w:eastAsia="標楷體" w:hAnsi="標楷體" w:hint="eastAsia"/>
                <w:b/>
              </w:rPr>
              <w:t>分組討論--共同備課</w:t>
            </w:r>
          </w:p>
        </w:tc>
        <w:tc>
          <w:tcPr>
            <w:tcW w:w="2194" w:type="dxa"/>
            <w:shd w:val="clear" w:color="auto" w:fill="auto"/>
          </w:tcPr>
          <w:p w:rsidR="00F1421E" w:rsidRPr="00E946D8" w:rsidRDefault="00F1421E" w:rsidP="00424340">
            <w:pPr>
              <w:rPr>
                <w:rFonts w:ascii="標楷體" w:eastAsia="標楷體" w:hAnsi="標楷體"/>
                <w:b/>
              </w:rPr>
            </w:pPr>
            <w:r w:rsidRPr="00E946D8">
              <w:rPr>
                <w:rFonts w:ascii="標楷體" w:eastAsia="標楷體" w:hAnsi="標楷體" w:hint="eastAsia"/>
                <w:b/>
              </w:rPr>
              <w:t>國小輔導團員(含行政助理)、亦開放各校有意願參與共備觀議課之高年級綜合領域教師</w:t>
            </w:r>
            <w:r w:rsidRPr="00E946D8">
              <w:rPr>
                <w:rFonts w:ascii="標楷體" w:eastAsia="標楷體" w:hAnsi="標楷體" w:hint="eastAsia"/>
                <w:b/>
                <w:sz w:val="20"/>
                <w:szCs w:val="20"/>
              </w:rPr>
              <w:t>(共20人)</w:t>
            </w:r>
          </w:p>
        </w:tc>
      </w:tr>
      <w:tr w:rsidR="00F1421E" w:rsidTr="00E946D8">
        <w:trPr>
          <w:trHeight w:val="2976"/>
        </w:trPr>
        <w:tc>
          <w:tcPr>
            <w:tcW w:w="1886" w:type="dxa"/>
            <w:shd w:val="clear" w:color="auto" w:fill="auto"/>
          </w:tcPr>
          <w:p w:rsidR="00F1421E" w:rsidRPr="00B65CAD" w:rsidRDefault="00F1421E" w:rsidP="00424340">
            <w:pPr>
              <w:rPr>
                <w:rFonts w:ascii="標楷體" w:eastAsia="標楷體" w:hAnsi="標楷體"/>
              </w:rPr>
            </w:pPr>
            <w:r w:rsidRPr="00B65CAD">
              <w:rPr>
                <w:rFonts w:ascii="標楷體" w:eastAsia="標楷體" w:hAnsi="標楷體" w:hint="eastAsia"/>
              </w:rPr>
              <w:t>教學示例研發4</w:t>
            </w:r>
          </w:p>
          <w:p w:rsidR="00F1421E" w:rsidRPr="00B65CAD" w:rsidRDefault="00F1421E" w:rsidP="00424340">
            <w:pPr>
              <w:rPr>
                <w:rFonts w:ascii="標楷體" w:eastAsia="標楷體" w:hAnsi="標楷體"/>
              </w:rPr>
            </w:pPr>
            <w:r>
              <w:rPr>
                <w:rFonts w:ascii="標楷體" w:eastAsia="標楷體" w:hAnsi="標楷體" w:hint="eastAsia"/>
              </w:rPr>
              <w:t>--教案實做與分享/公開授課及議課</w:t>
            </w:r>
          </w:p>
        </w:tc>
        <w:tc>
          <w:tcPr>
            <w:tcW w:w="1483" w:type="dxa"/>
          </w:tcPr>
          <w:p w:rsidR="00F1421E" w:rsidRDefault="00F1421E" w:rsidP="00F1421E">
            <w:pPr>
              <w:rPr>
                <w:rFonts w:ascii="標楷體" w:eastAsia="標楷體" w:hAnsi="標楷體"/>
              </w:rPr>
            </w:pPr>
            <w:r>
              <w:rPr>
                <w:rFonts w:ascii="標楷體" w:eastAsia="標楷體" w:hAnsi="標楷體" w:hint="eastAsia"/>
              </w:rPr>
              <w:t>內聘講師</w:t>
            </w:r>
          </w:p>
          <w:p w:rsidR="00F1421E" w:rsidRPr="00B65CAD" w:rsidRDefault="00F1421E" w:rsidP="00F1421E">
            <w:pPr>
              <w:rPr>
                <w:rFonts w:ascii="標楷體" w:eastAsia="標楷體" w:hAnsi="標楷體"/>
              </w:rPr>
            </w:pPr>
            <w:r>
              <w:rPr>
                <w:rFonts w:ascii="標楷體" w:eastAsia="標楷體" w:hAnsi="標楷體" w:hint="eastAsia"/>
              </w:rPr>
              <w:t>(待聘)</w:t>
            </w:r>
          </w:p>
        </w:tc>
        <w:tc>
          <w:tcPr>
            <w:tcW w:w="1670" w:type="dxa"/>
            <w:shd w:val="clear" w:color="auto" w:fill="auto"/>
          </w:tcPr>
          <w:p w:rsidR="00F1421E" w:rsidRPr="00B65CAD" w:rsidRDefault="00F1421E" w:rsidP="00637D5A">
            <w:pPr>
              <w:rPr>
                <w:rFonts w:ascii="標楷體" w:eastAsia="標楷體" w:hAnsi="標楷體"/>
              </w:rPr>
            </w:pPr>
            <w:r w:rsidRPr="00B65CAD">
              <w:rPr>
                <w:rFonts w:ascii="標楷體" w:eastAsia="標楷體" w:hAnsi="標楷體" w:hint="eastAsia"/>
              </w:rPr>
              <w:t>107.0</w:t>
            </w:r>
            <w:r>
              <w:rPr>
                <w:rFonts w:ascii="標楷體" w:eastAsia="標楷體" w:hAnsi="標楷體" w:hint="eastAsia"/>
              </w:rPr>
              <w:t>4</w:t>
            </w:r>
            <w:r w:rsidRPr="00B65CAD">
              <w:rPr>
                <w:rFonts w:ascii="標楷體" w:eastAsia="標楷體" w:hAnsi="標楷體" w:hint="eastAsia"/>
              </w:rPr>
              <w:t>.</w:t>
            </w:r>
            <w:r>
              <w:rPr>
                <w:rFonts w:ascii="標楷體" w:eastAsia="標楷體" w:hAnsi="標楷體" w:hint="eastAsia"/>
              </w:rPr>
              <w:t>27下午</w:t>
            </w:r>
            <w:r w:rsidR="00E946D8" w:rsidRPr="00E946D8">
              <w:rPr>
                <w:rFonts w:ascii="標楷體" w:eastAsia="標楷體" w:hAnsi="標楷體" w:hint="eastAsia"/>
              </w:rPr>
              <w:t>13:30-1</w:t>
            </w:r>
            <w:r w:rsidR="00637D5A">
              <w:rPr>
                <w:rFonts w:ascii="標楷體" w:eastAsia="標楷體" w:hAnsi="標楷體" w:hint="eastAsia"/>
              </w:rPr>
              <w:t>6</w:t>
            </w:r>
            <w:r w:rsidR="00E946D8" w:rsidRPr="00E946D8">
              <w:rPr>
                <w:rFonts w:ascii="標楷體" w:eastAsia="標楷體" w:hAnsi="標楷體" w:hint="eastAsia"/>
              </w:rPr>
              <w:t>:30</w:t>
            </w:r>
          </w:p>
        </w:tc>
        <w:tc>
          <w:tcPr>
            <w:tcW w:w="2879" w:type="dxa"/>
            <w:shd w:val="clear" w:color="auto" w:fill="auto"/>
          </w:tcPr>
          <w:p w:rsidR="00F1421E" w:rsidRPr="00B65CAD" w:rsidRDefault="00F1421E" w:rsidP="00424340">
            <w:pPr>
              <w:numPr>
                <w:ilvl w:val="0"/>
                <w:numId w:val="4"/>
              </w:numPr>
              <w:rPr>
                <w:rFonts w:ascii="標楷體" w:eastAsia="標楷體" w:hAnsi="標楷體"/>
              </w:rPr>
            </w:pPr>
            <w:r w:rsidRPr="00B65CAD">
              <w:rPr>
                <w:rFonts w:ascii="標楷體" w:eastAsia="標楷體" w:hAnsi="標楷體" w:hint="eastAsia"/>
              </w:rPr>
              <w:t>領綱p53-59第三學習階段教學單元案例--轉化為適合本校高年級學生的教案實施成果分享(分組討論</w:t>
            </w:r>
            <w:r w:rsidRPr="00B65CAD">
              <w:rPr>
                <w:rFonts w:ascii="標楷體" w:eastAsia="標楷體" w:hAnsi="標楷體"/>
              </w:rPr>
              <w:t>—</w:t>
            </w:r>
            <w:r w:rsidRPr="00B65CAD">
              <w:rPr>
                <w:rFonts w:ascii="標楷體" w:eastAsia="標楷體" w:hAnsi="標楷體" w:hint="eastAsia"/>
              </w:rPr>
              <w:t>議課)</w:t>
            </w:r>
          </w:p>
          <w:p w:rsidR="00F1421E" w:rsidRDefault="00F1421E" w:rsidP="00424340">
            <w:pPr>
              <w:numPr>
                <w:ilvl w:val="0"/>
                <w:numId w:val="4"/>
              </w:numPr>
              <w:rPr>
                <w:rFonts w:ascii="標楷體" w:eastAsia="標楷體" w:hAnsi="標楷體"/>
              </w:rPr>
            </w:pPr>
            <w:r w:rsidRPr="00B65CAD">
              <w:rPr>
                <w:rFonts w:ascii="標楷體" w:eastAsia="標楷體" w:hAnsi="標楷體" w:hint="eastAsia"/>
              </w:rPr>
              <w:t>本單元學習重點評量方式解析與設計</w:t>
            </w:r>
          </w:p>
          <w:p w:rsidR="00F1421E" w:rsidRPr="00B65CAD" w:rsidRDefault="00F1421E" w:rsidP="00424340">
            <w:pPr>
              <w:numPr>
                <w:ilvl w:val="0"/>
                <w:numId w:val="4"/>
              </w:numPr>
              <w:rPr>
                <w:rFonts w:ascii="標楷體" w:eastAsia="標楷體" w:hAnsi="標楷體"/>
              </w:rPr>
            </w:pPr>
            <w:r>
              <w:rPr>
                <w:rFonts w:ascii="標楷體" w:eastAsia="標楷體" w:hAnsi="標楷體" w:hint="eastAsia"/>
              </w:rPr>
              <w:t>綜合座談</w:t>
            </w:r>
          </w:p>
        </w:tc>
        <w:tc>
          <w:tcPr>
            <w:tcW w:w="2194" w:type="dxa"/>
            <w:shd w:val="clear" w:color="auto" w:fill="auto"/>
          </w:tcPr>
          <w:p w:rsidR="00F1421E" w:rsidRPr="00B65CAD" w:rsidRDefault="00F1421E" w:rsidP="00424340">
            <w:pPr>
              <w:rPr>
                <w:rFonts w:ascii="標楷體" w:eastAsia="標楷體" w:hAnsi="標楷體"/>
              </w:rPr>
            </w:pPr>
            <w:r w:rsidRPr="00B65CAD">
              <w:rPr>
                <w:rFonts w:ascii="標楷體" w:eastAsia="標楷體" w:hAnsi="標楷體" w:hint="eastAsia"/>
              </w:rPr>
              <w:t>國小輔導團員(含行政助理)、亦開放各校有意願參與共備觀議課之</w:t>
            </w:r>
            <w:r w:rsidRPr="00B65CAD">
              <w:rPr>
                <w:rFonts w:ascii="標楷體" w:eastAsia="標楷體" w:hAnsi="標楷體" w:hint="eastAsia"/>
                <w:b/>
              </w:rPr>
              <w:t>高年級</w:t>
            </w:r>
            <w:r w:rsidRPr="00B65CAD">
              <w:rPr>
                <w:rFonts w:ascii="標楷體" w:eastAsia="標楷體" w:hAnsi="標楷體" w:hint="eastAsia"/>
              </w:rPr>
              <w:t>綜合領域教師</w:t>
            </w:r>
            <w:r w:rsidRPr="00B65CAD">
              <w:rPr>
                <w:rFonts w:ascii="標楷體" w:eastAsia="標楷體" w:hAnsi="標楷體" w:hint="eastAsia"/>
                <w:sz w:val="20"/>
                <w:szCs w:val="20"/>
              </w:rPr>
              <w:t>(共20人)</w:t>
            </w:r>
          </w:p>
        </w:tc>
      </w:tr>
    </w:tbl>
    <w:p w:rsidR="00920561" w:rsidRPr="00920561" w:rsidRDefault="00920561" w:rsidP="00920561">
      <w:pPr>
        <w:tabs>
          <w:tab w:val="left" w:pos="709"/>
        </w:tabs>
        <w:spacing w:line="420" w:lineRule="exact"/>
        <w:rPr>
          <w:rFonts w:ascii="標楷體" w:eastAsia="標楷體" w:hAnsi="標楷體" w:cs="Arial"/>
          <w:b/>
          <w:color w:val="000000"/>
          <w:sz w:val="28"/>
          <w:szCs w:val="28"/>
        </w:rPr>
      </w:pPr>
    </w:p>
    <w:p w:rsidR="00424340" w:rsidRPr="00D634E2" w:rsidRDefault="00424340" w:rsidP="00424340">
      <w:pPr>
        <w:pStyle w:val="a5"/>
        <w:tabs>
          <w:tab w:val="left" w:pos="709"/>
        </w:tabs>
        <w:spacing w:line="420" w:lineRule="exact"/>
        <w:ind w:leftChars="0" w:left="566" w:hangingChars="202" w:hanging="566"/>
        <w:rPr>
          <w:rFonts w:ascii="標楷體" w:eastAsia="標楷體" w:hAnsi="標楷體"/>
          <w:color w:val="000000"/>
          <w:sz w:val="28"/>
          <w:szCs w:val="28"/>
        </w:rPr>
      </w:pPr>
      <w:r w:rsidRPr="00D634E2">
        <w:rPr>
          <w:rFonts w:ascii="標楷體" w:eastAsia="標楷體" w:hAnsi="標楷體" w:cs="Arial" w:hint="eastAsia"/>
          <w:b/>
          <w:color w:val="000000"/>
          <w:sz w:val="28"/>
          <w:szCs w:val="28"/>
        </w:rPr>
        <w:t>七、</w:t>
      </w:r>
      <w:r w:rsidRPr="00D634E2">
        <w:rPr>
          <w:rFonts w:ascii="標楷體" w:eastAsia="標楷體" w:hAnsi="標楷體" w:cs="Arial"/>
          <w:b/>
          <w:color w:val="000000"/>
          <w:sz w:val="28"/>
          <w:szCs w:val="28"/>
        </w:rPr>
        <w:t>預期</w:t>
      </w:r>
      <w:r w:rsidRPr="00D634E2">
        <w:rPr>
          <w:rFonts w:ascii="標楷體" w:eastAsia="標楷體" w:hAnsi="標楷體" w:cs="Arial" w:hint="eastAsia"/>
          <w:b/>
          <w:color w:val="000000"/>
          <w:sz w:val="28"/>
          <w:szCs w:val="28"/>
        </w:rPr>
        <w:t>成</w:t>
      </w:r>
      <w:r w:rsidRPr="00D634E2">
        <w:rPr>
          <w:rFonts w:ascii="標楷體" w:eastAsia="標楷體" w:hAnsi="標楷體" w:cs="Arial"/>
          <w:b/>
          <w:color w:val="000000"/>
          <w:sz w:val="28"/>
          <w:szCs w:val="28"/>
        </w:rPr>
        <w:t>效</w:t>
      </w:r>
      <w:r w:rsidRPr="00D634E2">
        <w:rPr>
          <w:rFonts w:ascii="標楷體" w:eastAsia="標楷體" w:hAnsi="標楷體" w:hint="eastAsia"/>
          <w:color w:val="000000"/>
          <w:sz w:val="28"/>
          <w:szCs w:val="28"/>
        </w:rPr>
        <w:t>：</w:t>
      </w:r>
    </w:p>
    <w:p w:rsidR="00424340" w:rsidRPr="00982FDB" w:rsidRDefault="00424340" w:rsidP="00424340">
      <w:pPr>
        <w:pStyle w:val="a5"/>
        <w:tabs>
          <w:tab w:val="left" w:pos="709"/>
        </w:tabs>
        <w:spacing w:line="420" w:lineRule="exact"/>
        <w:ind w:leftChars="9" w:left="567" w:hangingChars="227" w:hanging="545"/>
        <w:rPr>
          <w:rFonts w:ascii="標楷體" w:eastAsia="標楷體" w:hAnsi="標楷體"/>
        </w:rPr>
      </w:pPr>
      <w:r w:rsidRPr="00D634E2">
        <w:rPr>
          <w:rFonts w:ascii="標楷體" w:eastAsia="標楷體" w:hAnsi="標楷體" w:cs="Arial" w:hint="eastAsia"/>
          <w:color w:val="000000"/>
          <w:szCs w:val="24"/>
        </w:rPr>
        <w:t xml:space="preserve">  </w:t>
      </w:r>
      <w:r w:rsidRPr="004F3C2D">
        <w:rPr>
          <w:rFonts w:ascii="標楷體" w:eastAsia="標楷體" w:hAnsi="標楷體" w:cs="Arial" w:hint="eastAsia"/>
          <w:color w:val="FF0000"/>
          <w:szCs w:val="24"/>
        </w:rPr>
        <w:t xml:space="preserve">  </w:t>
      </w:r>
      <w:r w:rsidRPr="00982FDB">
        <w:rPr>
          <w:rFonts w:ascii="標楷體" w:eastAsia="標楷體" w:hAnsi="標楷體" w:cs="Arial" w:hint="eastAsia"/>
          <w:szCs w:val="24"/>
        </w:rPr>
        <w:t>（一）</w:t>
      </w:r>
      <w:r w:rsidRPr="00982FDB">
        <w:rPr>
          <w:rFonts w:ascii="標楷體" w:eastAsia="標楷體" w:hAnsi="標楷體" w:hint="eastAsia"/>
        </w:rPr>
        <w:t>激發本領域教師熱情，願意持續精進專業訓練與教學策略進行精進課</w:t>
      </w:r>
      <w:r w:rsidRPr="00982FDB">
        <w:rPr>
          <w:rFonts w:ascii="標楷體" w:eastAsia="標楷體" w:hAnsi="標楷體" w:hint="eastAsia"/>
        </w:rPr>
        <w:lastRenderedPageBreak/>
        <w:t>堂教學品質。</w:t>
      </w:r>
    </w:p>
    <w:p w:rsidR="00424340" w:rsidRPr="004F3C2D" w:rsidRDefault="00424340" w:rsidP="00424340">
      <w:pPr>
        <w:spacing w:line="420" w:lineRule="exact"/>
        <w:ind w:left="425" w:hangingChars="177" w:hanging="425"/>
        <w:rPr>
          <w:rFonts w:ascii="標楷體" w:eastAsia="標楷體" w:hAnsi="標楷體"/>
          <w:color w:val="FF0000"/>
        </w:rPr>
      </w:pPr>
      <w:r w:rsidRPr="00982FDB">
        <w:rPr>
          <w:rFonts w:ascii="標楷體" w:eastAsia="標楷體" w:hAnsi="標楷體" w:hint="eastAsia"/>
        </w:rPr>
        <w:t xml:space="preserve">    （二）研發具在地特色的綜合活動美感教育之教學示例學校/模組，充實本領域教師教學資源庫，同時解決本縣配課教師領域專業不足的困境，活化綜合之課程及教學</w:t>
      </w:r>
      <w:r>
        <w:rPr>
          <w:rFonts w:ascii="標楷體" w:eastAsia="標楷體" w:hAnsi="標楷體" w:hint="eastAsia"/>
        </w:rPr>
        <w:t>。</w:t>
      </w:r>
      <w:r w:rsidRPr="004F3C2D">
        <w:rPr>
          <w:rFonts w:ascii="標楷體" w:eastAsia="標楷體" w:hAnsi="標楷體" w:hint="eastAsia"/>
          <w:color w:val="FF0000"/>
        </w:rPr>
        <w:t xml:space="preserve"> </w:t>
      </w:r>
    </w:p>
    <w:p w:rsidR="00CE1ECA" w:rsidRDefault="00CE1ECA" w:rsidP="00CE1ECA">
      <w:pPr>
        <w:snapToGrid w:val="0"/>
        <w:spacing w:line="420" w:lineRule="exact"/>
        <w:ind w:left="426" w:hangingChars="152" w:hanging="426"/>
        <w:rPr>
          <w:rFonts w:ascii="標楷體" w:eastAsia="標楷體" w:hAnsi="標楷體"/>
          <w:color w:val="000000"/>
        </w:rPr>
      </w:pPr>
      <w:r w:rsidRPr="00D634E2">
        <w:rPr>
          <w:rFonts w:ascii="標楷體" w:eastAsia="標楷體" w:hAnsi="標楷體" w:cs="Arial" w:hint="eastAsia"/>
          <w:b/>
          <w:color w:val="000000"/>
          <w:sz w:val="28"/>
          <w:szCs w:val="28"/>
        </w:rPr>
        <w:t>八、</w:t>
      </w:r>
      <w:r w:rsidRPr="00D634E2">
        <w:rPr>
          <w:rFonts w:ascii="標楷體" w:eastAsia="標楷體" w:hAnsi="標楷體" w:cs="文鼎海報體" w:hint="eastAsia"/>
          <w:b/>
          <w:color w:val="000000"/>
          <w:sz w:val="28"/>
          <w:szCs w:val="28"/>
        </w:rPr>
        <w:t>經費來源及概算</w:t>
      </w:r>
      <w:r w:rsidRPr="00D634E2">
        <w:rPr>
          <w:rFonts w:ascii="標楷體" w:eastAsia="標楷體" w:hAnsi="標楷體" w:hint="eastAsia"/>
          <w:b/>
          <w:color w:val="000000"/>
          <w:sz w:val="28"/>
          <w:szCs w:val="28"/>
        </w:rPr>
        <w:t>：</w:t>
      </w:r>
      <w:r w:rsidRPr="00D634E2">
        <w:rPr>
          <w:rFonts w:ascii="標楷體" w:eastAsia="標楷體" w:hAnsi="標楷體"/>
          <w:color w:val="000000"/>
        </w:rPr>
        <w:t>由</w:t>
      </w:r>
      <w:r w:rsidRPr="00D634E2">
        <w:rPr>
          <w:rFonts w:ascii="標楷體" w:eastAsia="標楷體" w:hAnsi="標楷體" w:hint="eastAsia"/>
          <w:color w:val="000000"/>
        </w:rPr>
        <w:t>國教署精進教學要點補助。</w:t>
      </w:r>
    </w:p>
    <w:p w:rsidR="00920561" w:rsidRDefault="00920561" w:rsidP="00CE1ECA">
      <w:pPr>
        <w:widowControl/>
        <w:snapToGrid w:val="0"/>
        <w:spacing w:line="420" w:lineRule="exact"/>
        <w:jc w:val="both"/>
        <w:rPr>
          <w:rFonts w:ascii="標楷體" w:eastAsia="標楷體" w:hAnsi="標楷體" w:cs="Arial"/>
          <w:b/>
          <w:color w:val="000000"/>
          <w:sz w:val="28"/>
          <w:szCs w:val="28"/>
        </w:rPr>
      </w:pPr>
    </w:p>
    <w:p w:rsidR="00CE1ECA" w:rsidRPr="00D634E2" w:rsidRDefault="00CE1ECA" w:rsidP="00920561">
      <w:pPr>
        <w:widowControl/>
        <w:adjustRightInd w:val="0"/>
        <w:snapToGrid w:val="0"/>
        <w:spacing w:line="420" w:lineRule="exact"/>
        <w:jc w:val="both"/>
        <w:rPr>
          <w:rFonts w:ascii="標楷體" w:eastAsia="標楷體" w:hAnsi="標楷體" w:cs="Arial"/>
          <w:b/>
          <w:color w:val="000000"/>
          <w:sz w:val="29"/>
          <w:szCs w:val="29"/>
        </w:rPr>
      </w:pPr>
      <w:r w:rsidRPr="00D634E2">
        <w:rPr>
          <w:rFonts w:ascii="標楷體" w:eastAsia="標楷體" w:hAnsi="標楷體" w:cs="Arial" w:hint="eastAsia"/>
          <w:b/>
          <w:color w:val="000000"/>
          <w:sz w:val="28"/>
          <w:szCs w:val="28"/>
        </w:rPr>
        <w:t>九、</w:t>
      </w:r>
      <w:r w:rsidRPr="00D634E2">
        <w:rPr>
          <w:rFonts w:ascii="標楷體" w:eastAsia="標楷體" w:hAnsi="標楷體" w:hint="eastAsia"/>
          <w:b/>
          <w:color w:val="000000"/>
          <w:sz w:val="28"/>
          <w:szCs w:val="28"/>
        </w:rPr>
        <w:t>成效評估</w:t>
      </w:r>
      <w:r w:rsidRPr="00D634E2">
        <w:rPr>
          <w:rFonts w:ascii="標楷體" w:eastAsia="標楷體" w:hAnsi="標楷體" w:cs="Arial" w:hint="eastAsia"/>
          <w:b/>
          <w:color w:val="000000"/>
          <w:sz w:val="28"/>
          <w:szCs w:val="28"/>
        </w:rPr>
        <w:t>：</w:t>
      </w:r>
    </w:p>
    <w:p w:rsidR="00CE1ECA" w:rsidRDefault="00CE1ECA" w:rsidP="00920561">
      <w:pPr>
        <w:adjustRightInd w:val="0"/>
        <w:snapToGrid w:val="0"/>
        <w:spacing w:line="480" w:lineRule="exact"/>
        <w:rPr>
          <w:rFonts w:ascii="標楷體" w:eastAsia="標楷體" w:hAnsi="標楷體"/>
          <w:color w:val="000000"/>
          <w:sz w:val="28"/>
          <w:szCs w:val="28"/>
        </w:rPr>
      </w:pPr>
    </w:p>
    <w:p w:rsidR="00920561" w:rsidRDefault="00920561" w:rsidP="00920561">
      <w:pPr>
        <w:widowControl/>
        <w:adjustRightInd w:val="0"/>
        <w:snapToGrid w:val="0"/>
        <w:spacing w:line="420" w:lineRule="exact"/>
        <w:jc w:val="both"/>
        <w:rPr>
          <w:rFonts w:ascii="標楷體" w:eastAsia="標楷體" w:hAnsi="標楷體" w:cs="Arial"/>
          <w:b/>
          <w:color w:val="000000"/>
          <w:sz w:val="28"/>
          <w:szCs w:val="28"/>
        </w:rPr>
      </w:pPr>
    </w:p>
    <w:tbl>
      <w:tblPr>
        <w:tblpPr w:leftFromText="180" w:rightFromText="180" w:vertAnchor="page" w:horzAnchor="margin" w:tblpXSpec="center" w:tblpY="6637"/>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1560"/>
        <w:gridCol w:w="1842"/>
        <w:gridCol w:w="1560"/>
        <w:gridCol w:w="1926"/>
        <w:gridCol w:w="1461"/>
      </w:tblGrid>
      <w:tr w:rsidR="00920561" w:rsidRPr="00D634E2" w:rsidTr="00920561">
        <w:trPr>
          <w:trHeight w:val="1096"/>
        </w:trPr>
        <w:tc>
          <w:tcPr>
            <w:tcW w:w="1177"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Guskey參考層面</w:t>
            </w:r>
          </w:p>
        </w:tc>
        <w:tc>
          <w:tcPr>
            <w:tcW w:w="1560"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目標</w:t>
            </w:r>
          </w:p>
        </w:tc>
        <w:tc>
          <w:tcPr>
            <w:tcW w:w="1842"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預期成效</w:t>
            </w:r>
          </w:p>
        </w:tc>
        <w:tc>
          <w:tcPr>
            <w:tcW w:w="1560"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評估方式</w:t>
            </w:r>
          </w:p>
        </w:tc>
        <w:tc>
          <w:tcPr>
            <w:tcW w:w="1926"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評估效標</w:t>
            </w:r>
          </w:p>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（量化數據或質性描述）</w:t>
            </w:r>
          </w:p>
        </w:tc>
        <w:tc>
          <w:tcPr>
            <w:tcW w:w="1461"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評估工具</w:t>
            </w:r>
          </w:p>
        </w:tc>
      </w:tr>
      <w:tr w:rsidR="00920561" w:rsidRPr="00D634E2" w:rsidTr="00920561">
        <w:trPr>
          <w:trHeight w:val="2755"/>
        </w:trPr>
        <w:tc>
          <w:tcPr>
            <w:tcW w:w="1177" w:type="dxa"/>
            <w:vAlign w:val="center"/>
          </w:tcPr>
          <w:p w:rsidR="00920561" w:rsidRPr="00D634E2" w:rsidRDefault="00920561" w:rsidP="00920561">
            <w:pPr>
              <w:spacing w:line="300" w:lineRule="exact"/>
              <w:jc w:val="center"/>
              <w:rPr>
                <w:rFonts w:ascii="標楷體" w:eastAsia="標楷體" w:hAnsi="標楷體"/>
                <w:color w:val="000000"/>
              </w:rPr>
            </w:pPr>
            <w:r w:rsidRPr="00D634E2">
              <w:rPr>
                <w:rFonts w:ascii="標楷體" w:eastAsia="標楷體" w:hAnsi="標楷體" w:hint="eastAsia"/>
                <w:color w:val="000000"/>
              </w:rPr>
              <w:t>參與者反應</w:t>
            </w:r>
          </w:p>
        </w:tc>
        <w:tc>
          <w:tcPr>
            <w:tcW w:w="1560"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能夠積極參加本領域所規劃之各項專業課程，精進教師個人教學能力。</w:t>
            </w:r>
          </w:p>
        </w:tc>
        <w:tc>
          <w:tcPr>
            <w:tcW w:w="1842"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1.參與者能夠喜歡課程內容、服務方式。</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2.有效提供專業協作模式，幫助參與者提升教學品質。</w:t>
            </w:r>
          </w:p>
        </w:tc>
        <w:tc>
          <w:tcPr>
            <w:tcW w:w="1560" w:type="dxa"/>
          </w:tcPr>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1.課程滿意度</w:t>
            </w:r>
          </w:p>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2.執行率</w:t>
            </w:r>
          </w:p>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3.參與歷程</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4.實作成果</w:t>
            </w:r>
          </w:p>
        </w:tc>
        <w:tc>
          <w:tcPr>
            <w:tcW w:w="1926"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七成以上參與者喜歡本課程內容與本團服務方式，透過專業對談與教學觀摩方式，幫助參與者提升教學專業能力。</w:t>
            </w:r>
          </w:p>
        </w:tc>
        <w:tc>
          <w:tcPr>
            <w:tcW w:w="1461"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1.回饋單</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2.實作成果</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3.歷程紀錄</w:t>
            </w:r>
          </w:p>
        </w:tc>
      </w:tr>
      <w:tr w:rsidR="00920561" w:rsidRPr="00D634E2" w:rsidTr="00920561">
        <w:trPr>
          <w:trHeight w:val="2822"/>
        </w:trPr>
        <w:tc>
          <w:tcPr>
            <w:tcW w:w="1177" w:type="dxa"/>
            <w:vAlign w:val="center"/>
          </w:tcPr>
          <w:p w:rsidR="00920561" w:rsidRPr="00D634E2" w:rsidRDefault="00920561" w:rsidP="00920561">
            <w:pPr>
              <w:spacing w:line="300" w:lineRule="exact"/>
              <w:jc w:val="center"/>
              <w:rPr>
                <w:rFonts w:ascii="標楷體" w:eastAsia="標楷體" w:hAnsi="標楷體"/>
                <w:color w:val="000000"/>
              </w:rPr>
            </w:pPr>
            <w:r w:rsidRPr="00D634E2">
              <w:rPr>
                <w:rFonts w:ascii="標楷體" w:eastAsia="標楷體" w:hAnsi="標楷體" w:hint="eastAsia"/>
                <w:color w:val="000000"/>
              </w:rPr>
              <w:t>參與者學習</w:t>
            </w:r>
          </w:p>
        </w:tc>
        <w:tc>
          <w:tcPr>
            <w:tcW w:w="1560"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能夠了解課程內容並參與實作，以獲得實際有效之知識與技能。</w:t>
            </w:r>
          </w:p>
        </w:tc>
        <w:tc>
          <w:tcPr>
            <w:tcW w:w="1842"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1.能夠了解分組合作學習的分組方式與策略運用。</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2.能夠學會「備課-觀課-議課」的知能與操作模式。</w:t>
            </w:r>
          </w:p>
        </w:tc>
        <w:tc>
          <w:tcPr>
            <w:tcW w:w="1560" w:type="dxa"/>
          </w:tcPr>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1.課程滿意度</w:t>
            </w:r>
          </w:p>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2.執行率</w:t>
            </w:r>
          </w:p>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3.參與歷程</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4.實作成果</w:t>
            </w:r>
          </w:p>
        </w:tc>
        <w:tc>
          <w:tcPr>
            <w:tcW w:w="1926"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七成以上參與者能了解分組合作學習的分組方式與策略運用，並能夠獲得實用的「備課-觀課-議課」知識與技能。</w:t>
            </w:r>
          </w:p>
        </w:tc>
        <w:tc>
          <w:tcPr>
            <w:tcW w:w="1461"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1.回饋單</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2.實作成果</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3.歷程紀錄</w:t>
            </w:r>
          </w:p>
        </w:tc>
      </w:tr>
    </w:tbl>
    <w:p w:rsidR="00920561" w:rsidRDefault="00920561" w:rsidP="00920561">
      <w:pPr>
        <w:widowControl/>
        <w:adjustRightInd w:val="0"/>
        <w:snapToGrid w:val="0"/>
        <w:spacing w:line="420" w:lineRule="exact"/>
        <w:jc w:val="both"/>
        <w:rPr>
          <w:rFonts w:ascii="標楷體" w:eastAsia="標楷體" w:hAnsi="標楷體" w:cs="Arial"/>
          <w:b/>
          <w:color w:val="000000"/>
          <w:sz w:val="28"/>
          <w:szCs w:val="28"/>
        </w:rPr>
      </w:pPr>
    </w:p>
    <w:p w:rsidR="00920561" w:rsidRDefault="00920561" w:rsidP="00920561">
      <w:pPr>
        <w:widowControl/>
        <w:adjustRightInd w:val="0"/>
        <w:snapToGrid w:val="0"/>
        <w:spacing w:line="420" w:lineRule="exact"/>
        <w:jc w:val="both"/>
        <w:rPr>
          <w:rFonts w:ascii="標楷體" w:eastAsia="標楷體" w:hAnsi="標楷體" w:cs="Arial"/>
          <w:b/>
          <w:color w:val="000000"/>
          <w:sz w:val="28"/>
          <w:szCs w:val="28"/>
        </w:rPr>
      </w:pPr>
    </w:p>
    <w:p w:rsidR="00920561" w:rsidRDefault="00920561" w:rsidP="00920561">
      <w:pPr>
        <w:widowControl/>
        <w:adjustRightInd w:val="0"/>
        <w:snapToGrid w:val="0"/>
        <w:spacing w:line="420" w:lineRule="exact"/>
        <w:jc w:val="both"/>
        <w:rPr>
          <w:rFonts w:ascii="標楷體" w:eastAsia="標楷體" w:hAnsi="標楷體" w:cs="Arial"/>
          <w:b/>
          <w:color w:val="000000"/>
          <w:sz w:val="28"/>
          <w:szCs w:val="28"/>
        </w:rPr>
      </w:pPr>
    </w:p>
    <w:p w:rsidR="00920561" w:rsidRDefault="00920561" w:rsidP="00920561">
      <w:pPr>
        <w:widowControl/>
        <w:adjustRightInd w:val="0"/>
        <w:snapToGrid w:val="0"/>
        <w:spacing w:line="420" w:lineRule="exact"/>
        <w:jc w:val="both"/>
        <w:rPr>
          <w:rFonts w:ascii="標楷體" w:eastAsia="標楷體" w:hAnsi="標楷體" w:cs="Arial"/>
          <w:b/>
          <w:color w:val="000000"/>
          <w:sz w:val="28"/>
          <w:szCs w:val="28"/>
        </w:rPr>
      </w:pPr>
    </w:p>
    <w:sectPr w:rsidR="00920561" w:rsidSect="00B2487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F94" w:rsidRDefault="002E1F94" w:rsidP="00E946D8">
      <w:r>
        <w:separator/>
      </w:r>
    </w:p>
  </w:endnote>
  <w:endnote w:type="continuationSeparator" w:id="0">
    <w:p w:rsidR="002E1F94" w:rsidRDefault="002E1F94" w:rsidP="00E94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文鼎海報體">
    <w:altName w:val="Arial Unicode MS"/>
    <w:panose1 w:val="02010609010101010101"/>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F94" w:rsidRDefault="002E1F94" w:rsidP="00E946D8">
      <w:r>
        <w:separator/>
      </w:r>
    </w:p>
  </w:footnote>
  <w:footnote w:type="continuationSeparator" w:id="0">
    <w:p w:rsidR="002E1F94" w:rsidRDefault="002E1F94" w:rsidP="00E94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1A8C"/>
    <w:multiLevelType w:val="hybridMultilevel"/>
    <w:tmpl w:val="DD325E1A"/>
    <w:lvl w:ilvl="0" w:tplc="B4CA1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14014AA"/>
    <w:multiLevelType w:val="hybridMultilevel"/>
    <w:tmpl w:val="FFA26DC6"/>
    <w:lvl w:ilvl="0" w:tplc="B4CA1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A783B45"/>
    <w:multiLevelType w:val="hybridMultilevel"/>
    <w:tmpl w:val="1804DAD6"/>
    <w:lvl w:ilvl="0" w:tplc="B4CA1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E2E31A6"/>
    <w:multiLevelType w:val="hybridMultilevel"/>
    <w:tmpl w:val="EB0A7C10"/>
    <w:lvl w:ilvl="0" w:tplc="B4CA1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4340"/>
    <w:rsid w:val="00040179"/>
    <w:rsid w:val="000739CD"/>
    <w:rsid w:val="000C4AB1"/>
    <w:rsid w:val="000C7158"/>
    <w:rsid w:val="001C5926"/>
    <w:rsid w:val="002A73FF"/>
    <w:rsid w:val="002E1F94"/>
    <w:rsid w:val="002F3F83"/>
    <w:rsid w:val="00424340"/>
    <w:rsid w:val="00627E53"/>
    <w:rsid w:val="00637D5A"/>
    <w:rsid w:val="00662029"/>
    <w:rsid w:val="006D733D"/>
    <w:rsid w:val="0074513D"/>
    <w:rsid w:val="00812E1B"/>
    <w:rsid w:val="00876DA0"/>
    <w:rsid w:val="008B25AB"/>
    <w:rsid w:val="00920561"/>
    <w:rsid w:val="00955322"/>
    <w:rsid w:val="009738C6"/>
    <w:rsid w:val="00996B56"/>
    <w:rsid w:val="00B2487B"/>
    <w:rsid w:val="00C665DE"/>
    <w:rsid w:val="00CE1ECA"/>
    <w:rsid w:val="00D72483"/>
    <w:rsid w:val="00E71471"/>
    <w:rsid w:val="00E946D8"/>
    <w:rsid w:val="00F1421E"/>
    <w:rsid w:val="00F204C7"/>
    <w:rsid w:val="00FD1E0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34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24340"/>
    <w:pPr>
      <w:jc w:val="center"/>
    </w:pPr>
    <w:rPr>
      <w:b/>
      <w:bCs/>
      <w:sz w:val="40"/>
    </w:rPr>
  </w:style>
  <w:style w:type="character" w:customStyle="1" w:styleId="a4">
    <w:name w:val="本文 字元"/>
    <w:basedOn w:val="a0"/>
    <w:link w:val="a3"/>
    <w:rsid w:val="00424340"/>
    <w:rPr>
      <w:rFonts w:ascii="Times New Roman" w:eastAsia="新細明體" w:hAnsi="Times New Roman" w:cs="Times New Roman"/>
      <w:b/>
      <w:bCs/>
      <w:sz w:val="40"/>
      <w:szCs w:val="24"/>
    </w:rPr>
  </w:style>
  <w:style w:type="paragraph" w:styleId="a5">
    <w:name w:val="List Paragraph"/>
    <w:basedOn w:val="a"/>
    <w:uiPriority w:val="34"/>
    <w:qFormat/>
    <w:rsid w:val="00424340"/>
    <w:pPr>
      <w:ind w:leftChars="200" w:left="480"/>
    </w:pPr>
    <w:rPr>
      <w:rFonts w:ascii="Calibri" w:hAnsi="Calibri"/>
      <w:szCs w:val="22"/>
    </w:rPr>
  </w:style>
  <w:style w:type="paragraph" w:styleId="a6">
    <w:name w:val="header"/>
    <w:basedOn w:val="a"/>
    <w:link w:val="a7"/>
    <w:uiPriority w:val="99"/>
    <w:semiHidden/>
    <w:unhideWhenUsed/>
    <w:rsid w:val="00E946D8"/>
    <w:pPr>
      <w:tabs>
        <w:tab w:val="center" w:pos="4153"/>
        <w:tab w:val="right" w:pos="8306"/>
      </w:tabs>
      <w:snapToGrid w:val="0"/>
    </w:pPr>
    <w:rPr>
      <w:sz w:val="20"/>
      <w:szCs w:val="20"/>
    </w:rPr>
  </w:style>
  <w:style w:type="character" w:customStyle="1" w:styleId="a7">
    <w:name w:val="頁首 字元"/>
    <w:basedOn w:val="a0"/>
    <w:link w:val="a6"/>
    <w:uiPriority w:val="99"/>
    <w:semiHidden/>
    <w:rsid w:val="00E946D8"/>
    <w:rPr>
      <w:rFonts w:ascii="Times New Roman" w:eastAsia="新細明體" w:hAnsi="Times New Roman" w:cs="Times New Roman"/>
      <w:sz w:val="20"/>
      <w:szCs w:val="20"/>
    </w:rPr>
  </w:style>
  <w:style w:type="paragraph" w:styleId="a8">
    <w:name w:val="footer"/>
    <w:basedOn w:val="a"/>
    <w:link w:val="a9"/>
    <w:uiPriority w:val="99"/>
    <w:semiHidden/>
    <w:unhideWhenUsed/>
    <w:rsid w:val="00E946D8"/>
    <w:pPr>
      <w:tabs>
        <w:tab w:val="center" w:pos="4153"/>
        <w:tab w:val="right" w:pos="8306"/>
      </w:tabs>
      <w:snapToGrid w:val="0"/>
    </w:pPr>
    <w:rPr>
      <w:sz w:val="20"/>
      <w:szCs w:val="20"/>
    </w:rPr>
  </w:style>
  <w:style w:type="character" w:customStyle="1" w:styleId="a9">
    <w:name w:val="頁尾 字元"/>
    <w:basedOn w:val="a0"/>
    <w:link w:val="a8"/>
    <w:uiPriority w:val="99"/>
    <w:semiHidden/>
    <w:rsid w:val="00E946D8"/>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34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24340"/>
    <w:pPr>
      <w:jc w:val="center"/>
    </w:pPr>
    <w:rPr>
      <w:b/>
      <w:bCs/>
      <w:sz w:val="40"/>
    </w:rPr>
  </w:style>
  <w:style w:type="character" w:customStyle="1" w:styleId="a4">
    <w:name w:val="本文 字元"/>
    <w:basedOn w:val="a0"/>
    <w:link w:val="a3"/>
    <w:rsid w:val="00424340"/>
    <w:rPr>
      <w:rFonts w:ascii="Times New Roman" w:eastAsia="新細明體" w:hAnsi="Times New Roman" w:cs="Times New Roman"/>
      <w:b/>
      <w:bCs/>
      <w:sz w:val="40"/>
      <w:szCs w:val="24"/>
    </w:rPr>
  </w:style>
  <w:style w:type="paragraph" w:styleId="a5">
    <w:name w:val="List Paragraph"/>
    <w:basedOn w:val="a"/>
    <w:uiPriority w:val="34"/>
    <w:qFormat/>
    <w:rsid w:val="00424340"/>
    <w:pPr>
      <w:ind w:leftChars="200" w:left="480"/>
    </w:pPr>
    <w:rPr>
      <w:rFonts w:ascii="Calibri" w:hAnsi="Calibri"/>
      <w:szCs w:val="22"/>
    </w:rPr>
  </w:style>
  <w:style w:type="paragraph" w:styleId="a6">
    <w:name w:val="header"/>
    <w:basedOn w:val="a"/>
    <w:link w:val="a7"/>
    <w:uiPriority w:val="99"/>
    <w:semiHidden/>
    <w:unhideWhenUsed/>
    <w:rsid w:val="00E946D8"/>
    <w:pPr>
      <w:tabs>
        <w:tab w:val="center" w:pos="4153"/>
        <w:tab w:val="right" w:pos="8306"/>
      </w:tabs>
      <w:snapToGrid w:val="0"/>
    </w:pPr>
    <w:rPr>
      <w:sz w:val="20"/>
      <w:szCs w:val="20"/>
    </w:rPr>
  </w:style>
  <w:style w:type="character" w:customStyle="1" w:styleId="a7">
    <w:name w:val="頁首 字元"/>
    <w:basedOn w:val="a0"/>
    <w:link w:val="a6"/>
    <w:uiPriority w:val="99"/>
    <w:semiHidden/>
    <w:rsid w:val="00E946D8"/>
    <w:rPr>
      <w:rFonts w:ascii="Times New Roman" w:eastAsia="新細明體" w:hAnsi="Times New Roman" w:cs="Times New Roman"/>
      <w:sz w:val="20"/>
      <w:szCs w:val="20"/>
    </w:rPr>
  </w:style>
  <w:style w:type="paragraph" w:styleId="a8">
    <w:name w:val="footer"/>
    <w:basedOn w:val="a"/>
    <w:link w:val="a9"/>
    <w:uiPriority w:val="99"/>
    <w:semiHidden/>
    <w:unhideWhenUsed/>
    <w:rsid w:val="00E946D8"/>
    <w:pPr>
      <w:tabs>
        <w:tab w:val="center" w:pos="4153"/>
        <w:tab w:val="right" w:pos="8306"/>
      </w:tabs>
      <w:snapToGrid w:val="0"/>
    </w:pPr>
    <w:rPr>
      <w:sz w:val="20"/>
      <w:szCs w:val="20"/>
    </w:rPr>
  </w:style>
  <w:style w:type="character" w:customStyle="1" w:styleId="a9">
    <w:name w:val="頁尾 字元"/>
    <w:basedOn w:val="a0"/>
    <w:link w:val="a8"/>
    <w:uiPriority w:val="99"/>
    <w:semiHidden/>
    <w:rsid w:val="00E946D8"/>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A2783-9DF8-4F83-B153-B42871CE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2018-01-19T04:05:00Z</cp:lastPrinted>
  <dcterms:created xsi:type="dcterms:W3CDTF">2018-01-29T05:27:00Z</dcterms:created>
  <dcterms:modified xsi:type="dcterms:W3CDTF">2018-01-29T05:27:00Z</dcterms:modified>
</cp:coreProperties>
</file>