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6C7D" w14:textId="3730B249" w:rsidR="007134F6" w:rsidRPr="00BC7D9C" w:rsidRDefault="00B95BE4" w:rsidP="007E3978">
      <w:pPr>
        <w:snapToGrid w:val="0"/>
        <w:spacing w:line="264" w:lineRule="auto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花蓮縣</w:t>
      </w:r>
      <w:r w:rsidR="00C26044">
        <w:rPr>
          <w:rFonts w:ascii="標楷體" w:eastAsia="標楷體" w:hAnsi="標楷體" w:hint="eastAsia"/>
          <w:b/>
          <w:spacing w:val="-20"/>
          <w:sz w:val="36"/>
          <w:szCs w:val="36"/>
        </w:rPr>
        <w:t>吉安鄉吉安</w:t>
      </w:r>
      <w:r w:rsidR="006E0E71" w:rsidRPr="00BC7D9C">
        <w:rPr>
          <w:rFonts w:ascii="標楷體" w:eastAsia="標楷體" w:hAnsi="標楷體" w:hint="eastAsia"/>
          <w:b/>
          <w:spacing w:val="-20"/>
          <w:sz w:val="36"/>
          <w:szCs w:val="36"/>
        </w:rPr>
        <w:t>國</w:t>
      </w:r>
      <w:r w:rsidR="007C19FE">
        <w:rPr>
          <w:rFonts w:ascii="標楷體" w:eastAsia="標楷體" w:hAnsi="標楷體" w:hint="eastAsia"/>
          <w:b/>
          <w:spacing w:val="-20"/>
          <w:sz w:val="36"/>
          <w:szCs w:val="36"/>
        </w:rPr>
        <w:t>民</w:t>
      </w:r>
      <w:r w:rsidR="00C26044">
        <w:rPr>
          <w:rFonts w:ascii="標楷體" w:eastAsia="標楷體" w:hAnsi="標楷體" w:hint="eastAsia"/>
          <w:b/>
          <w:spacing w:val="-20"/>
          <w:sz w:val="36"/>
          <w:szCs w:val="36"/>
        </w:rPr>
        <w:t>小</w:t>
      </w:r>
      <w:r w:rsidR="007C19FE">
        <w:rPr>
          <w:rFonts w:ascii="標楷體" w:eastAsia="標楷體" w:hAnsi="標楷體" w:hint="eastAsia"/>
          <w:b/>
          <w:spacing w:val="-20"/>
          <w:sz w:val="36"/>
          <w:szCs w:val="36"/>
        </w:rPr>
        <w:t>學</w:t>
      </w:r>
      <w:proofErr w:type="gramStart"/>
      <w:r w:rsidR="007E3978">
        <w:rPr>
          <w:rFonts w:ascii="標楷體" w:eastAsia="標楷體" w:hAnsi="標楷體"/>
          <w:b/>
          <w:spacing w:val="-20"/>
          <w:sz w:val="36"/>
          <w:szCs w:val="36"/>
        </w:rPr>
        <w:t>11</w:t>
      </w:r>
      <w:r w:rsidR="00C26044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proofErr w:type="gramEnd"/>
      <w:r w:rsidR="007134F6" w:rsidRPr="00BC7D9C">
        <w:rPr>
          <w:rFonts w:ascii="標楷體" w:eastAsia="標楷體" w:hAnsi="標楷體" w:hint="eastAsia"/>
          <w:b/>
          <w:spacing w:val="-20"/>
          <w:sz w:val="36"/>
          <w:szCs w:val="36"/>
        </w:rPr>
        <w:t>年度員工文康活動實施計畫</w:t>
      </w:r>
    </w:p>
    <w:p w14:paraId="332DA395" w14:textId="30E6C516" w:rsidR="006E0E71" w:rsidRPr="009F144A" w:rsidRDefault="00812D4D" w:rsidP="007E3978">
      <w:pPr>
        <w:snapToGrid w:val="0"/>
        <w:spacing w:line="264" w:lineRule="auto"/>
        <w:jc w:val="right"/>
        <w:rPr>
          <w:rFonts w:ascii="標楷體" w:eastAsia="標楷體" w:hAnsi="標楷體"/>
          <w:snapToGrid w:val="0"/>
          <w:kern w:val="0"/>
          <w:sz w:val="20"/>
        </w:rPr>
      </w:pPr>
      <w:r w:rsidRPr="00812D4D">
        <w:rPr>
          <w:rFonts w:ascii="標楷體" w:eastAsia="標楷體" w:hAnsi="標楷體" w:hint="eastAsia"/>
          <w:snapToGrid w:val="0"/>
          <w:kern w:val="0"/>
          <w:sz w:val="20"/>
        </w:rPr>
        <w:t>11</w:t>
      </w:r>
      <w:r w:rsidR="00C26044">
        <w:rPr>
          <w:rFonts w:ascii="標楷體" w:eastAsia="標楷體" w:hAnsi="標楷體" w:hint="eastAsia"/>
          <w:snapToGrid w:val="0"/>
          <w:kern w:val="0"/>
          <w:sz w:val="20"/>
        </w:rPr>
        <w:t>4</w:t>
      </w:r>
      <w:r w:rsidRPr="00812D4D">
        <w:rPr>
          <w:rFonts w:ascii="標楷體" w:eastAsia="標楷體" w:hAnsi="標楷體" w:hint="eastAsia"/>
          <w:snapToGrid w:val="0"/>
          <w:kern w:val="0"/>
          <w:sz w:val="20"/>
        </w:rPr>
        <w:t>年</w:t>
      </w:r>
      <w:r w:rsidR="00B95BE4" w:rsidRPr="00B51FFE">
        <w:rPr>
          <w:rFonts w:ascii="標楷體" w:eastAsia="標楷體" w:hAnsi="標楷體" w:hint="eastAsia"/>
          <w:snapToGrid w:val="0"/>
          <w:kern w:val="0"/>
          <w:sz w:val="20"/>
        </w:rPr>
        <w:t>1</w:t>
      </w:r>
      <w:r w:rsidRPr="00B51FFE">
        <w:rPr>
          <w:rFonts w:ascii="標楷體" w:eastAsia="標楷體" w:hAnsi="標楷體" w:hint="eastAsia"/>
          <w:snapToGrid w:val="0"/>
          <w:kern w:val="0"/>
          <w:sz w:val="20"/>
        </w:rPr>
        <w:t>月</w:t>
      </w:r>
      <w:r w:rsidR="00B51FFE" w:rsidRPr="00B51FFE">
        <w:rPr>
          <w:rFonts w:ascii="標楷體" w:eastAsia="標楷體" w:hAnsi="標楷體" w:hint="eastAsia"/>
          <w:snapToGrid w:val="0"/>
          <w:kern w:val="0"/>
          <w:sz w:val="20"/>
        </w:rPr>
        <w:t>20</w:t>
      </w:r>
      <w:r w:rsidRPr="00B51FFE">
        <w:rPr>
          <w:rFonts w:ascii="標楷體" w:eastAsia="標楷體" w:hAnsi="標楷體" w:hint="eastAsia"/>
          <w:snapToGrid w:val="0"/>
          <w:kern w:val="0"/>
          <w:sz w:val="20"/>
        </w:rPr>
        <w:t>日</w:t>
      </w:r>
      <w:r w:rsidR="00C26044" w:rsidRPr="00B51FFE">
        <w:rPr>
          <w:rFonts w:ascii="標楷體" w:eastAsia="標楷體" w:hAnsi="標楷體" w:hint="eastAsia"/>
          <w:snapToGrid w:val="0"/>
          <w:kern w:val="0"/>
          <w:sz w:val="20"/>
        </w:rPr>
        <w:t>吉</w:t>
      </w:r>
      <w:r w:rsidRPr="00B51FFE">
        <w:rPr>
          <w:rFonts w:ascii="標楷體" w:eastAsia="標楷體" w:hAnsi="標楷體" w:hint="eastAsia"/>
          <w:snapToGrid w:val="0"/>
          <w:kern w:val="0"/>
          <w:sz w:val="20"/>
        </w:rPr>
        <w:t>小人字第</w:t>
      </w:r>
      <w:r w:rsidR="00121509" w:rsidRPr="00B51FFE">
        <w:rPr>
          <w:rFonts w:ascii="標楷體" w:eastAsia="標楷體" w:hAnsi="標楷體"/>
          <w:snapToGrid w:val="0"/>
          <w:kern w:val="0"/>
          <w:sz w:val="20"/>
        </w:rPr>
        <w:t>11</w:t>
      </w:r>
      <w:r w:rsidR="00C26044" w:rsidRPr="00B51FFE">
        <w:rPr>
          <w:rFonts w:ascii="標楷體" w:eastAsia="標楷體" w:hAnsi="標楷體" w:hint="eastAsia"/>
          <w:snapToGrid w:val="0"/>
          <w:kern w:val="0"/>
          <w:sz w:val="20"/>
        </w:rPr>
        <w:t>4</w:t>
      </w:r>
      <w:r w:rsidR="00B95BE4" w:rsidRPr="00B51FFE">
        <w:rPr>
          <w:rFonts w:ascii="標楷體" w:eastAsia="標楷體" w:hAnsi="標楷體" w:hint="eastAsia"/>
          <w:snapToGrid w:val="0"/>
          <w:kern w:val="0"/>
          <w:sz w:val="20"/>
        </w:rPr>
        <w:t>00</w:t>
      </w:r>
      <w:r w:rsidR="00121509" w:rsidRPr="00B51FFE">
        <w:rPr>
          <w:rFonts w:ascii="標楷體" w:eastAsia="標楷體" w:hAnsi="標楷體"/>
          <w:snapToGrid w:val="0"/>
          <w:kern w:val="0"/>
          <w:sz w:val="20"/>
        </w:rPr>
        <w:t>0</w:t>
      </w:r>
      <w:r w:rsidR="00D966F7" w:rsidRPr="00B51FFE">
        <w:rPr>
          <w:rFonts w:ascii="標楷體" w:eastAsia="標楷體" w:hAnsi="標楷體"/>
          <w:snapToGrid w:val="0"/>
          <w:kern w:val="0"/>
          <w:sz w:val="20"/>
        </w:rPr>
        <w:t>0234</w:t>
      </w:r>
      <w:r w:rsidRPr="00B51FFE">
        <w:rPr>
          <w:rFonts w:ascii="標楷體" w:eastAsia="標楷體" w:hAnsi="標楷體" w:hint="eastAsia"/>
          <w:snapToGrid w:val="0"/>
          <w:kern w:val="0"/>
          <w:sz w:val="20"/>
        </w:rPr>
        <w:t>號簽奉校長核定</w:t>
      </w:r>
    </w:p>
    <w:p w14:paraId="78E954BE" w14:textId="77777777" w:rsidR="002162FB" w:rsidRPr="006E0E71" w:rsidRDefault="007134F6" w:rsidP="00F12006">
      <w:pPr>
        <w:snapToGrid w:val="0"/>
        <w:spacing w:line="300" w:lineRule="auto"/>
        <w:ind w:left="1400" w:hangingChars="500" w:hanging="1400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壹、目的：為提倡員工正當</w:t>
      </w:r>
      <w:r w:rsidR="002832B6" w:rsidRPr="006E0E71">
        <w:rPr>
          <w:rFonts w:eastAsia="標楷體" w:hint="eastAsia"/>
          <w:sz w:val="28"/>
          <w:szCs w:val="28"/>
        </w:rPr>
        <w:t>休閒活動</w:t>
      </w:r>
      <w:r w:rsidR="006E0E71">
        <w:rPr>
          <w:rFonts w:eastAsia="標楷體" w:hint="eastAsia"/>
          <w:sz w:val="28"/>
          <w:szCs w:val="28"/>
        </w:rPr>
        <w:t>、</w:t>
      </w:r>
      <w:r w:rsidRPr="006E0E71">
        <w:rPr>
          <w:rFonts w:eastAsia="標楷體" w:hint="eastAsia"/>
          <w:sz w:val="28"/>
          <w:szCs w:val="28"/>
        </w:rPr>
        <w:t>增進身心健康</w:t>
      </w:r>
      <w:r w:rsidR="006E0E71">
        <w:rPr>
          <w:rFonts w:eastAsia="標楷體" w:hint="eastAsia"/>
          <w:sz w:val="28"/>
          <w:szCs w:val="28"/>
        </w:rPr>
        <w:t>、</w:t>
      </w:r>
      <w:r w:rsidRPr="006E0E71">
        <w:rPr>
          <w:rFonts w:eastAsia="標楷體" w:hint="eastAsia"/>
          <w:sz w:val="28"/>
          <w:szCs w:val="28"/>
        </w:rPr>
        <w:t>鼓舞工作情緒，</w:t>
      </w:r>
      <w:r w:rsidR="006E0E71">
        <w:rPr>
          <w:rFonts w:eastAsia="標楷體" w:hint="eastAsia"/>
          <w:sz w:val="28"/>
          <w:szCs w:val="28"/>
        </w:rPr>
        <w:t>並</w:t>
      </w:r>
      <w:r w:rsidR="002832B6" w:rsidRPr="006E0E71">
        <w:rPr>
          <w:rFonts w:eastAsia="標楷體" w:hint="eastAsia"/>
          <w:sz w:val="28"/>
          <w:szCs w:val="28"/>
        </w:rPr>
        <w:t>藉以聯繫</w:t>
      </w:r>
      <w:r w:rsidR="006E0E71">
        <w:rPr>
          <w:rFonts w:eastAsia="標楷體" w:hint="eastAsia"/>
          <w:sz w:val="28"/>
          <w:szCs w:val="28"/>
        </w:rPr>
        <w:t>彼此</w:t>
      </w:r>
      <w:r w:rsidR="002832B6" w:rsidRPr="006E0E71">
        <w:rPr>
          <w:rFonts w:eastAsia="標楷體" w:hint="eastAsia"/>
          <w:sz w:val="28"/>
          <w:szCs w:val="28"/>
        </w:rPr>
        <w:t>情感，提升工作績效</w:t>
      </w:r>
      <w:r w:rsidRPr="006E0E71">
        <w:rPr>
          <w:rFonts w:eastAsia="標楷體" w:hint="eastAsia"/>
          <w:sz w:val="28"/>
          <w:szCs w:val="28"/>
        </w:rPr>
        <w:t>。</w:t>
      </w:r>
    </w:p>
    <w:p w14:paraId="2A64FBC4" w14:textId="7013303F" w:rsidR="007134F6" w:rsidRDefault="007134F6" w:rsidP="00F12006">
      <w:pPr>
        <w:snapToGrid w:val="0"/>
        <w:spacing w:line="300" w:lineRule="auto"/>
        <w:ind w:left="1400" w:hangingChars="500" w:hanging="1400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貳、依據：</w:t>
      </w:r>
      <w:r w:rsidR="007C36CC" w:rsidRPr="007C36CC">
        <w:rPr>
          <w:rFonts w:ascii="標楷體" w:eastAsia="標楷體" w:hAnsi="標楷體" w:hint="eastAsia"/>
          <w:sz w:val="28"/>
          <w:szCs w:val="28"/>
        </w:rPr>
        <w:t>「中央各機關學校員工文康活動實施要點」</w:t>
      </w:r>
      <w:r w:rsidR="00C26044">
        <w:rPr>
          <w:rFonts w:ascii="標楷體" w:eastAsia="標楷體" w:hAnsi="標楷體" w:hint="eastAsia"/>
          <w:sz w:val="28"/>
          <w:szCs w:val="28"/>
        </w:rPr>
        <w:t>及本校114年文康活動調查結果</w:t>
      </w:r>
      <w:r w:rsidRPr="006E0E71">
        <w:rPr>
          <w:rFonts w:eastAsia="標楷體" w:hint="eastAsia"/>
          <w:sz w:val="28"/>
          <w:szCs w:val="28"/>
        </w:rPr>
        <w:t>辦理。</w:t>
      </w:r>
    </w:p>
    <w:p w14:paraId="2B2ECD03" w14:textId="2C191AE4" w:rsidR="00067DE4" w:rsidRDefault="00806C52" w:rsidP="00F12006">
      <w:pPr>
        <w:snapToGrid w:val="0"/>
        <w:spacing w:line="300" w:lineRule="auto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參、主辦單位：本校人事室。</w:t>
      </w:r>
    </w:p>
    <w:p w14:paraId="5A295A58" w14:textId="1DE4A05E" w:rsidR="00806C52" w:rsidRDefault="00806C52" w:rsidP="00F12006">
      <w:pPr>
        <w:snapToGrid w:val="0"/>
        <w:spacing w:line="300" w:lineRule="auto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肆、協辦單位：本校各處室。</w:t>
      </w:r>
    </w:p>
    <w:p w14:paraId="66E8EB32" w14:textId="582A1345" w:rsidR="00806C52" w:rsidRPr="006E0E71" w:rsidRDefault="00806C52" w:rsidP="00F12006">
      <w:pPr>
        <w:snapToGrid w:val="0"/>
        <w:spacing w:line="300" w:lineRule="auto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伍、活動期程：</w:t>
      </w:r>
      <w:r>
        <w:rPr>
          <w:rFonts w:eastAsia="標楷體" w:hint="eastAsia"/>
          <w:sz w:val="28"/>
          <w:szCs w:val="28"/>
        </w:rPr>
        <w:t>114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 w:rsidR="008D57D3">
        <w:rPr>
          <w:rFonts w:eastAsia="標楷體" w:hint="eastAsia"/>
          <w:sz w:val="28"/>
          <w:szCs w:val="28"/>
        </w:rPr>
        <w:t>起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114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31</w:t>
      </w:r>
      <w:r>
        <w:rPr>
          <w:rFonts w:eastAsia="標楷體" w:hint="eastAsia"/>
          <w:sz w:val="28"/>
          <w:szCs w:val="28"/>
        </w:rPr>
        <w:t>日止。</w:t>
      </w:r>
    </w:p>
    <w:p w14:paraId="794F234E" w14:textId="5B103ACF" w:rsidR="00806C52" w:rsidRPr="006E0E71" w:rsidRDefault="007134F6" w:rsidP="00F12006">
      <w:pPr>
        <w:snapToGrid w:val="0"/>
        <w:spacing w:line="300" w:lineRule="auto"/>
        <w:ind w:left="1400" w:hangingChars="500" w:hanging="1400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參、</w:t>
      </w:r>
      <w:r w:rsidR="00AE08DE" w:rsidRPr="006E0E71">
        <w:rPr>
          <w:rFonts w:eastAsia="標楷體" w:hint="eastAsia"/>
          <w:sz w:val="28"/>
          <w:szCs w:val="28"/>
        </w:rPr>
        <w:t>辦理</w:t>
      </w:r>
      <w:r w:rsidRPr="006E0E71">
        <w:rPr>
          <w:rFonts w:eastAsia="標楷體" w:hint="eastAsia"/>
          <w:sz w:val="28"/>
          <w:szCs w:val="28"/>
        </w:rPr>
        <w:t>方式：</w:t>
      </w:r>
      <w:r w:rsidR="00806C52">
        <w:rPr>
          <w:rFonts w:eastAsia="標楷體" w:hint="eastAsia"/>
          <w:sz w:val="28"/>
          <w:szCs w:val="28"/>
        </w:rPr>
        <w:t xml:space="preserve">    </w:t>
      </w:r>
    </w:p>
    <w:p w14:paraId="0C3DD984" w14:textId="5A9B32CC" w:rsidR="00806C52" w:rsidRDefault="00806C52" w:rsidP="007C099D">
      <w:pPr>
        <w:numPr>
          <w:ilvl w:val="0"/>
          <w:numId w:val="6"/>
        </w:numPr>
        <w:snapToGrid w:val="0"/>
        <w:spacing w:line="300" w:lineRule="auto"/>
        <w:rPr>
          <w:rFonts w:eastAsia="標楷體"/>
          <w:sz w:val="28"/>
          <w:szCs w:val="28"/>
        </w:rPr>
      </w:pPr>
      <w:r w:rsidRPr="00806C52">
        <w:rPr>
          <w:rFonts w:eastAsia="標楷體" w:hint="eastAsia"/>
          <w:sz w:val="28"/>
          <w:szCs w:val="28"/>
        </w:rPr>
        <w:t>自行組</w:t>
      </w:r>
      <w:r w:rsidR="00A64A66">
        <w:rPr>
          <w:rFonts w:eastAsia="標楷體" w:hint="eastAsia"/>
          <w:sz w:val="28"/>
          <w:szCs w:val="28"/>
        </w:rPr>
        <w:t>團</w:t>
      </w:r>
      <w:r w:rsidRPr="00806C52">
        <w:rPr>
          <w:rFonts w:eastAsia="標楷體" w:hint="eastAsia"/>
          <w:sz w:val="28"/>
          <w:szCs w:val="28"/>
        </w:rPr>
        <w:t>：</w:t>
      </w:r>
    </w:p>
    <w:p w14:paraId="22614CC5" w14:textId="354BAA8D" w:rsidR="00806C52" w:rsidRPr="00806C52" w:rsidRDefault="00806C52" w:rsidP="00806C52">
      <w:pPr>
        <w:pStyle w:val="ac"/>
        <w:numPr>
          <w:ilvl w:val="0"/>
          <w:numId w:val="31"/>
        </w:numPr>
        <w:snapToGrid w:val="0"/>
        <w:spacing w:line="300" w:lineRule="auto"/>
        <w:ind w:leftChars="0"/>
        <w:rPr>
          <w:rFonts w:eastAsia="標楷體"/>
          <w:sz w:val="28"/>
          <w:szCs w:val="28"/>
        </w:rPr>
      </w:pPr>
      <w:r w:rsidRPr="00806C52">
        <w:rPr>
          <w:rFonts w:eastAsia="標楷體" w:hint="eastAsia"/>
          <w:sz w:val="28"/>
          <w:szCs w:val="28"/>
        </w:rPr>
        <w:t>自即日起至</w:t>
      </w:r>
      <w:r w:rsidRPr="00806C52">
        <w:rPr>
          <w:rFonts w:eastAsia="標楷體" w:hint="eastAsia"/>
          <w:b/>
          <w:sz w:val="28"/>
          <w:szCs w:val="28"/>
          <w:u w:val="single"/>
        </w:rPr>
        <w:t>本（</w:t>
      </w:r>
      <w:r w:rsidRPr="00806C52">
        <w:rPr>
          <w:rFonts w:eastAsia="標楷體" w:hint="eastAsia"/>
          <w:b/>
          <w:sz w:val="28"/>
          <w:szCs w:val="28"/>
          <w:u w:val="single"/>
        </w:rPr>
        <w:t>114</w:t>
      </w:r>
      <w:r w:rsidRPr="00806C52">
        <w:rPr>
          <w:rFonts w:eastAsia="標楷體"/>
          <w:b/>
          <w:sz w:val="28"/>
          <w:szCs w:val="28"/>
          <w:u w:val="single"/>
        </w:rPr>
        <w:t>）</w:t>
      </w:r>
      <w:r w:rsidRPr="00806C52">
        <w:rPr>
          <w:rFonts w:eastAsia="標楷體" w:hint="eastAsia"/>
          <w:b/>
          <w:sz w:val="28"/>
          <w:szCs w:val="28"/>
          <w:u w:val="single"/>
        </w:rPr>
        <w:t>年</w:t>
      </w:r>
      <w:r w:rsidRPr="00806C52">
        <w:rPr>
          <w:rFonts w:eastAsia="標楷體"/>
          <w:b/>
          <w:sz w:val="28"/>
          <w:szCs w:val="28"/>
          <w:u w:val="single"/>
        </w:rPr>
        <w:t>1</w:t>
      </w:r>
      <w:r w:rsidRPr="00806C52">
        <w:rPr>
          <w:rFonts w:eastAsia="標楷體" w:hint="eastAsia"/>
          <w:b/>
          <w:sz w:val="28"/>
          <w:szCs w:val="28"/>
          <w:u w:val="single"/>
        </w:rPr>
        <w:t>0</w:t>
      </w:r>
      <w:r w:rsidRPr="00806C52">
        <w:rPr>
          <w:rFonts w:eastAsia="標楷體" w:hint="eastAsia"/>
          <w:b/>
          <w:sz w:val="28"/>
          <w:szCs w:val="28"/>
          <w:u w:val="single"/>
        </w:rPr>
        <w:t>月</w:t>
      </w:r>
      <w:r w:rsidRPr="00806C52">
        <w:rPr>
          <w:rFonts w:eastAsia="標楷體"/>
          <w:b/>
          <w:sz w:val="28"/>
          <w:szCs w:val="28"/>
          <w:u w:val="single"/>
        </w:rPr>
        <w:t>3</w:t>
      </w:r>
      <w:r w:rsidRPr="00806C52">
        <w:rPr>
          <w:rFonts w:eastAsia="標楷體" w:hint="eastAsia"/>
          <w:b/>
          <w:sz w:val="28"/>
          <w:szCs w:val="28"/>
          <w:u w:val="single"/>
        </w:rPr>
        <w:t>1</w:t>
      </w:r>
      <w:r w:rsidRPr="00806C52">
        <w:rPr>
          <w:rFonts w:eastAsia="標楷體" w:hint="eastAsia"/>
          <w:b/>
          <w:sz w:val="28"/>
          <w:szCs w:val="28"/>
          <w:u w:val="single"/>
        </w:rPr>
        <w:t>日止</w:t>
      </w:r>
      <w:r w:rsidRPr="00806C52">
        <w:rPr>
          <w:rFonts w:eastAsia="標楷體" w:hint="eastAsia"/>
          <w:sz w:val="28"/>
          <w:szCs w:val="28"/>
          <w:u w:val="single"/>
        </w:rPr>
        <w:t>（長期代理教師須於當次聘約期滿前）</w:t>
      </w:r>
      <w:r w:rsidRPr="00806C52">
        <w:rPr>
          <w:rFonts w:eastAsia="標楷體" w:hint="eastAsia"/>
          <w:sz w:val="28"/>
          <w:szCs w:val="28"/>
        </w:rPr>
        <w:t>，由本校</w:t>
      </w:r>
      <w:r w:rsidRPr="00806C52">
        <w:rPr>
          <w:rFonts w:eastAsia="標楷體" w:hint="eastAsia"/>
          <w:b/>
          <w:sz w:val="28"/>
          <w:szCs w:val="28"/>
        </w:rPr>
        <w:t>符合申請補助資格之教職員工依處室別、學年別</w:t>
      </w:r>
      <w:r w:rsidRPr="00806C52">
        <w:rPr>
          <w:rFonts w:ascii="標楷體" w:eastAsia="標楷體" w:hAnsi="標楷體" w:hint="eastAsia"/>
          <w:b/>
          <w:sz w:val="28"/>
          <w:szCs w:val="28"/>
        </w:rPr>
        <w:t>、</w:t>
      </w:r>
      <w:r w:rsidRPr="00806C52">
        <w:rPr>
          <w:rFonts w:eastAsia="標楷體" w:hint="eastAsia"/>
          <w:b/>
          <w:sz w:val="28"/>
          <w:szCs w:val="28"/>
        </w:rPr>
        <w:t>科任別為單位、或</w:t>
      </w:r>
      <w:r w:rsidR="00006012">
        <w:rPr>
          <w:rFonts w:eastAsia="標楷體" w:hint="eastAsia"/>
          <w:b/>
          <w:sz w:val="28"/>
          <w:szCs w:val="28"/>
        </w:rPr>
        <w:t>8</w:t>
      </w:r>
      <w:r w:rsidRPr="00806C52">
        <w:rPr>
          <w:rFonts w:eastAsia="標楷體" w:hint="eastAsia"/>
          <w:b/>
          <w:sz w:val="28"/>
          <w:szCs w:val="28"/>
        </w:rPr>
        <w:t>人以上自行組團</w:t>
      </w:r>
      <w:r w:rsidRPr="00806C52">
        <w:rPr>
          <w:rFonts w:eastAsia="標楷體" w:hint="eastAsia"/>
          <w:sz w:val="28"/>
          <w:szCs w:val="28"/>
        </w:rPr>
        <w:t>擬定文康活動主題，推選召集</w:t>
      </w:r>
      <w:r w:rsidRPr="00806C52">
        <w:rPr>
          <w:rFonts w:ascii="標楷體" w:eastAsia="標楷體" w:hAnsi="標楷體" w:hint="eastAsia"/>
          <w:sz w:val="28"/>
          <w:szCs w:val="28"/>
        </w:rPr>
        <w:t>（申請）</w:t>
      </w:r>
      <w:r w:rsidRPr="00806C52">
        <w:rPr>
          <w:rFonts w:eastAsia="標楷體" w:hint="eastAsia"/>
          <w:sz w:val="28"/>
          <w:szCs w:val="28"/>
        </w:rPr>
        <w:t>人</w:t>
      </w:r>
      <w:r w:rsidRPr="00806C52">
        <w:rPr>
          <w:rFonts w:eastAsia="標楷體" w:hint="eastAsia"/>
          <w:sz w:val="28"/>
          <w:szCs w:val="28"/>
        </w:rPr>
        <w:t>1</w:t>
      </w:r>
      <w:r w:rsidRPr="00806C52">
        <w:rPr>
          <w:rFonts w:eastAsia="標楷體" w:hint="eastAsia"/>
          <w:sz w:val="28"/>
          <w:szCs w:val="28"/>
        </w:rPr>
        <w:t>人組團，亦歡迎邀請眷屬及退休員工自費參加，活動地點以宜花東為限。</w:t>
      </w:r>
    </w:p>
    <w:p w14:paraId="5501900B" w14:textId="7B7B2A7D" w:rsidR="00806C52" w:rsidRDefault="00806C52" w:rsidP="00806C52">
      <w:pPr>
        <w:pStyle w:val="ac"/>
        <w:numPr>
          <w:ilvl w:val="0"/>
          <w:numId w:val="31"/>
        </w:numPr>
        <w:snapToGrid w:val="0"/>
        <w:spacing w:line="30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文</w:t>
      </w:r>
      <w:r w:rsidRPr="006E0E71">
        <w:rPr>
          <w:rFonts w:eastAsia="標楷體"/>
          <w:sz w:val="28"/>
          <w:szCs w:val="28"/>
        </w:rPr>
        <w:t>康活動分為</w:t>
      </w:r>
      <w:r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藝文活動</w:t>
      </w:r>
      <w:r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康樂活動</w:t>
      </w:r>
      <w:r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二類</w:t>
      </w:r>
      <w:r>
        <w:rPr>
          <w:rFonts w:eastAsia="標楷體" w:hint="eastAsia"/>
          <w:sz w:val="28"/>
          <w:szCs w:val="28"/>
        </w:rPr>
        <w:t>，</w:t>
      </w:r>
      <w:r w:rsidRPr="006E0E71">
        <w:rPr>
          <w:rFonts w:eastAsia="標楷體"/>
          <w:sz w:val="28"/>
          <w:szCs w:val="28"/>
        </w:rPr>
        <w:t>所稱</w:t>
      </w:r>
      <w:r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藝文活動</w:t>
      </w:r>
      <w:r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，係指辦理各類藝文研習、欣賞或競賽等活動</w:t>
      </w:r>
      <w:r w:rsidRPr="006E0E71">
        <w:rPr>
          <w:rFonts w:eastAsia="標楷體" w:hint="eastAsia"/>
          <w:sz w:val="28"/>
          <w:szCs w:val="28"/>
        </w:rPr>
        <w:t>；</w:t>
      </w:r>
      <w:r w:rsidRPr="006E0E71">
        <w:rPr>
          <w:rFonts w:eastAsia="標楷體"/>
          <w:sz w:val="28"/>
          <w:szCs w:val="28"/>
        </w:rPr>
        <w:t>所稱</w:t>
      </w:r>
      <w:r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康樂活動</w:t>
      </w:r>
      <w:r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，係指辦理各類社團研習、體能競賽、慶生、聯誼、服務、休閒等活動。</w:t>
      </w:r>
    </w:p>
    <w:p w14:paraId="3F19F66B" w14:textId="136A300E" w:rsidR="00806C52" w:rsidRPr="00806C52" w:rsidRDefault="00806C52" w:rsidP="00806C52">
      <w:pPr>
        <w:pStyle w:val="ac"/>
        <w:numPr>
          <w:ilvl w:val="0"/>
          <w:numId w:val="31"/>
        </w:numPr>
        <w:snapToGrid w:val="0"/>
        <w:spacing w:line="30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</w:t>
      </w:r>
      <w:r w:rsidRPr="00F12006">
        <w:rPr>
          <w:rFonts w:eastAsia="標楷體" w:hint="eastAsia"/>
          <w:b/>
          <w:sz w:val="28"/>
          <w:szCs w:val="28"/>
        </w:rPr>
        <w:t>動辦理時間應以公餘、例假日或寒暑假辦理為原則，不得</w:t>
      </w:r>
      <w:r w:rsidRPr="00F12006">
        <w:rPr>
          <w:rFonts w:eastAsia="標楷體"/>
          <w:b/>
          <w:sz w:val="28"/>
          <w:szCs w:val="28"/>
        </w:rPr>
        <w:t>以公假</w:t>
      </w:r>
      <w:r w:rsidRPr="00F12006">
        <w:rPr>
          <w:rFonts w:eastAsia="標楷體" w:hint="eastAsia"/>
          <w:b/>
          <w:sz w:val="28"/>
          <w:szCs w:val="28"/>
        </w:rPr>
        <w:t>登記</w:t>
      </w:r>
      <w:r w:rsidRPr="00F12006">
        <w:rPr>
          <w:rFonts w:eastAsia="標楷體" w:hint="eastAsia"/>
          <w:sz w:val="28"/>
          <w:szCs w:val="28"/>
        </w:rPr>
        <w:t>。</w:t>
      </w:r>
    </w:p>
    <w:p w14:paraId="359C96BA" w14:textId="64934182" w:rsidR="00AE08DE" w:rsidRDefault="00330BF8" w:rsidP="00F12006">
      <w:pPr>
        <w:numPr>
          <w:ilvl w:val="0"/>
          <w:numId w:val="6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室內活動：</w:t>
      </w:r>
    </w:p>
    <w:p w14:paraId="4B087F25" w14:textId="6B31C289" w:rsidR="00330BF8" w:rsidRPr="00330BF8" w:rsidRDefault="00330BF8" w:rsidP="00330BF8">
      <w:pPr>
        <w:pStyle w:val="ac"/>
        <w:numPr>
          <w:ilvl w:val="0"/>
          <w:numId w:val="32"/>
        </w:numPr>
        <w:snapToGrid w:val="0"/>
        <w:spacing w:line="300" w:lineRule="auto"/>
        <w:ind w:leftChars="0" w:left="1418"/>
        <w:rPr>
          <w:rFonts w:eastAsia="標楷體"/>
          <w:sz w:val="28"/>
          <w:szCs w:val="28"/>
        </w:rPr>
      </w:pPr>
      <w:r w:rsidRPr="00E40660">
        <w:rPr>
          <w:rFonts w:eastAsia="標楷體" w:hint="eastAsia"/>
          <w:b/>
          <w:sz w:val="28"/>
          <w:szCs w:val="28"/>
        </w:rPr>
        <w:t>香草綠色療育課程</w:t>
      </w:r>
      <w:r w:rsidRPr="00330BF8">
        <w:rPr>
          <w:rFonts w:eastAsia="標楷體" w:hint="eastAsia"/>
          <w:sz w:val="28"/>
          <w:szCs w:val="28"/>
        </w:rPr>
        <w:t>：</w:t>
      </w:r>
      <w:r w:rsidR="00F62AFC" w:rsidRPr="00330BF8">
        <w:rPr>
          <w:rFonts w:eastAsia="標楷體" w:hint="eastAsia"/>
          <w:sz w:val="28"/>
          <w:szCs w:val="28"/>
        </w:rPr>
        <w:t>預定於</w:t>
      </w:r>
      <w:r w:rsidR="00F62AFC" w:rsidRPr="00330BF8">
        <w:rPr>
          <w:rFonts w:eastAsia="標楷體" w:hint="eastAsia"/>
          <w:sz w:val="28"/>
          <w:szCs w:val="28"/>
        </w:rPr>
        <w:t>114</w:t>
      </w:r>
      <w:r w:rsidR="00F62AFC" w:rsidRPr="00330BF8">
        <w:rPr>
          <w:rFonts w:eastAsia="標楷體" w:hint="eastAsia"/>
          <w:sz w:val="28"/>
          <w:szCs w:val="28"/>
        </w:rPr>
        <w:t>年</w:t>
      </w:r>
      <w:r w:rsidR="00F62AFC" w:rsidRPr="00330BF8">
        <w:rPr>
          <w:rFonts w:eastAsia="標楷體" w:hint="eastAsia"/>
          <w:sz w:val="28"/>
          <w:szCs w:val="28"/>
        </w:rPr>
        <w:t>3</w:t>
      </w:r>
      <w:r w:rsidR="00F62AFC" w:rsidRPr="00330BF8">
        <w:rPr>
          <w:rFonts w:eastAsia="標楷體" w:hint="eastAsia"/>
          <w:sz w:val="28"/>
          <w:szCs w:val="28"/>
        </w:rPr>
        <w:t>月</w:t>
      </w:r>
      <w:r w:rsidR="00F62AFC" w:rsidRPr="00330BF8">
        <w:rPr>
          <w:rFonts w:eastAsia="標楷體" w:hint="eastAsia"/>
          <w:sz w:val="28"/>
          <w:szCs w:val="28"/>
        </w:rPr>
        <w:t>5</w:t>
      </w:r>
      <w:r w:rsidR="00F62AFC" w:rsidRPr="00330BF8">
        <w:rPr>
          <w:rFonts w:eastAsia="標楷體" w:hint="eastAsia"/>
          <w:sz w:val="28"/>
          <w:szCs w:val="28"/>
        </w:rPr>
        <w:t>日下午</w:t>
      </w:r>
      <w:r w:rsidR="00F62AFC">
        <w:rPr>
          <w:rFonts w:eastAsia="標楷體" w:hint="eastAsia"/>
          <w:sz w:val="28"/>
          <w:szCs w:val="28"/>
        </w:rPr>
        <w:t>1</w:t>
      </w:r>
      <w:r w:rsidR="00F62AFC">
        <w:rPr>
          <w:rFonts w:eastAsia="標楷體" w:hint="eastAsia"/>
          <w:sz w:val="28"/>
          <w:szCs w:val="28"/>
        </w:rPr>
        <w:t>：</w:t>
      </w:r>
      <w:r w:rsidR="00F62AFC">
        <w:rPr>
          <w:rFonts w:eastAsia="標楷體" w:hint="eastAsia"/>
          <w:sz w:val="28"/>
          <w:szCs w:val="28"/>
        </w:rPr>
        <w:t>30~3</w:t>
      </w:r>
      <w:r w:rsidR="00F62AFC">
        <w:rPr>
          <w:rFonts w:eastAsia="標楷體" w:hint="eastAsia"/>
          <w:sz w:val="28"/>
          <w:szCs w:val="28"/>
        </w:rPr>
        <w:t>：</w:t>
      </w:r>
      <w:r w:rsidR="00F62AFC">
        <w:rPr>
          <w:rFonts w:eastAsia="標楷體" w:hint="eastAsia"/>
          <w:sz w:val="28"/>
          <w:szCs w:val="28"/>
        </w:rPr>
        <w:t>30</w:t>
      </w:r>
      <w:r w:rsidR="00F62AFC" w:rsidRPr="00330BF8">
        <w:rPr>
          <w:rFonts w:eastAsia="標楷體" w:hint="eastAsia"/>
          <w:sz w:val="28"/>
          <w:szCs w:val="28"/>
        </w:rPr>
        <w:t>辦</w:t>
      </w:r>
      <w:r w:rsidR="00F62AFC" w:rsidRPr="006F5203">
        <w:rPr>
          <w:rFonts w:eastAsia="標楷體" w:hint="eastAsia"/>
          <w:sz w:val="28"/>
          <w:szCs w:val="28"/>
        </w:rPr>
        <w:t>理，</w:t>
      </w:r>
      <w:r w:rsidRPr="006F5203">
        <w:rPr>
          <w:rFonts w:eastAsia="標楷體" w:hint="eastAsia"/>
          <w:sz w:val="28"/>
          <w:szCs w:val="28"/>
        </w:rPr>
        <w:t>為教職員工協助方案聘請園藝治療師黎悠老師授課，藉由香草</w:t>
      </w:r>
      <w:r>
        <w:rPr>
          <w:rFonts w:eastAsia="標楷體" w:hint="eastAsia"/>
          <w:sz w:val="28"/>
          <w:szCs w:val="28"/>
        </w:rPr>
        <w:t>舒壓及手作香草相關產品的體驗課程。</w:t>
      </w:r>
    </w:p>
    <w:p w14:paraId="00450D0B" w14:textId="522CCFB0" w:rsidR="00330BF8" w:rsidRPr="00330BF8" w:rsidRDefault="00F62AFC" w:rsidP="00330BF8">
      <w:pPr>
        <w:pStyle w:val="ac"/>
        <w:numPr>
          <w:ilvl w:val="0"/>
          <w:numId w:val="32"/>
        </w:numPr>
        <w:snapToGrid w:val="0"/>
        <w:spacing w:line="300" w:lineRule="auto"/>
        <w:ind w:leftChars="0" w:left="1418"/>
        <w:rPr>
          <w:rFonts w:eastAsia="標楷體"/>
          <w:sz w:val="28"/>
          <w:szCs w:val="28"/>
        </w:rPr>
      </w:pPr>
      <w:r w:rsidRPr="00E40660">
        <w:rPr>
          <w:rFonts w:eastAsia="標楷體" w:hint="eastAsia"/>
          <w:b/>
          <w:sz w:val="28"/>
          <w:szCs w:val="28"/>
        </w:rPr>
        <w:t>肩頸按摩課程</w:t>
      </w:r>
      <w:r>
        <w:rPr>
          <w:rFonts w:eastAsia="標楷體" w:hint="eastAsia"/>
          <w:sz w:val="28"/>
          <w:szCs w:val="28"/>
        </w:rPr>
        <w:t>：預定於</w:t>
      </w:r>
      <w:r>
        <w:rPr>
          <w:rFonts w:eastAsia="標楷體" w:hint="eastAsia"/>
          <w:sz w:val="28"/>
          <w:szCs w:val="28"/>
        </w:rPr>
        <w:t>114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日下午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00~4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辦理，為教職員工協助方案聘請視障按摩師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人到校服務，每人預約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分鐘一節體驗</w:t>
      </w:r>
      <w:r w:rsidR="00330BF8">
        <w:rPr>
          <w:rFonts w:eastAsia="標楷體" w:hint="eastAsia"/>
          <w:sz w:val="28"/>
          <w:szCs w:val="28"/>
        </w:rPr>
        <w:t>。</w:t>
      </w:r>
    </w:p>
    <w:p w14:paraId="6E6F835F" w14:textId="347EAA98" w:rsidR="00F64904" w:rsidRPr="00F64904" w:rsidRDefault="00F64904" w:rsidP="00F64904">
      <w:pPr>
        <w:pStyle w:val="ac"/>
        <w:numPr>
          <w:ilvl w:val="0"/>
          <w:numId w:val="6"/>
        </w:numPr>
        <w:snapToGrid w:val="0"/>
        <w:spacing w:line="300" w:lineRule="auto"/>
        <w:ind w:leftChars="0"/>
        <w:rPr>
          <w:rFonts w:eastAsia="標楷體"/>
          <w:sz w:val="28"/>
          <w:szCs w:val="28"/>
        </w:rPr>
      </w:pPr>
      <w:r w:rsidRPr="00F64904">
        <w:rPr>
          <w:rFonts w:eastAsia="標楷體" w:hint="eastAsia"/>
          <w:sz w:val="28"/>
          <w:szCs w:val="28"/>
        </w:rPr>
        <w:t>慶生會：一年</w:t>
      </w:r>
      <w:r w:rsidR="00595375">
        <w:rPr>
          <w:rFonts w:eastAsia="標楷體" w:hint="eastAsia"/>
          <w:sz w:val="28"/>
          <w:szCs w:val="28"/>
        </w:rPr>
        <w:t>至少</w:t>
      </w:r>
      <w:r w:rsidRPr="00F64904">
        <w:rPr>
          <w:rFonts w:eastAsia="標楷體" w:hint="eastAsia"/>
          <w:sz w:val="28"/>
          <w:szCs w:val="28"/>
        </w:rPr>
        <w:t>辦理一次慶生會，</w:t>
      </w:r>
      <w:r w:rsidR="00595375" w:rsidRPr="00245A36">
        <w:rPr>
          <w:rFonts w:eastAsia="標楷體" w:hint="eastAsia"/>
          <w:sz w:val="28"/>
          <w:szCs w:val="28"/>
        </w:rPr>
        <w:t>預定於</w:t>
      </w:r>
      <w:r w:rsidR="00595375" w:rsidRPr="00245A36">
        <w:rPr>
          <w:rFonts w:eastAsia="標楷體" w:hint="eastAsia"/>
          <w:sz w:val="28"/>
          <w:szCs w:val="28"/>
        </w:rPr>
        <w:t>114</w:t>
      </w:r>
      <w:r w:rsidR="00595375" w:rsidRPr="00245A36">
        <w:rPr>
          <w:rFonts w:eastAsia="標楷體" w:hint="eastAsia"/>
          <w:sz w:val="28"/>
          <w:szCs w:val="28"/>
        </w:rPr>
        <w:t>年</w:t>
      </w:r>
      <w:r w:rsidR="00595375" w:rsidRPr="00245A36">
        <w:rPr>
          <w:rFonts w:eastAsia="標楷體" w:hint="eastAsia"/>
          <w:sz w:val="28"/>
          <w:szCs w:val="28"/>
        </w:rPr>
        <w:t>2</w:t>
      </w:r>
      <w:r w:rsidR="00595375" w:rsidRPr="00245A36">
        <w:rPr>
          <w:rFonts w:eastAsia="標楷體" w:hint="eastAsia"/>
          <w:sz w:val="28"/>
          <w:szCs w:val="28"/>
        </w:rPr>
        <w:t>月</w:t>
      </w:r>
      <w:r w:rsidR="00595375" w:rsidRPr="00245A36">
        <w:rPr>
          <w:rFonts w:eastAsia="標楷體" w:hint="eastAsia"/>
          <w:sz w:val="28"/>
          <w:szCs w:val="28"/>
        </w:rPr>
        <w:t>10</w:t>
      </w:r>
      <w:r w:rsidR="00595375" w:rsidRPr="00245A36">
        <w:rPr>
          <w:rFonts w:eastAsia="標楷體" w:hint="eastAsia"/>
          <w:sz w:val="28"/>
          <w:szCs w:val="28"/>
        </w:rPr>
        <w:t>日期初校務會議辦理，</w:t>
      </w:r>
      <w:r w:rsidRPr="00245A36">
        <w:rPr>
          <w:rFonts w:eastAsia="標楷體" w:hint="eastAsia"/>
          <w:sz w:val="28"/>
          <w:szCs w:val="28"/>
        </w:rPr>
        <w:t>並</w:t>
      </w:r>
      <w:r w:rsidR="006F2DE4" w:rsidRPr="00245A36">
        <w:rPr>
          <w:rFonts w:eastAsia="標楷體" w:hint="eastAsia"/>
          <w:sz w:val="28"/>
          <w:szCs w:val="28"/>
        </w:rPr>
        <w:t>依生日上下半年</w:t>
      </w:r>
      <w:r w:rsidRPr="00245A36">
        <w:rPr>
          <w:rFonts w:eastAsia="標楷體" w:hint="eastAsia"/>
          <w:sz w:val="28"/>
          <w:szCs w:val="28"/>
        </w:rPr>
        <w:t>發給教職員工祝壽禮券一份</w:t>
      </w:r>
      <w:r w:rsidRPr="00F64904">
        <w:rPr>
          <w:rFonts w:eastAsia="標楷體" w:hint="eastAsia"/>
          <w:sz w:val="28"/>
          <w:szCs w:val="28"/>
        </w:rPr>
        <w:t>。</w:t>
      </w:r>
    </w:p>
    <w:p w14:paraId="2F3D8F8A" w14:textId="5B7BB12B" w:rsidR="00F64904" w:rsidRPr="00F64904" w:rsidRDefault="00874FB6" w:rsidP="00F64904">
      <w:pPr>
        <w:pStyle w:val="ac"/>
        <w:numPr>
          <w:ilvl w:val="0"/>
          <w:numId w:val="6"/>
        </w:numPr>
        <w:snapToGrid w:val="0"/>
        <w:spacing w:line="30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餐</w:t>
      </w:r>
      <w:r w:rsidR="00F64904" w:rsidRPr="00F64904">
        <w:rPr>
          <w:rFonts w:eastAsia="標楷體" w:hint="eastAsia"/>
          <w:b/>
          <w:sz w:val="28"/>
          <w:szCs w:val="28"/>
        </w:rPr>
        <w:t>敘聯誼：</w:t>
      </w:r>
      <w:proofErr w:type="gramStart"/>
      <w:r w:rsidR="00F64904" w:rsidRPr="00245A36">
        <w:rPr>
          <w:rFonts w:eastAsia="標楷體" w:hint="eastAsia"/>
          <w:sz w:val="28"/>
          <w:szCs w:val="28"/>
        </w:rPr>
        <w:t>一</w:t>
      </w:r>
      <w:proofErr w:type="gramEnd"/>
      <w:r w:rsidR="00F64904" w:rsidRPr="00245A36">
        <w:rPr>
          <w:rFonts w:eastAsia="標楷體" w:hint="eastAsia"/>
          <w:sz w:val="28"/>
          <w:szCs w:val="28"/>
        </w:rPr>
        <w:t>年分上下半年各辦理一次</w:t>
      </w:r>
      <w:r w:rsidR="001B5212" w:rsidRPr="00245A36">
        <w:rPr>
          <w:rFonts w:eastAsia="標楷體" w:hint="eastAsia"/>
          <w:sz w:val="28"/>
          <w:szCs w:val="28"/>
        </w:rPr>
        <w:t>為原則</w:t>
      </w:r>
      <w:r w:rsidR="00F64904" w:rsidRPr="00245A36">
        <w:rPr>
          <w:rFonts w:eastAsia="標楷體" w:hint="eastAsia"/>
          <w:sz w:val="28"/>
          <w:szCs w:val="28"/>
        </w:rPr>
        <w:t>，</w:t>
      </w:r>
      <w:r w:rsidR="00107B04" w:rsidRPr="00245A36">
        <w:rPr>
          <w:rFonts w:eastAsia="標楷體" w:hint="eastAsia"/>
          <w:sz w:val="28"/>
          <w:szCs w:val="28"/>
        </w:rPr>
        <w:t>但視經費預算調整辦理次數</w:t>
      </w:r>
      <w:r w:rsidR="006F5203">
        <w:rPr>
          <w:rFonts w:eastAsia="標楷體" w:hint="eastAsia"/>
          <w:sz w:val="28"/>
          <w:szCs w:val="28"/>
        </w:rPr>
        <w:t>；擬</w:t>
      </w:r>
      <w:r w:rsidR="00F64904" w:rsidRPr="00F64904">
        <w:rPr>
          <w:rFonts w:eastAsia="標楷體" w:hint="eastAsia"/>
          <w:sz w:val="28"/>
          <w:szCs w:val="28"/>
        </w:rPr>
        <w:t>假知名飯店或餐廳舉行，詳確日期地點另訂。</w:t>
      </w:r>
    </w:p>
    <w:p w14:paraId="68AF6159" w14:textId="77777777" w:rsidR="00AE08DE" w:rsidRPr="006E0E71" w:rsidRDefault="006F02E8" w:rsidP="00F12006">
      <w:pPr>
        <w:snapToGrid w:val="0"/>
        <w:spacing w:line="300" w:lineRule="auto"/>
        <w:ind w:left="566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肆、補助方式</w:t>
      </w:r>
      <w:r w:rsidR="00F16A21">
        <w:rPr>
          <w:rFonts w:ascii="標楷體" w:eastAsia="標楷體" w:hAnsi="標楷體" w:hint="eastAsia"/>
          <w:sz w:val="28"/>
          <w:szCs w:val="28"/>
        </w:rPr>
        <w:t>：</w:t>
      </w:r>
    </w:p>
    <w:p w14:paraId="2B368D3E" w14:textId="77777777" w:rsidR="00266683" w:rsidRPr="00266683" w:rsidRDefault="006F02E8" w:rsidP="00F12006">
      <w:pPr>
        <w:numPr>
          <w:ilvl w:val="0"/>
          <w:numId w:val="9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</w:t>
      </w:r>
      <w:r w:rsidR="008C1720" w:rsidRPr="009F3964">
        <w:rPr>
          <w:rFonts w:ascii="標楷體" w:eastAsia="標楷體" w:hAnsi="標楷體" w:hint="eastAsia"/>
          <w:sz w:val="28"/>
          <w:szCs w:val="28"/>
        </w:rPr>
        <w:t>對象：</w:t>
      </w:r>
      <w:r w:rsidRPr="00266683">
        <w:rPr>
          <w:rFonts w:ascii="標楷體" w:eastAsia="標楷體" w:hAnsi="標楷體"/>
          <w:sz w:val="28"/>
          <w:szCs w:val="28"/>
        </w:rPr>
        <w:t xml:space="preserve"> </w:t>
      </w:r>
    </w:p>
    <w:p w14:paraId="082838C8" w14:textId="77777777" w:rsidR="006F5203" w:rsidRDefault="006F02E8" w:rsidP="006F5203">
      <w:pPr>
        <w:numPr>
          <w:ilvl w:val="0"/>
          <w:numId w:val="26"/>
        </w:numPr>
        <w:snapToGrid w:val="0"/>
        <w:spacing w:line="300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F12006">
        <w:rPr>
          <w:rFonts w:eastAsia="標楷體" w:hint="eastAsia"/>
          <w:b/>
          <w:sz w:val="28"/>
          <w:szCs w:val="28"/>
        </w:rPr>
        <w:t>編制內正式人員</w:t>
      </w:r>
      <w:r w:rsidRPr="00F12006">
        <w:rPr>
          <w:rFonts w:ascii="標楷體" w:eastAsia="標楷體" w:hAnsi="標楷體" w:hint="eastAsia"/>
          <w:sz w:val="28"/>
          <w:szCs w:val="28"/>
        </w:rPr>
        <w:t>：</w:t>
      </w:r>
      <w:r w:rsidR="00266683" w:rsidRPr="00772842">
        <w:rPr>
          <w:rFonts w:eastAsia="標楷體" w:hint="eastAsia"/>
          <w:sz w:val="28"/>
          <w:szCs w:val="28"/>
        </w:rPr>
        <w:t>包</w:t>
      </w:r>
      <w:r w:rsidR="008C1720" w:rsidRPr="00772842">
        <w:rPr>
          <w:rFonts w:eastAsia="標楷體" w:hint="eastAsia"/>
          <w:sz w:val="28"/>
          <w:szCs w:val="28"/>
        </w:rPr>
        <w:t>含</w:t>
      </w:r>
      <w:r w:rsidR="00FB424F">
        <w:rPr>
          <w:rFonts w:ascii="標楷體" w:eastAsia="標楷體" w:hAnsi="標楷體" w:hint="eastAsia"/>
          <w:sz w:val="28"/>
          <w:szCs w:val="28"/>
        </w:rPr>
        <w:t>校長、正式</w:t>
      </w:r>
      <w:r w:rsidR="008C1720" w:rsidRPr="009F3964">
        <w:rPr>
          <w:rFonts w:ascii="標楷體" w:eastAsia="標楷體" w:hAnsi="標楷體" w:hint="eastAsia"/>
          <w:sz w:val="28"/>
          <w:szCs w:val="28"/>
        </w:rPr>
        <w:t>教師</w:t>
      </w:r>
      <w:r w:rsidR="00F12006">
        <w:rPr>
          <w:rFonts w:ascii="標楷體" w:eastAsia="標楷體" w:hAnsi="標楷體" w:hint="eastAsia"/>
          <w:sz w:val="28"/>
          <w:szCs w:val="28"/>
        </w:rPr>
        <w:t>（</w:t>
      </w:r>
      <w:r w:rsidR="00224234">
        <w:rPr>
          <w:rFonts w:ascii="標楷體" w:eastAsia="標楷體" w:hAnsi="標楷體" w:hint="eastAsia"/>
          <w:sz w:val="28"/>
          <w:szCs w:val="28"/>
        </w:rPr>
        <w:t>含</w:t>
      </w:r>
      <w:r w:rsidR="00224234" w:rsidRPr="00224234">
        <w:rPr>
          <w:rFonts w:ascii="標楷體" w:eastAsia="標楷體" w:hAnsi="標楷體" w:hint="eastAsia"/>
          <w:sz w:val="28"/>
          <w:szCs w:val="28"/>
        </w:rPr>
        <w:t>專任輔導教師</w:t>
      </w:r>
      <w:r w:rsidR="00F12006">
        <w:rPr>
          <w:rFonts w:ascii="標楷體" w:eastAsia="標楷體" w:hAnsi="標楷體" w:hint="eastAsia"/>
          <w:sz w:val="28"/>
          <w:szCs w:val="28"/>
        </w:rPr>
        <w:t>）</w:t>
      </w:r>
      <w:r w:rsidR="008C1720" w:rsidRPr="009F3964">
        <w:rPr>
          <w:rFonts w:ascii="標楷體" w:eastAsia="標楷體" w:hAnsi="標楷體" w:hint="eastAsia"/>
          <w:sz w:val="28"/>
          <w:szCs w:val="28"/>
        </w:rPr>
        <w:t>、</w:t>
      </w:r>
      <w:r w:rsidR="00224234" w:rsidRPr="00224234">
        <w:rPr>
          <w:rFonts w:ascii="標楷體" w:eastAsia="標楷體" w:hAnsi="標楷體" w:hint="eastAsia"/>
          <w:sz w:val="28"/>
          <w:szCs w:val="28"/>
        </w:rPr>
        <w:t>專任運動教練、</w:t>
      </w:r>
      <w:r w:rsidR="008C1720" w:rsidRPr="009F3964">
        <w:rPr>
          <w:rFonts w:ascii="標楷體" w:eastAsia="標楷體" w:hAnsi="標楷體" w:hint="eastAsia"/>
          <w:sz w:val="28"/>
          <w:szCs w:val="28"/>
        </w:rPr>
        <w:t>公務人員</w:t>
      </w:r>
      <w:r w:rsidR="0019007F" w:rsidRPr="00FB424F">
        <w:rPr>
          <w:rFonts w:ascii="標楷體" w:eastAsia="標楷體" w:hAnsi="標楷體" w:hint="eastAsia"/>
          <w:sz w:val="28"/>
          <w:szCs w:val="28"/>
        </w:rPr>
        <w:t>、</w:t>
      </w:r>
      <w:r w:rsidR="0089110F" w:rsidRPr="0089110F">
        <w:rPr>
          <w:rFonts w:ascii="標楷體" w:eastAsia="標楷體" w:hAnsi="標楷體" w:hint="eastAsia"/>
          <w:sz w:val="28"/>
          <w:szCs w:val="28"/>
        </w:rPr>
        <w:t>學校</w:t>
      </w:r>
      <w:r w:rsidR="00B95BE4">
        <w:rPr>
          <w:rFonts w:ascii="標楷體" w:eastAsia="標楷體" w:hAnsi="標楷體" w:hint="eastAsia"/>
          <w:sz w:val="28"/>
          <w:szCs w:val="28"/>
        </w:rPr>
        <w:t>護</w:t>
      </w:r>
      <w:r w:rsidR="0089110F" w:rsidRPr="0089110F">
        <w:rPr>
          <w:rFonts w:ascii="標楷體" w:eastAsia="標楷體" w:hAnsi="標楷體" w:hint="eastAsia"/>
          <w:sz w:val="28"/>
          <w:szCs w:val="28"/>
        </w:rPr>
        <w:t>理師</w:t>
      </w:r>
      <w:r w:rsidR="00224234">
        <w:rPr>
          <w:rFonts w:ascii="標楷體" w:eastAsia="標楷體" w:hAnsi="標楷體" w:hint="eastAsia"/>
          <w:sz w:val="28"/>
          <w:szCs w:val="28"/>
        </w:rPr>
        <w:t>、</w:t>
      </w:r>
      <w:r w:rsidR="0089110F" w:rsidRPr="0089110F">
        <w:rPr>
          <w:rFonts w:ascii="標楷體" w:eastAsia="標楷體" w:hAnsi="標楷體" w:hint="eastAsia"/>
          <w:sz w:val="28"/>
          <w:szCs w:val="28"/>
        </w:rPr>
        <w:t>工友</w:t>
      </w:r>
      <w:r w:rsidR="004B7783">
        <w:rPr>
          <w:rFonts w:ascii="標楷體" w:eastAsia="標楷體" w:hAnsi="標楷體" w:hint="eastAsia"/>
          <w:sz w:val="28"/>
          <w:szCs w:val="28"/>
        </w:rPr>
        <w:t>、</w:t>
      </w:r>
      <w:r w:rsidR="00224234">
        <w:rPr>
          <w:rFonts w:ascii="標楷體" w:eastAsia="標楷體" w:hAnsi="標楷體" w:hint="eastAsia"/>
          <w:sz w:val="28"/>
          <w:szCs w:val="28"/>
        </w:rPr>
        <w:t>長期</w:t>
      </w:r>
      <w:r w:rsidR="00B52B91" w:rsidRPr="00011F7A">
        <w:rPr>
          <w:rFonts w:ascii="標楷體" w:eastAsia="標楷體" w:hAnsi="標楷體" w:hint="eastAsia"/>
          <w:sz w:val="28"/>
          <w:szCs w:val="28"/>
        </w:rPr>
        <w:t>代理教師</w:t>
      </w:r>
      <w:r w:rsidR="00F12006">
        <w:rPr>
          <w:rFonts w:ascii="標楷體" w:eastAsia="標楷體" w:hAnsi="標楷體" w:hint="eastAsia"/>
          <w:sz w:val="28"/>
          <w:szCs w:val="28"/>
        </w:rPr>
        <w:t>（</w:t>
      </w:r>
      <w:r w:rsidR="00224234">
        <w:rPr>
          <w:rFonts w:ascii="標楷體" w:eastAsia="標楷體" w:hAnsi="標楷體" w:hint="eastAsia"/>
          <w:sz w:val="28"/>
          <w:szCs w:val="28"/>
        </w:rPr>
        <w:t>代懸缺、留職停薪缺及延長病假缺者</w:t>
      </w:r>
      <w:r w:rsidR="00F12006">
        <w:rPr>
          <w:rFonts w:ascii="標楷體" w:eastAsia="標楷體" w:hAnsi="標楷體" w:hint="eastAsia"/>
          <w:sz w:val="28"/>
          <w:szCs w:val="28"/>
        </w:rPr>
        <w:t>）</w:t>
      </w:r>
      <w:r w:rsidR="00CD2BE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FB6C9A0" w14:textId="5110AF77" w:rsidR="008C1720" w:rsidRPr="006F5203" w:rsidRDefault="00F16A21" w:rsidP="006F5203">
      <w:pPr>
        <w:numPr>
          <w:ilvl w:val="0"/>
          <w:numId w:val="26"/>
        </w:numPr>
        <w:snapToGrid w:val="0"/>
        <w:spacing w:line="300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6F5203">
        <w:rPr>
          <w:rFonts w:ascii="標楷體" w:eastAsia="標楷體" w:hAnsi="標楷體" w:hint="eastAsia"/>
          <w:b/>
          <w:sz w:val="28"/>
          <w:szCs w:val="28"/>
        </w:rPr>
        <w:t>不予補助人員</w:t>
      </w:r>
      <w:r w:rsidRPr="006F5203">
        <w:rPr>
          <w:rFonts w:ascii="標楷體" w:eastAsia="標楷體" w:hAnsi="標楷體" w:hint="eastAsia"/>
          <w:sz w:val="28"/>
          <w:szCs w:val="28"/>
        </w:rPr>
        <w:t>：</w:t>
      </w:r>
      <w:r w:rsidR="0083340B" w:rsidRPr="006F5203">
        <w:rPr>
          <w:rFonts w:ascii="標楷體" w:eastAsia="標楷體" w:hAnsi="標楷體" w:hint="eastAsia"/>
          <w:color w:val="000000"/>
          <w:sz w:val="28"/>
          <w:szCs w:val="28"/>
        </w:rPr>
        <w:t>留職停薪</w:t>
      </w:r>
      <w:r w:rsidR="00224234" w:rsidRPr="006F5203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83340B" w:rsidRPr="006F52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47C82" w:rsidRPr="006F5203">
        <w:rPr>
          <w:rFonts w:ascii="標楷體" w:eastAsia="標楷體" w:hAnsi="標楷體" w:hint="eastAsia"/>
          <w:color w:val="000000"/>
          <w:sz w:val="28"/>
          <w:szCs w:val="28"/>
        </w:rPr>
        <w:t>教保員、</w:t>
      </w:r>
      <w:r w:rsidR="0083340B" w:rsidRPr="006F5203">
        <w:rPr>
          <w:rFonts w:ascii="標楷體" w:eastAsia="標楷體" w:hAnsi="標楷體" w:hint="eastAsia"/>
          <w:color w:val="000000"/>
          <w:sz w:val="28"/>
          <w:szCs w:val="28"/>
        </w:rPr>
        <w:t>其他臨時人員、兼</w:t>
      </w:r>
      <w:r w:rsidR="00F12006" w:rsidRPr="006F520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3340B" w:rsidRPr="006F5203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r w:rsidR="00F12006" w:rsidRPr="006F520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3340B" w:rsidRPr="006F5203">
        <w:rPr>
          <w:rFonts w:ascii="標楷體" w:eastAsia="標楷體" w:hAnsi="標楷體" w:hint="eastAsia"/>
          <w:color w:val="000000"/>
          <w:sz w:val="28"/>
          <w:szCs w:val="28"/>
        </w:rPr>
        <w:t>課教師、短期代理教師</w:t>
      </w:r>
      <w:r w:rsidR="008D2893" w:rsidRPr="006F5203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8C1720" w:rsidRPr="006F520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047C82" w:rsidRPr="00B51FFE"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FF" w:themeFill="background1"/>
        </w:rPr>
        <w:t>但為營造友善</w:t>
      </w:r>
      <w:r w:rsidR="00CD0CD8" w:rsidRPr="00B51FFE"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FF" w:themeFill="background1"/>
        </w:rPr>
        <w:t>職場</w:t>
      </w:r>
      <w:r w:rsidR="00047C82" w:rsidRPr="00B51FFE"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FF" w:themeFill="background1"/>
        </w:rPr>
        <w:t>，前述人員報名參與文康活動時，在總預算額度內</w:t>
      </w:r>
      <w:r w:rsidR="001206C0" w:rsidRPr="00B51FFE"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FF" w:themeFill="background1"/>
        </w:rPr>
        <w:t>勻支。</w:t>
      </w:r>
    </w:p>
    <w:p w14:paraId="3E18358D" w14:textId="1FD259D2" w:rsidR="00772842" w:rsidRPr="000A4811" w:rsidRDefault="00096BAF" w:rsidP="000A4811">
      <w:pPr>
        <w:numPr>
          <w:ilvl w:val="0"/>
          <w:numId w:val="9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辦理時程與補助</w:t>
      </w:r>
      <w:r w:rsidR="00F12006">
        <w:rPr>
          <w:rFonts w:eastAsia="標楷體" w:hint="eastAsia"/>
          <w:sz w:val="28"/>
          <w:szCs w:val="28"/>
        </w:rPr>
        <w:t>費用：</w:t>
      </w:r>
      <w:r w:rsidR="00772842" w:rsidRPr="000A4811">
        <w:rPr>
          <w:rFonts w:eastAsia="標楷體" w:hint="eastAsia"/>
          <w:sz w:val="28"/>
          <w:szCs w:val="28"/>
        </w:rPr>
        <w:t>本年度文康活動</w:t>
      </w:r>
      <w:r w:rsidR="007F2C98" w:rsidRPr="000A4811">
        <w:rPr>
          <w:rFonts w:eastAsia="標楷體" w:hint="eastAsia"/>
          <w:sz w:val="28"/>
          <w:szCs w:val="28"/>
        </w:rPr>
        <w:t>辦理</w:t>
      </w:r>
      <w:r w:rsidR="00772842" w:rsidRPr="000A4811">
        <w:rPr>
          <w:rFonts w:eastAsia="標楷體" w:hint="eastAsia"/>
          <w:sz w:val="28"/>
          <w:szCs w:val="28"/>
        </w:rPr>
        <w:t>時程</w:t>
      </w:r>
      <w:r w:rsidR="00B95BE4" w:rsidRPr="000A4811">
        <w:rPr>
          <w:rFonts w:eastAsia="標楷體" w:hint="eastAsia"/>
          <w:sz w:val="28"/>
          <w:szCs w:val="28"/>
        </w:rPr>
        <w:t>自</w:t>
      </w:r>
      <w:r w:rsidR="00D873AC" w:rsidRPr="000A4811">
        <w:rPr>
          <w:rFonts w:eastAsia="標楷體" w:hint="eastAsia"/>
          <w:b/>
          <w:sz w:val="28"/>
          <w:szCs w:val="28"/>
        </w:rPr>
        <w:t>本</w:t>
      </w:r>
      <w:r w:rsidR="007F2C98" w:rsidRPr="000A4811">
        <w:rPr>
          <w:rFonts w:eastAsia="標楷體" w:hint="eastAsia"/>
          <w:b/>
          <w:sz w:val="28"/>
          <w:szCs w:val="28"/>
        </w:rPr>
        <w:t>年</w:t>
      </w:r>
      <w:r w:rsidR="00B95BE4" w:rsidRPr="000A4811">
        <w:rPr>
          <w:rFonts w:eastAsia="標楷體" w:hint="eastAsia"/>
          <w:b/>
          <w:sz w:val="28"/>
          <w:szCs w:val="28"/>
        </w:rPr>
        <w:t>1</w:t>
      </w:r>
      <w:r w:rsidR="007F2C98" w:rsidRPr="000A4811">
        <w:rPr>
          <w:rFonts w:eastAsia="標楷體" w:hint="eastAsia"/>
          <w:b/>
          <w:sz w:val="28"/>
          <w:szCs w:val="28"/>
        </w:rPr>
        <w:t>月</w:t>
      </w:r>
      <w:r w:rsidR="007F2C98" w:rsidRPr="000A4811">
        <w:rPr>
          <w:rFonts w:eastAsia="標楷體" w:hint="eastAsia"/>
          <w:b/>
          <w:sz w:val="28"/>
          <w:szCs w:val="28"/>
        </w:rPr>
        <w:t>1</w:t>
      </w:r>
      <w:r w:rsidR="007F2C98" w:rsidRPr="000A4811">
        <w:rPr>
          <w:rFonts w:eastAsia="標楷體" w:hint="eastAsia"/>
          <w:b/>
          <w:sz w:val="28"/>
          <w:szCs w:val="28"/>
        </w:rPr>
        <w:t>日起至</w:t>
      </w:r>
      <w:r w:rsidR="00D873AC" w:rsidRPr="000A4811">
        <w:rPr>
          <w:rFonts w:eastAsia="標楷體" w:hint="eastAsia"/>
          <w:b/>
          <w:sz w:val="28"/>
          <w:szCs w:val="28"/>
        </w:rPr>
        <w:t>同</w:t>
      </w:r>
      <w:r w:rsidR="007F2C98" w:rsidRPr="000A4811">
        <w:rPr>
          <w:rFonts w:eastAsia="標楷體" w:hint="eastAsia"/>
          <w:b/>
          <w:sz w:val="28"/>
          <w:szCs w:val="28"/>
        </w:rPr>
        <w:t>年</w:t>
      </w:r>
      <w:r w:rsidR="00B95BE4" w:rsidRPr="000A4811">
        <w:rPr>
          <w:rFonts w:eastAsia="標楷體" w:hint="eastAsia"/>
          <w:b/>
          <w:sz w:val="28"/>
          <w:szCs w:val="28"/>
        </w:rPr>
        <w:t>10</w:t>
      </w:r>
      <w:r w:rsidR="007F2C98" w:rsidRPr="000A4811">
        <w:rPr>
          <w:rFonts w:eastAsia="標楷體" w:hint="eastAsia"/>
          <w:b/>
          <w:sz w:val="28"/>
          <w:szCs w:val="28"/>
        </w:rPr>
        <w:t>月</w:t>
      </w:r>
      <w:r w:rsidR="007F2C98" w:rsidRPr="000A4811">
        <w:rPr>
          <w:rFonts w:eastAsia="標楷體" w:hint="eastAsia"/>
          <w:b/>
          <w:sz w:val="28"/>
          <w:szCs w:val="28"/>
        </w:rPr>
        <w:t>3</w:t>
      </w:r>
      <w:r w:rsidR="007F2C98" w:rsidRPr="000A4811">
        <w:rPr>
          <w:rFonts w:eastAsia="標楷體"/>
          <w:b/>
          <w:sz w:val="28"/>
          <w:szCs w:val="28"/>
        </w:rPr>
        <w:t>1</w:t>
      </w:r>
      <w:r w:rsidR="007F2C98" w:rsidRPr="000A4811">
        <w:rPr>
          <w:rFonts w:eastAsia="標楷體" w:hint="eastAsia"/>
          <w:b/>
          <w:sz w:val="28"/>
          <w:szCs w:val="28"/>
        </w:rPr>
        <w:t>日</w:t>
      </w:r>
      <w:r w:rsidR="00B95BE4" w:rsidRPr="000A4811">
        <w:rPr>
          <w:rFonts w:eastAsia="標楷體" w:hint="eastAsia"/>
          <w:b/>
          <w:sz w:val="28"/>
          <w:szCs w:val="28"/>
        </w:rPr>
        <w:t>止</w:t>
      </w:r>
      <w:r w:rsidR="007F2C98" w:rsidRPr="000A4811">
        <w:rPr>
          <w:rFonts w:eastAsia="標楷體" w:hint="eastAsia"/>
          <w:b/>
          <w:sz w:val="28"/>
          <w:szCs w:val="28"/>
        </w:rPr>
        <w:t>，</w:t>
      </w:r>
      <w:r w:rsidR="00A64A66" w:rsidRPr="00B51FFE">
        <w:rPr>
          <w:rFonts w:eastAsia="標楷體" w:hint="eastAsia"/>
          <w:b/>
          <w:sz w:val="28"/>
          <w:szCs w:val="28"/>
          <w:highlight w:val="yellow"/>
        </w:rPr>
        <w:t>自行組團</w:t>
      </w:r>
      <w:r w:rsidR="007F2C98" w:rsidRPr="00B51FFE">
        <w:rPr>
          <w:rFonts w:eastAsia="標楷體" w:hint="eastAsia"/>
          <w:b/>
          <w:sz w:val="28"/>
          <w:szCs w:val="28"/>
          <w:highlight w:val="yellow"/>
        </w:rPr>
        <w:t>每人補助</w:t>
      </w:r>
      <w:r w:rsidR="00C26044" w:rsidRPr="00B51FFE">
        <w:rPr>
          <w:rFonts w:eastAsia="標楷體" w:hint="eastAsia"/>
          <w:b/>
          <w:sz w:val="28"/>
          <w:szCs w:val="28"/>
          <w:highlight w:val="yellow"/>
        </w:rPr>
        <w:t>6</w:t>
      </w:r>
      <w:r w:rsidR="007F2C98" w:rsidRPr="00B51FFE">
        <w:rPr>
          <w:rFonts w:eastAsia="標楷體"/>
          <w:b/>
          <w:sz w:val="28"/>
          <w:szCs w:val="28"/>
          <w:highlight w:val="yellow"/>
        </w:rPr>
        <w:t>00</w:t>
      </w:r>
      <w:r w:rsidR="007F2C98" w:rsidRPr="00B51FFE">
        <w:rPr>
          <w:rFonts w:eastAsia="標楷體" w:hint="eastAsia"/>
          <w:b/>
          <w:sz w:val="28"/>
          <w:szCs w:val="28"/>
          <w:highlight w:val="yellow"/>
        </w:rPr>
        <w:t>元</w:t>
      </w:r>
      <w:r w:rsidR="00824E2A" w:rsidRPr="00B51FFE">
        <w:rPr>
          <w:rFonts w:eastAsia="標楷體" w:hint="eastAsia"/>
          <w:b/>
          <w:sz w:val="28"/>
          <w:szCs w:val="28"/>
          <w:highlight w:val="yellow"/>
        </w:rPr>
        <w:t>(</w:t>
      </w:r>
      <w:r w:rsidR="00824E2A" w:rsidRPr="00B51FFE">
        <w:rPr>
          <w:rFonts w:eastAsia="標楷體" w:hint="eastAsia"/>
          <w:b/>
          <w:sz w:val="28"/>
          <w:szCs w:val="28"/>
          <w:highlight w:val="yellow"/>
        </w:rPr>
        <w:t>一次為限</w:t>
      </w:r>
      <w:r w:rsidR="00824E2A" w:rsidRPr="00B51FFE">
        <w:rPr>
          <w:rFonts w:eastAsia="標楷體" w:hint="eastAsia"/>
          <w:b/>
          <w:sz w:val="28"/>
          <w:szCs w:val="28"/>
          <w:highlight w:val="yellow"/>
        </w:rPr>
        <w:t>)</w:t>
      </w:r>
      <w:r w:rsidR="00A64A66">
        <w:rPr>
          <w:rFonts w:eastAsia="標楷體" w:hint="eastAsia"/>
          <w:b/>
          <w:sz w:val="28"/>
          <w:szCs w:val="28"/>
        </w:rPr>
        <w:t>，其餘活動</w:t>
      </w:r>
      <w:r w:rsidR="00F614FF">
        <w:rPr>
          <w:rFonts w:eastAsia="標楷體" w:hint="eastAsia"/>
          <w:b/>
          <w:sz w:val="28"/>
          <w:szCs w:val="28"/>
        </w:rPr>
        <w:t>經費</w:t>
      </w:r>
      <w:r w:rsidR="00A64A66">
        <w:rPr>
          <w:rFonts w:eastAsia="標楷體" w:hint="eastAsia"/>
          <w:b/>
          <w:sz w:val="28"/>
          <w:szCs w:val="28"/>
        </w:rPr>
        <w:t>由學校統籌運用</w:t>
      </w:r>
      <w:r w:rsidR="007F2C98" w:rsidRPr="000A4811">
        <w:rPr>
          <w:rFonts w:eastAsia="標楷體" w:hint="eastAsia"/>
          <w:sz w:val="28"/>
          <w:szCs w:val="28"/>
        </w:rPr>
        <w:t>。</w:t>
      </w:r>
    </w:p>
    <w:p w14:paraId="2B64B3A7" w14:textId="30C60D11" w:rsidR="00AE1C33" w:rsidRPr="006E0E71" w:rsidRDefault="00AE1C33" w:rsidP="00F12006">
      <w:pPr>
        <w:numPr>
          <w:ilvl w:val="0"/>
          <w:numId w:val="9"/>
        </w:numPr>
        <w:snapToGrid w:val="0"/>
        <w:spacing w:line="300" w:lineRule="auto"/>
        <w:rPr>
          <w:rFonts w:eastAsia="標楷體"/>
          <w:sz w:val="28"/>
          <w:szCs w:val="28"/>
        </w:rPr>
      </w:pPr>
      <w:r w:rsidRPr="00964BC1">
        <w:rPr>
          <w:rFonts w:ascii="標楷體" w:eastAsia="標楷體" w:hAnsi="標楷體" w:hint="eastAsia"/>
          <w:sz w:val="28"/>
          <w:szCs w:val="28"/>
        </w:rPr>
        <w:t>未於本計畫實施</w:t>
      </w:r>
      <w:proofErr w:type="gramStart"/>
      <w:r w:rsidRPr="00964BC1">
        <w:rPr>
          <w:rFonts w:ascii="標楷體" w:eastAsia="標楷體" w:hAnsi="標楷體" w:hint="eastAsia"/>
          <w:sz w:val="28"/>
          <w:szCs w:val="28"/>
        </w:rPr>
        <w:t>期間</w:t>
      </w:r>
      <w:r w:rsidR="00096BA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873AC">
        <w:rPr>
          <w:rFonts w:ascii="標楷體" w:eastAsia="標楷體" w:hAnsi="標楷體" w:hint="eastAsia"/>
          <w:sz w:val="28"/>
          <w:szCs w:val="28"/>
        </w:rPr>
        <w:t>本</w:t>
      </w:r>
      <w:r w:rsidR="00096BAF">
        <w:rPr>
          <w:rFonts w:ascii="標楷體" w:eastAsia="標楷體" w:hAnsi="標楷體" w:hint="eastAsia"/>
          <w:sz w:val="28"/>
          <w:szCs w:val="28"/>
        </w:rPr>
        <w:t>年</w:t>
      </w:r>
      <w:r w:rsidR="000A4811">
        <w:rPr>
          <w:rFonts w:ascii="標楷體" w:eastAsia="標楷體" w:hAnsi="標楷體" w:hint="eastAsia"/>
          <w:sz w:val="28"/>
          <w:szCs w:val="28"/>
        </w:rPr>
        <w:t>1</w:t>
      </w:r>
      <w:r w:rsidR="00096BAF">
        <w:rPr>
          <w:rFonts w:ascii="標楷體" w:eastAsia="標楷體" w:hAnsi="標楷體" w:hint="eastAsia"/>
          <w:sz w:val="28"/>
          <w:szCs w:val="28"/>
        </w:rPr>
        <w:t>月1日至1</w:t>
      </w:r>
      <w:r w:rsidR="000A4811">
        <w:rPr>
          <w:rFonts w:ascii="標楷體" w:eastAsia="標楷體" w:hAnsi="標楷體" w:hint="eastAsia"/>
          <w:sz w:val="28"/>
          <w:szCs w:val="28"/>
        </w:rPr>
        <w:t>0</w:t>
      </w:r>
      <w:r w:rsidR="00096BAF">
        <w:rPr>
          <w:rFonts w:ascii="標楷體" w:eastAsia="標楷體" w:hAnsi="標楷體" w:hint="eastAsia"/>
          <w:sz w:val="28"/>
          <w:szCs w:val="28"/>
        </w:rPr>
        <w:t>月3</w:t>
      </w:r>
      <w:r w:rsidR="000A4811">
        <w:rPr>
          <w:rFonts w:ascii="標楷體" w:eastAsia="標楷體" w:hAnsi="標楷體" w:hint="eastAsia"/>
          <w:sz w:val="28"/>
          <w:szCs w:val="28"/>
        </w:rPr>
        <w:t>1</w:t>
      </w:r>
      <w:r w:rsidR="00096BAF">
        <w:rPr>
          <w:rFonts w:ascii="標楷體" w:eastAsia="標楷體" w:hAnsi="標楷體" w:hint="eastAsia"/>
          <w:sz w:val="28"/>
          <w:szCs w:val="28"/>
        </w:rPr>
        <w:t>日）</w:t>
      </w:r>
      <w:r w:rsidRPr="00964BC1">
        <w:rPr>
          <w:rFonts w:ascii="標楷體" w:eastAsia="標楷體" w:hAnsi="標楷體" w:hint="eastAsia"/>
          <w:sz w:val="28"/>
          <w:szCs w:val="28"/>
        </w:rPr>
        <w:t>參加活動之人員，視為放棄，不得再要求個別補助或發給代金，剩餘經費一律依規定</w:t>
      </w:r>
      <w:proofErr w:type="gramStart"/>
      <w:r w:rsidRPr="00964BC1">
        <w:rPr>
          <w:rFonts w:ascii="標楷體" w:eastAsia="標楷體" w:hAnsi="標楷體" w:hint="eastAsia"/>
          <w:sz w:val="28"/>
          <w:szCs w:val="28"/>
        </w:rPr>
        <w:t>退繳</w:t>
      </w:r>
      <w:proofErr w:type="gramEnd"/>
      <w:r w:rsidRPr="006E0E71">
        <w:rPr>
          <w:rFonts w:ascii="標楷體" w:eastAsia="標楷體" w:hAnsi="標楷體" w:hint="eastAsia"/>
          <w:sz w:val="28"/>
          <w:szCs w:val="28"/>
        </w:rPr>
        <w:t>公庫。</w:t>
      </w:r>
    </w:p>
    <w:p w14:paraId="514CD11A" w14:textId="2DD92EA1" w:rsidR="00070FB6" w:rsidRPr="00070FB6" w:rsidRDefault="007134F6" w:rsidP="00F12006">
      <w:pPr>
        <w:tabs>
          <w:tab w:val="left" w:pos="5640"/>
        </w:tabs>
        <w:snapToGrid w:val="0"/>
        <w:spacing w:line="300" w:lineRule="auto"/>
      </w:pPr>
      <w:r w:rsidRPr="006E0E71">
        <w:rPr>
          <w:rFonts w:eastAsia="標楷體" w:hint="eastAsia"/>
          <w:sz w:val="28"/>
          <w:szCs w:val="28"/>
        </w:rPr>
        <w:t>伍、</w:t>
      </w:r>
      <w:r w:rsidR="00AE1C33" w:rsidRPr="006E0E71">
        <w:rPr>
          <w:rFonts w:eastAsia="標楷體" w:hint="eastAsia"/>
          <w:sz w:val="28"/>
          <w:szCs w:val="28"/>
        </w:rPr>
        <w:t>申請</w:t>
      </w:r>
      <w:r w:rsidRPr="006E0E71">
        <w:rPr>
          <w:rFonts w:eastAsia="標楷體" w:hint="eastAsia"/>
          <w:sz w:val="28"/>
          <w:szCs w:val="28"/>
        </w:rPr>
        <w:t>程序：</w:t>
      </w:r>
      <w:r w:rsidR="00B27807">
        <w:rPr>
          <w:rFonts w:eastAsia="標楷體" w:hint="eastAsia"/>
          <w:sz w:val="28"/>
          <w:szCs w:val="28"/>
        </w:rPr>
        <w:t>「</w:t>
      </w:r>
      <w:r w:rsidR="001C043E" w:rsidRPr="00B51FFE">
        <w:rPr>
          <w:rFonts w:eastAsia="標楷體" w:hint="eastAsia"/>
          <w:b/>
          <w:sz w:val="28"/>
          <w:highlight w:val="yellow"/>
        </w:rPr>
        <w:t>活動辦理</w:t>
      </w:r>
      <w:r w:rsidR="009F78D9" w:rsidRPr="00B51FFE">
        <w:rPr>
          <w:rFonts w:eastAsia="標楷體" w:hint="eastAsia"/>
          <w:b/>
          <w:sz w:val="28"/>
          <w:highlight w:val="yellow"/>
        </w:rPr>
        <w:t>10</w:t>
      </w:r>
      <w:r w:rsidR="001C043E" w:rsidRPr="00B51FFE">
        <w:rPr>
          <w:rFonts w:eastAsia="標楷體" w:hint="eastAsia"/>
          <w:b/>
          <w:sz w:val="28"/>
          <w:highlight w:val="yellow"/>
        </w:rPr>
        <w:t>日</w:t>
      </w:r>
      <w:r w:rsidR="006752B5" w:rsidRPr="00B51FFE">
        <w:rPr>
          <w:rFonts w:eastAsia="標楷體" w:hint="eastAsia"/>
          <w:b/>
          <w:sz w:val="28"/>
          <w:highlight w:val="yellow"/>
        </w:rPr>
        <w:t>前</w:t>
      </w:r>
      <w:r w:rsidR="00B27807">
        <w:rPr>
          <w:rFonts w:eastAsia="標楷體" w:hint="eastAsia"/>
          <w:b/>
          <w:sz w:val="28"/>
        </w:rPr>
        <w:t>」</w:t>
      </w:r>
      <w:r w:rsidR="001C043E" w:rsidRPr="00B27807">
        <w:rPr>
          <w:rFonts w:eastAsia="標楷體" w:hint="eastAsia"/>
          <w:b/>
          <w:sz w:val="28"/>
        </w:rPr>
        <w:t>須完成下列事</w:t>
      </w:r>
      <w:r w:rsidRPr="00B27807">
        <w:rPr>
          <w:rFonts w:eastAsia="標楷體" w:hint="eastAsia"/>
          <w:b/>
          <w:sz w:val="28"/>
        </w:rPr>
        <w:t>項</w:t>
      </w:r>
      <w:r w:rsidR="007B6658" w:rsidRPr="00B27807">
        <w:rPr>
          <w:rFonts w:eastAsia="標楷體" w:hint="eastAsia"/>
          <w:b/>
          <w:sz w:val="28"/>
        </w:rPr>
        <w:t>。</w:t>
      </w:r>
    </w:p>
    <w:p w14:paraId="0AFEBE92" w14:textId="191F6F23" w:rsidR="00070FB6" w:rsidRPr="002B74D5" w:rsidRDefault="00424F56" w:rsidP="002D3272">
      <w:pPr>
        <w:numPr>
          <w:ilvl w:val="0"/>
          <w:numId w:val="3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4F56">
        <w:rPr>
          <w:rFonts w:ascii="標楷體" w:eastAsia="標楷體" w:hAnsi="標楷體" w:hint="eastAsia"/>
          <w:sz w:val="28"/>
          <w:szCs w:val="28"/>
        </w:rPr>
        <w:t>員工自行</w:t>
      </w:r>
      <w:r>
        <w:rPr>
          <w:rFonts w:ascii="標楷體" w:eastAsia="標楷體" w:hAnsi="標楷體" w:hint="eastAsia"/>
          <w:sz w:val="28"/>
          <w:szCs w:val="28"/>
        </w:rPr>
        <w:t>組團</w:t>
      </w:r>
      <w:r w:rsidRPr="00424F56">
        <w:rPr>
          <w:rFonts w:ascii="標楷體" w:eastAsia="標楷體" w:hAnsi="標楷體" w:hint="eastAsia"/>
          <w:sz w:val="28"/>
          <w:szCs w:val="28"/>
        </w:rPr>
        <w:t>辦理文康活動應推選同仁1位為召集（申請）人處理活動之事務工作，</w:t>
      </w:r>
      <w:r w:rsidR="008C1720" w:rsidRPr="002B74D5">
        <w:rPr>
          <w:rFonts w:ascii="標楷體" w:eastAsia="標楷體" w:hAnsi="標楷體" w:hint="eastAsia"/>
          <w:sz w:val="28"/>
          <w:szCs w:val="28"/>
        </w:rPr>
        <w:t>於活動前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填妥</w:t>
      </w:r>
      <w:r w:rsidR="00B80F5A" w:rsidRPr="001D48D8">
        <w:rPr>
          <w:rFonts w:ascii="標楷體" w:eastAsia="標楷體" w:hAnsi="標楷體" w:hint="eastAsia"/>
          <w:b/>
          <w:sz w:val="28"/>
          <w:szCs w:val="28"/>
        </w:rPr>
        <w:t>「</w:t>
      </w:r>
      <w:r w:rsidR="001D48D8" w:rsidRPr="00B51FFE">
        <w:rPr>
          <w:rFonts w:ascii="標楷體" w:eastAsia="標楷體" w:hAnsi="標楷體" w:hint="eastAsia"/>
          <w:b/>
          <w:sz w:val="28"/>
          <w:szCs w:val="28"/>
          <w:highlight w:val="yellow"/>
        </w:rPr>
        <w:t>文康</w:t>
      </w:r>
      <w:r w:rsidR="007134F6" w:rsidRPr="00B51FFE">
        <w:rPr>
          <w:rFonts w:ascii="標楷體" w:eastAsia="標楷體" w:hAnsi="標楷體" w:hint="eastAsia"/>
          <w:b/>
          <w:sz w:val="28"/>
          <w:szCs w:val="28"/>
          <w:highlight w:val="yellow"/>
        </w:rPr>
        <w:t>活動申請</w:t>
      </w:r>
      <w:r w:rsidR="001D48D8" w:rsidRPr="00B51FFE">
        <w:rPr>
          <w:rFonts w:ascii="標楷體" w:eastAsia="標楷體" w:hAnsi="標楷體" w:hint="eastAsia"/>
          <w:b/>
          <w:sz w:val="28"/>
          <w:szCs w:val="28"/>
          <w:highlight w:val="yellow"/>
        </w:rPr>
        <w:t>書</w:t>
      </w:r>
      <w:r w:rsidR="00B80F5A" w:rsidRPr="00B51FFE">
        <w:rPr>
          <w:rFonts w:ascii="標楷體" w:eastAsia="標楷體" w:hAnsi="標楷體" w:hint="eastAsia"/>
          <w:b/>
          <w:sz w:val="28"/>
          <w:szCs w:val="28"/>
          <w:highlight w:val="yellow"/>
        </w:rPr>
        <w:t>」</w:t>
      </w:r>
      <w:r w:rsidR="007134F6" w:rsidRPr="00B51FFE">
        <w:rPr>
          <w:rFonts w:ascii="標楷體" w:eastAsia="標楷體" w:hAnsi="標楷體" w:hint="eastAsia"/>
          <w:sz w:val="28"/>
          <w:szCs w:val="28"/>
          <w:highlight w:val="yellow"/>
        </w:rPr>
        <w:t>（表</w:t>
      </w:r>
      <w:r w:rsidR="001D48D8" w:rsidRPr="00B51FFE">
        <w:rPr>
          <w:rFonts w:ascii="標楷體" w:eastAsia="標楷體" w:hAnsi="標楷體" w:hint="eastAsia"/>
          <w:sz w:val="28"/>
          <w:szCs w:val="28"/>
          <w:highlight w:val="yellow"/>
        </w:rPr>
        <w:t>一</w:t>
      </w:r>
      <w:r w:rsidR="007134F6" w:rsidRPr="00B51FFE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，陳請校長核</w:t>
      </w:r>
      <w:r w:rsidR="008C1720" w:rsidRPr="002B74D5">
        <w:rPr>
          <w:rFonts w:ascii="標楷體" w:eastAsia="標楷體" w:hAnsi="標楷體" w:hint="eastAsia"/>
          <w:sz w:val="28"/>
          <w:szCs w:val="28"/>
        </w:rPr>
        <w:t>可，</w:t>
      </w:r>
      <w:r w:rsidRPr="00424F56">
        <w:rPr>
          <w:rFonts w:ascii="標楷體" w:eastAsia="標楷體" w:hAnsi="標楷體" w:hint="eastAsia"/>
          <w:sz w:val="28"/>
          <w:szCs w:val="28"/>
        </w:rPr>
        <w:t>並於活動後負責填報活動成果及辦理補助費之請</w:t>
      </w:r>
      <w:r w:rsidR="00C730F3">
        <w:rPr>
          <w:rFonts w:ascii="標楷體" w:eastAsia="標楷體" w:hAnsi="標楷體" w:hint="eastAsia"/>
          <w:sz w:val="28"/>
          <w:szCs w:val="28"/>
        </w:rPr>
        <w:t>領</w:t>
      </w:r>
      <w:r w:rsidRPr="00424F56">
        <w:rPr>
          <w:rFonts w:ascii="標楷體" w:eastAsia="標楷體" w:hAnsi="標楷體" w:hint="eastAsia"/>
          <w:sz w:val="28"/>
          <w:szCs w:val="28"/>
        </w:rPr>
        <w:t>核銷。</w:t>
      </w:r>
    </w:p>
    <w:p w14:paraId="69E19EA2" w14:textId="19F4BCA9" w:rsidR="00070FB6" w:rsidRPr="002B74D5" w:rsidRDefault="00AF127B" w:rsidP="002D3272">
      <w:pPr>
        <w:numPr>
          <w:ilvl w:val="0"/>
          <w:numId w:val="3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B74D5">
        <w:rPr>
          <w:rFonts w:ascii="標楷體" w:eastAsia="標楷體" w:hAnsi="標楷體" w:hint="eastAsia"/>
          <w:sz w:val="28"/>
          <w:szCs w:val="28"/>
        </w:rPr>
        <w:t>戶外性質之活動，須租借交通工具時，應簽訂安全契約及辦理參加人員旅遊平安保險。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租用營業大客車（遊覽車）時，</w:t>
      </w:r>
      <w:proofErr w:type="gramStart"/>
      <w:r w:rsidR="007134F6" w:rsidRPr="002B74D5">
        <w:rPr>
          <w:rFonts w:ascii="標楷體" w:eastAsia="標楷體" w:hAnsi="標楷體" w:hint="eastAsia"/>
          <w:sz w:val="28"/>
          <w:szCs w:val="28"/>
        </w:rPr>
        <w:t>車齡需為</w:t>
      </w:r>
      <w:proofErr w:type="gramEnd"/>
      <w:r w:rsidR="009F78D9">
        <w:rPr>
          <w:rFonts w:ascii="標楷體" w:eastAsia="標楷體" w:hAnsi="標楷體" w:hint="eastAsia"/>
          <w:sz w:val="28"/>
          <w:szCs w:val="28"/>
        </w:rPr>
        <w:t>5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7134F6" w:rsidRPr="002B74D5">
        <w:rPr>
          <w:rFonts w:ascii="標楷體" w:eastAsia="標楷體" w:hAnsi="標楷體" w:hint="eastAsia"/>
          <w:sz w:val="28"/>
          <w:szCs w:val="28"/>
        </w:rPr>
        <w:t>以內</w:t>
      </w:r>
      <w:proofErr w:type="gramEnd"/>
      <w:r w:rsidR="007134F6" w:rsidRPr="002B74D5">
        <w:rPr>
          <w:rFonts w:ascii="標楷體" w:eastAsia="標楷體" w:hAnsi="標楷體" w:hint="eastAsia"/>
          <w:sz w:val="28"/>
          <w:szCs w:val="28"/>
        </w:rPr>
        <w:t>，並需簽訂定型化契約，出發前並請填寫「租（使）用遊覽車出發前檢查紀錄表」及「車輛安全檢查表」，另需要求查驗駕駛員出具大客車職業駕駛執照、駕駛大客車3年以上經歷證明文件、行車執照及公立醫院或衛生機關或公路監理機關指定醫院出具1年內有效合格健康證明書（均為正本）；在食宿安排上，應特別注意清潔、衛生、安全。</w:t>
      </w:r>
    </w:p>
    <w:p w14:paraId="0F8FA484" w14:textId="27689186" w:rsidR="00404B4F" w:rsidRPr="00404B4F" w:rsidRDefault="00404B4F" w:rsidP="002D3272">
      <w:pPr>
        <w:numPr>
          <w:ilvl w:val="0"/>
          <w:numId w:val="3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當次活動經費</w:t>
      </w:r>
      <w:r w:rsidR="009F78D9">
        <w:rPr>
          <w:rFonts w:ascii="標楷體" w:eastAsia="標楷體" w:hAnsi="標楷體" w:hint="eastAsia"/>
          <w:sz w:val="28"/>
          <w:szCs w:val="28"/>
        </w:rPr>
        <w:t>預借款項</w:t>
      </w:r>
      <w:r w:rsidR="00DB48B0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填</w:t>
      </w:r>
      <w:r w:rsidR="008502BE">
        <w:rPr>
          <w:rFonts w:ascii="標楷體" w:eastAsia="標楷體" w:hAnsi="標楷體" w:hint="eastAsia"/>
          <w:sz w:val="28"/>
          <w:szCs w:val="28"/>
        </w:rPr>
        <w:t>寫</w:t>
      </w:r>
      <w:r w:rsidRPr="002D3272">
        <w:rPr>
          <w:rFonts w:ascii="標楷體" w:eastAsia="標楷體" w:hAnsi="標楷體" w:hint="eastAsia"/>
          <w:sz w:val="28"/>
          <w:szCs w:val="28"/>
        </w:rPr>
        <w:t>「</w:t>
      </w:r>
      <w:r w:rsidR="009F78D9">
        <w:rPr>
          <w:rFonts w:ascii="標楷體" w:eastAsia="標楷體" w:hAnsi="標楷體" w:hint="eastAsia"/>
          <w:sz w:val="28"/>
          <w:szCs w:val="28"/>
        </w:rPr>
        <w:t>預借款項申請單</w:t>
      </w:r>
      <w:r w:rsidRPr="002D327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（表</w:t>
      </w:r>
      <w:r w:rsidR="005C6FAF">
        <w:rPr>
          <w:rFonts w:ascii="標楷體" w:eastAsia="標楷體" w:hAnsi="標楷體" w:hint="eastAsia"/>
          <w:sz w:val="28"/>
          <w:szCs w:val="28"/>
        </w:rPr>
        <w:t>四</w:t>
      </w:r>
      <w:r w:rsidRPr="002B74D5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</w:t>
      </w:r>
      <w:r w:rsidRPr="00404B4F">
        <w:rPr>
          <w:rFonts w:ascii="標楷體" w:eastAsia="標楷體" w:hAnsi="標楷體" w:hint="eastAsia"/>
          <w:sz w:val="28"/>
          <w:szCs w:val="28"/>
        </w:rPr>
        <w:t>活動申請表</w:t>
      </w:r>
      <w:r>
        <w:rPr>
          <w:rFonts w:ascii="標楷體" w:eastAsia="標楷體" w:hAnsi="標楷體" w:hint="eastAsia"/>
          <w:sz w:val="28"/>
          <w:szCs w:val="28"/>
        </w:rPr>
        <w:t>一起送陳校長核可，俾利於</w:t>
      </w:r>
      <w:r w:rsidR="00EE1A4D">
        <w:rPr>
          <w:rFonts w:ascii="標楷體" w:eastAsia="標楷體" w:hAnsi="標楷體" w:hint="eastAsia"/>
          <w:sz w:val="28"/>
          <w:szCs w:val="28"/>
        </w:rPr>
        <w:t>出納組撥款及後續</w:t>
      </w:r>
      <w:r>
        <w:rPr>
          <w:rFonts w:ascii="標楷體" w:eastAsia="標楷體" w:hAnsi="標楷體" w:hint="eastAsia"/>
          <w:sz w:val="28"/>
          <w:szCs w:val="28"/>
        </w:rPr>
        <w:t>核銷作業。</w:t>
      </w:r>
    </w:p>
    <w:p w14:paraId="14A71281" w14:textId="376484AA" w:rsidR="00404B4F" w:rsidRDefault="00492FCE" w:rsidP="002D3272">
      <w:pPr>
        <w:numPr>
          <w:ilvl w:val="0"/>
          <w:numId w:val="3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D48D8" w:rsidRPr="001D48D8">
        <w:rPr>
          <w:rFonts w:ascii="標楷體" w:eastAsia="標楷體" w:hAnsi="標楷體" w:hint="eastAsia"/>
          <w:sz w:val="28"/>
          <w:szCs w:val="28"/>
        </w:rPr>
        <w:t>文康活動申請書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7134F6" w:rsidRPr="00492FCE">
        <w:rPr>
          <w:rFonts w:ascii="標楷體" w:eastAsia="標楷體" w:hAnsi="標楷體" w:hint="eastAsia"/>
          <w:sz w:val="28"/>
          <w:szCs w:val="28"/>
        </w:rPr>
        <w:t>於簽奉校長核定後，</w:t>
      </w:r>
      <w:r w:rsidR="007134F6" w:rsidRPr="00086AB7">
        <w:rPr>
          <w:rFonts w:ascii="標楷體" w:eastAsia="標楷體" w:hAnsi="標楷體" w:hint="eastAsia"/>
          <w:sz w:val="28"/>
          <w:szCs w:val="28"/>
        </w:rPr>
        <w:t>於活動結束後作為核銷之附件。</w:t>
      </w:r>
    </w:p>
    <w:p w14:paraId="2642341E" w14:textId="67C5D8BF" w:rsidR="004C0B63" w:rsidRPr="009D0209" w:rsidRDefault="004C0B63" w:rsidP="002D3272">
      <w:pPr>
        <w:numPr>
          <w:ilvl w:val="0"/>
          <w:numId w:val="3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9D0209">
        <w:rPr>
          <w:rFonts w:ascii="標楷體" w:eastAsia="標楷體" w:hAnsi="標楷體" w:hint="eastAsia"/>
          <w:sz w:val="28"/>
          <w:szCs w:val="28"/>
        </w:rPr>
        <w:t>自行</w:t>
      </w:r>
      <w:proofErr w:type="gramStart"/>
      <w:r w:rsidRPr="009D0209">
        <w:rPr>
          <w:rFonts w:ascii="標楷體" w:eastAsia="標楷體" w:hAnsi="標楷體" w:hint="eastAsia"/>
          <w:sz w:val="28"/>
          <w:szCs w:val="28"/>
        </w:rPr>
        <w:t>組團</w:t>
      </w:r>
      <w:r w:rsidR="009D0209" w:rsidRPr="009D0209">
        <w:rPr>
          <w:rFonts w:ascii="標楷體" w:eastAsia="標楷體" w:hAnsi="標楷體" w:hint="eastAsia"/>
          <w:sz w:val="28"/>
          <w:szCs w:val="28"/>
        </w:rPr>
        <w:t>因</w:t>
      </w:r>
      <w:r w:rsidRPr="009D0209">
        <w:rPr>
          <w:rFonts w:ascii="標楷體" w:eastAsia="標楷體" w:hAnsi="標楷體" w:hint="eastAsia"/>
          <w:sz w:val="28"/>
          <w:szCs w:val="28"/>
        </w:rPr>
        <w:t>經費</w:t>
      </w:r>
      <w:proofErr w:type="gramEnd"/>
      <w:r w:rsidRPr="009D0209">
        <w:rPr>
          <w:rFonts w:ascii="標楷體" w:eastAsia="標楷體" w:hAnsi="標楷體" w:hint="eastAsia"/>
          <w:sz w:val="28"/>
          <w:szCs w:val="28"/>
        </w:rPr>
        <w:t>受限於預算分配，</w:t>
      </w:r>
      <w:r w:rsidR="009D0209" w:rsidRPr="009D0209">
        <w:rPr>
          <w:rFonts w:ascii="標楷體" w:eastAsia="標楷體" w:hAnsi="標楷體" w:hint="eastAsia"/>
          <w:sz w:val="28"/>
          <w:szCs w:val="28"/>
        </w:rPr>
        <w:t>原則以</w:t>
      </w:r>
      <w:r w:rsidRPr="006F5203">
        <w:rPr>
          <w:rFonts w:ascii="標楷體" w:eastAsia="標楷體" w:hAnsi="標楷體" w:hint="eastAsia"/>
          <w:sz w:val="28"/>
          <w:szCs w:val="28"/>
        </w:rPr>
        <w:t>上半年補助總金額新台幣1</w:t>
      </w:r>
      <w:r w:rsidR="00595375" w:rsidRPr="006F5203">
        <w:rPr>
          <w:rFonts w:ascii="標楷體" w:eastAsia="標楷體" w:hAnsi="標楷體" w:hint="eastAsia"/>
          <w:sz w:val="28"/>
          <w:szCs w:val="28"/>
        </w:rPr>
        <w:t>5</w:t>
      </w:r>
      <w:r w:rsidRPr="006F5203">
        <w:rPr>
          <w:rFonts w:ascii="標楷體" w:eastAsia="標楷體" w:hAnsi="標楷體"/>
          <w:sz w:val="28"/>
          <w:szCs w:val="28"/>
        </w:rPr>
        <w:t>,</w:t>
      </w:r>
      <w:r w:rsidRPr="006F5203">
        <w:rPr>
          <w:rFonts w:ascii="標楷體" w:eastAsia="標楷體" w:hAnsi="標楷體" w:hint="eastAsia"/>
          <w:sz w:val="28"/>
          <w:szCs w:val="28"/>
        </w:rPr>
        <w:t>000元</w:t>
      </w:r>
      <w:r w:rsidR="009D0209" w:rsidRPr="006F5203">
        <w:rPr>
          <w:rFonts w:ascii="標楷體" w:eastAsia="標楷體" w:hAnsi="標楷體" w:hint="eastAsia"/>
          <w:sz w:val="28"/>
          <w:szCs w:val="28"/>
        </w:rPr>
        <w:t>為上限</w:t>
      </w:r>
      <w:r w:rsidRPr="009D0209">
        <w:rPr>
          <w:rFonts w:ascii="標楷體" w:eastAsia="標楷體" w:hAnsi="標楷體" w:hint="eastAsia"/>
          <w:sz w:val="28"/>
          <w:szCs w:val="28"/>
        </w:rPr>
        <w:t>，</w:t>
      </w:r>
      <w:r w:rsidR="009D0209" w:rsidRPr="009D0209">
        <w:rPr>
          <w:rFonts w:ascii="標楷體" w:eastAsia="標楷體" w:hAnsi="標楷體" w:hint="eastAsia"/>
          <w:sz w:val="28"/>
          <w:szCs w:val="28"/>
        </w:rPr>
        <w:t>並</w:t>
      </w:r>
      <w:r w:rsidRPr="009D0209">
        <w:rPr>
          <w:rFonts w:ascii="標楷體" w:eastAsia="標楷體" w:hAnsi="標楷體" w:hint="eastAsia"/>
          <w:sz w:val="28"/>
          <w:szCs w:val="28"/>
        </w:rPr>
        <w:t>依申請先後順序核給</w:t>
      </w:r>
      <w:r w:rsidR="009D0209" w:rsidRPr="009D0209">
        <w:rPr>
          <w:rFonts w:ascii="標楷體" w:eastAsia="標楷體" w:hAnsi="標楷體" w:hint="eastAsia"/>
          <w:sz w:val="28"/>
          <w:szCs w:val="28"/>
        </w:rPr>
        <w:t>補助</w:t>
      </w:r>
      <w:r w:rsidRPr="009D020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87D9B54" w14:textId="77777777" w:rsidR="009A64BD" w:rsidRPr="006E0E71" w:rsidRDefault="00AE1C33" w:rsidP="00F12006">
      <w:pPr>
        <w:tabs>
          <w:tab w:val="left" w:pos="5640"/>
        </w:tabs>
        <w:snapToGrid w:val="0"/>
        <w:spacing w:line="300" w:lineRule="auto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陸、經費核銷：</w:t>
      </w:r>
      <w:r w:rsidR="00B27807">
        <w:rPr>
          <w:rFonts w:eastAsia="標楷體" w:hint="eastAsia"/>
          <w:sz w:val="28"/>
          <w:szCs w:val="28"/>
        </w:rPr>
        <w:t>「</w:t>
      </w:r>
      <w:r w:rsidR="001C043E" w:rsidRPr="004E41E8">
        <w:rPr>
          <w:rFonts w:eastAsia="標楷體" w:hint="eastAsia"/>
          <w:b/>
          <w:sz w:val="28"/>
          <w:szCs w:val="28"/>
        </w:rPr>
        <w:t>活動辦理後</w:t>
      </w:r>
      <w:r w:rsidR="001C043E" w:rsidRPr="004E41E8">
        <w:rPr>
          <w:rFonts w:eastAsia="標楷體" w:hint="eastAsia"/>
          <w:b/>
          <w:sz w:val="28"/>
          <w:szCs w:val="28"/>
        </w:rPr>
        <w:t>10</w:t>
      </w:r>
      <w:r w:rsidR="001C043E" w:rsidRPr="004E41E8">
        <w:rPr>
          <w:rFonts w:eastAsia="標楷體" w:hint="eastAsia"/>
          <w:b/>
          <w:sz w:val="28"/>
          <w:szCs w:val="28"/>
        </w:rPr>
        <w:t>日內</w:t>
      </w:r>
      <w:r w:rsidR="00B27807">
        <w:rPr>
          <w:rFonts w:eastAsia="標楷體" w:hint="eastAsia"/>
          <w:b/>
          <w:sz w:val="28"/>
          <w:szCs w:val="28"/>
        </w:rPr>
        <w:t>」</w:t>
      </w:r>
      <w:r w:rsidR="001C043E" w:rsidRPr="00B27807">
        <w:rPr>
          <w:rFonts w:eastAsia="標楷體" w:hint="eastAsia"/>
          <w:b/>
          <w:sz w:val="28"/>
          <w:szCs w:val="28"/>
        </w:rPr>
        <w:t>完成</w:t>
      </w:r>
      <w:r w:rsidR="001C043E" w:rsidRPr="0065372D">
        <w:rPr>
          <w:rFonts w:eastAsia="標楷體" w:hint="eastAsia"/>
          <w:b/>
          <w:sz w:val="28"/>
          <w:szCs w:val="28"/>
          <w:highlight w:val="yellow"/>
        </w:rPr>
        <w:t>經費核銷</w:t>
      </w:r>
      <w:r w:rsidR="007B6658" w:rsidRPr="00B27807">
        <w:rPr>
          <w:rFonts w:eastAsia="標楷體" w:hint="eastAsia"/>
          <w:b/>
          <w:sz w:val="28"/>
          <w:szCs w:val="28"/>
        </w:rPr>
        <w:t>。</w:t>
      </w:r>
    </w:p>
    <w:p w14:paraId="35BCD5C2" w14:textId="439B53BD" w:rsidR="007134F6" w:rsidRPr="001C043E" w:rsidRDefault="007134F6" w:rsidP="00F12006">
      <w:pPr>
        <w:numPr>
          <w:ilvl w:val="0"/>
          <w:numId w:val="18"/>
        </w:num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C043E">
        <w:rPr>
          <w:rFonts w:ascii="標楷體" w:eastAsia="標楷體" w:hAnsi="標楷體" w:hint="eastAsia"/>
          <w:sz w:val="28"/>
          <w:szCs w:val="28"/>
        </w:rPr>
        <w:t>請於活動結束後</w:t>
      </w:r>
      <w:r w:rsidR="0018307D">
        <w:rPr>
          <w:rFonts w:ascii="標楷體" w:eastAsia="標楷體" w:hAnsi="標楷體" w:hint="eastAsia"/>
          <w:sz w:val="28"/>
          <w:szCs w:val="28"/>
        </w:rPr>
        <w:t>檢附</w:t>
      </w:r>
      <w:r w:rsidR="008636A2" w:rsidRPr="008636A2">
        <w:rPr>
          <w:rFonts w:ascii="標楷體" w:eastAsia="標楷體" w:hAnsi="標楷體" w:hint="eastAsia"/>
          <w:sz w:val="28"/>
          <w:szCs w:val="28"/>
        </w:rPr>
        <w:t>核准之</w:t>
      </w:r>
      <w:r w:rsidR="001D48D8"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文康活動申請書</w:t>
      </w:r>
      <w:r w:rsidR="008636A2" w:rsidRPr="00B51FFE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、</w:t>
      </w:r>
      <w:r w:rsidR="008636A2"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參加人員</w:t>
      </w:r>
      <w:r w:rsidR="001D48D8"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簽到單</w:t>
      </w:r>
      <w:r w:rsidR="00F12006" w:rsidRPr="001D48D8">
        <w:rPr>
          <w:rFonts w:ascii="標楷體" w:eastAsia="標楷體" w:hAnsi="標楷體" w:hint="eastAsia"/>
          <w:sz w:val="28"/>
          <w:szCs w:val="28"/>
          <w:u w:val="single"/>
        </w:rPr>
        <w:t>（</w:t>
      </w:r>
      <w:r w:rsidR="00E402D0" w:rsidRPr="001D48D8">
        <w:rPr>
          <w:rFonts w:ascii="標楷體" w:eastAsia="標楷體" w:hAnsi="標楷體" w:hint="eastAsia"/>
          <w:sz w:val="28"/>
          <w:szCs w:val="28"/>
          <w:u w:val="single"/>
        </w:rPr>
        <w:t>須參加</w:t>
      </w:r>
      <w:r w:rsidR="00E402D0" w:rsidRPr="001D48D8">
        <w:rPr>
          <w:rFonts w:ascii="標楷體" w:eastAsia="標楷體" w:hAnsi="標楷體" w:hint="eastAsia"/>
          <w:sz w:val="28"/>
          <w:szCs w:val="28"/>
          <w:u w:val="single"/>
        </w:rPr>
        <w:lastRenderedPageBreak/>
        <w:t>人員親自簽名</w:t>
      </w:r>
      <w:r w:rsidR="00606D7F" w:rsidRPr="001D48D8">
        <w:rPr>
          <w:rFonts w:ascii="標楷體" w:eastAsia="標楷體" w:hAnsi="標楷體" w:hint="eastAsia"/>
          <w:sz w:val="28"/>
          <w:szCs w:val="28"/>
          <w:u w:val="single"/>
        </w:rPr>
        <w:t>，活動當日未實際參與者不得申請核銷</w:t>
      </w:r>
      <w:r w:rsidR="00F12006" w:rsidRPr="001D48D8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E402D0" w:rsidRPr="001D48D8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1D48D8"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活動照片2張</w:t>
      </w:r>
      <w:r w:rsidR="001D48D8" w:rsidRPr="001D48D8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18307D">
        <w:rPr>
          <w:rFonts w:ascii="標楷體" w:eastAsia="標楷體" w:hAnsi="標楷體" w:hint="eastAsia"/>
          <w:sz w:val="28"/>
          <w:szCs w:val="28"/>
          <w:u w:val="single"/>
        </w:rPr>
        <w:t>以及將當次</w:t>
      </w:r>
      <w:r w:rsidR="00E402D0" w:rsidRPr="001D48D8">
        <w:rPr>
          <w:rFonts w:ascii="標楷體" w:eastAsia="標楷體" w:hAnsi="標楷體" w:hint="eastAsia"/>
          <w:sz w:val="28"/>
          <w:szCs w:val="28"/>
          <w:u w:val="single"/>
        </w:rPr>
        <w:t>活動各項開支</w:t>
      </w:r>
      <w:r w:rsidR="00E402D0"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發票或</w:t>
      </w:r>
      <w:r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收據</w:t>
      </w:r>
      <w:r w:rsidR="0018307D" w:rsidRPr="00B51FFE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張貼於</w:t>
      </w:r>
      <w:r w:rsidR="00E402D0" w:rsidRPr="00B51FFE">
        <w:rPr>
          <w:rFonts w:ascii="標楷體" w:eastAsia="標楷體" w:hAnsi="標楷體" w:hint="eastAsia"/>
          <w:sz w:val="28"/>
          <w:szCs w:val="28"/>
          <w:highlight w:val="yellow"/>
        </w:rPr>
        <w:t>黏貼憑證</w:t>
      </w:r>
      <w:r w:rsidR="0018307D">
        <w:rPr>
          <w:rFonts w:ascii="標楷體" w:eastAsia="標楷體" w:hAnsi="標楷體" w:hint="eastAsia"/>
          <w:sz w:val="28"/>
          <w:szCs w:val="28"/>
        </w:rPr>
        <w:t>上，</w:t>
      </w:r>
      <w:r w:rsidR="0094744A">
        <w:rPr>
          <w:rFonts w:ascii="標楷體" w:eastAsia="標楷體" w:hAnsi="標楷體" w:hint="eastAsia"/>
          <w:sz w:val="28"/>
          <w:szCs w:val="28"/>
        </w:rPr>
        <w:t>並填妥</w:t>
      </w:r>
      <w:r w:rsidR="0018307D">
        <w:rPr>
          <w:rFonts w:ascii="標楷體" w:eastAsia="標楷體" w:hAnsi="標楷體" w:hint="eastAsia"/>
          <w:sz w:val="28"/>
          <w:szCs w:val="28"/>
        </w:rPr>
        <w:t>財務請購申請表，</w:t>
      </w:r>
      <w:r w:rsidRPr="001C043E">
        <w:rPr>
          <w:rFonts w:ascii="標楷體" w:eastAsia="標楷體" w:hAnsi="標楷體" w:hint="eastAsia"/>
          <w:sz w:val="28"/>
          <w:szCs w:val="28"/>
        </w:rPr>
        <w:t>辦理核銷</w:t>
      </w:r>
      <w:r w:rsidR="00E402D0">
        <w:rPr>
          <w:rFonts w:ascii="標楷體" w:eastAsia="標楷體" w:hAnsi="標楷體" w:hint="eastAsia"/>
          <w:sz w:val="28"/>
          <w:szCs w:val="28"/>
        </w:rPr>
        <w:t>相關事宜</w:t>
      </w:r>
      <w:r w:rsidRPr="001C043E">
        <w:rPr>
          <w:rFonts w:ascii="標楷體" w:eastAsia="標楷體" w:hAnsi="標楷體" w:hint="eastAsia"/>
          <w:sz w:val="28"/>
          <w:szCs w:val="28"/>
        </w:rPr>
        <w:t>。</w:t>
      </w:r>
    </w:p>
    <w:p w14:paraId="28615110" w14:textId="77777777" w:rsidR="007134F6" w:rsidRPr="001C043E" w:rsidRDefault="007134F6" w:rsidP="00F12006">
      <w:pPr>
        <w:numPr>
          <w:ilvl w:val="0"/>
          <w:numId w:val="18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C043E">
        <w:rPr>
          <w:rFonts w:ascii="標楷體" w:eastAsia="標楷體" w:hAnsi="標楷體" w:hint="eastAsia"/>
          <w:sz w:val="28"/>
          <w:szCs w:val="28"/>
        </w:rPr>
        <w:t>核銷程序：</w:t>
      </w:r>
    </w:p>
    <w:p w14:paraId="386FA7A2" w14:textId="74FD4061" w:rsidR="007134F6" w:rsidRPr="001C043E" w:rsidRDefault="00974575" w:rsidP="00F12006">
      <w:pPr>
        <w:snapToGrid w:val="0"/>
        <w:spacing w:line="300" w:lineRule="auto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974575">
        <w:rPr>
          <w:rFonts w:ascii="標楷體" w:eastAsia="標楷體" w:hAnsi="標楷體" w:hint="eastAsia"/>
          <w:sz w:val="28"/>
          <w:szCs w:val="28"/>
        </w:rPr>
        <w:t>召集（申請）</w:t>
      </w:r>
      <w:r w:rsidR="00E402D0">
        <w:rPr>
          <w:rFonts w:ascii="標楷體" w:eastAsia="標楷體" w:hAnsi="標楷體" w:hint="eastAsia"/>
          <w:sz w:val="28"/>
          <w:szCs w:val="28"/>
        </w:rPr>
        <w:t>人（檢附相關文件及支出證明單據</w:t>
      </w:r>
      <w:r w:rsidR="007134F6" w:rsidRPr="001C043E">
        <w:rPr>
          <w:rFonts w:ascii="標楷體" w:eastAsia="標楷體" w:hAnsi="標楷體" w:hint="eastAsia"/>
          <w:sz w:val="28"/>
          <w:szCs w:val="28"/>
        </w:rPr>
        <w:t>）</w:t>
      </w:r>
      <w:r w:rsidR="007134F6" w:rsidRPr="001C043E">
        <w:rPr>
          <w:rFonts w:ascii="標楷體" w:eastAsia="標楷體" w:hAnsi="標楷體" w:hint="eastAsia"/>
          <w:sz w:val="28"/>
          <w:szCs w:val="28"/>
        </w:rPr>
        <w:sym w:font="Wingdings" w:char="F0E8"/>
      </w:r>
      <w:r w:rsidR="00E402D0">
        <w:rPr>
          <w:rFonts w:ascii="標楷體" w:eastAsia="標楷體" w:hAnsi="標楷體" w:hint="eastAsia"/>
          <w:sz w:val="28"/>
          <w:szCs w:val="28"/>
        </w:rPr>
        <w:t>人事室</w:t>
      </w:r>
      <w:r w:rsidR="00F12006">
        <w:rPr>
          <w:rFonts w:ascii="標楷體" w:eastAsia="標楷體" w:hAnsi="標楷體" w:hint="eastAsia"/>
          <w:sz w:val="28"/>
          <w:szCs w:val="28"/>
        </w:rPr>
        <w:t>（</w:t>
      </w:r>
      <w:r w:rsidR="000000E5">
        <w:rPr>
          <w:rFonts w:ascii="標楷體" w:eastAsia="標楷體" w:hAnsi="標楷體" w:hint="eastAsia"/>
          <w:sz w:val="28"/>
          <w:szCs w:val="28"/>
        </w:rPr>
        <w:t>彙整</w:t>
      </w:r>
      <w:r w:rsidR="0094744A">
        <w:rPr>
          <w:rFonts w:ascii="標楷體" w:eastAsia="標楷體" w:hAnsi="標楷體" w:hint="eastAsia"/>
          <w:sz w:val="28"/>
          <w:szCs w:val="28"/>
        </w:rPr>
        <w:t>活動成果</w:t>
      </w:r>
      <w:r w:rsidR="00F12006">
        <w:rPr>
          <w:rFonts w:ascii="標楷體" w:eastAsia="標楷體" w:hAnsi="標楷體" w:hint="eastAsia"/>
          <w:sz w:val="28"/>
          <w:szCs w:val="28"/>
        </w:rPr>
        <w:t>）</w:t>
      </w:r>
      <w:r w:rsidR="00B90F49" w:rsidRPr="00B90F49">
        <w:rPr>
          <w:rFonts w:hint="eastAsia"/>
        </w:rPr>
        <w:t xml:space="preserve"> </w:t>
      </w:r>
      <w:r w:rsidR="00B90F49" w:rsidRPr="001C043E">
        <w:rPr>
          <w:rFonts w:ascii="標楷體" w:eastAsia="標楷體" w:hAnsi="標楷體" w:hint="eastAsia"/>
          <w:sz w:val="28"/>
          <w:szCs w:val="28"/>
        </w:rPr>
        <w:sym w:font="Wingdings" w:char="F0E8"/>
      </w:r>
      <w:r w:rsidR="00B90F49" w:rsidRPr="00B90F49">
        <w:rPr>
          <w:rFonts w:ascii="標楷體" w:eastAsia="標楷體" w:hAnsi="標楷體" w:hint="eastAsia"/>
          <w:sz w:val="28"/>
          <w:szCs w:val="28"/>
        </w:rPr>
        <w:t>請同團者1人驗收簽章</w:t>
      </w:r>
      <w:bookmarkStart w:id="0" w:name="_Hlk65015360"/>
      <w:r w:rsidR="00E402D0" w:rsidRPr="001C043E">
        <w:rPr>
          <w:rFonts w:ascii="標楷體" w:eastAsia="標楷體" w:hAnsi="標楷體" w:hint="eastAsia"/>
          <w:sz w:val="28"/>
          <w:szCs w:val="28"/>
        </w:rPr>
        <w:sym w:font="Wingdings" w:char="F0E8"/>
      </w:r>
      <w:bookmarkEnd w:id="0"/>
      <w:r w:rsidR="00E402D0">
        <w:rPr>
          <w:rFonts w:ascii="標楷體" w:eastAsia="標楷體" w:hAnsi="標楷體" w:hint="eastAsia"/>
          <w:sz w:val="28"/>
          <w:szCs w:val="28"/>
        </w:rPr>
        <w:t>單位主管</w:t>
      </w:r>
      <w:r w:rsidR="00F12006">
        <w:rPr>
          <w:rFonts w:ascii="標楷體" w:eastAsia="標楷體" w:hAnsi="標楷體" w:hint="eastAsia"/>
          <w:sz w:val="28"/>
          <w:szCs w:val="28"/>
        </w:rPr>
        <w:t>（</w:t>
      </w:r>
      <w:r w:rsidR="00E402D0">
        <w:rPr>
          <w:rFonts w:ascii="標楷體" w:eastAsia="標楷體" w:hAnsi="標楷體" w:hint="eastAsia"/>
          <w:sz w:val="28"/>
          <w:szCs w:val="28"/>
        </w:rPr>
        <w:t>各處室主任</w:t>
      </w:r>
      <w:r w:rsidR="00F12006">
        <w:rPr>
          <w:rFonts w:ascii="標楷體" w:eastAsia="標楷體" w:hAnsi="標楷體" w:hint="eastAsia"/>
          <w:sz w:val="28"/>
          <w:szCs w:val="28"/>
        </w:rPr>
        <w:t>）</w:t>
      </w:r>
      <w:r w:rsidR="007134F6" w:rsidRPr="001C043E">
        <w:rPr>
          <w:rFonts w:ascii="標楷體" w:eastAsia="標楷體" w:hAnsi="標楷體" w:hint="eastAsia"/>
          <w:sz w:val="28"/>
          <w:szCs w:val="28"/>
        </w:rPr>
        <w:sym w:font="Wingdings" w:char="F0E8"/>
      </w:r>
      <w:r w:rsidR="00E402D0">
        <w:rPr>
          <w:rFonts w:ascii="標楷體" w:eastAsia="標楷體" w:hAnsi="標楷體" w:hint="eastAsia"/>
          <w:sz w:val="28"/>
          <w:szCs w:val="28"/>
        </w:rPr>
        <w:t>總務處</w:t>
      </w:r>
      <w:r w:rsidR="00F12006">
        <w:rPr>
          <w:rFonts w:ascii="標楷體" w:eastAsia="標楷體" w:hAnsi="標楷體" w:hint="eastAsia"/>
          <w:sz w:val="28"/>
          <w:szCs w:val="28"/>
        </w:rPr>
        <w:t>（</w:t>
      </w:r>
      <w:r w:rsidR="00E402D0">
        <w:rPr>
          <w:rFonts w:ascii="標楷體" w:eastAsia="標楷體" w:hAnsi="標楷體" w:hint="eastAsia"/>
          <w:sz w:val="28"/>
          <w:szCs w:val="28"/>
        </w:rPr>
        <w:t>事務組長、</w:t>
      </w:r>
      <w:r w:rsidR="005E4CE5">
        <w:rPr>
          <w:rFonts w:ascii="標楷體" w:eastAsia="標楷體" w:hAnsi="標楷體" w:hint="eastAsia"/>
          <w:sz w:val="28"/>
          <w:szCs w:val="28"/>
        </w:rPr>
        <w:t>出納</w:t>
      </w:r>
      <w:r w:rsidR="00A64A66">
        <w:rPr>
          <w:rFonts w:ascii="標楷體" w:eastAsia="標楷體" w:hAnsi="標楷體" w:hint="eastAsia"/>
          <w:sz w:val="28"/>
          <w:szCs w:val="28"/>
        </w:rPr>
        <w:t>人員</w:t>
      </w:r>
      <w:r w:rsidR="005E4CE5">
        <w:rPr>
          <w:rFonts w:ascii="標楷體" w:eastAsia="標楷體" w:hAnsi="標楷體" w:hint="eastAsia"/>
          <w:sz w:val="28"/>
          <w:szCs w:val="28"/>
        </w:rPr>
        <w:t>、</w:t>
      </w:r>
      <w:r w:rsidR="00E402D0">
        <w:rPr>
          <w:rFonts w:ascii="標楷體" w:eastAsia="標楷體" w:hAnsi="標楷體" w:hint="eastAsia"/>
          <w:sz w:val="28"/>
          <w:szCs w:val="28"/>
        </w:rPr>
        <w:t>總務主任</w:t>
      </w:r>
      <w:r w:rsidR="00F12006">
        <w:rPr>
          <w:rFonts w:ascii="標楷體" w:eastAsia="標楷體" w:hAnsi="標楷體" w:hint="eastAsia"/>
          <w:sz w:val="28"/>
          <w:szCs w:val="28"/>
        </w:rPr>
        <w:t>）</w:t>
      </w:r>
      <w:r w:rsidR="007134F6" w:rsidRPr="001C043E">
        <w:rPr>
          <w:rFonts w:ascii="標楷體" w:eastAsia="標楷體" w:hAnsi="標楷體" w:hint="eastAsia"/>
          <w:sz w:val="28"/>
          <w:szCs w:val="28"/>
        </w:rPr>
        <w:sym w:font="Wingdings" w:char="F0E8"/>
      </w:r>
      <w:r w:rsidR="007134F6" w:rsidRPr="001C043E">
        <w:rPr>
          <w:rFonts w:ascii="標楷體" w:eastAsia="標楷體" w:hAnsi="標楷體" w:hint="eastAsia"/>
          <w:sz w:val="28"/>
          <w:szCs w:val="28"/>
        </w:rPr>
        <w:t>會計室</w:t>
      </w:r>
      <w:r w:rsidR="007134F6" w:rsidRPr="001C043E">
        <w:rPr>
          <w:rFonts w:ascii="標楷體" w:eastAsia="標楷體" w:hAnsi="標楷體" w:hint="eastAsia"/>
          <w:sz w:val="28"/>
          <w:szCs w:val="28"/>
        </w:rPr>
        <w:sym w:font="Wingdings" w:char="F0E8"/>
      </w:r>
      <w:r w:rsidR="007134F6" w:rsidRPr="001C043E">
        <w:rPr>
          <w:rFonts w:ascii="標楷體" w:eastAsia="標楷體" w:hAnsi="標楷體" w:hint="eastAsia"/>
          <w:sz w:val="28"/>
          <w:szCs w:val="28"/>
        </w:rPr>
        <w:t>校長。</w:t>
      </w:r>
    </w:p>
    <w:p w14:paraId="2E7EBD02" w14:textId="77777777" w:rsidR="007134F6" w:rsidRPr="001C043E" w:rsidRDefault="007134F6" w:rsidP="00F12006">
      <w:pPr>
        <w:numPr>
          <w:ilvl w:val="0"/>
          <w:numId w:val="18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C043E">
        <w:rPr>
          <w:rFonts w:ascii="標楷體" w:eastAsia="標楷體" w:hAnsi="標楷體" w:hint="eastAsia"/>
          <w:sz w:val="28"/>
          <w:szCs w:val="28"/>
        </w:rPr>
        <w:t>開立統一發票或收據應注意事項：</w:t>
      </w:r>
    </w:p>
    <w:p w14:paraId="4F25B052" w14:textId="46FEFADC" w:rsidR="00F93492" w:rsidRPr="003270E8" w:rsidRDefault="007134F6" w:rsidP="003270E8">
      <w:pPr>
        <w:numPr>
          <w:ilvl w:val="0"/>
          <w:numId w:val="28"/>
        </w:numPr>
        <w:tabs>
          <w:tab w:val="left" w:pos="1843"/>
        </w:tabs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買受人的抬頭為：</w:t>
      </w:r>
      <w:r w:rsidR="000A4811">
        <w:rPr>
          <w:rFonts w:eastAsia="標楷體" w:hint="eastAsia"/>
          <w:sz w:val="28"/>
          <w:szCs w:val="28"/>
        </w:rPr>
        <w:t>花蓮縣</w:t>
      </w:r>
      <w:r w:rsidR="00C26044">
        <w:rPr>
          <w:rFonts w:eastAsia="標楷體" w:hint="eastAsia"/>
          <w:sz w:val="28"/>
          <w:szCs w:val="28"/>
        </w:rPr>
        <w:t>吉安鄉吉安</w:t>
      </w:r>
      <w:r w:rsidR="000A4811">
        <w:rPr>
          <w:rFonts w:eastAsia="標楷體" w:hint="eastAsia"/>
          <w:sz w:val="28"/>
          <w:szCs w:val="28"/>
        </w:rPr>
        <w:t>國民</w:t>
      </w:r>
      <w:r w:rsidR="00C26044">
        <w:rPr>
          <w:rFonts w:eastAsia="標楷體" w:hint="eastAsia"/>
          <w:sz w:val="28"/>
          <w:szCs w:val="28"/>
        </w:rPr>
        <w:t>小</w:t>
      </w:r>
      <w:r w:rsidR="004B0773" w:rsidRPr="003270E8">
        <w:rPr>
          <w:rFonts w:eastAsia="標楷體" w:hint="eastAsia"/>
          <w:sz w:val="28"/>
          <w:szCs w:val="28"/>
        </w:rPr>
        <w:t>學</w:t>
      </w:r>
      <w:r w:rsidR="00F93492" w:rsidRPr="003270E8">
        <w:rPr>
          <w:rFonts w:eastAsia="標楷體" w:hint="eastAsia"/>
          <w:sz w:val="28"/>
          <w:szCs w:val="28"/>
        </w:rPr>
        <w:t>。</w:t>
      </w:r>
    </w:p>
    <w:p w14:paraId="73EA1546" w14:textId="1FF9E33F" w:rsidR="007134F6" w:rsidRPr="003270E8" w:rsidRDefault="00F93492" w:rsidP="003270E8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統一編號為：</w:t>
      </w:r>
      <w:r w:rsidR="000A4811">
        <w:rPr>
          <w:rFonts w:eastAsia="標楷體" w:hint="eastAsia"/>
          <w:sz w:val="28"/>
          <w:szCs w:val="28"/>
        </w:rPr>
        <w:t>948</w:t>
      </w:r>
      <w:r w:rsidR="00C26044">
        <w:rPr>
          <w:rFonts w:eastAsia="標楷體" w:hint="eastAsia"/>
          <w:sz w:val="28"/>
          <w:szCs w:val="28"/>
        </w:rPr>
        <w:t>2</w:t>
      </w:r>
      <w:r w:rsidR="000A4811">
        <w:rPr>
          <w:rFonts w:eastAsia="標楷體" w:hint="eastAsia"/>
          <w:sz w:val="28"/>
          <w:szCs w:val="28"/>
        </w:rPr>
        <w:t>5</w:t>
      </w:r>
      <w:r w:rsidR="00C26044">
        <w:rPr>
          <w:rFonts w:eastAsia="標楷體" w:hint="eastAsia"/>
          <w:sz w:val="28"/>
          <w:szCs w:val="28"/>
        </w:rPr>
        <w:t>168</w:t>
      </w:r>
      <w:r w:rsidR="007134F6" w:rsidRPr="003270E8">
        <w:rPr>
          <w:rFonts w:eastAsia="標楷體" w:hint="eastAsia"/>
          <w:sz w:val="28"/>
          <w:szCs w:val="28"/>
        </w:rPr>
        <w:t>。</w:t>
      </w:r>
    </w:p>
    <w:p w14:paraId="763F1650" w14:textId="77777777" w:rsidR="007134F6" w:rsidRPr="003270E8" w:rsidRDefault="007134F6" w:rsidP="003270E8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年、月、日須全部寫妥。</w:t>
      </w:r>
    </w:p>
    <w:p w14:paraId="6D47ECE0" w14:textId="446EF66A" w:rsidR="009B0F99" w:rsidRPr="003270E8" w:rsidRDefault="009B0F99" w:rsidP="003270E8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收據須加蓋廠商或公司行號的</w:t>
      </w:r>
      <w:proofErr w:type="gramStart"/>
      <w:r w:rsidRPr="003270E8">
        <w:rPr>
          <w:rFonts w:eastAsia="標楷體" w:hint="eastAsia"/>
          <w:sz w:val="28"/>
          <w:szCs w:val="28"/>
        </w:rPr>
        <w:t>圖戳店章</w:t>
      </w:r>
      <w:proofErr w:type="gramEnd"/>
      <w:r w:rsidR="00F12006" w:rsidRPr="003270E8">
        <w:rPr>
          <w:rFonts w:eastAsia="標楷體" w:hint="eastAsia"/>
          <w:sz w:val="28"/>
          <w:szCs w:val="28"/>
        </w:rPr>
        <w:t>（</w:t>
      </w:r>
      <w:r w:rsidRPr="003270E8">
        <w:rPr>
          <w:rFonts w:eastAsia="標楷體" w:hint="eastAsia"/>
          <w:sz w:val="28"/>
          <w:szCs w:val="28"/>
        </w:rPr>
        <w:t>須有公司名稱、營利事業統</w:t>
      </w:r>
      <w:r w:rsidR="00492F0B">
        <w:rPr>
          <w:rFonts w:eastAsia="標楷體" w:hint="eastAsia"/>
          <w:sz w:val="28"/>
          <w:szCs w:val="28"/>
        </w:rPr>
        <w:t>一</w:t>
      </w:r>
      <w:r w:rsidRPr="003270E8">
        <w:rPr>
          <w:rFonts w:eastAsia="標楷體" w:hint="eastAsia"/>
          <w:sz w:val="28"/>
          <w:szCs w:val="28"/>
        </w:rPr>
        <w:t>編號、住址、電話</w:t>
      </w:r>
      <w:r w:rsidR="00F12006" w:rsidRPr="003270E8">
        <w:rPr>
          <w:rFonts w:eastAsia="標楷體" w:hint="eastAsia"/>
          <w:sz w:val="28"/>
          <w:szCs w:val="28"/>
        </w:rPr>
        <w:t>）</w:t>
      </w:r>
      <w:r w:rsidRPr="003270E8">
        <w:rPr>
          <w:rFonts w:eastAsia="標楷體" w:hint="eastAsia"/>
          <w:sz w:val="28"/>
          <w:szCs w:val="28"/>
        </w:rPr>
        <w:t>。</w:t>
      </w:r>
    </w:p>
    <w:p w14:paraId="7B3E6F4E" w14:textId="77777777" w:rsidR="008C2C6F" w:rsidRDefault="007134F6" w:rsidP="008C2C6F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品名欄應直接寫明所購物品的品名、名稱及單價欄、數量欄、金額</w:t>
      </w:r>
      <w:proofErr w:type="gramStart"/>
      <w:r w:rsidRPr="003270E8">
        <w:rPr>
          <w:rFonts w:eastAsia="標楷體" w:hint="eastAsia"/>
          <w:sz w:val="28"/>
          <w:szCs w:val="28"/>
        </w:rPr>
        <w:t>欄均應填寫</w:t>
      </w:r>
      <w:proofErr w:type="gramEnd"/>
      <w:r w:rsidRPr="003270E8">
        <w:rPr>
          <w:rFonts w:eastAsia="標楷體" w:hint="eastAsia"/>
          <w:sz w:val="28"/>
          <w:szCs w:val="28"/>
        </w:rPr>
        <w:t>正確數額，合計金額須大寫。</w:t>
      </w:r>
    </w:p>
    <w:p w14:paraId="1C48723F" w14:textId="719FCF7D" w:rsidR="008C2C6F" w:rsidRPr="003270E8" w:rsidRDefault="008C2C6F" w:rsidP="008C2C6F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品名如</w:t>
      </w:r>
      <w:r w:rsidR="00F614FF" w:rsidRPr="00F614FF">
        <w:rPr>
          <w:rFonts w:eastAsia="標楷體" w:hint="eastAsia"/>
          <w:sz w:val="28"/>
          <w:szCs w:val="28"/>
        </w:rPr>
        <w:t>僅列代號或非本國文者，應由經手人加</w:t>
      </w:r>
      <w:proofErr w:type="gramStart"/>
      <w:r w:rsidR="00F614FF" w:rsidRPr="00F614FF">
        <w:rPr>
          <w:rFonts w:eastAsia="標楷體" w:hint="eastAsia"/>
          <w:sz w:val="28"/>
          <w:szCs w:val="28"/>
        </w:rPr>
        <w:t>註</w:t>
      </w:r>
      <w:proofErr w:type="gramEnd"/>
      <w:r w:rsidR="00F614FF" w:rsidRPr="00F614FF">
        <w:rPr>
          <w:rFonts w:eastAsia="標楷體" w:hint="eastAsia"/>
          <w:sz w:val="28"/>
          <w:szCs w:val="28"/>
        </w:rPr>
        <w:t>或擇要譯註品名；必要時，應加</w:t>
      </w:r>
      <w:proofErr w:type="gramStart"/>
      <w:r w:rsidR="00F614FF" w:rsidRPr="00F614FF">
        <w:rPr>
          <w:rFonts w:eastAsia="標楷體" w:hint="eastAsia"/>
          <w:sz w:val="28"/>
          <w:szCs w:val="28"/>
        </w:rPr>
        <w:t>註</w:t>
      </w:r>
      <w:proofErr w:type="gramEnd"/>
      <w:r w:rsidR="00F614FF" w:rsidRPr="00F614FF">
        <w:rPr>
          <w:rFonts w:eastAsia="標楷體" w:hint="eastAsia"/>
          <w:sz w:val="28"/>
          <w:szCs w:val="28"/>
        </w:rPr>
        <w:t>廠牌或規格</w:t>
      </w:r>
      <w:r w:rsidR="00207949">
        <w:rPr>
          <w:rFonts w:eastAsia="標楷體" w:hint="eastAsia"/>
          <w:sz w:val="28"/>
          <w:szCs w:val="28"/>
        </w:rPr>
        <w:t>，</w:t>
      </w:r>
      <w:r w:rsidRPr="003270E8">
        <w:rPr>
          <w:rFonts w:eastAsia="標楷體" w:hint="eastAsia"/>
          <w:sz w:val="28"/>
          <w:szCs w:val="28"/>
        </w:rPr>
        <w:t>併</w:t>
      </w:r>
      <w:proofErr w:type="gramStart"/>
      <w:r w:rsidRPr="003270E8">
        <w:rPr>
          <w:rFonts w:eastAsia="標楷體" w:hint="eastAsia"/>
          <w:sz w:val="28"/>
          <w:szCs w:val="28"/>
        </w:rPr>
        <w:t>蓋妥職</w:t>
      </w:r>
      <w:proofErr w:type="gramEnd"/>
      <w:r w:rsidRPr="003270E8">
        <w:rPr>
          <w:rFonts w:eastAsia="標楷體" w:hint="eastAsia"/>
          <w:sz w:val="28"/>
          <w:szCs w:val="28"/>
        </w:rPr>
        <w:t>章。</w:t>
      </w:r>
    </w:p>
    <w:p w14:paraId="5EC97E34" w14:textId="7A4CB081" w:rsidR="007134F6" w:rsidRPr="003270E8" w:rsidRDefault="007134F6" w:rsidP="003270E8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proofErr w:type="gramStart"/>
      <w:r w:rsidRPr="003270E8">
        <w:rPr>
          <w:rFonts w:eastAsia="標楷體" w:hint="eastAsia"/>
          <w:sz w:val="28"/>
          <w:szCs w:val="28"/>
        </w:rPr>
        <w:t>如取具</w:t>
      </w:r>
      <w:proofErr w:type="gramEnd"/>
      <w:r w:rsidRPr="003270E8">
        <w:rPr>
          <w:rFonts w:eastAsia="標楷體" w:hint="eastAsia"/>
          <w:sz w:val="28"/>
          <w:szCs w:val="28"/>
        </w:rPr>
        <w:t>電子計算收銀機所開立的統一發票時，</w:t>
      </w:r>
      <w:r w:rsidR="008C2C6F">
        <w:rPr>
          <w:rFonts w:eastAsia="標楷體" w:hint="eastAsia"/>
          <w:sz w:val="28"/>
          <w:szCs w:val="28"/>
        </w:rPr>
        <w:t>需輸入本校統一編號。</w:t>
      </w:r>
    </w:p>
    <w:p w14:paraId="1D3EE689" w14:textId="77777777" w:rsidR="009E7852" w:rsidRPr="003270E8" w:rsidRDefault="009E7852" w:rsidP="003270E8">
      <w:pPr>
        <w:numPr>
          <w:ilvl w:val="0"/>
          <w:numId w:val="28"/>
        </w:numPr>
        <w:snapToGrid w:val="0"/>
        <w:spacing w:line="300" w:lineRule="auto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以上如以不實發票或收據</w:t>
      </w:r>
      <w:proofErr w:type="gramStart"/>
      <w:r w:rsidRPr="003270E8">
        <w:rPr>
          <w:rFonts w:eastAsia="標楷體" w:hint="eastAsia"/>
          <w:sz w:val="28"/>
          <w:szCs w:val="28"/>
        </w:rPr>
        <w:t>報帳</w:t>
      </w:r>
      <w:proofErr w:type="gramEnd"/>
      <w:r w:rsidRPr="003270E8">
        <w:rPr>
          <w:rFonts w:eastAsia="標楷體" w:hint="eastAsia"/>
          <w:sz w:val="28"/>
          <w:szCs w:val="28"/>
        </w:rPr>
        <w:t>，係違反刑事法律，提醒同仁務必注意。</w:t>
      </w:r>
    </w:p>
    <w:p w14:paraId="0DDBD2B5" w14:textId="77777777" w:rsidR="0091256E" w:rsidRDefault="0091256E" w:rsidP="00F12006">
      <w:pPr>
        <w:snapToGrid w:val="0"/>
        <w:spacing w:line="300" w:lineRule="auto"/>
        <w:rPr>
          <w:rFonts w:eastAsia="標楷體"/>
          <w:sz w:val="28"/>
          <w:szCs w:val="28"/>
        </w:rPr>
      </w:pPr>
    </w:p>
    <w:p w14:paraId="111EDE74" w14:textId="2AA16CE8" w:rsidR="007134F6" w:rsidRPr="006E0E71" w:rsidRDefault="004955C9" w:rsidP="00F12006">
      <w:pPr>
        <w:snapToGrid w:val="0"/>
        <w:spacing w:line="300" w:lineRule="auto"/>
        <w:rPr>
          <w:rFonts w:eastAsia="標楷體"/>
          <w:sz w:val="28"/>
          <w:szCs w:val="28"/>
        </w:rPr>
      </w:pPr>
      <w:proofErr w:type="gramStart"/>
      <w:r w:rsidRPr="006E0E71">
        <w:rPr>
          <w:rFonts w:eastAsia="標楷體" w:hint="eastAsia"/>
          <w:sz w:val="28"/>
          <w:szCs w:val="28"/>
        </w:rPr>
        <w:t>柒</w:t>
      </w:r>
      <w:proofErr w:type="gramEnd"/>
      <w:r w:rsidR="007134F6" w:rsidRPr="006E0E71">
        <w:rPr>
          <w:rFonts w:eastAsia="標楷體" w:hint="eastAsia"/>
          <w:sz w:val="28"/>
          <w:szCs w:val="28"/>
        </w:rPr>
        <w:t>、支援單位：各承辦單位需要</w:t>
      </w:r>
      <w:r w:rsidR="00A5413F" w:rsidRPr="006E0E71">
        <w:rPr>
          <w:rFonts w:eastAsia="標楷體" w:hint="eastAsia"/>
          <w:sz w:val="28"/>
          <w:szCs w:val="28"/>
        </w:rPr>
        <w:t>支援</w:t>
      </w:r>
      <w:r w:rsidR="007134F6" w:rsidRPr="006E0E71">
        <w:rPr>
          <w:rFonts w:eastAsia="標楷體" w:hint="eastAsia"/>
          <w:sz w:val="28"/>
          <w:szCs w:val="28"/>
        </w:rPr>
        <w:t>時，可商請總務處</w:t>
      </w:r>
      <w:r w:rsidR="00A5413F" w:rsidRPr="006E0E71">
        <w:rPr>
          <w:rFonts w:eastAsia="標楷體" w:hint="eastAsia"/>
          <w:sz w:val="28"/>
          <w:szCs w:val="28"/>
        </w:rPr>
        <w:t>予以協助</w:t>
      </w:r>
      <w:r w:rsidR="007134F6" w:rsidRPr="006E0E71">
        <w:rPr>
          <w:rFonts w:eastAsia="標楷體" w:hint="eastAsia"/>
          <w:sz w:val="28"/>
          <w:szCs w:val="28"/>
        </w:rPr>
        <w:t>。</w:t>
      </w:r>
    </w:p>
    <w:p w14:paraId="3A61BF0A" w14:textId="77777777" w:rsidR="0091256E" w:rsidRDefault="0091256E" w:rsidP="00F12006">
      <w:pPr>
        <w:snapToGrid w:val="0"/>
        <w:spacing w:line="300" w:lineRule="auto"/>
        <w:rPr>
          <w:rFonts w:eastAsia="標楷體"/>
          <w:sz w:val="28"/>
          <w:szCs w:val="28"/>
        </w:rPr>
      </w:pPr>
    </w:p>
    <w:p w14:paraId="6848C2F5" w14:textId="452F15BD" w:rsidR="007134F6" w:rsidRPr="006E0E71" w:rsidRDefault="004955C9" w:rsidP="00F12006">
      <w:p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捌</w:t>
      </w:r>
      <w:r w:rsidR="007134F6" w:rsidRPr="006E0E71">
        <w:rPr>
          <w:rFonts w:eastAsia="標楷體" w:hint="eastAsia"/>
          <w:sz w:val="28"/>
          <w:szCs w:val="28"/>
        </w:rPr>
        <w:t>、其他共同注意事項：</w:t>
      </w:r>
    </w:p>
    <w:p w14:paraId="4A6C2165" w14:textId="53FC5769" w:rsidR="009F3964" w:rsidRPr="009F3964" w:rsidRDefault="00D57909" w:rsidP="00F12006">
      <w:pPr>
        <w:numPr>
          <w:ilvl w:val="0"/>
          <w:numId w:val="13"/>
        </w:numPr>
        <w:snapToGrid w:val="0"/>
        <w:spacing w:line="300" w:lineRule="auto"/>
        <w:ind w:left="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自行組團辦理</w:t>
      </w:r>
      <w:r w:rsidR="00A64A66">
        <w:rPr>
          <w:rFonts w:ascii="標楷體" w:eastAsia="標楷體" w:hAnsi="標楷體" w:hint="eastAsia"/>
          <w:sz w:val="28"/>
          <w:szCs w:val="28"/>
        </w:rPr>
        <w:t>戶外</w:t>
      </w:r>
      <w:r>
        <w:rPr>
          <w:rFonts w:ascii="標楷體" w:eastAsia="標楷體" w:hAnsi="標楷體" w:hint="eastAsia"/>
          <w:sz w:val="28"/>
          <w:szCs w:val="28"/>
        </w:rPr>
        <w:t>活動，</w:t>
      </w:r>
      <w:r w:rsidR="007134F6" w:rsidRPr="009F3964">
        <w:rPr>
          <w:rFonts w:ascii="標楷體" w:eastAsia="標楷體" w:hAnsi="標楷體" w:hint="eastAsia"/>
          <w:sz w:val="28"/>
          <w:szCs w:val="28"/>
        </w:rPr>
        <w:t>出發前務必辦妥平安保險，以安全為第一。</w:t>
      </w:r>
    </w:p>
    <w:p w14:paraId="314A0B37" w14:textId="77777777" w:rsidR="009F3964" w:rsidRPr="009F3964" w:rsidRDefault="007134F6" w:rsidP="00F12006">
      <w:pPr>
        <w:numPr>
          <w:ilvl w:val="0"/>
          <w:numId w:val="13"/>
        </w:numPr>
        <w:snapToGrid w:val="0"/>
        <w:spacing w:line="300" w:lineRule="auto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參加人員請勿攜帶危險物品，並自行妥為照顧隨行眷屬。</w:t>
      </w:r>
    </w:p>
    <w:p w14:paraId="009D0990" w14:textId="77777777" w:rsidR="009F3964" w:rsidRPr="009F3964" w:rsidRDefault="007134F6" w:rsidP="00F12006">
      <w:pPr>
        <w:numPr>
          <w:ilvl w:val="0"/>
          <w:numId w:val="13"/>
        </w:numPr>
        <w:snapToGrid w:val="0"/>
        <w:spacing w:line="300" w:lineRule="auto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注意氣候變化，自行酌量攜帶雨具及禦寒衣服。</w:t>
      </w:r>
    </w:p>
    <w:p w14:paraId="23847EDB" w14:textId="77777777" w:rsidR="009F3964" w:rsidRPr="009F3964" w:rsidRDefault="007134F6" w:rsidP="00F12006">
      <w:pPr>
        <w:numPr>
          <w:ilvl w:val="0"/>
          <w:numId w:val="13"/>
        </w:numPr>
        <w:snapToGrid w:val="0"/>
        <w:spacing w:line="300" w:lineRule="auto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參加人員於旅途中之行止作息，應切實遵守規定時間，以維團體一致行動，在途中如需要離隊者，</w:t>
      </w:r>
      <w:proofErr w:type="gramStart"/>
      <w:r w:rsidRPr="009F396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F3964">
        <w:rPr>
          <w:rFonts w:ascii="標楷體" w:eastAsia="標楷體" w:hAnsi="標楷體" w:hint="eastAsia"/>
          <w:sz w:val="28"/>
          <w:szCs w:val="28"/>
        </w:rPr>
        <w:t>請知會領隊登記。</w:t>
      </w:r>
    </w:p>
    <w:p w14:paraId="2D034B1D" w14:textId="77777777" w:rsidR="007134F6" w:rsidRDefault="007134F6" w:rsidP="00F12006">
      <w:pPr>
        <w:numPr>
          <w:ilvl w:val="0"/>
          <w:numId w:val="13"/>
        </w:numPr>
        <w:snapToGrid w:val="0"/>
        <w:spacing w:line="300" w:lineRule="auto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個人臨時因故不能參加時，</w:t>
      </w:r>
      <w:proofErr w:type="gramStart"/>
      <w:r w:rsidRPr="009F396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F3964">
        <w:rPr>
          <w:rFonts w:ascii="標楷體" w:eastAsia="標楷體" w:hAnsi="標楷體" w:hint="eastAsia"/>
          <w:sz w:val="28"/>
          <w:szCs w:val="28"/>
        </w:rPr>
        <w:t>請於出發前通知主辦人員，以免因等候延誤團體行程。</w:t>
      </w:r>
    </w:p>
    <w:p w14:paraId="10C0917B" w14:textId="77777777" w:rsidR="0091256E" w:rsidRDefault="0091256E" w:rsidP="00C63410">
      <w:pPr>
        <w:snapToGrid w:val="0"/>
        <w:spacing w:line="300" w:lineRule="auto"/>
        <w:ind w:left="566" w:hangingChars="202" w:hanging="566"/>
        <w:rPr>
          <w:rFonts w:eastAsia="標楷體"/>
          <w:b/>
          <w:sz w:val="28"/>
          <w:szCs w:val="28"/>
        </w:rPr>
      </w:pPr>
    </w:p>
    <w:p w14:paraId="293ACC01" w14:textId="52EAB222" w:rsidR="00C63410" w:rsidRDefault="008C0F08" w:rsidP="00C63410">
      <w:pPr>
        <w:snapToGrid w:val="0"/>
        <w:spacing w:line="300" w:lineRule="auto"/>
        <w:ind w:left="566" w:hangingChars="202" w:hanging="566"/>
        <w:rPr>
          <w:rFonts w:eastAsia="標楷體"/>
          <w:b/>
          <w:sz w:val="28"/>
          <w:szCs w:val="28"/>
        </w:rPr>
      </w:pPr>
      <w:r w:rsidRPr="00B103BC">
        <w:rPr>
          <w:rFonts w:eastAsia="標楷體" w:hint="eastAsia"/>
          <w:b/>
          <w:sz w:val="28"/>
          <w:szCs w:val="28"/>
        </w:rPr>
        <w:lastRenderedPageBreak/>
        <w:t>玖、</w:t>
      </w:r>
      <w:r w:rsidR="00B53EBD" w:rsidRPr="00106B6A">
        <w:rPr>
          <w:rFonts w:ascii="標楷體" w:eastAsia="標楷體" w:hAnsi="標楷體" w:hint="eastAsia"/>
          <w:b/>
          <w:sz w:val="28"/>
          <w:szCs w:val="28"/>
        </w:rPr>
        <w:t>經費來源：</w:t>
      </w:r>
      <w:r w:rsidR="00B53EBD">
        <w:rPr>
          <w:rFonts w:ascii="標楷體" w:eastAsia="標楷體" w:hAnsi="標楷體" w:hint="eastAsia"/>
          <w:b/>
          <w:sz w:val="28"/>
          <w:szCs w:val="28"/>
        </w:rPr>
        <w:t>國民小學教育-體育活動費</w:t>
      </w:r>
      <w:r w:rsidR="00B53EBD" w:rsidRPr="00106B6A">
        <w:rPr>
          <w:rFonts w:ascii="標楷體" w:eastAsia="標楷體" w:hAnsi="標楷體" w:hint="eastAsia"/>
          <w:b/>
          <w:sz w:val="28"/>
          <w:szCs w:val="28"/>
        </w:rPr>
        <w:t>，經費概</w:t>
      </w:r>
      <w:r w:rsidR="00B53EBD">
        <w:rPr>
          <w:rFonts w:ascii="標楷體" w:eastAsia="標楷體" w:hAnsi="標楷體" w:hint="eastAsia"/>
          <w:b/>
          <w:sz w:val="28"/>
          <w:szCs w:val="28"/>
        </w:rPr>
        <w:t>算</w:t>
      </w:r>
      <w:r w:rsidR="00B53EBD" w:rsidRPr="00106B6A">
        <w:rPr>
          <w:rFonts w:ascii="標楷體" w:eastAsia="標楷體" w:hAnsi="標楷體" w:hint="eastAsia"/>
          <w:b/>
          <w:sz w:val="28"/>
          <w:szCs w:val="28"/>
        </w:rPr>
        <w:t>如</w:t>
      </w:r>
      <w:r w:rsidR="00B53EBD">
        <w:rPr>
          <w:rFonts w:ascii="標楷體" w:eastAsia="標楷體" w:hAnsi="標楷體" w:hint="eastAsia"/>
          <w:b/>
          <w:sz w:val="28"/>
          <w:szCs w:val="28"/>
        </w:rPr>
        <w:t>下</w:t>
      </w:r>
      <w:r w:rsidR="00B53EBD" w:rsidRPr="00106B6A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2688422" w14:textId="5E157C1D" w:rsidR="00C63410" w:rsidRPr="00D966F7" w:rsidRDefault="00C63410" w:rsidP="00006012">
      <w:pPr>
        <w:ind w:firstLineChars="200" w:firstLine="561"/>
        <w:jc w:val="center"/>
        <w:rPr>
          <w:rFonts w:eastAsia="細明體"/>
          <w:b/>
          <w:sz w:val="28"/>
          <w:szCs w:val="28"/>
        </w:rPr>
      </w:pPr>
      <w:r w:rsidRPr="00D966F7">
        <w:rPr>
          <w:rFonts w:ascii="標楷體" w:eastAsia="標楷體" w:hAnsi="標楷體" w:hint="eastAsia"/>
          <w:b/>
          <w:sz w:val="28"/>
          <w:szCs w:val="28"/>
        </w:rPr>
        <w:t>文康活動經費概算</w:t>
      </w:r>
      <w:r w:rsidR="0091256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595"/>
        <w:gridCol w:w="1418"/>
        <w:gridCol w:w="1559"/>
        <w:gridCol w:w="3685"/>
      </w:tblGrid>
      <w:tr w:rsidR="00C63410" w:rsidRPr="00D966F7" w14:paraId="5A789B67" w14:textId="77777777" w:rsidTr="008C2C6F">
        <w:trPr>
          <w:trHeight w:val="651"/>
          <w:jc w:val="center"/>
        </w:trPr>
        <w:tc>
          <w:tcPr>
            <w:tcW w:w="1377" w:type="dxa"/>
            <w:vAlign w:val="center"/>
          </w:tcPr>
          <w:p w14:paraId="7EA1CFEF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595" w:type="dxa"/>
            <w:vAlign w:val="center"/>
          </w:tcPr>
          <w:p w14:paraId="20B2FDE3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418" w:type="dxa"/>
            <w:vAlign w:val="center"/>
          </w:tcPr>
          <w:p w14:paraId="0DC2B3D3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559" w:type="dxa"/>
            <w:vAlign w:val="center"/>
          </w:tcPr>
          <w:p w14:paraId="01796EA3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總價</w:t>
            </w:r>
          </w:p>
        </w:tc>
        <w:tc>
          <w:tcPr>
            <w:tcW w:w="3685" w:type="dxa"/>
            <w:vAlign w:val="center"/>
          </w:tcPr>
          <w:p w14:paraId="2A96138C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868BA" w:rsidRPr="00D966F7" w14:paraId="76CFD40D" w14:textId="77777777" w:rsidTr="000868BA">
        <w:trPr>
          <w:trHeight w:val="1930"/>
          <w:jc w:val="center"/>
        </w:trPr>
        <w:tc>
          <w:tcPr>
            <w:tcW w:w="1377" w:type="dxa"/>
            <w:vAlign w:val="center"/>
          </w:tcPr>
          <w:p w14:paraId="5FEEB6F0" w14:textId="593A638D" w:rsidR="000868BA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餐會</w:t>
            </w:r>
          </w:p>
        </w:tc>
        <w:tc>
          <w:tcPr>
            <w:tcW w:w="1595" w:type="dxa"/>
            <w:vAlign w:val="center"/>
          </w:tcPr>
          <w:p w14:paraId="63ED08BA" w14:textId="6870FB29" w:rsidR="000868BA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60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人/次</w:t>
            </w:r>
          </w:p>
        </w:tc>
        <w:tc>
          <w:tcPr>
            <w:tcW w:w="1418" w:type="dxa"/>
            <w:vAlign w:val="center"/>
          </w:tcPr>
          <w:p w14:paraId="1774A4DC" w14:textId="3F6176CC" w:rsidR="000868BA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80</w:t>
            </w:r>
            <w:r w:rsidRPr="00D966F7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  <w:tc>
          <w:tcPr>
            <w:tcW w:w="1559" w:type="dxa"/>
            <w:vAlign w:val="center"/>
          </w:tcPr>
          <w:p w14:paraId="70E544DD" w14:textId="5615AF94" w:rsidR="000868BA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48</w:t>
            </w:r>
            <w:r w:rsidRPr="00D966F7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000元</w:t>
            </w:r>
          </w:p>
        </w:tc>
        <w:tc>
          <w:tcPr>
            <w:tcW w:w="3685" w:type="dxa"/>
            <w:vAlign w:val="center"/>
          </w:tcPr>
          <w:p w14:paraId="2DF79C46" w14:textId="441B22AB" w:rsidR="000868BA" w:rsidRDefault="000868BA" w:rsidP="008F4E9B">
            <w:pPr>
              <w:rPr>
                <w:rFonts w:ascii="標楷體" w:eastAsia="標楷體" w:hAnsi="標楷體"/>
                <w:b/>
                <w:szCs w:val="24"/>
              </w:rPr>
            </w:pPr>
            <w:r w:rsidRPr="00D966F7">
              <w:rPr>
                <w:rFonts w:ascii="標楷體" w:eastAsia="標楷體" w:hAnsi="標楷體" w:hint="eastAsia"/>
                <w:b/>
                <w:szCs w:val="24"/>
              </w:rPr>
              <w:t>本校教職員工(公務人員、約用人員、工友、教師、代理教師、教保員、長期代課)，約計</w:t>
            </w:r>
            <w:r>
              <w:rPr>
                <w:rFonts w:ascii="標楷體" w:eastAsia="標楷體" w:hAnsi="標楷體" w:hint="eastAsia"/>
                <w:b/>
                <w:szCs w:val="24"/>
              </w:rPr>
              <w:t>60</w:t>
            </w:r>
            <w:r w:rsidRPr="00D966F7">
              <w:rPr>
                <w:rFonts w:ascii="標楷體" w:eastAsia="標楷體" w:hAnsi="標楷體" w:hint="eastAsia"/>
                <w:b/>
                <w:szCs w:val="24"/>
              </w:rPr>
              <w:t>人。</w:t>
            </w:r>
          </w:p>
          <w:p w14:paraId="268FD44A" w14:textId="493C6A93" w:rsidR="000868BA" w:rsidRPr="000868BA" w:rsidRDefault="004D5ADE" w:rsidP="008F4E9B">
            <w:pPr>
              <w:rPr>
                <w:rFonts w:ascii="標楷體" w:eastAsia="標楷體" w:hAnsi="標楷體"/>
                <w:b/>
                <w:szCs w:val="24"/>
              </w:rPr>
            </w:pPr>
            <w:r w:rsidRPr="006F5203">
              <w:rPr>
                <w:rFonts w:ascii="標楷體" w:eastAsia="標楷體" w:hAnsi="標楷體" w:hint="eastAsia"/>
                <w:b/>
                <w:szCs w:val="24"/>
              </w:rPr>
              <w:t>得視經費調整辦理次數。</w:t>
            </w:r>
          </w:p>
        </w:tc>
      </w:tr>
      <w:tr w:rsidR="00C63410" w:rsidRPr="00D966F7" w14:paraId="3AFFA9B5" w14:textId="77777777" w:rsidTr="008C2C6F">
        <w:trPr>
          <w:trHeight w:val="709"/>
          <w:jc w:val="center"/>
        </w:trPr>
        <w:tc>
          <w:tcPr>
            <w:tcW w:w="1377" w:type="dxa"/>
            <w:vAlign w:val="center"/>
          </w:tcPr>
          <w:p w14:paraId="1E06E744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生日禮券</w:t>
            </w:r>
          </w:p>
        </w:tc>
        <w:tc>
          <w:tcPr>
            <w:tcW w:w="1595" w:type="dxa"/>
            <w:vAlign w:val="center"/>
          </w:tcPr>
          <w:p w14:paraId="09E2EEF4" w14:textId="753F6B94" w:rsidR="00C63410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60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</w:p>
        </w:tc>
        <w:tc>
          <w:tcPr>
            <w:tcW w:w="1418" w:type="dxa"/>
            <w:vAlign w:val="center"/>
          </w:tcPr>
          <w:p w14:paraId="61F5B28C" w14:textId="07DE47FD" w:rsidR="00C63410" w:rsidRPr="00D966F7" w:rsidRDefault="00546ECB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00元</w:t>
            </w:r>
          </w:p>
        </w:tc>
        <w:tc>
          <w:tcPr>
            <w:tcW w:w="1559" w:type="dxa"/>
            <w:vAlign w:val="center"/>
          </w:tcPr>
          <w:p w14:paraId="29CF8FA2" w14:textId="57C7F25D" w:rsidR="00C63410" w:rsidRPr="00D966F7" w:rsidRDefault="00546ECB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  <w:r w:rsidR="00C63410" w:rsidRPr="00D966F7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63410" w:rsidRPr="00D966F7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0元</w:t>
            </w:r>
          </w:p>
        </w:tc>
        <w:tc>
          <w:tcPr>
            <w:tcW w:w="3685" w:type="dxa"/>
            <w:vAlign w:val="center"/>
          </w:tcPr>
          <w:p w14:paraId="1AC60D79" w14:textId="3AE859A2" w:rsidR="00C63410" w:rsidRPr="00D966F7" w:rsidRDefault="00C63410" w:rsidP="008F4E9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全聯禮券</w:t>
            </w:r>
          </w:p>
        </w:tc>
      </w:tr>
      <w:tr w:rsidR="00C63410" w:rsidRPr="00D966F7" w14:paraId="0AFAA997" w14:textId="77777777" w:rsidTr="008C2C6F">
        <w:trPr>
          <w:trHeight w:val="532"/>
          <w:jc w:val="center"/>
        </w:trPr>
        <w:tc>
          <w:tcPr>
            <w:tcW w:w="1377" w:type="dxa"/>
            <w:vAlign w:val="center"/>
          </w:tcPr>
          <w:p w14:paraId="7D1E5AEB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慶生蛋糕</w:t>
            </w:r>
          </w:p>
        </w:tc>
        <w:tc>
          <w:tcPr>
            <w:tcW w:w="1595" w:type="dxa"/>
            <w:vAlign w:val="center"/>
          </w:tcPr>
          <w:p w14:paraId="1092E53B" w14:textId="076C7EAC" w:rsidR="00C63410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60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14:paraId="6E70C5A6" w14:textId="7D061057" w:rsidR="00C63410" w:rsidRPr="00D966F7" w:rsidRDefault="00546ECB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0元</w:t>
            </w:r>
          </w:p>
        </w:tc>
        <w:tc>
          <w:tcPr>
            <w:tcW w:w="1559" w:type="dxa"/>
            <w:vAlign w:val="center"/>
          </w:tcPr>
          <w:p w14:paraId="775B5A80" w14:textId="62C38061" w:rsidR="00C63410" w:rsidRPr="00D966F7" w:rsidRDefault="00546ECB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C63410" w:rsidRPr="00D966F7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0868B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0元</w:t>
            </w:r>
          </w:p>
        </w:tc>
        <w:tc>
          <w:tcPr>
            <w:tcW w:w="3685" w:type="dxa"/>
            <w:vAlign w:val="center"/>
          </w:tcPr>
          <w:p w14:paraId="06ABE19B" w14:textId="6C277DB1" w:rsidR="00C63410" w:rsidRPr="00D966F7" w:rsidRDefault="001D33F3" w:rsidP="008F4E9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203">
              <w:rPr>
                <w:rFonts w:ascii="標楷體" w:eastAsia="標楷體" w:hAnsi="標楷體" w:hint="eastAsia"/>
                <w:b/>
                <w:szCs w:val="24"/>
              </w:rPr>
              <w:t>得視經費調整辦理次數。</w:t>
            </w:r>
          </w:p>
        </w:tc>
      </w:tr>
      <w:tr w:rsidR="00C63410" w:rsidRPr="00D966F7" w14:paraId="473DCF70" w14:textId="77777777" w:rsidTr="008C2C6F">
        <w:trPr>
          <w:trHeight w:val="500"/>
          <w:jc w:val="center"/>
        </w:trPr>
        <w:tc>
          <w:tcPr>
            <w:tcW w:w="1377" w:type="dxa"/>
            <w:vAlign w:val="center"/>
          </w:tcPr>
          <w:p w14:paraId="2BA328FB" w14:textId="3B7C639C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自行組團</w:t>
            </w:r>
          </w:p>
        </w:tc>
        <w:tc>
          <w:tcPr>
            <w:tcW w:w="1595" w:type="dxa"/>
            <w:vAlign w:val="center"/>
          </w:tcPr>
          <w:p w14:paraId="2D67F163" w14:textId="2139655E" w:rsidR="00C63410" w:rsidRPr="00D966F7" w:rsidRDefault="000868BA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60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14:paraId="07A43265" w14:textId="1F6C7356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600元</w:t>
            </w:r>
          </w:p>
        </w:tc>
        <w:tc>
          <w:tcPr>
            <w:tcW w:w="1559" w:type="dxa"/>
            <w:vAlign w:val="center"/>
          </w:tcPr>
          <w:p w14:paraId="412DEE7C" w14:textId="18687DDD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0868BA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966F7">
              <w:rPr>
                <w:rFonts w:ascii="標楷體" w:eastAsia="標楷體" w:hAnsi="標楷體"/>
                <w:b/>
                <w:sz w:val="28"/>
                <w:szCs w:val="28"/>
              </w:rPr>
              <w:t>,000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  <w:tc>
          <w:tcPr>
            <w:tcW w:w="3685" w:type="dxa"/>
            <w:vAlign w:val="center"/>
          </w:tcPr>
          <w:p w14:paraId="1A22E1D1" w14:textId="2FF43142" w:rsidR="00C63410" w:rsidRPr="00D966F7" w:rsidRDefault="004C0B63" w:rsidP="008F4E9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203">
              <w:rPr>
                <w:rFonts w:ascii="標楷體" w:eastAsia="標楷體" w:hAnsi="標楷體" w:hint="eastAsia"/>
                <w:b/>
                <w:sz w:val="28"/>
                <w:szCs w:val="28"/>
              </w:rPr>
              <w:t>上半年1</w:t>
            </w:r>
            <w:r w:rsidR="000868BA" w:rsidRPr="006F520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F5203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="000868BA" w:rsidRPr="006F520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F5203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="000868BA" w:rsidRPr="006F5203">
              <w:rPr>
                <w:rFonts w:ascii="標楷體" w:eastAsia="標楷體" w:hAnsi="標楷體" w:hint="eastAsia"/>
                <w:b/>
                <w:sz w:val="28"/>
                <w:szCs w:val="28"/>
              </w:rPr>
              <w:t>元為限</w:t>
            </w:r>
          </w:p>
        </w:tc>
      </w:tr>
      <w:tr w:rsidR="00C63410" w:rsidRPr="00D966F7" w14:paraId="50D52955" w14:textId="77777777" w:rsidTr="008C2C6F">
        <w:trPr>
          <w:trHeight w:val="500"/>
          <w:jc w:val="center"/>
        </w:trPr>
        <w:tc>
          <w:tcPr>
            <w:tcW w:w="1377" w:type="dxa"/>
            <w:vAlign w:val="center"/>
          </w:tcPr>
          <w:p w14:paraId="2DB0A380" w14:textId="3082B384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舒壓課程</w:t>
            </w:r>
          </w:p>
        </w:tc>
        <w:tc>
          <w:tcPr>
            <w:tcW w:w="1595" w:type="dxa"/>
            <w:vAlign w:val="center"/>
          </w:tcPr>
          <w:p w14:paraId="6C7D2855" w14:textId="61C5B5B1" w:rsidR="00C63410" w:rsidRPr="00D966F7" w:rsidRDefault="008C2C6F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2節</w:t>
            </w:r>
          </w:p>
        </w:tc>
        <w:tc>
          <w:tcPr>
            <w:tcW w:w="1418" w:type="dxa"/>
            <w:vAlign w:val="center"/>
          </w:tcPr>
          <w:p w14:paraId="188145FC" w14:textId="6F659D27" w:rsidR="00C63410" w:rsidRPr="00D966F7" w:rsidRDefault="008C2C6F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000元</w:t>
            </w:r>
          </w:p>
        </w:tc>
        <w:tc>
          <w:tcPr>
            <w:tcW w:w="1559" w:type="dxa"/>
            <w:vAlign w:val="center"/>
          </w:tcPr>
          <w:p w14:paraId="326686D3" w14:textId="59E54816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D966F7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000元</w:t>
            </w:r>
          </w:p>
        </w:tc>
        <w:tc>
          <w:tcPr>
            <w:tcW w:w="3685" w:type="dxa"/>
            <w:vAlign w:val="center"/>
          </w:tcPr>
          <w:p w14:paraId="224F21EC" w14:textId="71F062DB" w:rsidR="00C63410" w:rsidRPr="00D966F7" w:rsidRDefault="00C63410" w:rsidP="008F4E9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2節課講師費</w:t>
            </w:r>
          </w:p>
        </w:tc>
      </w:tr>
      <w:tr w:rsidR="00C63410" w:rsidRPr="00D966F7" w14:paraId="0BA9DE92" w14:textId="77777777" w:rsidTr="008C2C6F">
        <w:trPr>
          <w:trHeight w:val="500"/>
          <w:jc w:val="center"/>
        </w:trPr>
        <w:tc>
          <w:tcPr>
            <w:tcW w:w="1377" w:type="dxa"/>
            <w:vAlign w:val="center"/>
          </w:tcPr>
          <w:p w14:paraId="7D67B3BF" w14:textId="0485B8A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肩頸按摩</w:t>
            </w:r>
          </w:p>
        </w:tc>
        <w:tc>
          <w:tcPr>
            <w:tcW w:w="1595" w:type="dxa"/>
            <w:vAlign w:val="center"/>
          </w:tcPr>
          <w:p w14:paraId="0E679B81" w14:textId="7DFA2D93" w:rsidR="00C63410" w:rsidRPr="00D966F7" w:rsidRDefault="008C2C6F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1次</w:t>
            </w:r>
          </w:p>
        </w:tc>
        <w:tc>
          <w:tcPr>
            <w:tcW w:w="1418" w:type="dxa"/>
            <w:vAlign w:val="center"/>
          </w:tcPr>
          <w:p w14:paraId="37C553BE" w14:textId="5BD221A6" w:rsidR="00C63410" w:rsidRPr="00D966F7" w:rsidRDefault="008C2C6F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200元</w:t>
            </w:r>
          </w:p>
        </w:tc>
        <w:tc>
          <w:tcPr>
            <w:tcW w:w="1559" w:type="dxa"/>
            <w:vAlign w:val="center"/>
          </w:tcPr>
          <w:p w14:paraId="282A7C7D" w14:textId="75379E26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D966F7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200元</w:t>
            </w:r>
          </w:p>
        </w:tc>
        <w:tc>
          <w:tcPr>
            <w:tcW w:w="3685" w:type="dxa"/>
            <w:vAlign w:val="center"/>
          </w:tcPr>
          <w:p w14:paraId="00F6806F" w14:textId="36EA8726" w:rsidR="00C63410" w:rsidRPr="00D966F7" w:rsidRDefault="00C63410" w:rsidP="008F4E9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3小時按摩師費用</w:t>
            </w:r>
          </w:p>
        </w:tc>
      </w:tr>
      <w:tr w:rsidR="004D5ADE" w:rsidRPr="00D966F7" w14:paraId="3DE53500" w14:textId="77777777" w:rsidTr="008C2C6F">
        <w:trPr>
          <w:trHeight w:val="500"/>
          <w:jc w:val="center"/>
        </w:trPr>
        <w:tc>
          <w:tcPr>
            <w:tcW w:w="1377" w:type="dxa"/>
            <w:vAlign w:val="center"/>
          </w:tcPr>
          <w:p w14:paraId="041097C5" w14:textId="2B4CD363" w:rsidR="004D5ADE" w:rsidRPr="00D966F7" w:rsidRDefault="004D5ADE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材料費</w:t>
            </w:r>
          </w:p>
        </w:tc>
        <w:tc>
          <w:tcPr>
            <w:tcW w:w="1595" w:type="dxa"/>
            <w:vAlign w:val="center"/>
          </w:tcPr>
          <w:p w14:paraId="0B9B0ECD" w14:textId="337A05D1" w:rsidR="004D5ADE" w:rsidRPr="00D966F7" w:rsidRDefault="004D5ADE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36人/次</w:t>
            </w:r>
          </w:p>
        </w:tc>
        <w:tc>
          <w:tcPr>
            <w:tcW w:w="1418" w:type="dxa"/>
            <w:vAlign w:val="center"/>
          </w:tcPr>
          <w:p w14:paraId="569384B8" w14:textId="664E5CA4" w:rsidR="004D5ADE" w:rsidRPr="00D966F7" w:rsidRDefault="004D5ADE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100元</w:t>
            </w:r>
          </w:p>
        </w:tc>
        <w:tc>
          <w:tcPr>
            <w:tcW w:w="1559" w:type="dxa"/>
            <w:vAlign w:val="center"/>
          </w:tcPr>
          <w:p w14:paraId="74577429" w14:textId="5DF7AA99" w:rsidR="004D5ADE" w:rsidRPr="00D966F7" w:rsidRDefault="004D5ADE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600元</w:t>
            </w:r>
          </w:p>
        </w:tc>
        <w:tc>
          <w:tcPr>
            <w:tcW w:w="3685" w:type="dxa"/>
            <w:vAlign w:val="center"/>
          </w:tcPr>
          <w:p w14:paraId="5A10499F" w14:textId="0F566DA6" w:rsidR="004D5ADE" w:rsidRPr="00D966F7" w:rsidRDefault="004D5ADE" w:rsidP="008F4E9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視活動課程需求購置</w:t>
            </w:r>
          </w:p>
        </w:tc>
      </w:tr>
      <w:tr w:rsidR="00C63410" w:rsidRPr="00D966F7" w14:paraId="22C44B90" w14:textId="77777777" w:rsidTr="008C2C6F">
        <w:trPr>
          <w:trHeight w:val="500"/>
          <w:jc w:val="center"/>
        </w:trPr>
        <w:tc>
          <w:tcPr>
            <w:tcW w:w="1377" w:type="dxa"/>
            <w:vAlign w:val="center"/>
          </w:tcPr>
          <w:p w14:paraId="7FB9681F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雜支</w:t>
            </w:r>
          </w:p>
        </w:tc>
        <w:tc>
          <w:tcPr>
            <w:tcW w:w="1595" w:type="dxa"/>
            <w:vAlign w:val="center"/>
          </w:tcPr>
          <w:p w14:paraId="06DC6813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91494A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B5720C" w14:textId="066324DF" w:rsidR="00C63410" w:rsidRPr="00D966F7" w:rsidRDefault="00C769C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B179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AB1796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="00546EC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C63410"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00元</w:t>
            </w:r>
          </w:p>
        </w:tc>
        <w:tc>
          <w:tcPr>
            <w:tcW w:w="3685" w:type="dxa"/>
            <w:vAlign w:val="center"/>
          </w:tcPr>
          <w:p w14:paraId="7BE53236" w14:textId="77777777" w:rsidR="00C63410" w:rsidRPr="00D966F7" w:rsidRDefault="00C63410" w:rsidP="008F4E9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總經費5%以內編列</w:t>
            </w:r>
          </w:p>
        </w:tc>
      </w:tr>
      <w:tr w:rsidR="00C63410" w:rsidRPr="00D966F7" w14:paraId="5981ECBD" w14:textId="77777777" w:rsidTr="008C2C6F">
        <w:trPr>
          <w:trHeight w:val="623"/>
          <w:jc w:val="center"/>
        </w:trPr>
        <w:tc>
          <w:tcPr>
            <w:tcW w:w="1377" w:type="dxa"/>
            <w:vAlign w:val="center"/>
          </w:tcPr>
          <w:p w14:paraId="5F939639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595" w:type="dxa"/>
            <w:vAlign w:val="center"/>
          </w:tcPr>
          <w:p w14:paraId="3BF6EA6A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8BB8F5" w14:textId="77777777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433751" w14:textId="4C16FC31" w:rsidR="00C63410" w:rsidRPr="00D966F7" w:rsidRDefault="00C63410" w:rsidP="008F4E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/>
                <w:b/>
                <w:sz w:val="28"/>
                <w:szCs w:val="28"/>
              </w:rPr>
              <w:t>138,</w:t>
            </w: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000元</w:t>
            </w:r>
          </w:p>
        </w:tc>
        <w:tc>
          <w:tcPr>
            <w:tcW w:w="3685" w:type="dxa"/>
            <w:vAlign w:val="center"/>
          </w:tcPr>
          <w:p w14:paraId="06ADEDA1" w14:textId="43D50F55" w:rsidR="00C63410" w:rsidRPr="00D966F7" w:rsidRDefault="002B5DC8" w:rsidP="00D966F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F7">
              <w:rPr>
                <w:rFonts w:ascii="標楷體" w:eastAsia="標楷體" w:hAnsi="標楷體" w:hint="eastAsia"/>
                <w:b/>
                <w:sz w:val="28"/>
                <w:szCs w:val="28"/>
              </w:rPr>
              <w:t>得相互勻支</w:t>
            </w:r>
          </w:p>
        </w:tc>
      </w:tr>
    </w:tbl>
    <w:p w14:paraId="6863F1CA" w14:textId="77777777" w:rsidR="00C63410" w:rsidRPr="00331A69" w:rsidRDefault="00C63410" w:rsidP="00C63410">
      <w:pPr>
        <w:spacing w:line="6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 w:rsidRPr="00FA0F9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FA0F9B">
        <w:rPr>
          <w:rFonts w:ascii="標楷體" w:eastAsia="標楷體" w:hAnsi="標楷體" w:hint="eastAsia"/>
          <w:sz w:val="28"/>
          <w:szCs w:val="28"/>
        </w:rPr>
        <w:t>：表內各項經費如有不足得相互勻支</w:t>
      </w:r>
    </w:p>
    <w:p w14:paraId="36DAC947" w14:textId="77777777" w:rsidR="00C63410" w:rsidRPr="00C63410" w:rsidRDefault="00C63410" w:rsidP="00C63410">
      <w:pPr>
        <w:snapToGrid w:val="0"/>
        <w:spacing w:line="300" w:lineRule="auto"/>
        <w:ind w:left="566" w:hangingChars="202" w:hanging="566"/>
        <w:rPr>
          <w:rFonts w:eastAsia="標楷體"/>
          <w:b/>
          <w:sz w:val="28"/>
          <w:szCs w:val="28"/>
        </w:rPr>
      </w:pPr>
    </w:p>
    <w:p w14:paraId="1CA7A991" w14:textId="7FDC7FC6" w:rsidR="00C63410" w:rsidRPr="003517E1" w:rsidRDefault="00C63410" w:rsidP="00C63410">
      <w:pPr>
        <w:snapToGrid w:val="0"/>
        <w:spacing w:line="300" w:lineRule="auto"/>
        <w:ind w:left="566" w:hangingChars="202" w:hanging="566"/>
        <w:rPr>
          <w:rFonts w:eastAsia="標楷體"/>
          <w:sz w:val="28"/>
          <w:szCs w:val="28"/>
        </w:rPr>
      </w:pPr>
      <w:r w:rsidRPr="003517E1">
        <w:rPr>
          <w:rFonts w:eastAsia="標楷體" w:hint="eastAsia"/>
          <w:sz w:val="28"/>
          <w:szCs w:val="28"/>
        </w:rPr>
        <w:t>拾、</w:t>
      </w:r>
      <w:r w:rsidR="00D57909" w:rsidRPr="003517E1">
        <w:rPr>
          <w:rFonts w:eastAsia="標楷體" w:hint="eastAsia"/>
          <w:sz w:val="28"/>
          <w:szCs w:val="28"/>
        </w:rPr>
        <w:t>其他</w:t>
      </w:r>
      <w:r w:rsidR="008C0F08" w:rsidRPr="003517E1">
        <w:rPr>
          <w:rFonts w:eastAsia="標楷體" w:hint="eastAsia"/>
          <w:sz w:val="28"/>
          <w:szCs w:val="28"/>
        </w:rPr>
        <w:t>：</w:t>
      </w:r>
      <w:r w:rsidR="00D57909" w:rsidRPr="003517E1">
        <w:rPr>
          <w:rFonts w:eastAsia="標楷體" w:hint="eastAsia"/>
          <w:sz w:val="28"/>
          <w:szCs w:val="28"/>
        </w:rPr>
        <w:t>如</w:t>
      </w:r>
      <w:r w:rsidR="008C0F08" w:rsidRPr="003517E1">
        <w:rPr>
          <w:rFonts w:eastAsia="標楷體" w:hint="eastAsia"/>
          <w:sz w:val="28"/>
          <w:szCs w:val="28"/>
        </w:rPr>
        <w:t>因應</w:t>
      </w:r>
      <w:r w:rsidR="00D57909" w:rsidRPr="003517E1">
        <w:rPr>
          <w:rFonts w:eastAsia="標楷體" w:hint="eastAsia"/>
          <w:sz w:val="28"/>
          <w:szCs w:val="28"/>
        </w:rPr>
        <w:t>天災</w:t>
      </w:r>
      <w:r w:rsidR="008C2C6F">
        <w:rPr>
          <w:rFonts w:eastAsia="標楷體" w:hint="eastAsia"/>
          <w:sz w:val="28"/>
          <w:szCs w:val="28"/>
        </w:rPr>
        <w:t>或其他</w:t>
      </w:r>
      <w:r w:rsidR="008C0F08" w:rsidRPr="003517E1">
        <w:rPr>
          <w:rFonts w:eastAsia="標楷體" w:hint="eastAsia"/>
          <w:sz w:val="28"/>
          <w:szCs w:val="28"/>
        </w:rPr>
        <w:t>重</w:t>
      </w:r>
      <w:r w:rsidR="00D57909" w:rsidRPr="003517E1">
        <w:rPr>
          <w:rFonts w:eastAsia="標楷體" w:hint="eastAsia"/>
          <w:sz w:val="28"/>
          <w:szCs w:val="28"/>
        </w:rPr>
        <w:t>大事故迫使停止</w:t>
      </w:r>
      <w:r w:rsidR="008C0F08" w:rsidRPr="003517E1">
        <w:rPr>
          <w:rFonts w:eastAsia="標楷體" w:hint="eastAsia"/>
          <w:sz w:val="28"/>
          <w:szCs w:val="28"/>
        </w:rPr>
        <w:t>辦理</w:t>
      </w:r>
      <w:r w:rsidR="00D57909" w:rsidRPr="003517E1">
        <w:rPr>
          <w:rFonts w:eastAsia="標楷體" w:hint="eastAsia"/>
          <w:sz w:val="28"/>
          <w:szCs w:val="28"/>
        </w:rPr>
        <w:t>文康</w:t>
      </w:r>
      <w:r w:rsidR="008C0F08" w:rsidRPr="003517E1">
        <w:rPr>
          <w:rFonts w:eastAsia="標楷體" w:hint="eastAsia"/>
          <w:sz w:val="28"/>
          <w:szCs w:val="28"/>
        </w:rPr>
        <w:t>活動，</w:t>
      </w:r>
      <w:r w:rsidR="00D57909" w:rsidRPr="003517E1">
        <w:rPr>
          <w:rFonts w:eastAsia="標楷體" w:hint="eastAsia"/>
          <w:sz w:val="28"/>
          <w:szCs w:val="28"/>
        </w:rPr>
        <w:t>由學校</w:t>
      </w:r>
      <w:r w:rsidR="000556CA" w:rsidRPr="003517E1">
        <w:rPr>
          <w:rFonts w:eastAsia="標楷體" w:hint="eastAsia"/>
          <w:sz w:val="28"/>
          <w:szCs w:val="28"/>
        </w:rPr>
        <w:t>統一採購禮劵</w:t>
      </w:r>
      <w:r w:rsidR="00D57909" w:rsidRPr="003517E1">
        <w:rPr>
          <w:rFonts w:eastAsia="標楷體" w:hint="eastAsia"/>
          <w:sz w:val="28"/>
          <w:szCs w:val="28"/>
        </w:rPr>
        <w:t>發放</w:t>
      </w:r>
      <w:r w:rsidR="000556CA" w:rsidRPr="003517E1">
        <w:rPr>
          <w:rFonts w:eastAsia="標楷體" w:hint="eastAsia"/>
          <w:sz w:val="28"/>
          <w:szCs w:val="28"/>
        </w:rPr>
        <w:t>辦理。</w:t>
      </w:r>
    </w:p>
    <w:p w14:paraId="31B98E7A" w14:textId="066E811D" w:rsidR="00765EEC" w:rsidRDefault="00096877" w:rsidP="00F12006">
      <w:p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</w:t>
      </w:r>
      <w:r w:rsidR="00C63410">
        <w:rPr>
          <w:rFonts w:eastAsia="標楷體" w:hint="eastAsia"/>
          <w:sz w:val="28"/>
          <w:szCs w:val="28"/>
        </w:rPr>
        <w:t>壹</w:t>
      </w:r>
      <w:r w:rsidR="007134F6" w:rsidRPr="006E0E71">
        <w:rPr>
          <w:rFonts w:eastAsia="標楷體" w:hint="eastAsia"/>
          <w:sz w:val="28"/>
          <w:szCs w:val="28"/>
        </w:rPr>
        <w:t>、本計畫經校長核</w:t>
      </w:r>
      <w:r w:rsidR="008C1720" w:rsidRPr="006E0E71">
        <w:rPr>
          <w:rFonts w:eastAsia="標楷體" w:hint="eastAsia"/>
          <w:sz w:val="28"/>
          <w:szCs w:val="28"/>
        </w:rPr>
        <w:t>定</w:t>
      </w:r>
      <w:r w:rsidR="007134F6" w:rsidRPr="006E0E71">
        <w:rPr>
          <w:rFonts w:eastAsia="標楷體" w:hint="eastAsia"/>
          <w:sz w:val="28"/>
          <w:szCs w:val="28"/>
        </w:rPr>
        <w:t>後實施，修正時亦同。</w:t>
      </w:r>
    </w:p>
    <w:p w14:paraId="369BA355" w14:textId="77777777" w:rsidR="00765EEC" w:rsidRDefault="00765EEC" w:rsidP="00F12006">
      <w:pPr>
        <w:snapToGrid w:val="0"/>
        <w:spacing w:line="300" w:lineRule="auto"/>
        <w:rPr>
          <w:rFonts w:eastAsia="標楷體"/>
          <w:sz w:val="28"/>
          <w:szCs w:val="28"/>
        </w:rPr>
        <w:sectPr w:rsidR="00765EEC" w:rsidSect="00F12006">
          <w:footerReference w:type="even" r:id="rId7"/>
          <w:footerReference w:type="default" r:id="rId8"/>
          <w:pgSz w:w="11906" w:h="16838" w:code="9"/>
          <w:pgMar w:top="993" w:right="1080" w:bottom="851" w:left="1080" w:header="851" w:footer="447" w:gutter="0"/>
          <w:cols w:space="425"/>
          <w:docGrid w:type="lines" w:linePitch="360"/>
        </w:sectPr>
      </w:pPr>
      <w:r>
        <w:rPr>
          <w:rFonts w:eastAsia="標楷體"/>
          <w:sz w:val="28"/>
          <w:szCs w:val="28"/>
        </w:rPr>
        <w:br w:type="page"/>
      </w:r>
    </w:p>
    <w:p w14:paraId="0BD5B286" w14:textId="6CB70637" w:rsidR="007134F6" w:rsidRPr="00BC7D9C" w:rsidRDefault="00C567C2" w:rsidP="00A82127">
      <w:pPr>
        <w:snapToGrid w:val="0"/>
        <w:spacing w:line="264" w:lineRule="auto"/>
        <w:jc w:val="center"/>
        <w:rPr>
          <w:rFonts w:eastAsia="標楷體"/>
          <w:spacing w:val="-10"/>
          <w:sz w:val="36"/>
          <w:szCs w:val="36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1D92D" wp14:editId="41F79B01">
                <wp:simplePos x="0" y="0"/>
                <wp:positionH relativeFrom="column">
                  <wp:posOffset>6169603</wp:posOffset>
                </wp:positionH>
                <wp:positionV relativeFrom="paragraph">
                  <wp:posOffset>-4502</wp:posOffset>
                </wp:positionV>
                <wp:extent cx="561975" cy="28575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8EEA" w14:textId="77777777" w:rsidR="00832B73" w:rsidRPr="00832B73" w:rsidRDefault="00832B73" w:rsidP="00832B7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32B7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Start"/>
                            <w:r w:rsidRPr="00832B7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1D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8pt;margin-top:-.35pt;width:44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">
                <v:textbox>
                  <w:txbxContent>
                    <w:p w14:paraId="66068EEA" w14:textId="77777777" w:rsidR="00832B73" w:rsidRPr="00832B73" w:rsidRDefault="00832B73" w:rsidP="00832B7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32B7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proofErr w:type="gramStart"/>
                      <w:r w:rsidRPr="00832B73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4811">
        <w:rPr>
          <w:rFonts w:ascii="標楷體" w:eastAsia="標楷體" w:hAnsi="標楷體" w:hint="eastAsia"/>
          <w:b/>
          <w:spacing w:val="-20"/>
          <w:sz w:val="36"/>
          <w:szCs w:val="36"/>
        </w:rPr>
        <w:t>花蓮縣</w:t>
      </w:r>
      <w:r w:rsidR="00D57909">
        <w:rPr>
          <w:rFonts w:ascii="標楷體" w:eastAsia="標楷體" w:hAnsi="標楷體" w:hint="eastAsia"/>
          <w:b/>
          <w:spacing w:val="-20"/>
          <w:sz w:val="36"/>
          <w:szCs w:val="36"/>
        </w:rPr>
        <w:t>吉安鄉吉安國民小學</w:t>
      </w:r>
      <w:proofErr w:type="gramStart"/>
      <w:r w:rsidR="002C27D0"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D57909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proofErr w:type="gramEnd"/>
      <w:r w:rsidR="005B1996" w:rsidRPr="005B1996">
        <w:rPr>
          <w:rFonts w:ascii="標楷體" w:eastAsia="標楷體" w:hAnsi="標楷體" w:hint="eastAsia"/>
          <w:b/>
          <w:spacing w:val="-20"/>
          <w:sz w:val="36"/>
          <w:szCs w:val="36"/>
        </w:rPr>
        <w:t>年度</w:t>
      </w:r>
      <w:r w:rsidR="007134F6" w:rsidRPr="00BC7D9C">
        <w:rPr>
          <w:rFonts w:ascii="標楷體" w:eastAsia="標楷體" w:hAnsi="標楷體" w:hint="eastAsia"/>
          <w:b/>
          <w:spacing w:val="-10"/>
          <w:sz w:val="36"/>
          <w:szCs w:val="36"/>
        </w:rPr>
        <w:t>員工文康活動</w:t>
      </w:r>
      <w:r w:rsidR="007134F6" w:rsidRPr="00B51FFE">
        <w:rPr>
          <w:rFonts w:eastAsia="標楷體" w:hint="eastAsia"/>
          <w:b/>
          <w:spacing w:val="-10"/>
          <w:sz w:val="36"/>
          <w:szCs w:val="36"/>
          <w:highlight w:val="yellow"/>
        </w:rPr>
        <w:t>申請</w:t>
      </w:r>
      <w:r w:rsidR="001D48D8" w:rsidRPr="00B51FFE">
        <w:rPr>
          <w:rFonts w:eastAsia="標楷體" w:hint="eastAsia"/>
          <w:b/>
          <w:spacing w:val="-10"/>
          <w:sz w:val="36"/>
          <w:szCs w:val="36"/>
          <w:highlight w:val="yellow"/>
        </w:rPr>
        <w:t>書</w:t>
      </w:r>
    </w:p>
    <w:p w14:paraId="202E6C77" w14:textId="77777777" w:rsidR="007134F6" w:rsidRDefault="007134F6" w:rsidP="00A82127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                        </w:t>
      </w:r>
      <w:r w:rsidR="00404B4F"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p w14:paraId="3003C408" w14:textId="77777777" w:rsidR="00D94AF5" w:rsidRDefault="00D94AF5" w:rsidP="00A82127">
      <w:pPr>
        <w:numPr>
          <w:ilvl w:val="0"/>
          <w:numId w:val="24"/>
        </w:numPr>
        <w:tabs>
          <w:tab w:val="clear" w:pos="720"/>
          <w:tab w:val="left" w:pos="567"/>
        </w:tabs>
        <w:snapToGrid w:val="0"/>
        <w:ind w:left="1843" w:hanging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主辦人：</w:t>
      </w:r>
    </w:p>
    <w:p w14:paraId="1B844698" w14:textId="130B60B9" w:rsidR="00D94AF5" w:rsidRPr="00D94AF5" w:rsidRDefault="00D94AF5" w:rsidP="00D94AF5">
      <w:pPr>
        <w:numPr>
          <w:ilvl w:val="0"/>
          <w:numId w:val="24"/>
        </w:numPr>
        <w:tabs>
          <w:tab w:val="clear" w:pos="720"/>
          <w:tab w:val="left" w:pos="567"/>
        </w:tabs>
        <w:snapToGrid w:val="0"/>
        <w:ind w:left="1843" w:hanging="1843"/>
        <w:rPr>
          <w:rFonts w:ascii="標楷體" w:eastAsia="標楷體" w:hAnsi="標楷體"/>
          <w:sz w:val="28"/>
          <w:szCs w:val="28"/>
        </w:rPr>
      </w:pPr>
      <w:r w:rsidRPr="00D94AF5">
        <w:rPr>
          <w:rFonts w:ascii="標楷體" w:eastAsia="標楷體" w:hAnsi="標楷體" w:hint="eastAsia"/>
          <w:sz w:val="28"/>
          <w:szCs w:val="28"/>
        </w:rPr>
        <w:t>活動時間：</w:t>
      </w:r>
      <w:r w:rsidRPr="00D94AF5">
        <w:rPr>
          <w:rFonts w:ascii="標楷體" w:eastAsia="標楷體" w:hAnsi="標楷體"/>
          <w:sz w:val="28"/>
          <w:szCs w:val="28"/>
        </w:rPr>
        <w:t>11</w:t>
      </w:r>
      <w:r w:rsidR="00D57909">
        <w:rPr>
          <w:rFonts w:ascii="標楷體" w:eastAsia="標楷體" w:hAnsi="標楷體" w:hint="eastAsia"/>
          <w:sz w:val="28"/>
          <w:szCs w:val="28"/>
        </w:rPr>
        <w:t>4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年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月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 xml:space="preserve">日(星期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)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="00D873AC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時起</w:t>
      </w:r>
      <w:r w:rsidR="00D873AC">
        <w:rPr>
          <w:rFonts w:ascii="標楷體" w:eastAsia="標楷體" w:hAnsi="標楷體" w:hint="eastAsia"/>
          <w:bCs/>
          <w:sz w:val="28"/>
          <w:szCs w:val="28"/>
        </w:rPr>
        <w:t>至</w:t>
      </w:r>
      <w:r w:rsidR="00D873AC">
        <w:rPr>
          <w:rFonts w:ascii="標楷體" w:eastAsia="標楷體" w:hAnsi="標楷體"/>
          <w:bCs/>
          <w:sz w:val="28"/>
          <w:szCs w:val="28"/>
        </w:rPr>
        <w:br/>
        <w:t xml:space="preserve"> </w:t>
      </w:r>
      <w:r w:rsidRPr="00D94AF5">
        <w:rPr>
          <w:rFonts w:ascii="標楷體" w:eastAsia="標楷體" w:hAnsi="標楷體"/>
          <w:sz w:val="28"/>
          <w:szCs w:val="28"/>
        </w:rPr>
        <w:t>11</w:t>
      </w:r>
      <w:r w:rsidR="00D57909">
        <w:rPr>
          <w:rFonts w:ascii="標楷體" w:eastAsia="標楷體" w:hAnsi="標楷體" w:hint="eastAsia"/>
          <w:sz w:val="28"/>
          <w:szCs w:val="28"/>
        </w:rPr>
        <w:t>4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年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月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 xml:space="preserve">日(星期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)</w:t>
      </w:r>
      <w:r w:rsidRPr="00D94AF5"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="00D873AC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時止</w:t>
      </w:r>
    </w:p>
    <w:p w14:paraId="3C94E6F9" w14:textId="77777777" w:rsidR="00D94AF5" w:rsidRPr="00D94AF5" w:rsidRDefault="00D94AF5" w:rsidP="00D94AF5">
      <w:pPr>
        <w:numPr>
          <w:ilvl w:val="0"/>
          <w:numId w:val="24"/>
        </w:numPr>
        <w:tabs>
          <w:tab w:val="clear" w:pos="720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D94AF5">
        <w:rPr>
          <w:rFonts w:ascii="標楷體" w:eastAsia="標楷體" w:hAnsi="標楷體" w:hint="eastAsia"/>
          <w:sz w:val="28"/>
          <w:szCs w:val="28"/>
        </w:rPr>
        <w:t>活動地點：</w:t>
      </w:r>
    </w:p>
    <w:p w14:paraId="376DA950" w14:textId="77777777" w:rsidR="00D94AF5" w:rsidRPr="00D94AF5" w:rsidRDefault="00D94AF5" w:rsidP="00D94AF5">
      <w:pPr>
        <w:numPr>
          <w:ilvl w:val="0"/>
          <w:numId w:val="24"/>
        </w:numPr>
        <w:tabs>
          <w:tab w:val="clear" w:pos="720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D94AF5">
        <w:rPr>
          <w:rFonts w:ascii="標楷體" w:eastAsia="標楷體" w:hAnsi="標楷體" w:hint="eastAsia"/>
          <w:bCs/>
          <w:sz w:val="28"/>
          <w:szCs w:val="28"/>
        </w:rPr>
        <w:t>活動內容（名稱）：</w:t>
      </w:r>
      <w:r w:rsidRPr="00A1271D">
        <w:rPr>
          <w:rFonts w:ascii="標楷體" w:eastAsia="標楷體" w:hAnsi="標楷體" w:hint="eastAsia"/>
          <w:bCs/>
          <w:color w:val="A6A6A6"/>
          <w:sz w:val="28"/>
          <w:szCs w:val="28"/>
        </w:rPr>
        <w:t>(如：學年慶生聯誼活動)</w:t>
      </w:r>
    </w:p>
    <w:p w14:paraId="05052726" w14:textId="77777777" w:rsidR="00D94AF5" w:rsidRPr="00D94AF5" w:rsidRDefault="00D94AF5" w:rsidP="00D94AF5">
      <w:pPr>
        <w:numPr>
          <w:ilvl w:val="0"/>
          <w:numId w:val="24"/>
        </w:numPr>
        <w:tabs>
          <w:tab w:val="clear" w:pos="720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D94AF5">
        <w:rPr>
          <w:rFonts w:ascii="標楷體" w:eastAsia="標楷體" w:hAnsi="標楷體" w:hint="eastAsia"/>
          <w:sz w:val="28"/>
          <w:szCs w:val="28"/>
        </w:rPr>
        <w:t>活動行程、路線：</w:t>
      </w:r>
    </w:p>
    <w:p w14:paraId="31BBA26A" w14:textId="77777777" w:rsidR="00D94AF5" w:rsidRPr="00D94AF5" w:rsidRDefault="00D94AF5" w:rsidP="00D94AF5">
      <w:pPr>
        <w:numPr>
          <w:ilvl w:val="0"/>
          <w:numId w:val="24"/>
        </w:numPr>
        <w:tabs>
          <w:tab w:val="clear" w:pos="720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D94AF5">
        <w:rPr>
          <w:rFonts w:ascii="標楷體" w:eastAsia="標楷體" w:hAnsi="標楷體" w:hint="eastAsia"/>
          <w:sz w:val="28"/>
          <w:szCs w:val="28"/>
        </w:rPr>
        <w:t>參加名單：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共計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D94AF5">
        <w:rPr>
          <w:rFonts w:ascii="標楷體" w:eastAsia="標楷體" w:hAnsi="標楷體" w:hint="eastAsia"/>
          <w:bCs/>
          <w:sz w:val="28"/>
          <w:szCs w:val="28"/>
        </w:rPr>
        <w:t>人（未含非編制員工或眷屬）</w:t>
      </w:r>
    </w:p>
    <w:tbl>
      <w:tblPr>
        <w:tblW w:w="45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959"/>
        <w:gridCol w:w="500"/>
        <w:gridCol w:w="1961"/>
        <w:gridCol w:w="500"/>
        <w:gridCol w:w="1963"/>
        <w:gridCol w:w="500"/>
        <w:gridCol w:w="1957"/>
      </w:tblGrid>
      <w:tr w:rsidR="00CA2D81" w:rsidRPr="00D94AF5" w14:paraId="19843CED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06528C89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7E616F3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10B1E13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28DA8C6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F90A704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B6444A8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0AAB2C6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F995CA6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A2D81" w:rsidRPr="00D94AF5" w14:paraId="534FB34E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012203CD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5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10F88FB0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AAD1FF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EB02195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60520F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7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DCE7EFF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5EAB942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8D1CA6D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A2D81" w:rsidRPr="00D94AF5" w14:paraId="2E37DF53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339E8CE8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9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4906464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2682E71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10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1CA5DEC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B81FB68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4968200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D05FCD5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9C1787C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A2D81" w:rsidRPr="00D94AF5" w14:paraId="0F3BBE94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307F486C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13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1E0A25D6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65A4AFA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14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0FB1031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AA90A8E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15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206D2DC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AD423A0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767ABEE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A2D81" w:rsidRPr="00D94AF5" w14:paraId="41D10582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020AE393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17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6C92D8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EE49DEA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18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38AECF4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3B1296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19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E8E294F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ED3B42F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AB44BEA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A2D81" w:rsidRPr="00D94AF5" w14:paraId="651A6347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0ACD1A3B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21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974004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23BA27E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4D5C1F8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77F2D39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4F6AD5C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665917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18A638F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A2D81" w:rsidRPr="00D94AF5" w14:paraId="29CD8836" w14:textId="77777777" w:rsidTr="00CA2D81">
        <w:trPr>
          <w:trHeight w:val="454"/>
        </w:trPr>
        <w:tc>
          <w:tcPr>
            <w:tcW w:w="251" w:type="pct"/>
            <w:shd w:val="clear" w:color="auto" w:fill="auto"/>
            <w:vAlign w:val="center"/>
          </w:tcPr>
          <w:p w14:paraId="405F7E39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27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A7A2BF9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BF5AC13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28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AD72CB9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BDB642F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29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A9F5B02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E731FFD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D94AF5">
              <w:rPr>
                <w:rFonts w:ascii="標楷體" w:eastAsia="標楷體" w:hAnsi="標楷體" w:hint="eastAsia"/>
                <w:bCs/>
                <w:szCs w:val="28"/>
              </w:rPr>
              <w:t>30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19EF297" w14:textId="77777777" w:rsidR="00D94AF5" w:rsidRPr="00D94AF5" w:rsidRDefault="00D94AF5" w:rsidP="00744B6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CEF5509" w14:textId="77777777" w:rsidR="00D94AF5" w:rsidRPr="00D94AF5" w:rsidRDefault="00D94AF5" w:rsidP="00A82127">
      <w:pPr>
        <w:numPr>
          <w:ilvl w:val="0"/>
          <w:numId w:val="24"/>
        </w:numPr>
        <w:tabs>
          <w:tab w:val="clear" w:pos="720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D94AF5">
        <w:rPr>
          <w:rFonts w:ascii="標楷體" w:eastAsia="標楷體" w:hAnsi="標楷體" w:hint="eastAsia"/>
          <w:sz w:val="28"/>
          <w:szCs w:val="28"/>
        </w:rPr>
        <w:t>經費概算：(活動經費不足部分由參加活動人員分攤支應)</w:t>
      </w:r>
    </w:p>
    <w:tbl>
      <w:tblPr>
        <w:tblW w:w="4628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2"/>
        <w:gridCol w:w="1556"/>
        <w:gridCol w:w="1251"/>
        <w:gridCol w:w="2173"/>
        <w:gridCol w:w="1869"/>
      </w:tblGrid>
      <w:tr w:rsidR="00CA2D81" w:rsidRPr="00D94AF5" w14:paraId="7FE28B8E" w14:textId="77777777" w:rsidTr="00CA2D81">
        <w:trPr>
          <w:trHeight w:val="454"/>
        </w:trPr>
        <w:tc>
          <w:tcPr>
            <w:tcW w:w="1562" w:type="pct"/>
          </w:tcPr>
          <w:p w14:paraId="149E16CF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F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81" w:type="pct"/>
          </w:tcPr>
          <w:p w14:paraId="0FDDC331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F5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628" w:type="pct"/>
          </w:tcPr>
          <w:p w14:paraId="4995E6EC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F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91" w:type="pct"/>
          </w:tcPr>
          <w:p w14:paraId="16C8C773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F5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938" w:type="pct"/>
          </w:tcPr>
          <w:p w14:paraId="2F9846D8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F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A2D81" w:rsidRPr="00D94AF5" w14:paraId="0DD15631" w14:textId="77777777" w:rsidTr="00CA2D81">
        <w:trPr>
          <w:trHeight w:val="454"/>
        </w:trPr>
        <w:tc>
          <w:tcPr>
            <w:tcW w:w="1562" w:type="pct"/>
          </w:tcPr>
          <w:p w14:paraId="3110C48B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14:paraId="6B50C902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</w:tcPr>
          <w:p w14:paraId="153C3AA1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</w:tcPr>
          <w:p w14:paraId="42A1F15A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pct"/>
          </w:tcPr>
          <w:p w14:paraId="59B4F2BE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D81" w:rsidRPr="00D94AF5" w14:paraId="1F7BF1B0" w14:textId="77777777" w:rsidTr="00CA2D81">
        <w:trPr>
          <w:trHeight w:val="454"/>
        </w:trPr>
        <w:tc>
          <w:tcPr>
            <w:tcW w:w="1562" w:type="pct"/>
          </w:tcPr>
          <w:p w14:paraId="32E4503F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14:paraId="7BE74E6F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</w:tcPr>
          <w:p w14:paraId="73B8F873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</w:tcPr>
          <w:p w14:paraId="1A2044FF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pct"/>
          </w:tcPr>
          <w:p w14:paraId="6303AFCB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D81" w:rsidRPr="00D94AF5" w14:paraId="7CFA82A2" w14:textId="77777777" w:rsidTr="00CA2D81">
        <w:trPr>
          <w:trHeight w:val="454"/>
        </w:trPr>
        <w:tc>
          <w:tcPr>
            <w:tcW w:w="1562" w:type="pct"/>
          </w:tcPr>
          <w:p w14:paraId="70F3B8D6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14:paraId="5106EA05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</w:tcPr>
          <w:p w14:paraId="114C9A76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</w:tcPr>
          <w:p w14:paraId="42CE4FC6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pct"/>
          </w:tcPr>
          <w:p w14:paraId="7FD72D87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D81" w:rsidRPr="00D94AF5" w14:paraId="3C0E2578" w14:textId="77777777" w:rsidTr="00CA2D81">
        <w:trPr>
          <w:trHeight w:val="454"/>
        </w:trPr>
        <w:tc>
          <w:tcPr>
            <w:tcW w:w="1562" w:type="pct"/>
          </w:tcPr>
          <w:p w14:paraId="317284F4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F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781" w:type="pct"/>
          </w:tcPr>
          <w:p w14:paraId="1163411C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8" w:type="pct"/>
          </w:tcPr>
          <w:p w14:paraId="27C5990E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</w:tcPr>
          <w:p w14:paraId="628D654E" w14:textId="77777777" w:rsidR="00D94AF5" w:rsidRPr="00D94AF5" w:rsidRDefault="00D94AF5" w:rsidP="00D94A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pct"/>
          </w:tcPr>
          <w:p w14:paraId="65745C84" w14:textId="77777777" w:rsidR="00D94AF5" w:rsidRPr="00D94AF5" w:rsidRDefault="00D94AF5" w:rsidP="00D94A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C04D8E" w14:textId="77777777" w:rsidR="00D94AF5" w:rsidRDefault="00D94AF5" w:rsidP="00D94AF5">
      <w:pPr>
        <w:snapToGrid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  <w:gridCol w:w="2552"/>
      </w:tblGrid>
      <w:tr w:rsidR="00D873AC" w:rsidRPr="00A1271D" w14:paraId="1B78D1A7" w14:textId="77777777" w:rsidTr="001206C0">
        <w:tc>
          <w:tcPr>
            <w:tcW w:w="2551" w:type="dxa"/>
            <w:shd w:val="clear" w:color="auto" w:fill="auto"/>
          </w:tcPr>
          <w:p w14:paraId="3D6BF5B6" w14:textId="77777777" w:rsidR="00D873AC" w:rsidRPr="00A1271D" w:rsidRDefault="00D873AC" w:rsidP="00A127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71D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410" w:type="dxa"/>
            <w:shd w:val="clear" w:color="auto" w:fill="auto"/>
          </w:tcPr>
          <w:p w14:paraId="71BE18A3" w14:textId="77777777" w:rsidR="00D873AC" w:rsidRPr="00A1271D" w:rsidRDefault="00D873AC" w:rsidP="00A127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71D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  <w:tc>
          <w:tcPr>
            <w:tcW w:w="2551" w:type="dxa"/>
            <w:shd w:val="clear" w:color="auto" w:fill="auto"/>
          </w:tcPr>
          <w:p w14:paraId="11B46474" w14:textId="77777777" w:rsidR="00D873AC" w:rsidRPr="00A1271D" w:rsidRDefault="00D873AC" w:rsidP="00A127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71D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  <w:tc>
          <w:tcPr>
            <w:tcW w:w="2552" w:type="dxa"/>
            <w:shd w:val="clear" w:color="auto" w:fill="auto"/>
          </w:tcPr>
          <w:p w14:paraId="507E61C0" w14:textId="77777777" w:rsidR="00D873AC" w:rsidRPr="00A1271D" w:rsidRDefault="00D873AC" w:rsidP="00A127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71D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D873AC" w:rsidRPr="00A1271D" w14:paraId="12030F0A" w14:textId="77777777" w:rsidTr="001206C0">
        <w:trPr>
          <w:trHeight w:val="2099"/>
        </w:trPr>
        <w:tc>
          <w:tcPr>
            <w:tcW w:w="2551" w:type="dxa"/>
            <w:shd w:val="clear" w:color="auto" w:fill="auto"/>
          </w:tcPr>
          <w:p w14:paraId="050FB16A" w14:textId="77777777" w:rsidR="00D873AC" w:rsidRPr="00A1271D" w:rsidRDefault="00D873AC" w:rsidP="00A1271D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15D665" w14:textId="77777777" w:rsidR="00D873AC" w:rsidRPr="00A1271D" w:rsidRDefault="00D873AC" w:rsidP="00A1271D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9F856DF" w14:textId="77777777" w:rsidR="00D873AC" w:rsidRPr="00A1271D" w:rsidRDefault="00D873AC" w:rsidP="00A1271D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72999ED" w14:textId="77777777" w:rsidR="00D873AC" w:rsidRPr="00A1271D" w:rsidRDefault="00D873AC" w:rsidP="00A1271D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</w:tbl>
    <w:p w14:paraId="1A64A284" w14:textId="77777777" w:rsidR="00D9201E" w:rsidRDefault="00D9201E" w:rsidP="00A82127">
      <w:pPr>
        <w:snapToGrid w:val="0"/>
        <w:spacing w:line="200" w:lineRule="exact"/>
        <w:ind w:leftChars="-59" w:left="-142" w:rightChars="-73" w:right="-175"/>
        <w:rPr>
          <w:rFonts w:ascii="標楷體" w:eastAsia="標楷體" w:hAnsi="標楷體"/>
          <w:sz w:val="20"/>
        </w:rPr>
      </w:pPr>
    </w:p>
    <w:p w14:paraId="21BB580E" w14:textId="0823137B" w:rsidR="00D94AF5" w:rsidRPr="00D94AF5" w:rsidRDefault="00AC1401" w:rsidP="00A82127">
      <w:pPr>
        <w:snapToGrid w:val="0"/>
        <w:spacing w:line="200" w:lineRule="exact"/>
        <w:ind w:leftChars="-59" w:left="-142" w:rightChars="-73" w:right="-175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</w:t>
      </w:r>
      <w:r w:rsidR="00D94AF5" w:rsidRPr="00D94AF5">
        <w:rPr>
          <w:rFonts w:ascii="標楷體" w:eastAsia="標楷體" w:hAnsi="標楷體" w:hint="eastAsia"/>
          <w:sz w:val="20"/>
        </w:rPr>
        <w:t>※注意事項：</w:t>
      </w:r>
    </w:p>
    <w:p w14:paraId="2B2DCA1C" w14:textId="5FFF8E15" w:rsidR="00D94AF5" w:rsidRPr="00D94AF5" w:rsidRDefault="00D94AF5" w:rsidP="00AC1401">
      <w:pPr>
        <w:snapToGrid w:val="0"/>
        <w:spacing w:line="200" w:lineRule="exact"/>
        <w:ind w:rightChars="-73" w:right="-175" w:firstLineChars="213" w:firstLine="426"/>
        <w:rPr>
          <w:rFonts w:ascii="標楷體" w:eastAsia="標楷體" w:hAnsi="標楷體"/>
          <w:sz w:val="20"/>
        </w:rPr>
      </w:pPr>
      <w:r w:rsidRPr="00D94AF5">
        <w:rPr>
          <w:rFonts w:ascii="標楷體" w:eastAsia="標楷體" w:hAnsi="標楷體" w:hint="eastAsia"/>
          <w:sz w:val="20"/>
        </w:rPr>
        <w:t>1.辦理時間以利用</w:t>
      </w:r>
      <w:r w:rsidRPr="00D94AF5">
        <w:rPr>
          <w:rFonts w:ascii="標楷體" w:eastAsia="標楷體" w:hAnsi="標楷體" w:hint="eastAsia"/>
          <w:b/>
          <w:sz w:val="20"/>
        </w:rPr>
        <w:t>公餘</w:t>
      </w:r>
      <w:r w:rsidRPr="00D94AF5">
        <w:rPr>
          <w:rFonts w:ascii="標楷體" w:eastAsia="標楷體" w:hAnsi="標楷體" w:hint="eastAsia"/>
          <w:sz w:val="20"/>
        </w:rPr>
        <w:t>及</w:t>
      </w:r>
      <w:r w:rsidRPr="00D94AF5">
        <w:rPr>
          <w:rFonts w:ascii="標楷體" w:eastAsia="標楷體" w:hAnsi="標楷體" w:hint="eastAsia"/>
          <w:b/>
          <w:sz w:val="20"/>
        </w:rPr>
        <w:t>例假日</w:t>
      </w:r>
      <w:r w:rsidRPr="00D94AF5">
        <w:rPr>
          <w:rFonts w:ascii="標楷體" w:eastAsia="標楷體" w:hAnsi="標楷體" w:hint="eastAsia"/>
          <w:sz w:val="20"/>
        </w:rPr>
        <w:t>辦理為原則，</w:t>
      </w:r>
      <w:r w:rsidRPr="00D94AF5">
        <w:rPr>
          <w:rFonts w:ascii="標楷體" w:eastAsia="標楷體" w:hAnsi="標楷體" w:hint="eastAsia"/>
          <w:b/>
          <w:sz w:val="20"/>
        </w:rPr>
        <w:t>不得</w:t>
      </w:r>
      <w:r w:rsidRPr="00D94AF5">
        <w:rPr>
          <w:rFonts w:ascii="標楷體" w:eastAsia="標楷體" w:hAnsi="標楷體" w:hint="eastAsia"/>
          <w:sz w:val="20"/>
        </w:rPr>
        <w:t>以</w:t>
      </w:r>
      <w:r w:rsidRPr="00D94AF5">
        <w:rPr>
          <w:rFonts w:ascii="標楷體" w:eastAsia="標楷體" w:hAnsi="標楷體" w:hint="eastAsia"/>
          <w:b/>
          <w:sz w:val="20"/>
        </w:rPr>
        <w:t>公假登記</w:t>
      </w:r>
      <w:r w:rsidRPr="00D94AF5">
        <w:rPr>
          <w:rFonts w:ascii="標楷體" w:eastAsia="標楷體" w:hAnsi="標楷體" w:hint="eastAsia"/>
          <w:sz w:val="20"/>
        </w:rPr>
        <w:t>。</w:t>
      </w:r>
    </w:p>
    <w:p w14:paraId="16AF506B" w14:textId="6C993B55" w:rsidR="00D94AF5" w:rsidRPr="00D94AF5" w:rsidRDefault="00D94AF5" w:rsidP="00AC1401">
      <w:pPr>
        <w:snapToGrid w:val="0"/>
        <w:spacing w:line="200" w:lineRule="exact"/>
        <w:ind w:rightChars="-73" w:right="-175" w:firstLineChars="213" w:firstLine="426"/>
        <w:rPr>
          <w:rFonts w:ascii="標楷體" w:eastAsia="標楷體" w:hAnsi="標楷體"/>
          <w:sz w:val="20"/>
        </w:rPr>
      </w:pPr>
      <w:r w:rsidRPr="00D94AF5">
        <w:rPr>
          <w:rFonts w:ascii="標楷體" w:eastAsia="標楷體" w:hAnsi="標楷體" w:hint="eastAsia"/>
          <w:sz w:val="20"/>
        </w:rPr>
        <w:t>2.</w:t>
      </w:r>
      <w:r w:rsidRPr="00D94AF5">
        <w:rPr>
          <w:rFonts w:ascii="標楷體" w:eastAsia="標楷體" w:hAnsi="標楷體" w:hint="eastAsia"/>
          <w:bCs/>
          <w:sz w:val="20"/>
        </w:rPr>
        <w:t>本項活動預算為編制內人員每人新臺幣</w:t>
      </w:r>
      <w:r w:rsidR="00D57909">
        <w:rPr>
          <w:rFonts w:ascii="標楷體" w:eastAsia="標楷體" w:hAnsi="標楷體" w:hint="eastAsia"/>
          <w:bCs/>
          <w:sz w:val="20"/>
        </w:rPr>
        <w:t>6</w:t>
      </w:r>
      <w:r w:rsidRPr="00D94AF5">
        <w:rPr>
          <w:rFonts w:ascii="標楷體" w:eastAsia="標楷體" w:hAnsi="標楷體" w:hint="eastAsia"/>
          <w:b/>
          <w:bCs/>
          <w:sz w:val="20"/>
        </w:rPr>
        <w:t>00元</w:t>
      </w:r>
      <w:r w:rsidRPr="00D94AF5">
        <w:rPr>
          <w:rFonts w:ascii="標楷體" w:eastAsia="標楷體" w:hAnsi="標楷體" w:hint="eastAsia"/>
          <w:bCs/>
          <w:sz w:val="20"/>
        </w:rPr>
        <w:t>整，眷屬及非編制內人員參加活動須自費。</w:t>
      </w:r>
    </w:p>
    <w:p w14:paraId="5EACCDD8" w14:textId="77777777" w:rsidR="00D94AF5" w:rsidRPr="00D94AF5" w:rsidRDefault="00D94AF5" w:rsidP="00AC1401">
      <w:pPr>
        <w:snapToGrid w:val="0"/>
        <w:spacing w:line="200" w:lineRule="exact"/>
        <w:ind w:rightChars="-73" w:right="-175" w:firstLineChars="213" w:firstLine="426"/>
        <w:rPr>
          <w:rFonts w:ascii="標楷體" w:eastAsia="標楷體" w:hAnsi="標楷體"/>
          <w:bCs/>
          <w:sz w:val="20"/>
        </w:rPr>
      </w:pPr>
      <w:r w:rsidRPr="00D94AF5">
        <w:rPr>
          <w:rFonts w:ascii="標楷體" w:eastAsia="標楷體" w:hAnsi="標楷體" w:hint="eastAsia"/>
          <w:sz w:val="20"/>
        </w:rPr>
        <w:t>3</w:t>
      </w:r>
      <w:r w:rsidRPr="00D94AF5">
        <w:rPr>
          <w:rFonts w:ascii="標楷體" w:eastAsia="標楷體" w:hAnsi="標楷體"/>
          <w:sz w:val="20"/>
        </w:rPr>
        <w:t>.</w:t>
      </w:r>
      <w:r w:rsidRPr="00D94AF5">
        <w:rPr>
          <w:rFonts w:ascii="標楷體" w:eastAsia="標楷體" w:hAnsi="標楷體" w:hint="eastAsia"/>
          <w:bCs/>
          <w:sz w:val="20"/>
        </w:rPr>
        <w:t>活動結束後請於</w:t>
      </w:r>
      <w:r w:rsidR="0017612B">
        <w:rPr>
          <w:rFonts w:ascii="標楷體" w:eastAsia="標楷體" w:hAnsi="標楷體"/>
          <w:b/>
          <w:bCs/>
          <w:sz w:val="20"/>
        </w:rPr>
        <w:t>10</w:t>
      </w:r>
      <w:r w:rsidR="0017612B">
        <w:rPr>
          <w:rFonts w:ascii="標楷體" w:eastAsia="標楷體" w:hAnsi="標楷體" w:hint="eastAsia"/>
          <w:b/>
          <w:bCs/>
          <w:sz w:val="20"/>
        </w:rPr>
        <w:t>日</w:t>
      </w:r>
      <w:r w:rsidRPr="00D94AF5">
        <w:rPr>
          <w:rFonts w:ascii="標楷體" w:eastAsia="標楷體" w:hAnsi="標楷體" w:hint="eastAsia"/>
          <w:b/>
          <w:bCs/>
          <w:sz w:val="20"/>
        </w:rPr>
        <w:t>內</w:t>
      </w:r>
      <w:r w:rsidRPr="00D94AF5">
        <w:rPr>
          <w:rFonts w:ascii="標楷體" w:eastAsia="標楷體" w:hAnsi="標楷體" w:hint="eastAsia"/>
          <w:sz w:val="20"/>
        </w:rPr>
        <w:t>核銷，</w:t>
      </w:r>
      <w:r w:rsidRPr="00D94AF5">
        <w:rPr>
          <w:rFonts w:ascii="標楷體" w:eastAsia="標楷體" w:hAnsi="標楷體" w:hint="eastAsia"/>
          <w:bCs/>
          <w:sz w:val="20"/>
        </w:rPr>
        <w:t>檢</w:t>
      </w:r>
      <w:proofErr w:type="gramStart"/>
      <w:r w:rsidRPr="00D94AF5">
        <w:rPr>
          <w:rFonts w:ascii="標楷體" w:eastAsia="標楷體" w:hAnsi="標楷體" w:hint="eastAsia"/>
          <w:bCs/>
          <w:sz w:val="20"/>
        </w:rPr>
        <w:t>附</w:t>
      </w:r>
      <w:proofErr w:type="gramEnd"/>
      <w:r w:rsidRPr="00D94AF5">
        <w:rPr>
          <w:rFonts w:ascii="標楷體" w:eastAsia="標楷體" w:hAnsi="標楷體" w:hint="eastAsia"/>
          <w:bCs/>
          <w:sz w:val="20"/>
        </w:rPr>
        <w:t>：</w:t>
      </w:r>
    </w:p>
    <w:p w14:paraId="2661C16B" w14:textId="77777777" w:rsidR="00D94AF5" w:rsidRPr="00D94AF5" w:rsidRDefault="00D94AF5" w:rsidP="00AC1401">
      <w:pPr>
        <w:snapToGrid w:val="0"/>
        <w:spacing w:line="200" w:lineRule="exact"/>
        <w:ind w:leftChars="118" w:left="283" w:rightChars="-73" w:right="-175" w:firstLineChars="71" w:firstLine="142"/>
        <w:rPr>
          <w:rFonts w:ascii="標楷體" w:eastAsia="標楷體" w:hAnsi="標楷體"/>
          <w:bCs/>
          <w:sz w:val="20"/>
        </w:rPr>
      </w:pPr>
      <w:r w:rsidRPr="00D94AF5">
        <w:rPr>
          <w:rFonts w:ascii="標楷體" w:eastAsia="標楷體" w:hAnsi="標楷體" w:hint="eastAsia"/>
          <w:bCs/>
          <w:sz w:val="20"/>
        </w:rPr>
        <w:t>(1)</w:t>
      </w:r>
      <w:r w:rsidR="001D48D8">
        <w:rPr>
          <w:rFonts w:ascii="標楷體" w:eastAsia="標楷體" w:hAnsi="標楷體" w:hint="eastAsia"/>
          <w:bCs/>
          <w:sz w:val="20"/>
        </w:rPr>
        <w:t>本</w:t>
      </w:r>
      <w:r w:rsidRPr="00D94AF5">
        <w:rPr>
          <w:rFonts w:ascii="標楷體" w:eastAsia="標楷體" w:hAnsi="標楷體" w:hint="eastAsia"/>
          <w:b/>
          <w:bCs/>
          <w:sz w:val="20"/>
        </w:rPr>
        <w:t>文康活動</w:t>
      </w:r>
      <w:r w:rsidR="001D48D8">
        <w:rPr>
          <w:rFonts w:ascii="標楷體" w:eastAsia="標楷體" w:hAnsi="標楷體" w:hint="eastAsia"/>
          <w:b/>
          <w:bCs/>
          <w:sz w:val="20"/>
        </w:rPr>
        <w:t>申請書</w:t>
      </w:r>
      <w:r w:rsidRPr="00D94AF5">
        <w:rPr>
          <w:rFonts w:ascii="標楷體" w:eastAsia="標楷體" w:hAnsi="標楷體" w:hint="eastAsia"/>
          <w:bCs/>
          <w:sz w:val="20"/>
        </w:rPr>
        <w:t>。</w:t>
      </w:r>
    </w:p>
    <w:p w14:paraId="5830D54B" w14:textId="77777777" w:rsidR="00AC1401" w:rsidRDefault="00D94AF5" w:rsidP="00AC1401">
      <w:pPr>
        <w:snapToGrid w:val="0"/>
        <w:spacing w:line="200" w:lineRule="exact"/>
        <w:ind w:leftChars="178" w:left="709" w:rightChars="-73" w:right="-175" w:hangingChars="141" w:hanging="282"/>
        <w:rPr>
          <w:rFonts w:ascii="標楷體" w:eastAsia="標楷體" w:hAnsi="標楷體"/>
          <w:bCs/>
          <w:sz w:val="20"/>
        </w:rPr>
      </w:pPr>
      <w:r w:rsidRPr="00D94AF5">
        <w:rPr>
          <w:rFonts w:ascii="標楷體" w:eastAsia="標楷體" w:hAnsi="標楷體" w:hint="eastAsia"/>
          <w:bCs/>
          <w:sz w:val="20"/>
        </w:rPr>
        <w:t>(2)</w:t>
      </w:r>
      <w:r w:rsidRPr="00D94AF5">
        <w:rPr>
          <w:rFonts w:ascii="標楷體" w:eastAsia="標楷體" w:hAnsi="標楷體" w:hint="eastAsia"/>
          <w:b/>
          <w:bCs/>
          <w:sz w:val="20"/>
        </w:rPr>
        <w:t>統一發票</w:t>
      </w:r>
      <w:r w:rsidR="00F8204A">
        <w:rPr>
          <w:rFonts w:ascii="標楷體" w:eastAsia="標楷體" w:hAnsi="標楷體" w:hint="eastAsia"/>
          <w:b/>
          <w:bCs/>
          <w:sz w:val="20"/>
        </w:rPr>
        <w:t>或收據</w:t>
      </w:r>
      <w:r w:rsidRPr="00D94AF5">
        <w:rPr>
          <w:rFonts w:ascii="標楷體" w:eastAsia="標楷體" w:hAnsi="標楷體" w:hint="eastAsia"/>
          <w:bCs/>
          <w:sz w:val="20"/>
        </w:rPr>
        <w:t>：</w:t>
      </w:r>
      <w:r w:rsidR="004E280F">
        <w:rPr>
          <w:rFonts w:ascii="標楷體" w:eastAsia="標楷體" w:hAnsi="標楷體" w:hint="eastAsia"/>
          <w:bCs/>
          <w:sz w:val="20"/>
        </w:rPr>
        <w:t>檢附</w:t>
      </w:r>
      <w:r w:rsidR="00F8204A">
        <w:rPr>
          <w:rFonts w:ascii="標楷體" w:eastAsia="標楷體" w:hAnsi="標楷體" w:hint="eastAsia"/>
          <w:bCs/>
          <w:sz w:val="20"/>
        </w:rPr>
        <w:t>消費之</w:t>
      </w:r>
      <w:r w:rsidRPr="00D94AF5">
        <w:rPr>
          <w:rFonts w:ascii="標楷體" w:eastAsia="標楷體" w:hAnsi="標楷體" w:hint="eastAsia"/>
          <w:bCs/>
          <w:sz w:val="20"/>
        </w:rPr>
        <w:t>統一發票</w:t>
      </w:r>
      <w:r w:rsidR="00F8204A">
        <w:rPr>
          <w:rFonts w:ascii="標楷體" w:eastAsia="標楷體" w:hAnsi="標楷體" w:hint="eastAsia"/>
          <w:bCs/>
          <w:sz w:val="20"/>
        </w:rPr>
        <w:t>或收據（</w:t>
      </w:r>
      <w:r w:rsidR="00F8204A" w:rsidRPr="00D94AF5">
        <w:rPr>
          <w:rFonts w:ascii="標楷體" w:eastAsia="標楷體" w:hAnsi="標楷體" w:hint="eastAsia"/>
          <w:bCs/>
          <w:sz w:val="20"/>
        </w:rPr>
        <w:t>加蓋免用統一發票店章</w:t>
      </w:r>
      <w:r w:rsidR="00F8204A">
        <w:rPr>
          <w:rFonts w:ascii="標楷體" w:eastAsia="標楷體" w:hAnsi="標楷體" w:hint="eastAsia"/>
          <w:bCs/>
          <w:sz w:val="20"/>
        </w:rPr>
        <w:t>[須有</w:t>
      </w:r>
      <w:r w:rsidR="00F8204A" w:rsidRPr="00D94AF5">
        <w:rPr>
          <w:rFonts w:ascii="標楷體" w:eastAsia="標楷體" w:hAnsi="標楷體" w:hint="eastAsia"/>
          <w:bCs/>
          <w:sz w:val="20"/>
        </w:rPr>
        <w:t>商店統一編號</w:t>
      </w:r>
      <w:r w:rsidR="00F8204A">
        <w:rPr>
          <w:rFonts w:ascii="標楷體" w:eastAsia="標楷體" w:hAnsi="標楷體"/>
          <w:bCs/>
          <w:sz w:val="20"/>
        </w:rPr>
        <w:t>]</w:t>
      </w:r>
      <w:r w:rsidR="00F8204A">
        <w:rPr>
          <w:rFonts w:ascii="標楷體" w:eastAsia="標楷體" w:hAnsi="標楷體" w:hint="eastAsia"/>
          <w:bCs/>
          <w:sz w:val="20"/>
        </w:rPr>
        <w:t>）</w:t>
      </w:r>
      <w:r w:rsidRPr="00D94AF5">
        <w:rPr>
          <w:rFonts w:ascii="標楷體" w:eastAsia="標楷體" w:hAnsi="標楷體" w:hint="eastAsia"/>
          <w:bCs/>
          <w:sz w:val="20"/>
        </w:rPr>
        <w:t>，</w:t>
      </w:r>
      <w:proofErr w:type="gramStart"/>
      <w:r w:rsidRPr="00D94AF5">
        <w:rPr>
          <w:rFonts w:ascii="標楷體" w:eastAsia="標楷體" w:hAnsi="標楷體" w:hint="eastAsia"/>
          <w:bCs/>
          <w:sz w:val="20"/>
        </w:rPr>
        <w:t>並登打</w:t>
      </w:r>
      <w:r w:rsidR="00A564CF">
        <w:rPr>
          <w:rFonts w:ascii="標楷體" w:eastAsia="標楷體" w:hAnsi="標楷體" w:hint="eastAsia"/>
          <w:bCs/>
          <w:sz w:val="20"/>
        </w:rPr>
        <w:t>吉</w:t>
      </w:r>
      <w:proofErr w:type="gramEnd"/>
      <w:r w:rsidR="00A564CF">
        <w:rPr>
          <w:rFonts w:ascii="標楷體" w:eastAsia="標楷體" w:hAnsi="標楷體" w:hint="eastAsia"/>
          <w:bCs/>
          <w:sz w:val="20"/>
        </w:rPr>
        <w:t>安</w:t>
      </w:r>
      <w:r w:rsidRPr="00D94AF5">
        <w:rPr>
          <w:rFonts w:ascii="標楷體" w:eastAsia="標楷體" w:hAnsi="標楷體" w:hint="eastAsia"/>
          <w:bCs/>
          <w:sz w:val="20"/>
        </w:rPr>
        <w:t>國</w:t>
      </w:r>
      <w:r w:rsidR="00A564CF">
        <w:rPr>
          <w:rFonts w:ascii="標楷體" w:eastAsia="標楷體" w:hAnsi="標楷體" w:hint="eastAsia"/>
          <w:bCs/>
          <w:sz w:val="20"/>
        </w:rPr>
        <w:t>小</w:t>
      </w:r>
    </w:p>
    <w:p w14:paraId="0F45F992" w14:textId="46ECDE90" w:rsidR="00D94AF5" w:rsidRDefault="00AC1401" w:rsidP="00AC1401">
      <w:pPr>
        <w:snapToGrid w:val="0"/>
        <w:spacing w:line="200" w:lineRule="exact"/>
        <w:ind w:leftChars="178" w:left="709" w:rightChars="-73" w:right="-175" w:hangingChars="141" w:hanging="282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 xml:space="preserve">   </w:t>
      </w:r>
      <w:r w:rsidR="008D403C">
        <w:rPr>
          <w:rFonts w:ascii="標楷體" w:eastAsia="標楷體" w:hAnsi="標楷體" w:hint="eastAsia"/>
          <w:bCs/>
          <w:sz w:val="20"/>
        </w:rPr>
        <w:t>或</w:t>
      </w:r>
      <w:r w:rsidR="00D94AF5" w:rsidRPr="00D94AF5">
        <w:rPr>
          <w:rFonts w:ascii="標楷體" w:eastAsia="標楷體" w:hAnsi="標楷體" w:hint="eastAsia"/>
          <w:bCs/>
          <w:sz w:val="20"/>
        </w:rPr>
        <w:t>統一編號（</w:t>
      </w:r>
      <w:r w:rsidR="000A4811">
        <w:rPr>
          <w:rFonts w:ascii="標楷體" w:eastAsia="標楷體" w:hAnsi="標楷體" w:hint="eastAsia"/>
          <w:bCs/>
          <w:sz w:val="20"/>
        </w:rPr>
        <w:t>948</w:t>
      </w:r>
      <w:r w:rsidR="00D57909">
        <w:rPr>
          <w:rFonts w:ascii="標楷體" w:eastAsia="標楷體" w:hAnsi="標楷體" w:hint="eastAsia"/>
          <w:bCs/>
          <w:sz w:val="20"/>
        </w:rPr>
        <w:t>2</w:t>
      </w:r>
      <w:r w:rsidR="000A4811">
        <w:rPr>
          <w:rFonts w:ascii="標楷體" w:eastAsia="標楷體" w:hAnsi="標楷體" w:hint="eastAsia"/>
          <w:bCs/>
          <w:sz w:val="20"/>
        </w:rPr>
        <w:t>5</w:t>
      </w:r>
      <w:r w:rsidR="00D57909">
        <w:rPr>
          <w:rFonts w:ascii="標楷體" w:eastAsia="標楷體" w:hAnsi="標楷體" w:hint="eastAsia"/>
          <w:bCs/>
          <w:sz w:val="20"/>
        </w:rPr>
        <w:t>168</w:t>
      </w:r>
      <w:r w:rsidR="00D94AF5" w:rsidRPr="00D94AF5">
        <w:rPr>
          <w:rFonts w:ascii="標楷體" w:eastAsia="標楷體" w:hAnsi="標楷體" w:hint="eastAsia"/>
          <w:bCs/>
          <w:sz w:val="20"/>
        </w:rPr>
        <w:t>）。</w:t>
      </w:r>
    </w:p>
    <w:p w14:paraId="0A840566" w14:textId="77777777" w:rsidR="001D48D8" w:rsidRPr="00D94AF5" w:rsidRDefault="001D48D8" w:rsidP="00AC1401">
      <w:pPr>
        <w:snapToGrid w:val="0"/>
        <w:spacing w:line="200" w:lineRule="exact"/>
        <w:ind w:leftChars="118" w:left="283" w:rightChars="-73" w:right="-175" w:firstLineChars="71" w:firstLine="142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(</w:t>
      </w:r>
      <w:r>
        <w:rPr>
          <w:rFonts w:ascii="標楷體" w:eastAsia="標楷體" w:hAnsi="標楷體"/>
          <w:bCs/>
          <w:sz w:val="20"/>
        </w:rPr>
        <w:t>3)</w:t>
      </w:r>
      <w:r w:rsidRPr="001D48D8">
        <w:rPr>
          <w:rFonts w:ascii="標楷體" w:eastAsia="標楷體" w:hAnsi="標楷體" w:hint="eastAsia"/>
          <w:b/>
          <w:bCs/>
          <w:sz w:val="20"/>
        </w:rPr>
        <w:t>文康活動簽到單</w:t>
      </w:r>
      <w:r>
        <w:rPr>
          <w:rFonts w:ascii="標楷體" w:eastAsia="標楷體" w:hAnsi="標楷體" w:hint="eastAsia"/>
          <w:bCs/>
          <w:sz w:val="20"/>
        </w:rPr>
        <w:t>。</w:t>
      </w:r>
    </w:p>
    <w:p w14:paraId="05CFC5BE" w14:textId="77777777" w:rsidR="00D94AF5" w:rsidRPr="00D94AF5" w:rsidRDefault="00D94AF5" w:rsidP="00AC1401">
      <w:pPr>
        <w:snapToGrid w:val="0"/>
        <w:spacing w:line="200" w:lineRule="exact"/>
        <w:ind w:leftChars="118" w:left="283" w:rightChars="-73" w:right="-175" w:firstLineChars="71" w:firstLine="142"/>
        <w:rPr>
          <w:rFonts w:ascii="標楷體" w:eastAsia="標楷體" w:hAnsi="標楷體"/>
          <w:bCs/>
          <w:sz w:val="20"/>
        </w:rPr>
      </w:pPr>
      <w:r w:rsidRPr="00D94AF5">
        <w:rPr>
          <w:rFonts w:ascii="標楷體" w:eastAsia="標楷體" w:hAnsi="標楷體" w:hint="eastAsia"/>
          <w:bCs/>
          <w:sz w:val="20"/>
        </w:rPr>
        <w:t>(</w:t>
      </w:r>
      <w:r w:rsidR="001D48D8">
        <w:rPr>
          <w:rFonts w:ascii="標楷體" w:eastAsia="標楷體" w:hAnsi="標楷體"/>
          <w:bCs/>
          <w:sz w:val="20"/>
        </w:rPr>
        <w:t>4</w:t>
      </w:r>
      <w:r w:rsidRPr="00D94AF5">
        <w:rPr>
          <w:rFonts w:ascii="標楷體" w:eastAsia="標楷體" w:hAnsi="標楷體" w:hint="eastAsia"/>
          <w:bCs/>
          <w:sz w:val="20"/>
        </w:rPr>
        <w:t>)</w:t>
      </w:r>
      <w:r w:rsidR="001D48D8" w:rsidRPr="001D48D8">
        <w:rPr>
          <w:rFonts w:ascii="標楷體" w:eastAsia="標楷體" w:hAnsi="標楷體" w:hint="eastAsia"/>
          <w:b/>
          <w:bCs/>
          <w:sz w:val="20"/>
        </w:rPr>
        <w:t>文康活動</w:t>
      </w:r>
      <w:r w:rsidRPr="00D94AF5">
        <w:rPr>
          <w:rFonts w:ascii="標楷體" w:eastAsia="標楷體" w:hAnsi="標楷體" w:hint="eastAsia"/>
          <w:b/>
          <w:bCs/>
          <w:sz w:val="20"/>
        </w:rPr>
        <w:t>團體照：</w:t>
      </w:r>
      <w:proofErr w:type="gramStart"/>
      <w:r w:rsidRPr="00D94AF5">
        <w:rPr>
          <w:rFonts w:ascii="標楷體" w:eastAsia="標楷體" w:hAnsi="標楷體" w:hint="eastAsia"/>
          <w:bCs/>
          <w:sz w:val="20"/>
        </w:rPr>
        <w:t>人數需核符</w:t>
      </w:r>
      <w:proofErr w:type="gramEnd"/>
      <w:r w:rsidRPr="00D94AF5">
        <w:rPr>
          <w:rFonts w:ascii="標楷體" w:eastAsia="標楷體" w:hAnsi="標楷體" w:hint="eastAsia"/>
          <w:bCs/>
          <w:sz w:val="20"/>
        </w:rPr>
        <w:t>。</w:t>
      </w:r>
      <w:bookmarkStart w:id="1" w:name="_GoBack"/>
      <w:bookmarkEnd w:id="1"/>
    </w:p>
    <w:p w14:paraId="069FDF85" w14:textId="367E98D0" w:rsidR="005459B8" w:rsidRPr="005459B8" w:rsidRDefault="00D94AF5" w:rsidP="00AC1401">
      <w:pPr>
        <w:snapToGrid w:val="0"/>
        <w:spacing w:line="200" w:lineRule="exact"/>
        <w:ind w:rightChars="176" w:right="422" w:firstLineChars="213" w:firstLine="426"/>
        <w:rPr>
          <w:rFonts w:ascii="標楷體" w:eastAsia="標楷體" w:hAnsi="標楷體"/>
          <w:bCs/>
          <w:sz w:val="20"/>
        </w:rPr>
      </w:pPr>
      <w:r w:rsidRPr="00D94AF5">
        <w:rPr>
          <w:rFonts w:ascii="標楷體" w:eastAsia="標楷體" w:hAnsi="標楷體" w:hint="eastAsia"/>
          <w:bCs/>
          <w:sz w:val="20"/>
        </w:rPr>
        <w:t>4.如辦理戶外性質之活動，須租借交通工具時，應簽訂安全契約及辦理參加人員平安保險。</w:t>
      </w:r>
    </w:p>
    <w:p w14:paraId="0EE1B988" w14:textId="2F2FB5EF" w:rsidR="00D94AF5" w:rsidRDefault="00D94AF5" w:rsidP="00A82127">
      <w:pPr>
        <w:snapToGrid w:val="0"/>
        <w:spacing w:line="200" w:lineRule="exact"/>
        <w:ind w:leftChars="-59" w:left="28" w:rightChars="-73" w:right="-175" w:hangingChars="71" w:hanging="170"/>
        <w:rPr>
          <w:rFonts w:eastAsia="標楷體"/>
        </w:rPr>
      </w:pPr>
    </w:p>
    <w:p w14:paraId="04975008" w14:textId="182EAB5B" w:rsidR="007134F6" w:rsidRPr="00BC7D9C" w:rsidRDefault="00B33AE4" w:rsidP="00832B73">
      <w:pPr>
        <w:snapToGrid w:val="0"/>
        <w:spacing w:line="264" w:lineRule="auto"/>
        <w:jc w:val="center"/>
        <w:rPr>
          <w:rFonts w:eastAsia="標楷體"/>
          <w:spacing w:val="-6"/>
          <w:sz w:val="36"/>
          <w:szCs w:val="36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br w:type="page"/>
      </w:r>
      <w:r w:rsidR="009507B3" w:rsidRPr="009507B3">
        <w:rPr>
          <w:rFonts w:ascii="標楷體" w:eastAsia="標楷體" w:hAnsi="標楷體"/>
          <w:b/>
          <w:noProof/>
          <w:spacing w:val="-2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DFB07" wp14:editId="6959298F">
                <wp:simplePos x="0" y="0"/>
                <wp:positionH relativeFrom="column">
                  <wp:posOffset>6221557</wp:posOffset>
                </wp:positionH>
                <wp:positionV relativeFrom="paragraph">
                  <wp:posOffset>3290</wp:posOffset>
                </wp:positionV>
                <wp:extent cx="600075" cy="2952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FBA19" w14:textId="7819B144" w:rsidR="009507B3" w:rsidRDefault="009507B3">
                            <w:r>
                              <w:rPr>
                                <w:rFonts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FB07" id="文字方塊 2" o:spid="_x0000_s1027" type="#_x0000_t202" style="position:absolute;left:0;text-align:left;margin-left:489.9pt;margin-top:.25pt;width:47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">
                <v:textbox>
                  <w:txbxContent>
                    <w:p w14:paraId="513FBA19" w14:textId="7819B144" w:rsidR="009507B3" w:rsidRDefault="009507B3">
                      <w:r>
                        <w:rPr>
                          <w:rFonts w:hint="eastAsia"/>
                        </w:rPr>
                        <w:t>表二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811">
        <w:rPr>
          <w:rFonts w:ascii="標楷體" w:eastAsia="標楷體" w:hAnsi="標楷體" w:hint="eastAsia"/>
          <w:b/>
          <w:spacing w:val="-20"/>
          <w:sz w:val="40"/>
          <w:szCs w:val="40"/>
        </w:rPr>
        <w:t>花蓮縣</w:t>
      </w:r>
      <w:r w:rsidR="00D57909">
        <w:rPr>
          <w:rFonts w:ascii="標楷體" w:eastAsia="標楷體" w:hAnsi="標楷體" w:hint="eastAsia"/>
          <w:b/>
          <w:spacing w:val="-20"/>
          <w:sz w:val="40"/>
          <w:szCs w:val="40"/>
        </w:rPr>
        <w:t>吉安鄉吉安國民小學</w:t>
      </w:r>
      <w:proofErr w:type="gramStart"/>
      <w:r w:rsidR="00832B73">
        <w:rPr>
          <w:rFonts w:ascii="標楷體" w:eastAsia="標楷體" w:hAnsi="標楷體"/>
          <w:b/>
          <w:spacing w:val="-20"/>
          <w:sz w:val="36"/>
          <w:szCs w:val="36"/>
        </w:rPr>
        <w:t>11</w:t>
      </w:r>
      <w:r w:rsidR="00D57909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proofErr w:type="gramEnd"/>
      <w:r w:rsidR="00172BD8" w:rsidRPr="00172BD8">
        <w:rPr>
          <w:rFonts w:ascii="標楷體" w:eastAsia="標楷體" w:hAnsi="標楷體" w:hint="eastAsia"/>
          <w:b/>
          <w:spacing w:val="-20"/>
          <w:sz w:val="36"/>
          <w:szCs w:val="36"/>
        </w:rPr>
        <w:t>年度</w:t>
      </w:r>
      <w:r w:rsidR="007134F6" w:rsidRPr="00BC7D9C">
        <w:rPr>
          <w:rFonts w:ascii="標楷體" w:eastAsia="標楷體" w:hAnsi="標楷體" w:hint="eastAsia"/>
          <w:b/>
          <w:spacing w:val="-6"/>
          <w:sz w:val="36"/>
          <w:szCs w:val="36"/>
        </w:rPr>
        <w:t>員工文康活動</w:t>
      </w:r>
      <w:r w:rsidR="00832B73" w:rsidRPr="00B51FFE">
        <w:rPr>
          <w:rFonts w:eastAsia="標楷體" w:hint="eastAsia"/>
          <w:b/>
          <w:spacing w:val="-6"/>
          <w:sz w:val="36"/>
          <w:szCs w:val="36"/>
          <w:highlight w:val="yellow"/>
        </w:rPr>
        <w:t>簽到單</w:t>
      </w:r>
    </w:p>
    <w:p w14:paraId="3BE5EA2B" w14:textId="1C9C4152" w:rsidR="007134F6" w:rsidRDefault="008F43E4" w:rsidP="00832B73">
      <w:pPr>
        <w:snapToGrid w:val="0"/>
        <w:spacing w:line="264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832B73">
        <w:rPr>
          <w:rFonts w:eastAsia="標楷體" w:hint="eastAsia"/>
          <w:sz w:val="28"/>
        </w:rPr>
        <w:t>活動</w:t>
      </w:r>
      <w:r w:rsidR="00E175DF" w:rsidRPr="00832B73">
        <w:rPr>
          <w:rFonts w:eastAsia="標楷體" w:hint="eastAsia"/>
          <w:sz w:val="28"/>
        </w:rPr>
        <w:t>日期：</w:t>
      </w:r>
      <w:r w:rsidR="00832B73">
        <w:rPr>
          <w:rFonts w:eastAsia="標楷體"/>
          <w:sz w:val="28"/>
        </w:rPr>
        <w:t>11</w:t>
      </w:r>
      <w:r w:rsidR="00D57909">
        <w:rPr>
          <w:rFonts w:eastAsia="標楷體" w:hint="eastAsia"/>
          <w:sz w:val="28"/>
        </w:rPr>
        <w:t>4</w:t>
      </w:r>
      <w:r w:rsidR="00E175DF" w:rsidRPr="00832B73">
        <w:rPr>
          <w:rFonts w:eastAsia="標楷體" w:hint="eastAsia"/>
          <w:sz w:val="28"/>
        </w:rPr>
        <w:t>年</w:t>
      </w:r>
      <w:r w:rsidR="00E175DF" w:rsidRPr="00832B73">
        <w:rPr>
          <w:rFonts w:eastAsia="標楷體" w:hint="eastAsia"/>
          <w:sz w:val="28"/>
        </w:rPr>
        <w:t xml:space="preserve">    </w:t>
      </w:r>
      <w:r w:rsidR="00E175DF" w:rsidRPr="00832B73">
        <w:rPr>
          <w:rFonts w:eastAsia="標楷體" w:hint="eastAsia"/>
          <w:sz w:val="28"/>
        </w:rPr>
        <w:t>月</w:t>
      </w:r>
      <w:r w:rsidR="00E175DF" w:rsidRPr="00832B73">
        <w:rPr>
          <w:rFonts w:eastAsia="標楷體" w:hint="eastAsia"/>
          <w:sz w:val="28"/>
        </w:rPr>
        <w:t xml:space="preserve">    </w:t>
      </w:r>
      <w:r w:rsidR="00E175DF" w:rsidRPr="00832B73">
        <w:rPr>
          <w:rFonts w:eastAsia="標楷體" w:hint="eastAsia"/>
          <w:sz w:val="28"/>
        </w:rPr>
        <w:t>日</w:t>
      </w:r>
      <w:r w:rsidR="00832B73">
        <w:rPr>
          <w:rFonts w:eastAsia="標楷體" w:hint="eastAsia"/>
          <w:sz w:val="28"/>
        </w:rPr>
        <w:t>（星期</w:t>
      </w:r>
      <w:r w:rsidR="00832B73">
        <w:rPr>
          <w:rFonts w:eastAsia="標楷體" w:hint="eastAsia"/>
          <w:sz w:val="28"/>
        </w:rPr>
        <w:t xml:space="preserve"> </w:t>
      </w:r>
      <w:r w:rsidR="00832B73">
        <w:rPr>
          <w:rFonts w:eastAsia="標楷體"/>
          <w:sz w:val="28"/>
        </w:rPr>
        <w:t xml:space="preserve">  </w:t>
      </w:r>
      <w:r w:rsidR="00832B73">
        <w:rPr>
          <w:rFonts w:eastAsia="標楷體" w:hint="eastAsia"/>
          <w:sz w:val="28"/>
        </w:rPr>
        <w:t>）</w:t>
      </w:r>
    </w:p>
    <w:p w14:paraId="7E55545A" w14:textId="3182AF9F" w:rsidR="00832B73" w:rsidRDefault="008F43E4" w:rsidP="00832B73">
      <w:pPr>
        <w:snapToGrid w:val="0"/>
        <w:spacing w:line="264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832B73">
        <w:rPr>
          <w:rFonts w:eastAsia="標楷體" w:hint="eastAsia"/>
          <w:sz w:val="28"/>
        </w:rPr>
        <w:t>活動地點：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378"/>
        <w:gridCol w:w="1376"/>
        <w:gridCol w:w="1654"/>
        <w:gridCol w:w="892"/>
        <w:gridCol w:w="1377"/>
        <w:gridCol w:w="1377"/>
        <w:gridCol w:w="1653"/>
      </w:tblGrid>
      <w:tr w:rsidR="00832B73" w:rsidRPr="005F6508" w14:paraId="23F63B21" w14:textId="77777777" w:rsidTr="008F43E4">
        <w:trPr>
          <w:trHeight w:val="473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2A91EDA5" w14:textId="77777777" w:rsidR="00832B73" w:rsidRPr="005F6508" w:rsidRDefault="00832B73" w:rsidP="00A1271D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B568A9D" w14:textId="77777777" w:rsidR="00832B73" w:rsidRPr="005F6508" w:rsidRDefault="00832B73" w:rsidP="00A1271D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210814E" w14:textId="77777777" w:rsidR="00832B73" w:rsidRPr="005F6508" w:rsidRDefault="00832B73" w:rsidP="00A1271D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4E3D3FC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1EC3FF0D" w14:textId="77777777" w:rsidR="00832B73" w:rsidRPr="005F6508" w:rsidRDefault="00832B73" w:rsidP="00A1271D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650" w:type="pct"/>
            <w:vAlign w:val="center"/>
          </w:tcPr>
          <w:p w14:paraId="601C4CB8" w14:textId="77777777" w:rsidR="00832B73" w:rsidRPr="005F6508" w:rsidRDefault="00832B73" w:rsidP="00A1271D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650" w:type="pct"/>
            <w:vAlign w:val="center"/>
          </w:tcPr>
          <w:p w14:paraId="38B8151F" w14:textId="77777777" w:rsidR="00832B73" w:rsidRPr="005F6508" w:rsidRDefault="00832B73" w:rsidP="00A1271D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80" w:type="pct"/>
          </w:tcPr>
          <w:p w14:paraId="090F1DC8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832B73" w:rsidRPr="005F6508" w14:paraId="13F958BF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384720AE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BBD75D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E5DE57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0339AAFB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566105FF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50" w:type="pct"/>
            <w:vAlign w:val="center"/>
          </w:tcPr>
          <w:p w14:paraId="632FE4E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3F6E280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000326EF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06E0AD66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FCE5A86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A73A4C1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18448A6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1AE3B530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2CAAC4B6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650" w:type="pct"/>
            <w:vAlign w:val="center"/>
          </w:tcPr>
          <w:p w14:paraId="2E493E87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4AF094A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0A840C83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0FC60197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7468D12F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42DDB9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E4D9F00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22D97B93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0C666F34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650" w:type="pct"/>
            <w:vAlign w:val="center"/>
          </w:tcPr>
          <w:p w14:paraId="50C4C53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7CF29C6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51825364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0B29EAED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3A37C4A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8807A30" w14:textId="77777777" w:rsidR="00832B73" w:rsidRDefault="00832B73" w:rsidP="00A1271D">
            <w:pPr>
              <w:jc w:val="center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3DC4167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73C5EE92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0B5E554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650" w:type="pct"/>
            <w:vAlign w:val="center"/>
          </w:tcPr>
          <w:p w14:paraId="3CFAFAA2" w14:textId="77777777" w:rsidR="00832B73" w:rsidRDefault="00832B73" w:rsidP="00A1271D">
            <w:pPr>
              <w:jc w:val="center"/>
            </w:pPr>
          </w:p>
        </w:tc>
        <w:tc>
          <w:tcPr>
            <w:tcW w:w="650" w:type="pct"/>
            <w:vAlign w:val="center"/>
          </w:tcPr>
          <w:p w14:paraId="036DF145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2BCDA46E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713D73CF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62264D34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26CAC30" w14:textId="77777777" w:rsidR="00832B73" w:rsidRDefault="00832B73" w:rsidP="00A1271D">
            <w:pPr>
              <w:jc w:val="center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E16A7A5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562A48AC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2F32BF42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650" w:type="pct"/>
            <w:vAlign w:val="center"/>
          </w:tcPr>
          <w:p w14:paraId="48E01979" w14:textId="77777777" w:rsidR="00832B73" w:rsidRDefault="00832B73" w:rsidP="00A1271D">
            <w:pPr>
              <w:jc w:val="center"/>
            </w:pPr>
          </w:p>
        </w:tc>
        <w:tc>
          <w:tcPr>
            <w:tcW w:w="650" w:type="pct"/>
            <w:vAlign w:val="center"/>
          </w:tcPr>
          <w:p w14:paraId="583E1045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600314AF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317E588A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D90BE2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4DC35BD" w14:textId="77777777" w:rsidR="00832B73" w:rsidRDefault="00832B73" w:rsidP="00A1271D">
            <w:pPr>
              <w:jc w:val="center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F065D6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123994FB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461517E2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650" w:type="pct"/>
            <w:vAlign w:val="center"/>
          </w:tcPr>
          <w:p w14:paraId="32420382" w14:textId="77777777" w:rsidR="00832B73" w:rsidRDefault="00832B73" w:rsidP="00A1271D">
            <w:pPr>
              <w:jc w:val="center"/>
            </w:pPr>
          </w:p>
        </w:tc>
        <w:tc>
          <w:tcPr>
            <w:tcW w:w="650" w:type="pct"/>
            <w:vAlign w:val="center"/>
          </w:tcPr>
          <w:p w14:paraId="298D53DE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2DD7239F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67734B54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7176E70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8F4A364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C2D11F7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0816F405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739C1BA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650" w:type="pct"/>
            <w:vAlign w:val="center"/>
          </w:tcPr>
          <w:p w14:paraId="46DD226B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C7E336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008773D4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075401D5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D1DC20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9A8D2FF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CB33550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72110C23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130B7EE6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650" w:type="pct"/>
            <w:vAlign w:val="center"/>
          </w:tcPr>
          <w:p w14:paraId="3B0FEB7D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6CC9DB25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16E91840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0F93723E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3CD6ECCB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C470C3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CACD6C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3DB9461F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07C3F067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650" w:type="pct"/>
            <w:vAlign w:val="center"/>
          </w:tcPr>
          <w:p w14:paraId="02EA4A6E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71361B79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43C8F608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7ECBBB7A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26926621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964BCE7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8AFDD9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5DD56E88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5FFE2E79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650" w:type="pct"/>
            <w:vAlign w:val="center"/>
          </w:tcPr>
          <w:p w14:paraId="3549B458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67986C62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5D82D254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02F0A393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68E424C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6441C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83B8A4B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6F35186A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62F68B0C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650" w:type="pct"/>
            <w:vAlign w:val="center"/>
          </w:tcPr>
          <w:p w14:paraId="274144F8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0DFFB05E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251DCA8F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193E5045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64BFE6C9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105A98E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14672B8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46ABD748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496EC836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650" w:type="pct"/>
            <w:vAlign w:val="center"/>
          </w:tcPr>
          <w:p w14:paraId="3A039E67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37E0A6A4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4065B785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329F5525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69A309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4463225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3FE9EDD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0A2173EF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40693DD0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650" w:type="pct"/>
            <w:vAlign w:val="center"/>
          </w:tcPr>
          <w:p w14:paraId="207531ED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4B09110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35DE779B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6AB87043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25922C22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3B3D6F6" w14:textId="77777777" w:rsidR="00832B73" w:rsidRDefault="00832B73" w:rsidP="00A1271D">
            <w:pPr>
              <w:jc w:val="center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54A8790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273F843E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4AC10BB3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650" w:type="pct"/>
            <w:vAlign w:val="center"/>
          </w:tcPr>
          <w:p w14:paraId="6AEAAF50" w14:textId="77777777" w:rsidR="00832B73" w:rsidRDefault="00832B73" w:rsidP="00A1271D">
            <w:pPr>
              <w:jc w:val="center"/>
            </w:pPr>
          </w:p>
        </w:tc>
        <w:tc>
          <w:tcPr>
            <w:tcW w:w="650" w:type="pct"/>
            <w:vAlign w:val="center"/>
          </w:tcPr>
          <w:p w14:paraId="48546F5F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6A416B26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B73" w:rsidRPr="005F6508" w14:paraId="18B846E7" w14:textId="77777777" w:rsidTr="008F43E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0B7A3EA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0181F39" w14:textId="77777777" w:rsidR="00832B73" w:rsidRDefault="00832B73" w:rsidP="00A1271D">
            <w:pPr>
              <w:jc w:val="center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872B808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double" w:sz="4" w:space="0" w:color="auto"/>
            </w:tcBorders>
            <w:shd w:val="clear" w:color="auto" w:fill="auto"/>
          </w:tcPr>
          <w:p w14:paraId="040ADB15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tcBorders>
              <w:left w:val="double" w:sz="4" w:space="0" w:color="auto"/>
            </w:tcBorders>
            <w:vAlign w:val="center"/>
          </w:tcPr>
          <w:p w14:paraId="2F8375BE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50" w:type="pct"/>
            <w:vAlign w:val="center"/>
          </w:tcPr>
          <w:p w14:paraId="6148CDF1" w14:textId="77777777" w:rsidR="00832B73" w:rsidRDefault="00832B73" w:rsidP="00A1271D">
            <w:pPr>
              <w:jc w:val="center"/>
            </w:pPr>
          </w:p>
        </w:tc>
        <w:tc>
          <w:tcPr>
            <w:tcW w:w="650" w:type="pct"/>
            <w:vAlign w:val="center"/>
          </w:tcPr>
          <w:p w14:paraId="4111812D" w14:textId="77777777" w:rsidR="00832B73" w:rsidRPr="005F6508" w:rsidRDefault="00832B73" w:rsidP="00A127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0" w:type="pct"/>
          </w:tcPr>
          <w:p w14:paraId="57956108" w14:textId="77777777" w:rsidR="00832B73" w:rsidRPr="005F6508" w:rsidRDefault="00832B73" w:rsidP="00A127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84BAF8" w14:textId="77777777" w:rsidR="00832B73" w:rsidRPr="00832B73" w:rsidRDefault="00832B73" w:rsidP="00832B73">
      <w:pPr>
        <w:snapToGrid w:val="0"/>
        <w:spacing w:line="264" w:lineRule="auto"/>
        <w:jc w:val="both"/>
        <w:rPr>
          <w:rFonts w:eastAsia="標楷體"/>
          <w:sz w:val="28"/>
        </w:rPr>
      </w:pPr>
    </w:p>
    <w:p w14:paraId="2F05BEFF" w14:textId="7D982F83" w:rsidR="00170B91" w:rsidRDefault="008F43E4" w:rsidP="007E3978">
      <w:pPr>
        <w:snapToGrid w:val="0"/>
        <w:spacing w:line="264" w:lineRule="auto"/>
        <w:ind w:leftChars="-135" w:left="-2" w:hangingChars="134" w:hanging="3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33AE4" w:rsidRPr="00C63358">
        <w:rPr>
          <w:rFonts w:ascii="標楷體" w:eastAsia="標楷體" w:hAnsi="標楷體" w:hint="eastAsia"/>
          <w:szCs w:val="24"/>
        </w:rPr>
        <w:t>備註：</w:t>
      </w:r>
      <w:r w:rsidR="00B33AE4" w:rsidRPr="0011108F">
        <w:rPr>
          <w:rFonts w:ascii="標楷體" w:eastAsia="標楷體" w:hAnsi="標楷體" w:hint="eastAsia"/>
          <w:b/>
          <w:szCs w:val="24"/>
        </w:rPr>
        <w:t>參加人員請親自簽名</w:t>
      </w:r>
      <w:r w:rsidR="0011108F" w:rsidRPr="0011108F">
        <w:rPr>
          <w:rFonts w:ascii="標楷體" w:eastAsia="標楷體" w:hAnsi="標楷體" w:hint="eastAsia"/>
          <w:b/>
          <w:szCs w:val="24"/>
        </w:rPr>
        <w:t>填寫</w:t>
      </w:r>
      <w:r w:rsidR="00C63358" w:rsidRPr="00C63358">
        <w:rPr>
          <w:rFonts w:ascii="標楷體" w:eastAsia="標楷體" w:hAnsi="標楷體" w:hint="eastAsia"/>
          <w:szCs w:val="24"/>
        </w:rPr>
        <w:t>，</w:t>
      </w:r>
      <w:proofErr w:type="gramStart"/>
      <w:r w:rsidR="00C63358" w:rsidRPr="00C63358">
        <w:rPr>
          <w:rFonts w:ascii="標楷體" w:eastAsia="標楷體" w:hAnsi="標楷體" w:hint="eastAsia"/>
          <w:szCs w:val="24"/>
        </w:rPr>
        <w:t>本表如不</w:t>
      </w:r>
      <w:proofErr w:type="gramEnd"/>
      <w:r w:rsidR="00C63358" w:rsidRPr="00C63358">
        <w:rPr>
          <w:rFonts w:ascii="標楷體" w:eastAsia="標楷體" w:hAnsi="標楷體" w:hint="eastAsia"/>
          <w:szCs w:val="24"/>
        </w:rPr>
        <w:t>敷使用，請自行</w:t>
      </w:r>
      <w:r w:rsidR="0011108F">
        <w:rPr>
          <w:rFonts w:ascii="標楷體" w:eastAsia="標楷體" w:hAnsi="標楷體" w:hint="eastAsia"/>
          <w:szCs w:val="24"/>
        </w:rPr>
        <w:t>影印使用</w:t>
      </w:r>
      <w:r w:rsidR="00C63358" w:rsidRPr="00C63358">
        <w:rPr>
          <w:rFonts w:ascii="標楷體" w:eastAsia="標楷體" w:hAnsi="標楷體" w:hint="eastAsia"/>
          <w:szCs w:val="24"/>
        </w:rPr>
        <w:t>。</w:t>
      </w:r>
    </w:p>
    <w:p w14:paraId="0A7CFCB4" w14:textId="667D796E" w:rsidR="000A47BB" w:rsidRPr="009507B3" w:rsidRDefault="00170B91" w:rsidP="000A47BB">
      <w:pPr>
        <w:rPr>
          <w:rFonts w:eastAsia="標楷體"/>
          <w:sz w:val="34"/>
          <w:szCs w:val="34"/>
        </w:rPr>
      </w:pPr>
      <w:r>
        <w:rPr>
          <w:rFonts w:ascii="標楷體" w:eastAsia="標楷體" w:hAnsi="標楷體"/>
          <w:szCs w:val="24"/>
        </w:rPr>
        <w:br w:type="page"/>
      </w:r>
      <w:r w:rsidR="008F43E4">
        <w:rPr>
          <w:rFonts w:ascii="標楷體" w:eastAsia="標楷體" w:hAnsi="標楷體" w:hint="eastAsia"/>
          <w:szCs w:val="24"/>
        </w:rPr>
        <w:lastRenderedPageBreak/>
        <w:t xml:space="preserve">     </w:t>
      </w:r>
      <w:r w:rsidR="009507B3" w:rsidRPr="009507B3"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8EBEB4" wp14:editId="648D04BE">
                <wp:simplePos x="0" y="0"/>
                <wp:positionH relativeFrom="column">
                  <wp:posOffset>6168736</wp:posOffset>
                </wp:positionH>
                <wp:positionV relativeFrom="paragraph">
                  <wp:posOffset>0</wp:posOffset>
                </wp:positionV>
                <wp:extent cx="571500" cy="276225"/>
                <wp:effectExtent l="0" t="0" r="19050" b="2857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BF42" w14:textId="27607C64" w:rsidR="009507B3" w:rsidRDefault="009507B3">
                            <w:r>
                              <w:rPr>
                                <w:rFonts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BEB4" id="_x0000_s1028" type="#_x0000_t202" style="position:absolute;margin-left:485.75pt;margin-top:0;width:4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">
                <v:textbox>
                  <w:txbxContent>
                    <w:p w14:paraId="1AAEBF42" w14:textId="27607C64" w:rsidR="009507B3" w:rsidRDefault="009507B3">
                      <w:r>
                        <w:rPr>
                          <w:rFonts w:hint="eastAsia"/>
                        </w:rPr>
                        <w:t>表三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811" w:rsidRPr="009507B3">
        <w:rPr>
          <w:rFonts w:eastAsia="標楷體" w:hint="eastAsia"/>
          <w:b/>
          <w:bCs/>
          <w:sz w:val="34"/>
          <w:szCs w:val="34"/>
        </w:rPr>
        <w:t>花蓮縣</w:t>
      </w:r>
      <w:r w:rsidR="00D57909" w:rsidRPr="009507B3">
        <w:rPr>
          <w:rFonts w:eastAsia="標楷體" w:hint="eastAsia"/>
          <w:b/>
          <w:bCs/>
          <w:sz w:val="34"/>
          <w:szCs w:val="34"/>
        </w:rPr>
        <w:t>吉安鄉吉安國民小</w:t>
      </w:r>
      <w:r w:rsidR="000A4811" w:rsidRPr="009507B3">
        <w:rPr>
          <w:rFonts w:eastAsia="標楷體" w:hint="eastAsia"/>
          <w:b/>
          <w:bCs/>
          <w:sz w:val="34"/>
          <w:szCs w:val="34"/>
        </w:rPr>
        <w:t>學</w:t>
      </w:r>
      <w:proofErr w:type="gramStart"/>
      <w:r w:rsidR="000A47BB" w:rsidRPr="009507B3">
        <w:rPr>
          <w:rFonts w:eastAsia="標楷體" w:hint="eastAsia"/>
          <w:b/>
          <w:bCs/>
          <w:sz w:val="34"/>
          <w:szCs w:val="34"/>
        </w:rPr>
        <w:t>11</w:t>
      </w:r>
      <w:r w:rsidR="00D57909" w:rsidRPr="009507B3">
        <w:rPr>
          <w:rFonts w:eastAsia="標楷體" w:hint="eastAsia"/>
          <w:b/>
          <w:bCs/>
          <w:sz w:val="34"/>
          <w:szCs w:val="34"/>
        </w:rPr>
        <w:t>4</w:t>
      </w:r>
      <w:proofErr w:type="gramEnd"/>
      <w:r w:rsidR="000A47BB" w:rsidRPr="009507B3">
        <w:rPr>
          <w:rFonts w:eastAsia="標楷體" w:hint="eastAsia"/>
          <w:b/>
          <w:bCs/>
          <w:sz w:val="34"/>
          <w:szCs w:val="34"/>
        </w:rPr>
        <w:t>年度</w:t>
      </w:r>
      <w:proofErr w:type="gramStart"/>
      <w:r w:rsidR="000A47BB" w:rsidRPr="009507B3">
        <w:rPr>
          <w:rFonts w:eastAsia="標楷體" w:hint="eastAsia"/>
          <w:b/>
          <w:bCs/>
          <w:sz w:val="34"/>
          <w:szCs w:val="34"/>
        </w:rPr>
        <w:t>教職員工文</w:t>
      </w:r>
      <w:proofErr w:type="gramEnd"/>
      <w:r w:rsidR="000A47BB" w:rsidRPr="009507B3">
        <w:rPr>
          <w:rFonts w:eastAsia="標楷體" w:hint="eastAsia"/>
          <w:b/>
          <w:bCs/>
          <w:sz w:val="34"/>
          <w:szCs w:val="34"/>
        </w:rPr>
        <w:t>康</w:t>
      </w:r>
      <w:r w:rsidR="000A47BB" w:rsidRPr="00B51FFE">
        <w:rPr>
          <w:rFonts w:eastAsia="標楷體" w:hint="eastAsia"/>
          <w:b/>
          <w:bCs/>
          <w:sz w:val="34"/>
          <w:szCs w:val="34"/>
          <w:highlight w:val="yellow"/>
        </w:rPr>
        <w:t>活動照片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47BB" w:rsidRPr="002B1092" w14:paraId="2D0B2444" w14:textId="77777777" w:rsidTr="008F43E4">
        <w:trPr>
          <w:trHeight w:val="20"/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7447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40AFA46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430364F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8A0373D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573DE06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919753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40B3253C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3A84F9B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B02BADC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2C763B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064821A5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83F6E1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46F3634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497F5E8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65A41A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F947622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D84DC7B" w14:textId="77777777" w:rsidR="000A47BB" w:rsidRPr="002B1092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FB49D8" w:rsidRPr="002B1092" w14:paraId="3F2FF638" w14:textId="77777777" w:rsidTr="008F43E4">
        <w:trPr>
          <w:trHeight w:val="20"/>
          <w:jc w:val="center"/>
        </w:trPr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066B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活動日期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1F5CF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地點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</w:tr>
      <w:tr w:rsidR="000A47BB" w:rsidRPr="002B1092" w14:paraId="2CFA7644" w14:textId="77777777" w:rsidTr="008F43E4">
        <w:trPr>
          <w:trHeight w:val="20"/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58B0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25B3465D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99F27D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9C74216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0C3F1293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AB836F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820957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512CEDF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4D971648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83E96C2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42A58B5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7799F57C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86B9F2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03C5F7B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CBBBDD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296F46C3" w14:textId="77777777" w:rsidR="000A47BB" w:rsidRPr="002B1092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FB49D8" w:rsidRPr="002B1092" w14:paraId="589422D0" w14:textId="77777777" w:rsidTr="008F43E4">
        <w:trPr>
          <w:trHeight w:val="20"/>
          <w:jc w:val="center"/>
        </w:trPr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6DD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活動日期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A8CB1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地點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</w:tr>
    </w:tbl>
    <w:p w14:paraId="46086E76" w14:textId="77777777" w:rsidR="000A47BB" w:rsidRPr="008C7FC1" w:rsidRDefault="000A47BB" w:rsidP="000A47BB">
      <w:pPr>
        <w:rPr>
          <w:rFonts w:eastAsia="標楷體"/>
        </w:rPr>
      </w:pPr>
    </w:p>
    <w:p w14:paraId="57CE98B6" w14:textId="77777777" w:rsidR="006100AD" w:rsidRDefault="00733AD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E13D4EF" w14:textId="55C8F41B" w:rsidR="006100AD" w:rsidRDefault="006100AD">
      <w:pPr>
        <w:widowControl/>
        <w:rPr>
          <w:rFonts w:ascii="標楷體" w:eastAsia="標楷體" w:hAnsi="標楷體"/>
          <w:szCs w:val="24"/>
        </w:rPr>
      </w:pPr>
      <w:r w:rsidRPr="00733AD7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1DDA58" wp14:editId="1949A260">
                <wp:simplePos x="0" y="0"/>
                <wp:positionH relativeFrom="margin">
                  <wp:align>right</wp:align>
                </wp:positionH>
                <wp:positionV relativeFrom="paragraph">
                  <wp:posOffset>18565</wp:posOffset>
                </wp:positionV>
                <wp:extent cx="505460" cy="1404620"/>
                <wp:effectExtent l="0" t="0" r="2794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4351" w14:textId="60C61770" w:rsidR="00733AD7" w:rsidRDefault="00733AD7">
                            <w:r>
                              <w:rPr>
                                <w:rFonts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DDA58" id="_x0000_s1029" type="#_x0000_t202" style="position:absolute;margin-left:-11.4pt;margin-top:1.45pt;width:39.8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">
                <v:textbox style="mso-fit-shape-to-text:t">
                  <w:txbxContent>
                    <w:p w14:paraId="453E4351" w14:textId="60C61770" w:rsidR="00733AD7" w:rsidRDefault="00733AD7">
                      <w:r>
                        <w:rPr>
                          <w:rFonts w:hint="eastAsia"/>
                        </w:rPr>
                        <w:t>表四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1"/>
        <w:gridCol w:w="875"/>
        <w:gridCol w:w="1138"/>
        <w:gridCol w:w="131"/>
        <w:gridCol w:w="571"/>
        <w:gridCol w:w="1986"/>
        <w:gridCol w:w="1558"/>
        <w:gridCol w:w="569"/>
        <w:gridCol w:w="142"/>
        <w:gridCol w:w="1489"/>
        <w:gridCol w:w="1482"/>
      </w:tblGrid>
      <w:tr w:rsidR="006100AD" w:rsidRPr="006100AD" w14:paraId="0A8D26B2" w14:textId="77777777" w:rsidTr="004A176E">
        <w:trPr>
          <w:trHeight w:val="16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3F6F" w14:textId="77777777" w:rsidR="006100AD" w:rsidRPr="006100AD" w:rsidRDefault="006100AD" w:rsidP="006100AD">
            <w:pPr>
              <w:widowControl/>
              <w:rPr>
                <w:rFonts w:ascii="新細明體" w:hAnsi="新細明體" w:cs="新細明體"/>
                <w:kern w:val="0"/>
                <w:sz w:val="20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6FD6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331E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裝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DF97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6797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D7D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A1E2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定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5443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5D2A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F165" w14:textId="77777777" w:rsidR="006100AD" w:rsidRPr="006100AD" w:rsidRDefault="006100AD" w:rsidP="006100A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線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8111" w14:textId="77777777" w:rsidR="006100AD" w:rsidRPr="006100AD" w:rsidRDefault="006100AD" w:rsidP="006100A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100AD" w:rsidRPr="006100AD" w14:paraId="293BC458" w14:textId="77777777" w:rsidTr="006100AD">
        <w:trPr>
          <w:trHeight w:val="510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3302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花蓮縣吉安鄉吉安國民小學憑證</w:t>
            </w:r>
            <w:r w:rsidRPr="00B51FFE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highlight w:val="yellow"/>
              </w:rPr>
              <w:t>黏貼用紙</w:t>
            </w:r>
          </w:p>
        </w:tc>
      </w:tr>
      <w:tr w:rsidR="006100AD" w:rsidRPr="006100AD" w14:paraId="0CA09F7D" w14:textId="77777777" w:rsidTr="006100AD">
        <w:trPr>
          <w:trHeight w:val="43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3E08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   日付款憑單     號</w:t>
            </w:r>
            <w:r w:rsidRPr="006100AD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支出傳票    號</w:t>
            </w:r>
          </w:p>
        </w:tc>
      </w:tr>
      <w:tr w:rsidR="006100AD" w:rsidRPr="006100AD" w14:paraId="5123594B" w14:textId="77777777" w:rsidTr="004A176E">
        <w:trPr>
          <w:trHeight w:val="600"/>
        </w:trPr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2527" w14:textId="2F11A5E6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F91F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科目名稱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5FDB2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4A91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6100AD" w:rsidRPr="006100AD" w14:paraId="298EFED8" w14:textId="77777777" w:rsidTr="004A176E">
        <w:trPr>
          <w:trHeight w:val="522"/>
        </w:trPr>
        <w:tc>
          <w:tcPr>
            <w:tcW w:w="7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56A10" w14:textId="531632E2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第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BD28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業務計畫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F7D19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>532國民小學教育</w:t>
            </w:r>
          </w:p>
        </w:tc>
        <w:tc>
          <w:tcPr>
            <w:tcW w:w="9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128D" w14:textId="0B77841E" w:rsidR="006100AD" w:rsidRPr="006100AD" w:rsidRDefault="006100AD" w:rsidP="001206C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$</w:t>
            </w:r>
            <w:r w:rsidR="00120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AFC5" w14:textId="7F3C7C44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辦理本校</w:t>
            </w:r>
            <w:proofErr w:type="gramStart"/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  <w:proofErr w:type="gramEnd"/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年度文康活動-(</w:t>
            </w:r>
            <w:r w:rsidR="001206C0" w:rsidRPr="00E636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活動</w:t>
            </w:r>
            <w:r w:rsidRPr="00E636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名稱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6100AD" w:rsidRPr="006100AD" w14:paraId="02861E40" w14:textId="77777777" w:rsidTr="004A176E">
        <w:trPr>
          <w:trHeight w:val="522"/>
        </w:trPr>
        <w:tc>
          <w:tcPr>
            <w:tcW w:w="7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D37BFC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85261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工作計畫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395E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94BB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8BA5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100AD" w:rsidRPr="006100AD" w14:paraId="034CB3DD" w14:textId="77777777" w:rsidTr="004A176E">
        <w:trPr>
          <w:trHeight w:val="522"/>
        </w:trPr>
        <w:tc>
          <w:tcPr>
            <w:tcW w:w="7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43208A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3D2E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用途別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BDF9B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>27F體育活動費</w:t>
            </w:r>
          </w:p>
        </w:tc>
        <w:tc>
          <w:tcPr>
            <w:tcW w:w="9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E2B9B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B2C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100AD" w:rsidRPr="006100AD" w14:paraId="1188BFCB" w14:textId="77777777" w:rsidTr="004A176E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E6B3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2A76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BBA5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8D6D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320A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803F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F031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52A8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BC1E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9082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9B3F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00AD" w:rsidRPr="006100AD" w14:paraId="156B5534" w14:textId="77777777" w:rsidTr="004A176E">
        <w:trPr>
          <w:trHeight w:val="525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849F" w14:textId="62515530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3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6923E" w14:textId="79B3EA5D" w:rsidR="006100AD" w:rsidRPr="006100AD" w:rsidRDefault="006100AD" w:rsidP="006100A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D21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6100AD" w:rsidRPr="006100AD" w14:paraId="6A1F5BAC" w14:textId="77777777" w:rsidTr="004A176E">
        <w:trPr>
          <w:trHeight w:val="642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B07A0A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514C2" w14:textId="282E6183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1.所請預借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費  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A10B2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100AD" w:rsidRPr="006100AD" w14:paraId="3023CEFA" w14:textId="77777777" w:rsidTr="004A176E">
        <w:trPr>
          <w:trHeight w:val="642"/>
        </w:trPr>
        <w:tc>
          <w:tcPr>
            <w:tcW w:w="132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0CBB9C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3F9E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元，經</w:t>
            </w:r>
            <w:proofErr w:type="gramStart"/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核尚符</w:t>
            </w:r>
            <w:proofErr w:type="gramEnd"/>
          </w:p>
        </w:tc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43521D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E179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100AD" w:rsidRPr="006100AD" w14:paraId="4709362C" w14:textId="77777777" w:rsidTr="004A176E">
        <w:trPr>
          <w:trHeight w:val="585"/>
        </w:trPr>
        <w:tc>
          <w:tcPr>
            <w:tcW w:w="13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81580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9FF39A" w14:textId="7D78E7BA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2.擬同意預借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元</w:t>
            </w:r>
          </w:p>
        </w:tc>
        <w:tc>
          <w:tcPr>
            <w:tcW w:w="1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4678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100AD" w:rsidRPr="006100AD" w14:paraId="40FCC492" w14:textId="77777777" w:rsidTr="004A176E">
        <w:trPr>
          <w:trHeight w:val="132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01E3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3B61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D0E0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1D02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A479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B27E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3AE6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936B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7877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4C2B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C66B" w14:textId="77777777" w:rsidR="006100AD" w:rsidRPr="006100AD" w:rsidRDefault="006100AD" w:rsidP="006100AD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6100AD" w:rsidRPr="006100AD" w14:paraId="7FA5C77B" w14:textId="77777777" w:rsidTr="006100AD">
        <w:trPr>
          <w:trHeight w:val="660"/>
        </w:trPr>
        <w:tc>
          <w:tcPr>
            <w:tcW w:w="5000" w:type="pct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DFCBE" w14:textId="77777777" w:rsidR="006100AD" w:rsidRPr="006100AD" w:rsidRDefault="006100AD" w:rsidP="00610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憑           證         </w:t>
            </w:r>
            <w:proofErr w:type="gramStart"/>
            <w:r w:rsidRPr="006100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黏</w:t>
            </w:r>
            <w:proofErr w:type="gramEnd"/>
            <w:r w:rsidRPr="006100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       貼         線</w:t>
            </w:r>
          </w:p>
        </w:tc>
      </w:tr>
      <w:tr w:rsidR="006100AD" w:rsidRPr="006100AD" w14:paraId="558D5B79" w14:textId="77777777" w:rsidTr="004A176E">
        <w:trPr>
          <w:trHeight w:val="66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BE4F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9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D83B" w14:textId="18D8636A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00AD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 xml:space="preserve">　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花蓮縣吉安鄉吉安國民小學預借各項費用請示單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501" w14:textId="77777777" w:rsidR="006100AD" w:rsidRPr="006100AD" w:rsidRDefault="006100AD" w:rsidP="006100AD">
            <w:pPr>
              <w:widowControl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 w:rsidRPr="006100AD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4A176E" w:rsidRPr="006100AD" w14:paraId="343E504D" w14:textId="77777777" w:rsidTr="004A176E">
        <w:trPr>
          <w:trHeight w:val="571"/>
        </w:trPr>
        <w:tc>
          <w:tcPr>
            <w:tcW w:w="25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7D77" w14:textId="299C1B6B" w:rsidR="004A176E" w:rsidRPr="006100AD" w:rsidRDefault="004A176E" w:rsidP="004A176E">
            <w:pPr>
              <w:widowControl/>
              <w:jc w:val="center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0748" w14:textId="7A1489C3" w:rsidR="004A176E" w:rsidRPr="006100AD" w:rsidRDefault="004A176E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 xml:space="preserve">　</w:t>
            </w: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>申請日期：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FF7E" w14:textId="3E2B7983" w:rsidR="004A176E" w:rsidRPr="006100AD" w:rsidRDefault="004A176E" w:rsidP="006100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中華民國 </w:t>
            </w:r>
            <w:r w:rsidRPr="006100AD">
              <w:rPr>
                <w:rFonts w:eastAsia="標楷體"/>
                <w:kern w:val="0"/>
                <w:szCs w:val="24"/>
              </w:rPr>
              <w:t xml:space="preserve">114 </w:t>
            </w:r>
            <w:r w:rsidRPr="006100AD">
              <w:rPr>
                <w:rFonts w:ascii="標楷體" w:eastAsia="標楷體" w:hAnsi="標楷體" w:cs="新細明體" w:hint="eastAsia"/>
                <w:kern w:val="0"/>
                <w:szCs w:val="24"/>
              </w:rPr>
              <w:t>年  月   日</w:t>
            </w:r>
          </w:p>
        </w:tc>
      </w:tr>
      <w:tr w:rsidR="006100AD" w:rsidRPr="006100AD" w14:paraId="76C6E5EF" w14:textId="77777777" w:rsidTr="001206C0">
        <w:trPr>
          <w:trHeight w:val="983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768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申請處室</w:t>
            </w:r>
          </w:p>
        </w:tc>
        <w:tc>
          <w:tcPr>
            <w:tcW w:w="36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0BE07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100AD" w:rsidRPr="006100AD" w14:paraId="61DF7813" w14:textId="77777777" w:rsidTr="001206C0">
        <w:trPr>
          <w:trHeight w:val="615"/>
        </w:trPr>
        <w:tc>
          <w:tcPr>
            <w:tcW w:w="13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0865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借支事由及</w:t>
            </w:r>
            <w:r w:rsidRPr="006100AD">
              <w:rPr>
                <w:rFonts w:eastAsia="標楷體"/>
                <w:kern w:val="0"/>
                <w:sz w:val="28"/>
                <w:szCs w:val="28"/>
              </w:rPr>
              <w:t xml:space="preserve">          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公文依據</w:t>
            </w:r>
          </w:p>
        </w:tc>
        <w:tc>
          <w:tcPr>
            <w:tcW w:w="3680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ED39" w14:textId="62C9C0E5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辦理本校</w:t>
            </w:r>
            <w:proofErr w:type="gramStart"/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  <w:proofErr w:type="gramEnd"/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年度文康活動-(</w:t>
            </w:r>
            <w:r w:rsidR="001206C0" w:rsidRPr="00E636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活動</w:t>
            </w:r>
            <w:r w:rsidRPr="00E636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名稱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6100AD" w:rsidRPr="006100AD" w14:paraId="73413088" w14:textId="77777777" w:rsidTr="001206C0">
        <w:trPr>
          <w:trHeight w:val="965"/>
        </w:trPr>
        <w:tc>
          <w:tcPr>
            <w:tcW w:w="13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5EF9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49C8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100AD" w:rsidRPr="006100AD" w14:paraId="0018324A" w14:textId="77777777" w:rsidTr="004A176E">
        <w:trPr>
          <w:trHeight w:val="1276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80F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借支金額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EB98" w14:textId="77777777" w:rsidR="006100AD" w:rsidRPr="006100AD" w:rsidRDefault="006100AD" w:rsidP="006100A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EFF63" w14:textId="435B9EED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(新台幣</w:t>
            </w:r>
            <w:r w:rsidR="004A17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120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1206C0" w:rsidRPr="00E636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 xml:space="preserve">萬   千   百   拾   </w:t>
            </w:r>
            <w:r w:rsidRPr="00E636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元</w:t>
            </w: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整)</w:t>
            </w:r>
          </w:p>
        </w:tc>
      </w:tr>
      <w:tr w:rsidR="006100AD" w:rsidRPr="006100AD" w14:paraId="297AF8E8" w14:textId="77777777" w:rsidTr="001206C0">
        <w:trPr>
          <w:trHeight w:val="1135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2A3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預定清理期限</w:t>
            </w:r>
          </w:p>
        </w:tc>
        <w:tc>
          <w:tcPr>
            <w:tcW w:w="36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2D92" w14:textId="77777777" w:rsidR="006100AD" w:rsidRPr="006100AD" w:rsidRDefault="006100AD" w:rsidP="006100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00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至中華民國114年11月30日</w:t>
            </w:r>
          </w:p>
        </w:tc>
      </w:tr>
    </w:tbl>
    <w:p w14:paraId="4C828A18" w14:textId="076200E5" w:rsidR="00733AD7" w:rsidRDefault="00733AD7">
      <w:pPr>
        <w:widowControl/>
        <w:rPr>
          <w:rFonts w:ascii="標楷體" w:eastAsia="標楷體" w:hAnsi="標楷體"/>
          <w:szCs w:val="24"/>
        </w:rPr>
      </w:pPr>
    </w:p>
    <w:sectPr w:rsidR="00733AD7" w:rsidSect="00733AD7">
      <w:footerReference w:type="default" r:id="rId9"/>
      <w:pgSz w:w="11906" w:h="16838" w:code="9"/>
      <w:pgMar w:top="397" w:right="567" w:bottom="397" w:left="567" w:header="851" w:footer="4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FF59" w14:textId="77777777" w:rsidR="00213C8B" w:rsidRDefault="00213C8B">
      <w:r>
        <w:separator/>
      </w:r>
    </w:p>
  </w:endnote>
  <w:endnote w:type="continuationSeparator" w:id="0">
    <w:p w14:paraId="406646A0" w14:textId="77777777" w:rsidR="00213C8B" w:rsidRDefault="0021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7CBB" w14:textId="77777777" w:rsidR="00A27FBA" w:rsidRDefault="00A27F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1B065E" w14:textId="77777777" w:rsidR="00A27FBA" w:rsidRDefault="00A27F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7056" w14:textId="77777777" w:rsidR="00A27FBA" w:rsidRDefault="00A27F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6B40">
      <w:rPr>
        <w:rStyle w:val="a7"/>
        <w:noProof/>
      </w:rPr>
      <w:t>7</w:t>
    </w:r>
    <w:r>
      <w:rPr>
        <w:rStyle w:val="a7"/>
      </w:rPr>
      <w:fldChar w:fldCharType="end"/>
    </w:r>
  </w:p>
  <w:p w14:paraId="3D7B721A" w14:textId="77777777" w:rsidR="00A27FBA" w:rsidRDefault="00A27F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29C7" w14:textId="77777777" w:rsidR="00DF4A31" w:rsidRDefault="00DF4A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82C3" w14:textId="77777777" w:rsidR="00213C8B" w:rsidRDefault="00213C8B">
      <w:r>
        <w:separator/>
      </w:r>
    </w:p>
  </w:footnote>
  <w:footnote w:type="continuationSeparator" w:id="0">
    <w:p w14:paraId="74F0F3F3" w14:textId="77777777" w:rsidR="00213C8B" w:rsidRDefault="0021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1C2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1606E"/>
    <w:multiLevelType w:val="multilevel"/>
    <w:tmpl w:val="A5F4FC58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09F9348D"/>
    <w:multiLevelType w:val="hybridMultilevel"/>
    <w:tmpl w:val="A58ED336"/>
    <w:lvl w:ilvl="0" w:tplc="0409000F">
      <w:start w:val="1"/>
      <w:numFmt w:val="decimal"/>
      <w:lvlText w:val="%1."/>
      <w:lvlJc w:val="left"/>
      <w:pPr>
        <w:tabs>
          <w:tab w:val="num" w:pos="657"/>
        </w:tabs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7"/>
        </w:tabs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7"/>
        </w:tabs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7"/>
        </w:tabs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7"/>
        </w:tabs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7"/>
        </w:tabs>
        <w:ind w:left="4497" w:hanging="480"/>
      </w:pPr>
    </w:lvl>
  </w:abstractNum>
  <w:abstractNum w:abstractNumId="3" w15:restartNumberingAfterBreak="0">
    <w:nsid w:val="15E4729F"/>
    <w:multiLevelType w:val="hybridMultilevel"/>
    <w:tmpl w:val="1F80D19E"/>
    <w:lvl w:ilvl="0" w:tplc="52EE0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D16651"/>
    <w:multiLevelType w:val="hybridMultilevel"/>
    <w:tmpl w:val="DF6E153A"/>
    <w:lvl w:ilvl="0" w:tplc="6FA8F7EC">
      <w:start w:val="1"/>
      <w:numFmt w:val="taiwaneseCountingThousand"/>
      <w:lvlText w:val="(%1)"/>
      <w:lvlJc w:val="left"/>
      <w:pPr>
        <w:ind w:left="151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1A2A6E72"/>
    <w:multiLevelType w:val="hybridMultilevel"/>
    <w:tmpl w:val="66E248FC"/>
    <w:lvl w:ilvl="0" w:tplc="4A76EBB6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EE44E29"/>
    <w:multiLevelType w:val="hybridMultilevel"/>
    <w:tmpl w:val="99D4FE94"/>
    <w:lvl w:ilvl="0" w:tplc="492ED750">
      <w:start w:val="1"/>
      <w:numFmt w:val="taiwaneseCountingThousand"/>
      <w:lvlText w:val="(%1)"/>
      <w:lvlJc w:val="left"/>
      <w:pPr>
        <w:ind w:left="151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20812D88"/>
    <w:multiLevelType w:val="hybridMultilevel"/>
    <w:tmpl w:val="FE1E7618"/>
    <w:lvl w:ilvl="0" w:tplc="E5B291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0336BE"/>
    <w:multiLevelType w:val="hybridMultilevel"/>
    <w:tmpl w:val="B9DA4FD8"/>
    <w:lvl w:ilvl="0" w:tplc="DAC8A384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BE48E0"/>
    <w:multiLevelType w:val="hybridMultilevel"/>
    <w:tmpl w:val="6BCE273C"/>
    <w:lvl w:ilvl="0" w:tplc="8B48DD8C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AE04A9"/>
    <w:multiLevelType w:val="hybridMultilevel"/>
    <w:tmpl w:val="22BAAE74"/>
    <w:lvl w:ilvl="0" w:tplc="073840E4">
      <w:start w:val="1"/>
      <w:numFmt w:val="taiwaneseCountingThousand"/>
      <w:lvlText w:val="%1、"/>
      <w:lvlJc w:val="left"/>
      <w:pPr>
        <w:tabs>
          <w:tab w:val="num" w:pos="787"/>
        </w:tabs>
        <w:ind w:left="112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6FAA654C">
      <w:start w:val="1"/>
      <w:numFmt w:val="taiwaneseCountingThousand"/>
      <w:lvlText w:val="（%2）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2" w:tplc="4BD833BA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3E904BC1"/>
    <w:multiLevelType w:val="hybridMultilevel"/>
    <w:tmpl w:val="A2CCDB50"/>
    <w:lvl w:ilvl="0" w:tplc="390AA556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89E19E5"/>
    <w:multiLevelType w:val="hybridMultilevel"/>
    <w:tmpl w:val="9156FC7E"/>
    <w:lvl w:ilvl="0" w:tplc="F754F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標楷體" w:hAnsi="標楷體" w:hint="eastAsia"/>
        <w:sz w:val="28"/>
        <w:szCs w:val="28"/>
      </w:rPr>
    </w:lvl>
    <w:lvl w:ilvl="1" w:tplc="424E2D9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CDA040D"/>
    <w:multiLevelType w:val="multilevel"/>
    <w:tmpl w:val="F4284650"/>
    <w:lvl w:ilvl="0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F071626"/>
    <w:multiLevelType w:val="hybridMultilevel"/>
    <w:tmpl w:val="7B281C38"/>
    <w:lvl w:ilvl="0" w:tplc="FD76405C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2984FA3"/>
    <w:multiLevelType w:val="hybridMultilevel"/>
    <w:tmpl w:val="A2006866"/>
    <w:lvl w:ilvl="0" w:tplc="7904EE7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063A03"/>
    <w:multiLevelType w:val="hybridMultilevel"/>
    <w:tmpl w:val="EE2E192C"/>
    <w:lvl w:ilvl="0" w:tplc="EB4C77C2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4D70B61"/>
    <w:multiLevelType w:val="multilevel"/>
    <w:tmpl w:val="5CA22864"/>
    <w:lvl w:ilvl="0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84A558A"/>
    <w:multiLevelType w:val="hybridMultilevel"/>
    <w:tmpl w:val="A8900966"/>
    <w:lvl w:ilvl="0" w:tplc="B9A80922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9" w15:restartNumberingAfterBreak="0">
    <w:nsid w:val="5CA44A74"/>
    <w:multiLevelType w:val="hybridMultilevel"/>
    <w:tmpl w:val="08448116"/>
    <w:lvl w:ilvl="0" w:tplc="8DE871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E91B31"/>
    <w:multiLevelType w:val="multilevel"/>
    <w:tmpl w:val="6C44C7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D4D14AB"/>
    <w:multiLevelType w:val="hybridMultilevel"/>
    <w:tmpl w:val="4C084A94"/>
    <w:lvl w:ilvl="0" w:tplc="6FAA654C">
      <w:start w:val="1"/>
      <w:numFmt w:val="taiwaneseCountingThousand"/>
      <w:lvlText w:val="（%1）"/>
      <w:lvlJc w:val="left"/>
      <w:pPr>
        <w:ind w:left="14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22" w15:restartNumberingAfterBreak="0">
    <w:nsid w:val="62AF0E59"/>
    <w:multiLevelType w:val="hybridMultilevel"/>
    <w:tmpl w:val="53E26B98"/>
    <w:lvl w:ilvl="0" w:tplc="6A8AB4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1A7458E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5332048"/>
    <w:multiLevelType w:val="hybridMultilevel"/>
    <w:tmpl w:val="DC345134"/>
    <w:lvl w:ilvl="0" w:tplc="8FA07110">
      <w:start w:val="1"/>
      <w:numFmt w:val="taiwaneseCountingThousand"/>
      <w:lvlText w:val="(%1)"/>
      <w:lvlJc w:val="left"/>
      <w:pPr>
        <w:ind w:left="1461" w:hanging="48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24" w15:restartNumberingAfterBreak="0">
    <w:nsid w:val="65D73077"/>
    <w:multiLevelType w:val="hybridMultilevel"/>
    <w:tmpl w:val="F4284650"/>
    <w:lvl w:ilvl="0" w:tplc="E5B04820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493C1882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8252653"/>
    <w:multiLevelType w:val="hybridMultilevel"/>
    <w:tmpl w:val="CE16A20C"/>
    <w:lvl w:ilvl="0" w:tplc="FD76405C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266FED"/>
    <w:multiLevelType w:val="hybridMultilevel"/>
    <w:tmpl w:val="3404D9EA"/>
    <w:lvl w:ilvl="0" w:tplc="390AA556">
      <w:start w:val="1"/>
      <w:numFmt w:val="taiwaneseCountingThousand"/>
      <w:lvlText w:val="%1、"/>
      <w:lvlJc w:val="left"/>
      <w:pPr>
        <w:tabs>
          <w:tab w:val="num" w:pos="1309"/>
        </w:tabs>
        <w:ind w:left="1649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27" w15:restartNumberingAfterBreak="0">
    <w:nsid w:val="6C706091"/>
    <w:multiLevelType w:val="hybridMultilevel"/>
    <w:tmpl w:val="6BCE273C"/>
    <w:lvl w:ilvl="0" w:tplc="8B48DD8C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C8E4330"/>
    <w:multiLevelType w:val="hybridMultilevel"/>
    <w:tmpl w:val="70AE227E"/>
    <w:lvl w:ilvl="0" w:tplc="8D0A3EBC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新細明體" w:eastAsia="新細明體" w:hAnsi="新細明體" w:cs="Times New Roman" w:hint="default"/>
        <w:color w:val="00000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DAC3D29"/>
    <w:multiLevelType w:val="hybridMultilevel"/>
    <w:tmpl w:val="1B529C68"/>
    <w:lvl w:ilvl="0" w:tplc="390AA556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806E3F"/>
    <w:multiLevelType w:val="hybridMultilevel"/>
    <w:tmpl w:val="CD1C3C26"/>
    <w:lvl w:ilvl="0" w:tplc="D13EBB6C">
      <w:start w:val="1"/>
      <w:numFmt w:val="taiwaneseCountingThousand"/>
      <w:lvlText w:val="(%1)"/>
      <w:lvlJc w:val="left"/>
      <w:pPr>
        <w:ind w:left="164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1" w15:restartNumberingAfterBreak="0">
    <w:nsid w:val="6FD17CCC"/>
    <w:multiLevelType w:val="hybridMultilevel"/>
    <w:tmpl w:val="CF64CA4C"/>
    <w:lvl w:ilvl="0" w:tplc="A11C1C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02AB2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C062BC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80DE2452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722764"/>
    <w:multiLevelType w:val="hybridMultilevel"/>
    <w:tmpl w:val="D9A8A8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B74B43"/>
    <w:multiLevelType w:val="hybridMultilevel"/>
    <w:tmpl w:val="EE2E192C"/>
    <w:lvl w:ilvl="0" w:tplc="EB4C77C2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32"/>
  </w:num>
  <w:num w:numId="5">
    <w:abstractNumId w:val="22"/>
  </w:num>
  <w:num w:numId="6">
    <w:abstractNumId w:val="16"/>
  </w:num>
  <w:num w:numId="7">
    <w:abstractNumId w:val="20"/>
  </w:num>
  <w:num w:numId="8">
    <w:abstractNumId w:val="12"/>
  </w:num>
  <w:num w:numId="9">
    <w:abstractNumId w:val="5"/>
  </w:num>
  <w:num w:numId="10">
    <w:abstractNumId w:val="29"/>
  </w:num>
  <w:num w:numId="11">
    <w:abstractNumId w:val="18"/>
  </w:num>
  <w:num w:numId="12">
    <w:abstractNumId w:val="26"/>
  </w:num>
  <w:num w:numId="13">
    <w:abstractNumId w:val="14"/>
  </w:num>
  <w:num w:numId="14">
    <w:abstractNumId w:val="25"/>
  </w:num>
  <w:num w:numId="15">
    <w:abstractNumId w:val="10"/>
  </w:num>
  <w:num w:numId="16">
    <w:abstractNumId w:val="8"/>
  </w:num>
  <w:num w:numId="17">
    <w:abstractNumId w:val="28"/>
  </w:num>
  <w:num w:numId="18">
    <w:abstractNumId w:val="24"/>
  </w:num>
  <w:num w:numId="19">
    <w:abstractNumId w:val="1"/>
  </w:num>
  <w:num w:numId="20">
    <w:abstractNumId w:val="17"/>
  </w:num>
  <w:num w:numId="21">
    <w:abstractNumId w:val="13"/>
  </w:num>
  <w:num w:numId="22">
    <w:abstractNumId w:val="2"/>
  </w:num>
  <w:num w:numId="23">
    <w:abstractNumId w:val="15"/>
  </w:num>
  <w:num w:numId="24">
    <w:abstractNumId w:val="19"/>
  </w:num>
  <w:num w:numId="25">
    <w:abstractNumId w:val="7"/>
  </w:num>
  <w:num w:numId="26">
    <w:abstractNumId w:val="9"/>
  </w:num>
  <w:num w:numId="27">
    <w:abstractNumId w:val="23"/>
  </w:num>
  <w:num w:numId="28">
    <w:abstractNumId w:val="21"/>
  </w:num>
  <w:num w:numId="29">
    <w:abstractNumId w:val="27"/>
  </w:num>
  <w:num w:numId="30">
    <w:abstractNumId w:val="11"/>
  </w:num>
  <w:num w:numId="31">
    <w:abstractNumId w:val="30"/>
  </w:num>
  <w:num w:numId="32">
    <w:abstractNumId w:val="6"/>
  </w:num>
  <w:num w:numId="33">
    <w:abstractNumId w:val="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F6"/>
    <w:rsid w:val="000000E5"/>
    <w:rsid w:val="00006012"/>
    <w:rsid w:val="00011F7A"/>
    <w:rsid w:val="00013628"/>
    <w:rsid w:val="00015D12"/>
    <w:rsid w:val="00040260"/>
    <w:rsid w:val="00040AB7"/>
    <w:rsid w:val="00047C82"/>
    <w:rsid w:val="000556CA"/>
    <w:rsid w:val="0005785C"/>
    <w:rsid w:val="000623D1"/>
    <w:rsid w:val="00067DE4"/>
    <w:rsid w:val="00070FB6"/>
    <w:rsid w:val="000803F5"/>
    <w:rsid w:val="00083A83"/>
    <w:rsid w:val="0008661C"/>
    <w:rsid w:val="000868BA"/>
    <w:rsid w:val="00086AB7"/>
    <w:rsid w:val="00091E6C"/>
    <w:rsid w:val="00096877"/>
    <w:rsid w:val="00096BAF"/>
    <w:rsid w:val="000A3748"/>
    <w:rsid w:val="000A47BB"/>
    <w:rsid w:val="000A4811"/>
    <w:rsid w:val="000B219D"/>
    <w:rsid w:val="000B62BD"/>
    <w:rsid w:val="000C188C"/>
    <w:rsid w:val="000C2D95"/>
    <w:rsid w:val="000C4185"/>
    <w:rsid w:val="000C6E27"/>
    <w:rsid w:val="000D0D47"/>
    <w:rsid w:val="000D784E"/>
    <w:rsid w:val="000E1D36"/>
    <w:rsid w:val="000F5F5C"/>
    <w:rsid w:val="00107B04"/>
    <w:rsid w:val="0011108F"/>
    <w:rsid w:val="00112E07"/>
    <w:rsid w:val="001206C0"/>
    <w:rsid w:val="00121509"/>
    <w:rsid w:val="0013663F"/>
    <w:rsid w:val="00140A2A"/>
    <w:rsid w:val="0014514F"/>
    <w:rsid w:val="00152A89"/>
    <w:rsid w:val="0015560A"/>
    <w:rsid w:val="00167CA6"/>
    <w:rsid w:val="00170B91"/>
    <w:rsid w:val="001711B5"/>
    <w:rsid w:val="00172BD8"/>
    <w:rsid w:val="0017612B"/>
    <w:rsid w:val="0018103A"/>
    <w:rsid w:val="0018307D"/>
    <w:rsid w:val="0018469F"/>
    <w:rsid w:val="0019007F"/>
    <w:rsid w:val="00196F22"/>
    <w:rsid w:val="001A3F7E"/>
    <w:rsid w:val="001A75EF"/>
    <w:rsid w:val="001B5212"/>
    <w:rsid w:val="001C043E"/>
    <w:rsid w:val="001D33F3"/>
    <w:rsid w:val="001D48D8"/>
    <w:rsid w:val="001F2C0A"/>
    <w:rsid w:val="001F5FBC"/>
    <w:rsid w:val="00205931"/>
    <w:rsid w:val="00207949"/>
    <w:rsid w:val="002135E7"/>
    <w:rsid w:val="00213C8B"/>
    <w:rsid w:val="002162FB"/>
    <w:rsid w:val="00224234"/>
    <w:rsid w:val="00245A36"/>
    <w:rsid w:val="002545B3"/>
    <w:rsid w:val="00260ED2"/>
    <w:rsid w:val="002626A9"/>
    <w:rsid w:val="00262D73"/>
    <w:rsid w:val="00266683"/>
    <w:rsid w:val="002832B6"/>
    <w:rsid w:val="002B5DC8"/>
    <w:rsid w:val="002B74D5"/>
    <w:rsid w:val="002C27D0"/>
    <w:rsid w:val="002D0C43"/>
    <w:rsid w:val="002D3272"/>
    <w:rsid w:val="002D4C5A"/>
    <w:rsid w:val="002E665E"/>
    <w:rsid w:val="002E668D"/>
    <w:rsid w:val="00314171"/>
    <w:rsid w:val="0032104C"/>
    <w:rsid w:val="003270E8"/>
    <w:rsid w:val="00327B9E"/>
    <w:rsid w:val="003306DB"/>
    <w:rsid w:val="00330BF8"/>
    <w:rsid w:val="00334D13"/>
    <w:rsid w:val="003355D6"/>
    <w:rsid w:val="00350278"/>
    <w:rsid w:val="003506C2"/>
    <w:rsid w:val="003517E1"/>
    <w:rsid w:val="003711CF"/>
    <w:rsid w:val="003738DF"/>
    <w:rsid w:val="0037767E"/>
    <w:rsid w:val="003779DF"/>
    <w:rsid w:val="003856D5"/>
    <w:rsid w:val="0038575D"/>
    <w:rsid w:val="00387B54"/>
    <w:rsid w:val="003B43AB"/>
    <w:rsid w:val="003D2A38"/>
    <w:rsid w:val="00404B4F"/>
    <w:rsid w:val="00404BEB"/>
    <w:rsid w:val="00410055"/>
    <w:rsid w:val="00413E89"/>
    <w:rsid w:val="00413EBE"/>
    <w:rsid w:val="00424F27"/>
    <w:rsid w:val="00424F56"/>
    <w:rsid w:val="0043362F"/>
    <w:rsid w:val="00443A9B"/>
    <w:rsid w:val="00450978"/>
    <w:rsid w:val="00481CFF"/>
    <w:rsid w:val="004900A0"/>
    <w:rsid w:val="00492F0B"/>
    <w:rsid w:val="00492FCE"/>
    <w:rsid w:val="004955C9"/>
    <w:rsid w:val="004A176E"/>
    <w:rsid w:val="004A54E4"/>
    <w:rsid w:val="004B0773"/>
    <w:rsid w:val="004B7783"/>
    <w:rsid w:val="004C0B63"/>
    <w:rsid w:val="004D5ADE"/>
    <w:rsid w:val="004E280F"/>
    <w:rsid w:val="004E41E8"/>
    <w:rsid w:val="004F633C"/>
    <w:rsid w:val="00505180"/>
    <w:rsid w:val="00513F82"/>
    <w:rsid w:val="00525979"/>
    <w:rsid w:val="00531023"/>
    <w:rsid w:val="005318B5"/>
    <w:rsid w:val="005328FD"/>
    <w:rsid w:val="00541E23"/>
    <w:rsid w:val="005459B8"/>
    <w:rsid w:val="00546ECB"/>
    <w:rsid w:val="00551488"/>
    <w:rsid w:val="00555319"/>
    <w:rsid w:val="005631DB"/>
    <w:rsid w:val="00563212"/>
    <w:rsid w:val="005810B5"/>
    <w:rsid w:val="00583220"/>
    <w:rsid w:val="00583FBA"/>
    <w:rsid w:val="0058568E"/>
    <w:rsid w:val="00595375"/>
    <w:rsid w:val="005A6A4F"/>
    <w:rsid w:val="005A6C56"/>
    <w:rsid w:val="005B1996"/>
    <w:rsid w:val="005C6FAF"/>
    <w:rsid w:val="005D09E4"/>
    <w:rsid w:val="005D1E00"/>
    <w:rsid w:val="005D29B3"/>
    <w:rsid w:val="005D44F1"/>
    <w:rsid w:val="005E2951"/>
    <w:rsid w:val="005E4CE5"/>
    <w:rsid w:val="005E7381"/>
    <w:rsid w:val="005F0BE0"/>
    <w:rsid w:val="00600BEF"/>
    <w:rsid w:val="00605776"/>
    <w:rsid w:val="00606D7F"/>
    <w:rsid w:val="006100AD"/>
    <w:rsid w:val="00627BFA"/>
    <w:rsid w:val="00627FAC"/>
    <w:rsid w:val="00634AC9"/>
    <w:rsid w:val="00651ADB"/>
    <w:rsid w:val="0065372D"/>
    <w:rsid w:val="00653BFB"/>
    <w:rsid w:val="00654CA8"/>
    <w:rsid w:val="00666A6C"/>
    <w:rsid w:val="006752B5"/>
    <w:rsid w:val="00683ECD"/>
    <w:rsid w:val="00686A09"/>
    <w:rsid w:val="006977AF"/>
    <w:rsid w:val="006C535C"/>
    <w:rsid w:val="006E0E71"/>
    <w:rsid w:val="006E256D"/>
    <w:rsid w:val="006F02E8"/>
    <w:rsid w:val="006F2DE4"/>
    <w:rsid w:val="006F458F"/>
    <w:rsid w:val="006F5203"/>
    <w:rsid w:val="00701AD2"/>
    <w:rsid w:val="007134F6"/>
    <w:rsid w:val="007222EB"/>
    <w:rsid w:val="007308FE"/>
    <w:rsid w:val="0073324F"/>
    <w:rsid w:val="00733AD7"/>
    <w:rsid w:val="007351B4"/>
    <w:rsid w:val="007370D9"/>
    <w:rsid w:val="00744B67"/>
    <w:rsid w:val="00754FE1"/>
    <w:rsid w:val="00765767"/>
    <w:rsid w:val="00765EEC"/>
    <w:rsid w:val="00772842"/>
    <w:rsid w:val="00773C81"/>
    <w:rsid w:val="00773EEB"/>
    <w:rsid w:val="007914FD"/>
    <w:rsid w:val="00791BCA"/>
    <w:rsid w:val="00795887"/>
    <w:rsid w:val="007A2B86"/>
    <w:rsid w:val="007B6658"/>
    <w:rsid w:val="007C19FE"/>
    <w:rsid w:val="007C36CC"/>
    <w:rsid w:val="007C6AF8"/>
    <w:rsid w:val="007D2663"/>
    <w:rsid w:val="007D2DE2"/>
    <w:rsid w:val="007D41B2"/>
    <w:rsid w:val="007E27C7"/>
    <w:rsid w:val="007E3978"/>
    <w:rsid w:val="007F2C98"/>
    <w:rsid w:val="007F6CF7"/>
    <w:rsid w:val="00806C52"/>
    <w:rsid w:val="00811D2B"/>
    <w:rsid w:val="00811E23"/>
    <w:rsid w:val="00812D4D"/>
    <w:rsid w:val="00815F67"/>
    <w:rsid w:val="00824E2A"/>
    <w:rsid w:val="00832B73"/>
    <w:rsid w:val="00832CCC"/>
    <w:rsid w:val="0083340B"/>
    <w:rsid w:val="00836FF4"/>
    <w:rsid w:val="008502BE"/>
    <w:rsid w:val="00856F2E"/>
    <w:rsid w:val="008636A2"/>
    <w:rsid w:val="00872530"/>
    <w:rsid w:val="00874FB6"/>
    <w:rsid w:val="00884EF0"/>
    <w:rsid w:val="0089110F"/>
    <w:rsid w:val="008A2A1B"/>
    <w:rsid w:val="008B6E82"/>
    <w:rsid w:val="008C0F08"/>
    <w:rsid w:val="008C1720"/>
    <w:rsid w:val="008C2C6F"/>
    <w:rsid w:val="008D00FC"/>
    <w:rsid w:val="008D2893"/>
    <w:rsid w:val="008D403C"/>
    <w:rsid w:val="008D4825"/>
    <w:rsid w:val="008D57D3"/>
    <w:rsid w:val="008E4B9F"/>
    <w:rsid w:val="008E5301"/>
    <w:rsid w:val="008E602C"/>
    <w:rsid w:val="008F17E2"/>
    <w:rsid w:val="008F43E4"/>
    <w:rsid w:val="0091256E"/>
    <w:rsid w:val="00927680"/>
    <w:rsid w:val="00931C62"/>
    <w:rsid w:val="009338C7"/>
    <w:rsid w:val="0094744A"/>
    <w:rsid w:val="009507B3"/>
    <w:rsid w:val="00950AA3"/>
    <w:rsid w:val="009520B9"/>
    <w:rsid w:val="009554F6"/>
    <w:rsid w:val="00964BC1"/>
    <w:rsid w:val="00970DD3"/>
    <w:rsid w:val="00974575"/>
    <w:rsid w:val="00976488"/>
    <w:rsid w:val="00983EE3"/>
    <w:rsid w:val="00985266"/>
    <w:rsid w:val="009942E6"/>
    <w:rsid w:val="009A042C"/>
    <w:rsid w:val="009A64BD"/>
    <w:rsid w:val="009B0F99"/>
    <w:rsid w:val="009D0209"/>
    <w:rsid w:val="009E3B5E"/>
    <w:rsid w:val="009E5CB4"/>
    <w:rsid w:val="009E7852"/>
    <w:rsid w:val="009F144A"/>
    <w:rsid w:val="009F3964"/>
    <w:rsid w:val="009F43D0"/>
    <w:rsid w:val="009F78D9"/>
    <w:rsid w:val="00A021DA"/>
    <w:rsid w:val="00A1078C"/>
    <w:rsid w:val="00A1271D"/>
    <w:rsid w:val="00A12A98"/>
    <w:rsid w:val="00A20D18"/>
    <w:rsid w:val="00A214DE"/>
    <w:rsid w:val="00A27FBA"/>
    <w:rsid w:val="00A342DD"/>
    <w:rsid w:val="00A3683D"/>
    <w:rsid w:val="00A5413F"/>
    <w:rsid w:val="00A56239"/>
    <w:rsid w:val="00A564CF"/>
    <w:rsid w:val="00A56B40"/>
    <w:rsid w:val="00A57C27"/>
    <w:rsid w:val="00A6132F"/>
    <w:rsid w:val="00A62504"/>
    <w:rsid w:val="00A64A66"/>
    <w:rsid w:val="00A72581"/>
    <w:rsid w:val="00A80566"/>
    <w:rsid w:val="00A82127"/>
    <w:rsid w:val="00A8351E"/>
    <w:rsid w:val="00A97773"/>
    <w:rsid w:val="00AA2013"/>
    <w:rsid w:val="00AB1796"/>
    <w:rsid w:val="00AB278D"/>
    <w:rsid w:val="00AC1401"/>
    <w:rsid w:val="00AC37E6"/>
    <w:rsid w:val="00AC3C88"/>
    <w:rsid w:val="00AC566D"/>
    <w:rsid w:val="00AE08DE"/>
    <w:rsid w:val="00AE1C33"/>
    <w:rsid w:val="00AE1E56"/>
    <w:rsid w:val="00AF127B"/>
    <w:rsid w:val="00AF270A"/>
    <w:rsid w:val="00B07B83"/>
    <w:rsid w:val="00B103BC"/>
    <w:rsid w:val="00B110F5"/>
    <w:rsid w:val="00B1620C"/>
    <w:rsid w:val="00B27807"/>
    <w:rsid w:val="00B3268B"/>
    <w:rsid w:val="00B33AE4"/>
    <w:rsid w:val="00B51FFE"/>
    <w:rsid w:val="00B52B91"/>
    <w:rsid w:val="00B53EBD"/>
    <w:rsid w:val="00B70359"/>
    <w:rsid w:val="00B738D8"/>
    <w:rsid w:val="00B80F5A"/>
    <w:rsid w:val="00B83A27"/>
    <w:rsid w:val="00B90F49"/>
    <w:rsid w:val="00B91A13"/>
    <w:rsid w:val="00B95BE4"/>
    <w:rsid w:val="00B95D1C"/>
    <w:rsid w:val="00BA011A"/>
    <w:rsid w:val="00BA0199"/>
    <w:rsid w:val="00BA01B2"/>
    <w:rsid w:val="00BA1591"/>
    <w:rsid w:val="00BC7D9C"/>
    <w:rsid w:val="00BD031B"/>
    <w:rsid w:val="00BD1DAB"/>
    <w:rsid w:val="00BD2A29"/>
    <w:rsid w:val="00BE0482"/>
    <w:rsid w:val="00BE2E16"/>
    <w:rsid w:val="00BE7F69"/>
    <w:rsid w:val="00BF1640"/>
    <w:rsid w:val="00C05CAB"/>
    <w:rsid w:val="00C115FA"/>
    <w:rsid w:val="00C2576F"/>
    <w:rsid w:val="00C26044"/>
    <w:rsid w:val="00C26424"/>
    <w:rsid w:val="00C31431"/>
    <w:rsid w:val="00C364EB"/>
    <w:rsid w:val="00C55E26"/>
    <w:rsid w:val="00C567C2"/>
    <w:rsid w:val="00C56C84"/>
    <w:rsid w:val="00C63358"/>
    <w:rsid w:val="00C63410"/>
    <w:rsid w:val="00C652A5"/>
    <w:rsid w:val="00C730F3"/>
    <w:rsid w:val="00C769C0"/>
    <w:rsid w:val="00C859DD"/>
    <w:rsid w:val="00C86918"/>
    <w:rsid w:val="00C90DD2"/>
    <w:rsid w:val="00C92181"/>
    <w:rsid w:val="00CA2D81"/>
    <w:rsid w:val="00CC423F"/>
    <w:rsid w:val="00CC7B7A"/>
    <w:rsid w:val="00CD0CD8"/>
    <w:rsid w:val="00CD2BE1"/>
    <w:rsid w:val="00CF3231"/>
    <w:rsid w:val="00CF5325"/>
    <w:rsid w:val="00D028F6"/>
    <w:rsid w:val="00D03BA9"/>
    <w:rsid w:val="00D076C4"/>
    <w:rsid w:val="00D07EC7"/>
    <w:rsid w:val="00D121AE"/>
    <w:rsid w:val="00D129A3"/>
    <w:rsid w:val="00D13698"/>
    <w:rsid w:val="00D14827"/>
    <w:rsid w:val="00D32D21"/>
    <w:rsid w:val="00D33078"/>
    <w:rsid w:val="00D3495A"/>
    <w:rsid w:val="00D35212"/>
    <w:rsid w:val="00D53D10"/>
    <w:rsid w:val="00D57909"/>
    <w:rsid w:val="00D6351D"/>
    <w:rsid w:val="00D873AC"/>
    <w:rsid w:val="00D9201E"/>
    <w:rsid w:val="00D94AF5"/>
    <w:rsid w:val="00D966F7"/>
    <w:rsid w:val="00DB48B0"/>
    <w:rsid w:val="00DC456B"/>
    <w:rsid w:val="00DC722D"/>
    <w:rsid w:val="00DD34C2"/>
    <w:rsid w:val="00DD5AD4"/>
    <w:rsid w:val="00DE4D22"/>
    <w:rsid w:val="00DF4A31"/>
    <w:rsid w:val="00DF5BCA"/>
    <w:rsid w:val="00DF71E0"/>
    <w:rsid w:val="00E0180B"/>
    <w:rsid w:val="00E175DF"/>
    <w:rsid w:val="00E35E6D"/>
    <w:rsid w:val="00E402D0"/>
    <w:rsid w:val="00E40660"/>
    <w:rsid w:val="00E4075F"/>
    <w:rsid w:val="00E44446"/>
    <w:rsid w:val="00E51917"/>
    <w:rsid w:val="00E54847"/>
    <w:rsid w:val="00E60FD2"/>
    <w:rsid w:val="00E6360B"/>
    <w:rsid w:val="00E72318"/>
    <w:rsid w:val="00E80D21"/>
    <w:rsid w:val="00E82A52"/>
    <w:rsid w:val="00E832A4"/>
    <w:rsid w:val="00E87DAF"/>
    <w:rsid w:val="00E9545C"/>
    <w:rsid w:val="00EA087A"/>
    <w:rsid w:val="00EA4C84"/>
    <w:rsid w:val="00EC2A7C"/>
    <w:rsid w:val="00EC4222"/>
    <w:rsid w:val="00EC6096"/>
    <w:rsid w:val="00EE0425"/>
    <w:rsid w:val="00EE0DBF"/>
    <w:rsid w:val="00EE0DDE"/>
    <w:rsid w:val="00EE1A4D"/>
    <w:rsid w:val="00EF26DD"/>
    <w:rsid w:val="00EF449F"/>
    <w:rsid w:val="00EF7ED6"/>
    <w:rsid w:val="00F0209C"/>
    <w:rsid w:val="00F12006"/>
    <w:rsid w:val="00F1409F"/>
    <w:rsid w:val="00F16A21"/>
    <w:rsid w:val="00F31878"/>
    <w:rsid w:val="00F40762"/>
    <w:rsid w:val="00F54773"/>
    <w:rsid w:val="00F614FF"/>
    <w:rsid w:val="00F61767"/>
    <w:rsid w:val="00F62AFC"/>
    <w:rsid w:val="00F64904"/>
    <w:rsid w:val="00F8204A"/>
    <w:rsid w:val="00F93492"/>
    <w:rsid w:val="00FA1D42"/>
    <w:rsid w:val="00FA4159"/>
    <w:rsid w:val="00FB424F"/>
    <w:rsid w:val="00FB485B"/>
    <w:rsid w:val="00FB49D8"/>
    <w:rsid w:val="00FC5DB5"/>
    <w:rsid w:val="00FD29EC"/>
    <w:rsid w:val="00FE1D3B"/>
    <w:rsid w:val="00FE4110"/>
    <w:rsid w:val="00FE4913"/>
    <w:rsid w:val="00FE5A61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A687C"/>
  <w15:chartTrackingRefBased/>
  <w15:docId w15:val="{5CBD5C5E-049A-44C2-9570-2A8D76F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59B8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napToGrid w:val="0"/>
      <w:spacing w:line="300" w:lineRule="auto"/>
      <w:ind w:leftChars="234" w:left="1122" w:hangingChars="200" w:hanging="560"/>
    </w:pPr>
    <w:rPr>
      <w:rFonts w:eastAsia="標楷體"/>
      <w:sz w:val="28"/>
    </w:rPr>
  </w:style>
  <w:style w:type="paragraph" w:styleId="2">
    <w:name w:val="Body Text Indent 2"/>
    <w:basedOn w:val="a0"/>
    <w:pPr>
      <w:snapToGrid w:val="0"/>
      <w:spacing w:line="20" w:lineRule="atLeast"/>
      <w:ind w:leftChars="375" w:left="1740" w:hangingChars="300" w:hanging="840"/>
    </w:pPr>
    <w:rPr>
      <w:rFonts w:eastAsia="標楷體"/>
      <w:sz w:val="28"/>
    </w:rPr>
  </w:style>
  <w:style w:type="paragraph" w:styleId="a5">
    <w:name w:val="Block Text"/>
    <w:basedOn w:val="a0"/>
    <w:pPr>
      <w:spacing w:line="480" w:lineRule="atLeast"/>
      <w:ind w:leftChars="266" w:left="1492" w:right="289" w:hangingChars="305" w:hanging="854"/>
      <w:textDirection w:val="lrTbV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table" w:styleId="a8">
    <w:name w:val="Table Grid"/>
    <w:basedOn w:val="a2"/>
    <w:rsid w:val="00713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134F6"/>
    <w:pPr>
      <w:numPr>
        <w:numId w:val="3"/>
      </w:numPr>
    </w:pPr>
  </w:style>
  <w:style w:type="paragraph" w:styleId="a9">
    <w:name w:val="header"/>
    <w:basedOn w:val="a0"/>
    <w:rsid w:val="00C6335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0"/>
    <w:link w:val="ab"/>
    <w:rsid w:val="00CC423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C423F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806C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2025-01-17T05:24:00Z</cp:lastPrinted>
  <dcterms:created xsi:type="dcterms:W3CDTF">2025-01-20T05:24:00Z</dcterms:created>
  <dcterms:modified xsi:type="dcterms:W3CDTF">2025-01-20T05:28:00Z</dcterms:modified>
</cp:coreProperties>
</file>