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4A0" w:rsidRPr="006B1C21" w:rsidRDefault="006B1C21" w:rsidP="00EA2A48">
      <w:pPr>
        <w:pStyle w:val="Web"/>
        <w:spacing w:before="0" w:beforeAutospacing="0" w:after="0" w:afterAutospacing="0" w:line="4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6B1C21">
        <w:rPr>
          <w:rFonts w:asciiTheme="majorEastAsia" w:eastAsiaTheme="majorEastAsia" w:hAnsiTheme="majorEastAsia" w:hint="eastAsia"/>
          <w:sz w:val="32"/>
          <w:szCs w:val="32"/>
        </w:rPr>
        <w:t>花蓮縣吉安國民小學</w:t>
      </w:r>
      <w:proofErr w:type="gramStart"/>
      <w:r w:rsidR="00CC14A0" w:rsidRPr="006B1C21">
        <w:rPr>
          <w:rFonts w:asciiTheme="majorEastAsia" w:eastAsiaTheme="majorEastAsia" w:hAnsiTheme="majorEastAsia"/>
          <w:sz w:val="32"/>
          <w:szCs w:val="32"/>
        </w:rPr>
        <w:t>11</w:t>
      </w:r>
      <w:r w:rsidRPr="006B1C21">
        <w:rPr>
          <w:rFonts w:asciiTheme="majorEastAsia" w:eastAsiaTheme="majorEastAsia" w:hAnsiTheme="majorEastAsia" w:hint="eastAsia"/>
          <w:sz w:val="32"/>
          <w:szCs w:val="32"/>
        </w:rPr>
        <w:t>4</w:t>
      </w:r>
      <w:proofErr w:type="gramEnd"/>
      <w:r w:rsidR="00CC14A0" w:rsidRPr="006B1C21">
        <w:rPr>
          <w:rFonts w:asciiTheme="majorEastAsia" w:eastAsiaTheme="majorEastAsia" w:hAnsiTheme="majorEastAsia"/>
          <w:sz w:val="32"/>
          <w:szCs w:val="32"/>
        </w:rPr>
        <w:t>年度環境知識競賽校內初賽</w:t>
      </w:r>
      <w:r w:rsidRPr="006B1C21">
        <w:rPr>
          <w:rFonts w:asciiTheme="majorEastAsia" w:eastAsiaTheme="majorEastAsia" w:hAnsiTheme="majorEastAsia" w:hint="eastAsia"/>
          <w:sz w:val="32"/>
          <w:szCs w:val="32"/>
        </w:rPr>
        <w:t>辦法</w:t>
      </w:r>
      <w:r w:rsidR="00EA2A48">
        <w:rPr>
          <w:rFonts w:asciiTheme="majorEastAsia" w:eastAsiaTheme="majorEastAsia" w:hAnsiTheme="majorEastAsia"/>
          <w:sz w:val="32"/>
          <w:szCs w:val="32"/>
        </w:rPr>
        <w:br/>
      </w:r>
    </w:p>
    <w:p w:rsidR="00CC14A0" w:rsidRDefault="006B1C21" w:rsidP="006A2A15">
      <w:pPr>
        <w:pStyle w:val="Web"/>
        <w:numPr>
          <w:ilvl w:val="0"/>
          <w:numId w:val="1"/>
        </w:numPr>
        <w:spacing w:before="0" w:beforeAutospacing="0" w:after="0" w:afterAutospacing="0" w:line="56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依據:</w:t>
      </w:r>
      <w:r w:rsidR="00E603C2" w:rsidRPr="00E603C2">
        <w:rPr>
          <w:rFonts w:asciiTheme="majorEastAsia" w:eastAsiaTheme="majorEastAsia" w:hAnsiTheme="majorEastAsia" w:hint="eastAsia"/>
          <w:sz w:val="28"/>
          <w:szCs w:val="28"/>
        </w:rPr>
        <w:t xml:space="preserve"> 花蓮縣政府114年5月28日</w:t>
      </w:r>
      <w:proofErr w:type="gramStart"/>
      <w:r w:rsidR="00E603C2" w:rsidRPr="00E603C2">
        <w:rPr>
          <w:rFonts w:asciiTheme="majorEastAsia" w:eastAsiaTheme="majorEastAsia" w:hAnsiTheme="majorEastAsia" w:hint="eastAsia"/>
          <w:sz w:val="28"/>
          <w:szCs w:val="28"/>
        </w:rPr>
        <w:t>府教設字</w:t>
      </w:r>
      <w:proofErr w:type="gramEnd"/>
      <w:r w:rsidR="00E603C2" w:rsidRPr="00E603C2">
        <w:rPr>
          <w:rFonts w:asciiTheme="majorEastAsia" w:eastAsiaTheme="majorEastAsia" w:hAnsiTheme="majorEastAsia" w:hint="eastAsia"/>
          <w:sz w:val="28"/>
          <w:szCs w:val="28"/>
        </w:rPr>
        <w:t>第1140105809號</w:t>
      </w:r>
      <w:r w:rsidR="00E603C2">
        <w:rPr>
          <w:rFonts w:asciiTheme="majorEastAsia" w:eastAsiaTheme="majorEastAsia" w:hAnsiTheme="majorEastAsia" w:hint="eastAsia"/>
          <w:sz w:val="28"/>
          <w:szCs w:val="28"/>
        </w:rPr>
        <w:t>函、</w:t>
      </w:r>
      <w:r w:rsidRPr="006B1C21">
        <w:t xml:space="preserve"> </w:t>
      </w:r>
      <w:r w:rsidRPr="006B1C21">
        <w:rPr>
          <w:rFonts w:asciiTheme="majorEastAsia" w:eastAsiaTheme="majorEastAsia" w:hAnsiTheme="majorEastAsia"/>
          <w:sz w:val="28"/>
          <w:szCs w:val="28"/>
        </w:rPr>
        <w:t>114</w:t>
      </w:r>
      <w:r w:rsidRPr="006B1C21">
        <w:rPr>
          <w:rFonts w:asciiTheme="majorEastAsia" w:eastAsiaTheme="majorEastAsia" w:hAnsiTheme="majorEastAsia" w:hint="eastAsia"/>
          <w:sz w:val="28"/>
          <w:szCs w:val="28"/>
        </w:rPr>
        <w:t>年環境知識競賽須知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6B1C21" w:rsidRDefault="006B1C21" w:rsidP="006A2A15">
      <w:pPr>
        <w:pStyle w:val="Web"/>
        <w:numPr>
          <w:ilvl w:val="0"/>
          <w:numId w:val="1"/>
        </w:numPr>
        <w:spacing w:before="0" w:beforeAutospacing="0" w:after="0" w:afterAutospacing="0" w:line="56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目的:</w:t>
      </w:r>
      <w:r w:rsidRPr="006B1C21">
        <w:rPr>
          <w:rFonts w:hint="eastAsia"/>
        </w:rPr>
        <w:t xml:space="preserve"> </w:t>
      </w:r>
      <w:r w:rsidR="00E603C2">
        <w:br/>
      </w:r>
      <w:r w:rsidR="00E603C2">
        <w:rPr>
          <w:rFonts w:asciiTheme="majorEastAsia" w:eastAsiaTheme="majorEastAsia" w:hAnsiTheme="majorEastAsia" w:hint="eastAsia"/>
          <w:sz w:val="28"/>
          <w:szCs w:val="28"/>
        </w:rPr>
        <w:t>(</w:t>
      </w:r>
      <w:proofErr w:type="gramStart"/>
      <w:r w:rsidR="00E603C2">
        <w:rPr>
          <w:rFonts w:asciiTheme="majorEastAsia" w:eastAsiaTheme="majorEastAsia" w:hAnsiTheme="majorEastAsia" w:hint="eastAsia"/>
          <w:sz w:val="28"/>
          <w:szCs w:val="28"/>
        </w:rPr>
        <w:t>一</w:t>
      </w:r>
      <w:proofErr w:type="gramEnd"/>
      <w:r w:rsidR="00E603C2">
        <w:rPr>
          <w:rFonts w:asciiTheme="majorEastAsia" w:eastAsiaTheme="majorEastAsia" w:hAnsiTheme="majorEastAsia" w:hint="eastAsia"/>
          <w:sz w:val="28"/>
          <w:szCs w:val="28"/>
        </w:rPr>
        <w:t>)</w:t>
      </w:r>
      <w:r w:rsidR="00E603C2" w:rsidRPr="00E603C2">
        <w:rPr>
          <w:rFonts w:asciiTheme="majorEastAsia" w:eastAsiaTheme="majorEastAsia" w:hAnsiTheme="majorEastAsia" w:hint="eastAsia"/>
          <w:sz w:val="28"/>
          <w:szCs w:val="28"/>
        </w:rPr>
        <w:t>提昇學生對</w:t>
      </w:r>
      <w:r w:rsidR="00E603C2">
        <w:rPr>
          <w:rFonts w:asciiTheme="majorEastAsia" w:eastAsiaTheme="majorEastAsia" w:hAnsiTheme="majorEastAsia" w:hint="eastAsia"/>
          <w:sz w:val="28"/>
          <w:szCs w:val="28"/>
        </w:rPr>
        <w:t>環境知識的</w:t>
      </w:r>
      <w:r w:rsidR="00E603C2" w:rsidRPr="00E603C2">
        <w:rPr>
          <w:rFonts w:asciiTheme="majorEastAsia" w:eastAsiaTheme="majorEastAsia" w:hAnsiTheme="majorEastAsia" w:hint="eastAsia"/>
          <w:sz w:val="28"/>
          <w:szCs w:val="28"/>
        </w:rPr>
        <w:t>認知程度及環</w:t>
      </w:r>
      <w:r w:rsidR="00E603C2">
        <w:rPr>
          <w:rFonts w:asciiTheme="majorEastAsia" w:eastAsiaTheme="majorEastAsia" w:hAnsiTheme="majorEastAsia" w:hint="eastAsia"/>
          <w:sz w:val="28"/>
          <w:szCs w:val="28"/>
        </w:rPr>
        <w:t>保議題</w:t>
      </w:r>
      <w:r w:rsidR="00E603C2" w:rsidRPr="00E603C2">
        <w:rPr>
          <w:rFonts w:asciiTheme="majorEastAsia" w:eastAsiaTheme="majorEastAsia" w:hAnsiTheme="majorEastAsia" w:hint="eastAsia"/>
          <w:sz w:val="28"/>
          <w:szCs w:val="28"/>
        </w:rPr>
        <w:t>素養</w:t>
      </w:r>
      <w:r w:rsidR="00E603C2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E603C2">
        <w:rPr>
          <w:rFonts w:asciiTheme="majorEastAsia" w:eastAsiaTheme="majorEastAsia" w:hAnsiTheme="majorEastAsia"/>
          <w:sz w:val="28"/>
          <w:szCs w:val="28"/>
        </w:rPr>
        <w:br/>
      </w:r>
      <w:r w:rsidR="00E603C2">
        <w:rPr>
          <w:rFonts w:asciiTheme="majorEastAsia" w:eastAsiaTheme="majorEastAsia" w:hAnsiTheme="majorEastAsia" w:hint="eastAsia"/>
          <w:sz w:val="28"/>
          <w:szCs w:val="28"/>
        </w:rPr>
        <w:t>(二)</w:t>
      </w:r>
      <w:r w:rsidRPr="006B1C21">
        <w:rPr>
          <w:rFonts w:asciiTheme="majorEastAsia" w:eastAsiaTheme="majorEastAsia" w:hAnsiTheme="majorEastAsia" w:hint="eastAsia"/>
          <w:sz w:val="28"/>
          <w:szCs w:val="28"/>
        </w:rPr>
        <w:t>選拔</w:t>
      </w:r>
      <w:r>
        <w:rPr>
          <w:rFonts w:asciiTheme="majorEastAsia" w:eastAsiaTheme="majorEastAsia" w:hAnsiTheme="majorEastAsia" w:hint="eastAsia"/>
          <w:sz w:val="28"/>
          <w:szCs w:val="28"/>
        </w:rPr>
        <w:t>本校</w:t>
      </w:r>
      <w:r w:rsidR="00E603C2">
        <w:rPr>
          <w:rFonts w:asciiTheme="majorEastAsia" w:eastAsiaTheme="majorEastAsia" w:hAnsiTheme="majorEastAsia" w:hint="eastAsia"/>
          <w:sz w:val="28"/>
          <w:szCs w:val="28"/>
        </w:rPr>
        <w:t>四、</w:t>
      </w:r>
      <w:r w:rsidRPr="006B1C21">
        <w:rPr>
          <w:rFonts w:asciiTheme="majorEastAsia" w:eastAsiaTheme="majorEastAsia" w:hAnsiTheme="majorEastAsia" w:hint="eastAsia"/>
          <w:sz w:val="28"/>
          <w:szCs w:val="28"/>
        </w:rPr>
        <w:t>五年級對環保議題有興趣之學生，擇</w:t>
      </w:r>
      <w:r>
        <w:rPr>
          <w:rFonts w:asciiTheme="majorEastAsia" w:eastAsiaTheme="majorEastAsia" w:hAnsiTheme="majorEastAsia" w:hint="eastAsia"/>
          <w:sz w:val="28"/>
          <w:szCs w:val="28"/>
        </w:rPr>
        <w:t>優</w:t>
      </w:r>
      <w:r w:rsidR="003E58D7" w:rsidRPr="006B1C21">
        <w:rPr>
          <w:rFonts w:asciiTheme="majorEastAsia" w:eastAsiaTheme="majorEastAsia" w:hAnsiTheme="majorEastAsia" w:hint="eastAsia"/>
          <w:sz w:val="28"/>
          <w:szCs w:val="28"/>
        </w:rPr>
        <w:t>3名</w:t>
      </w:r>
      <w:r w:rsidR="003E58D7" w:rsidRPr="00E603C2">
        <w:rPr>
          <w:rFonts w:asciiTheme="majorEastAsia" w:eastAsiaTheme="majorEastAsia" w:hAnsiTheme="majorEastAsia" w:hint="eastAsia"/>
          <w:sz w:val="28"/>
          <w:szCs w:val="28"/>
        </w:rPr>
        <w:t>代表學校</w:t>
      </w:r>
      <w:r w:rsidR="00E603C2">
        <w:rPr>
          <w:rFonts w:asciiTheme="majorEastAsia" w:eastAsiaTheme="majorEastAsia" w:hAnsiTheme="majorEastAsia"/>
          <w:sz w:val="28"/>
          <w:szCs w:val="28"/>
        </w:rPr>
        <w:br/>
      </w:r>
      <w:r w:rsidR="00E603C2"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="00E603C2" w:rsidRPr="00E603C2">
        <w:rPr>
          <w:rFonts w:asciiTheme="majorEastAsia" w:eastAsiaTheme="majorEastAsia" w:hAnsiTheme="majorEastAsia" w:hint="eastAsia"/>
          <w:sz w:val="28"/>
          <w:szCs w:val="28"/>
        </w:rPr>
        <w:t>參加</w:t>
      </w:r>
      <w:r w:rsidR="00E603C2">
        <w:rPr>
          <w:rFonts w:asciiTheme="majorEastAsia" w:eastAsiaTheme="majorEastAsia" w:hAnsiTheme="majorEastAsia" w:hint="eastAsia"/>
          <w:sz w:val="28"/>
          <w:szCs w:val="28"/>
        </w:rPr>
        <w:t>114年</w:t>
      </w:r>
      <w:r w:rsidRPr="006B1C21">
        <w:rPr>
          <w:rFonts w:asciiTheme="majorEastAsia" w:eastAsiaTheme="majorEastAsia" w:hAnsiTheme="majorEastAsia" w:hint="eastAsia"/>
          <w:sz w:val="28"/>
          <w:szCs w:val="28"/>
        </w:rPr>
        <w:t>縣內</w:t>
      </w:r>
      <w:r w:rsidR="00E603C2" w:rsidRPr="00E603C2">
        <w:rPr>
          <w:rFonts w:asciiTheme="majorEastAsia" w:eastAsiaTheme="majorEastAsia" w:hAnsiTheme="majorEastAsia" w:hint="eastAsia"/>
          <w:sz w:val="28"/>
          <w:szCs w:val="28"/>
        </w:rPr>
        <w:t>環境知識競賽</w:t>
      </w:r>
      <w:r w:rsidR="003E58D7">
        <w:rPr>
          <w:rFonts w:asciiTheme="majorEastAsia" w:eastAsiaTheme="majorEastAsia" w:hAnsiTheme="majorEastAsia" w:hint="eastAsia"/>
          <w:sz w:val="28"/>
          <w:szCs w:val="28"/>
        </w:rPr>
        <w:t>複</w:t>
      </w:r>
      <w:r w:rsidRPr="006B1C21">
        <w:rPr>
          <w:rFonts w:asciiTheme="majorEastAsia" w:eastAsiaTheme="majorEastAsia" w:hAnsiTheme="majorEastAsia" w:hint="eastAsia"/>
          <w:sz w:val="28"/>
          <w:szCs w:val="28"/>
        </w:rPr>
        <w:t>賽。</w:t>
      </w:r>
    </w:p>
    <w:p w:rsidR="006B1C21" w:rsidRDefault="00E603C2" w:rsidP="006A2A15">
      <w:pPr>
        <w:pStyle w:val="Web"/>
        <w:numPr>
          <w:ilvl w:val="0"/>
          <w:numId w:val="1"/>
        </w:numPr>
        <w:spacing w:before="0" w:beforeAutospacing="0" w:after="0" w:afterAutospacing="0" w:line="56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辦理</w:t>
      </w:r>
      <w:r w:rsidRPr="00E603C2">
        <w:rPr>
          <w:rFonts w:asciiTheme="majorEastAsia" w:eastAsiaTheme="majorEastAsia" w:hAnsiTheme="majorEastAsia" w:hint="eastAsia"/>
          <w:sz w:val="28"/>
          <w:szCs w:val="28"/>
        </w:rPr>
        <w:t>時間：11</w:t>
      </w:r>
      <w:r>
        <w:rPr>
          <w:rFonts w:asciiTheme="majorEastAsia" w:eastAsiaTheme="majorEastAsia" w:hAnsiTheme="majorEastAsia" w:hint="eastAsia"/>
          <w:sz w:val="28"/>
          <w:szCs w:val="28"/>
        </w:rPr>
        <w:t>4</w:t>
      </w:r>
      <w:r w:rsidRPr="00E603C2">
        <w:rPr>
          <w:rFonts w:asciiTheme="majorEastAsia" w:eastAsiaTheme="majorEastAsia" w:hAnsiTheme="majorEastAsia" w:hint="eastAsia"/>
          <w:sz w:val="28"/>
          <w:szCs w:val="28"/>
        </w:rPr>
        <w:t xml:space="preserve"> 年 6 月 1</w:t>
      </w:r>
      <w:r>
        <w:rPr>
          <w:rFonts w:asciiTheme="majorEastAsia" w:eastAsiaTheme="majorEastAsia" w:hAnsiTheme="majorEastAsia" w:hint="eastAsia"/>
          <w:sz w:val="28"/>
          <w:szCs w:val="28"/>
        </w:rPr>
        <w:t>8</w:t>
      </w:r>
      <w:r w:rsidRPr="00E603C2">
        <w:rPr>
          <w:rFonts w:asciiTheme="majorEastAsia" w:eastAsiaTheme="majorEastAsia" w:hAnsiTheme="majorEastAsia" w:hint="eastAsia"/>
          <w:sz w:val="28"/>
          <w:szCs w:val="28"/>
        </w:rPr>
        <w:t>日 (</w:t>
      </w:r>
      <w:r>
        <w:rPr>
          <w:rFonts w:asciiTheme="majorEastAsia" w:eastAsiaTheme="majorEastAsia" w:hAnsiTheme="majorEastAsia" w:hint="eastAsia"/>
          <w:sz w:val="28"/>
          <w:szCs w:val="28"/>
        </w:rPr>
        <w:t>三</w:t>
      </w:r>
      <w:r w:rsidRPr="00E603C2">
        <w:rPr>
          <w:rFonts w:asciiTheme="majorEastAsia" w:eastAsiaTheme="majorEastAsia" w:hAnsiTheme="majorEastAsia" w:hint="eastAsia"/>
          <w:sz w:val="28"/>
          <w:szCs w:val="28"/>
        </w:rPr>
        <w:t>)</w:t>
      </w:r>
      <w:r>
        <w:rPr>
          <w:rFonts w:asciiTheme="majorEastAsia" w:eastAsiaTheme="majorEastAsia" w:hAnsiTheme="majorEastAsia" w:hint="eastAsia"/>
          <w:sz w:val="28"/>
          <w:szCs w:val="28"/>
        </w:rPr>
        <w:t>導師時間</w:t>
      </w:r>
      <w:r w:rsidRPr="00E603C2">
        <w:rPr>
          <w:rFonts w:asciiTheme="majorEastAsia" w:eastAsiaTheme="majorEastAsia" w:hAnsiTheme="majorEastAsia" w:hint="eastAsia"/>
          <w:sz w:val="28"/>
          <w:szCs w:val="28"/>
        </w:rPr>
        <w:t xml:space="preserve"> (</w:t>
      </w:r>
      <w:r>
        <w:rPr>
          <w:rFonts w:asciiTheme="majorEastAsia" w:eastAsiaTheme="majorEastAsia" w:hAnsiTheme="majorEastAsia" w:hint="eastAsia"/>
          <w:sz w:val="28"/>
          <w:szCs w:val="28"/>
        </w:rPr>
        <w:t>08</w:t>
      </w:r>
      <w:r w:rsidRPr="00E603C2">
        <w:rPr>
          <w:rFonts w:asciiTheme="majorEastAsia" w:eastAsiaTheme="majorEastAsia" w:hAnsiTheme="majorEastAsia" w:hint="eastAsia"/>
          <w:sz w:val="28"/>
          <w:szCs w:val="28"/>
        </w:rPr>
        <w:t>：</w:t>
      </w:r>
      <w:r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E603C2">
        <w:rPr>
          <w:rFonts w:asciiTheme="majorEastAsia" w:eastAsiaTheme="majorEastAsia" w:hAnsiTheme="majorEastAsia" w:hint="eastAsia"/>
          <w:sz w:val="28"/>
          <w:szCs w:val="28"/>
        </w:rPr>
        <w:t xml:space="preserve">0 至 </w:t>
      </w:r>
      <w:r>
        <w:rPr>
          <w:rFonts w:asciiTheme="majorEastAsia" w:eastAsiaTheme="majorEastAsia" w:hAnsiTheme="majorEastAsia" w:hint="eastAsia"/>
          <w:sz w:val="28"/>
          <w:szCs w:val="28"/>
        </w:rPr>
        <w:t>08</w:t>
      </w:r>
      <w:r w:rsidRPr="00E603C2">
        <w:rPr>
          <w:rFonts w:asciiTheme="majorEastAsia" w:eastAsiaTheme="majorEastAsia" w:hAnsiTheme="majorEastAsia" w:hint="eastAsia"/>
          <w:sz w:val="28"/>
          <w:szCs w:val="28"/>
        </w:rPr>
        <w:t>：</w:t>
      </w:r>
      <w:r>
        <w:rPr>
          <w:rFonts w:asciiTheme="majorEastAsia" w:eastAsiaTheme="majorEastAsia" w:hAnsiTheme="majorEastAsia" w:hint="eastAsia"/>
          <w:sz w:val="28"/>
          <w:szCs w:val="28"/>
        </w:rPr>
        <w:t>30</w:t>
      </w:r>
      <w:r w:rsidRPr="00E603C2">
        <w:rPr>
          <w:rFonts w:asciiTheme="majorEastAsia" w:eastAsiaTheme="majorEastAsia" w:hAnsiTheme="majorEastAsia" w:hint="eastAsia"/>
          <w:sz w:val="28"/>
          <w:szCs w:val="28"/>
        </w:rPr>
        <w:t>)</w:t>
      </w:r>
    </w:p>
    <w:p w:rsidR="00E603C2" w:rsidRDefault="00E603C2" w:rsidP="006A2A15">
      <w:pPr>
        <w:pStyle w:val="Web"/>
        <w:numPr>
          <w:ilvl w:val="0"/>
          <w:numId w:val="1"/>
        </w:numPr>
        <w:spacing w:before="0" w:beforeAutospacing="0" w:after="0" w:afterAutospacing="0" w:line="560" w:lineRule="exact"/>
        <w:rPr>
          <w:rFonts w:asciiTheme="majorEastAsia" w:eastAsiaTheme="majorEastAsia" w:hAnsiTheme="majorEastAsia"/>
          <w:sz w:val="28"/>
          <w:szCs w:val="28"/>
        </w:rPr>
      </w:pPr>
      <w:r w:rsidRPr="00E603C2">
        <w:rPr>
          <w:rFonts w:asciiTheme="majorEastAsia" w:eastAsiaTheme="majorEastAsia" w:hAnsiTheme="majorEastAsia" w:hint="eastAsia"/>
          <w:sz w:val="28"/>
          <w:szCs w:val="28"/>
        </w:rPr>
        <w:t>辦理地點：</w:t>
      </w:r>
      <w:r>
        <w:rPr>
          <w:rFonts w:asciiTheme="majorEastAsia" w:eastAsiaTheme="majorEastAsia" w:hAnsiTheme="majorEastAsia" w:hint="eastAsia"/>
          <w:sz w:val="28"/>
          <w:szCs w:val="28"/>
        </w:rPr>
        <w:t>6年1</w:t>
      </w:r>
      <w:r w:rsidRPr="00E603C2">
        <w:rPr>
          <w:rFonts w:asciiTheme="majorEastAsia" w:eastAsiaTheme="majorEastAsia" w:hAnsiTheme="majorEastAsia" w:hint="eastAsia"/>
          <w:sz w:val="28"/>
          <w:szCs w:val="28"/>
        </w:rPr>
        <w:t>班教室。</w:t>
      </w:r>
    </w:p>
    <w:p w:rsidR="00E734FD" w:rsidRDefault="00E734FD" w:rsidP="006A2A15">
      <w:pPr>
        <w:pStyle w:val="Web"/>
        <w:numPr>
          <w:ilvl w:val="0"/>
          <w:numId w:val="1"/>
        </w:numPr>
        <w:spacing w:before="0" w:beforeAutospacing="0" w:after="0" w:afterAutospacing="0" w:line="56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參加對象</w:t>
      </w:r>
      <w:r w:rsidRPr="00E603C2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B82EC8">
        <w:rPr>
          <w:rFonts w:asciiTheme="majorEastAsia" w:eastAsiaTheme="majorEastAsia" w:hAnsiTheme="majorEastAsia" w:hint="eastAsia"/>
          <w:sz w:val="28"/>
          <w:szCs w:val="28"/>
        </w:rPr>
        <w:t>本校四、</w:t>
      </w:r>
      <w:r w:rsidR="00B82EC8" w:rsidRPr="006B1C21">
        <w:rPr>
          <w:rFonts w:asciiTheme="majorEastAsia" w:eastAsiaTheme="majorEastAsia" w:hAnsiTheme="majorEastAsia" w:hint="eastAsia"/>
          <w:sz w:val="28"/>
          <w:szCs w:val="28"/>
        </w:rPr>
        <w:t>五年級學生</w:t>
      </w:r>
      <w:r w:rsidR="00B82EC8">
        <w:rPr>
          <w:rFonts w:asciiTheme="majorEastAsia" w:eastAsiaTheme="majorEastAsia" w:hAnsiTheme="majorEastAsia" w:hint="eastAsia"/>
          <w:sz w:val="28"/>
          <w:szCs w:val="28"/>
        </w:rPr>
        <w:t>。</w:t>
      </w:r>
      <w:bookmarkStart w:id="0" w:name="_GoBack"/>
      <w:bookmarkEnd w:id="0"/>
    </w:p>
    <w:p w:rsidR="00EA2A48" w:rsidRPr="00EA2A48" w:rsidRDefault="00EA2A48" w:rsidP="006A2A15">
      <w:pPr>
        <w:pStyle w:val="Web"/>
        <w:numPr>
          <w:ilvl w:val="0"/>
          <w:numId w:val="1"/>
        </w:numPr>
        <w:spacing w:before="0" w:beforeAutospacing="0" w:after="0" w:afterAutospacing="0" w:line="560" w:lineRule="exact"/>
        <w:rPr>
          <w:rFonts w:asciiTheme="majorEastAsia" w:eastAsiaTheme="majorEastAsia" w:hAnsiTheme="majorEastAsia"/>
          <w:sz w:val="28"/>
          <w:szCs w:val="28"/>
        </w:rPr>
      </w:pPr>
      <w:r w:rsidRPr="00EA2A48">
        <w:rPr>
          <w:rFonts w:asciiTheme="majorEastAsia" w:eastAsiaTheme="majorEastAsia" w:hAnsiTheme="majorEastAsia" w:hint="eastAsia"/>
          <w:sz w:val="28"/>
          <w:szCs w:val="28"/>
        </w:rPr>
        <w:t>辦理方式：</w:t>
      </w:r>
      <w:r w:rsidR="00B82EC8">
        <w:rPr>
          <w:rFonts w:asciiTheme="majorEastAsia" w:eastAsiaTheme="majorEastAsia" w:hAnsiTheme="major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/>
          <w:sz w:val="28"/>
          <w:szCs w:val="28"/>
        </w:rPr>
        <w:br/>
      </w:r>
      <w:r w:rsidRPr="00EA2A48">
        <w:rPr>
          <w:rFonts w:asciiTheme="majorEastAsia" w:eastAsiaTheme="majorEastAsia" w:hAnsiTheme="majorEastAsia" w:hint="eastAsia"/>
          <w:sz w:val="28"/>
          <w:szCs w:val="28"/>
        </w:rPr>
        <w:t>(</w:t>
      </w:r>
      <w:proofErr w:type="gramStart"/>
      <w:r w:rsidRPr="00EA2A48">
        <w:rPr>
          <w:rFonts w:asciiTheme="majorEastAsia" w:eastAsiaTheme="majorEastAsia" w:hAnsiTheme="majorEastAsia" w:hint="eastAsia"/>
          <w:sz w:val="28"/>
          <w:szCs w:val="28"/>
        </w:rPr>
        <w:t>一</w:t>
      </w:r>
      <w:proofErr w:type="gramEnd"/>
      <w:r w:rsidRPr="00EA2A48">
        <w:rPr>
          <w:rFonts w:asciiTheme="majorEastAsia" w:eastAsiaTheme="majorEastAsia" w:hAnsiTheme="majorEastAsia" w:hint="eastAsia"/>
          <w:sz w:val="28"/>
          <w:szCs w:val="28"/>
        </w:rPr>
        <w:t>) 競賽題目命題範圍：</w:t>
      </w:r>
    </w:p>
    <w:p w:rsidR="00EA2A48" w:rsidRPr="00EA2A48" w:rsidRDefault="00EA2A48" w:rsidP="006A2A15">
      <w:pPr>
        <w:pStyle w:val="Web"/>
        <w:spacing w:before="0" w:beforeAutospacing="0" w:after="0" w:afterAutospacing="0" w:line="560" w:lineRule="exact"/>
        <w:ind w:left="720"/>
        <w:rPr>
          <w:rFonts w:asciiTheme="majorEastAsia" w:eastAsiaTheme="majorEastAsia" w:hAnsiTheme="majorEastAsia"/>
          <w:sz w:val="28"/>
          <w:szCs w:val="28"/>
        </w:rPr>
      </w:pPr>
      <w:r w:rsidRPr="00EA2A48">
        <w:rPr>
          <w:rFonts w:asciiTheme="majorEastAsia" w:eastAsiaTheme="majorEastAsia" w:hAnsiTheme="majorEastAsia" w:hint="eastAsia"/>
          <w:sz w:val="28"/>
          <w:szCs w:val="28"/>
        </w:rPr>
        <w:t>1. 測驗題庫公告於學校網站首頁「校內公告訊息區」。</w:t>
      </w:r>
    </w:p>
    <w:p w:rsidR="00EA2A48" w:rsidRPr="00EA2A48" w:rsidRDefault="00EA2A48" w:rsidP="006A2A15">
      <w:pPr>
        <w:pStyle w:val="Web"/>
        <w:spacing w:before="0" w:beforeAutospacing="0" w:after="0" w:afterAutospacing="0" w:line="560" w:lineRule="exact"/>
        <w:ind w:left="720"/>
        <w:rPr>
          <w:rFonts w:asciiTheme="majorEastAsia" w:eastAsiaTheme="majorEastAsia" w:hAnsiTheme="majorEastAsia"/>
          <w:sz w:val="28"/>
          <w:szCs w:val="28"/>
        </w:rPr>
      </w:pPr>
      <w:r w:rsidRPr="00EA2A48">
        <w:rPr>
          <w:rFonts w:asciiTheme="majorEastAsia" w:eastAsiaTheme="majorEastAsia" w:hAnsiTheme="majorEastAsia" w:hint="eastAsia"/>
          <w:sz w:val="28"/>
          <w:szCs w:val="28"/>
        </w:rPr>
        <w:t>2. 學生可自行上學校首頁下載題庫閱讀。</w:t>
      </w:r>
    </w:p>
    <w:p w:rsidR="00EA2A48" w:rsidRPr="00EA2A48" w:rsidRDefault="00EA2A48" w:rsidP="006A2A15">
      <w:pPr>
        <w:pStyle w:val="Web"/>
        <w:spacing w:before="0" w:beforeAutospacing="0" w:after="0" w:afterAutospacing="0" w:line="560" w:lineRule="exact"/>
        <w:ind w:left="720"/>
        <w:rPr>
          <w:rFonts w:asciiTheme="majorEastAsia" w:eastAsiaTheme="majorEastAsia" w:hAnsiTheme="majorEastAsia"/>
          <w:sz w:val="28"/>
          <w:szCs w:val="28"/>
        </w:rPr>
      </w:pPr>
      <w:r w:rsidRPr="00EA2A48">
        <w:rPr>
          <w:rFonts w:asciiTheme="majorEastAsia" w:eastAsiaTheme="majorEastAsia" w:hAnsiTheme="majorEastAsia" w:hint="eastAsia"/>
          <w:sz w:val="28"/>
          <w:szCs w:val="28"/>
        </w:rPr>
        <w:t>(二) 測驗方式：</w:t>
      </w:r>
    </w:p>
    <w:p w:rsidR="00EA2A48" w:rsidRPr="00EA2A48" w:rsidRDefault="00EA2A48" w:rsidP="006A2A15">
      <w:pPr>
        <w:pStyle w:val="Web"/>
        <w:spacing w:before="0" w:beforeAutospacing="0" w:after="0" w:afterAutospacing="0" w:line="560" w:lineRule="exact"/>
        <w:ind w:left="720"/>
        <w:rPr>
          <w:rFonts w:asciiTheme="majorEastAsia" w:eastAsiaTheme="majorEastAsia" w:hAnsiTheme="majorEastAsia"/>
          <w:sz w:val="28"/>
          <w:szCs w:val="28"/>
        </w:rPr>
      </w:pPr>
      <w:r w:rsidRPr="00EA2A48">
        <w:rPr>
          <w:rFonts w:asciiTheme="majorEastAsia" w:eastAsiaTheme="majorEastAsia" w:hAnsiTheme="majorEastAsia" w:hint="eastAsia"/>
          <w:sz w:val="28"/>
          <w:szCs w:val="28"/>
        </w:rPr>
        <w:t xml:space="preserve">1. 測驗題目為 </w:t>
      </w:r>
      <w:r>
        <w:rPr>
          <w:rFonts w:asciiTheme="majorEastAsia" w:eastAsiaTheme="majorEastAsia" w:hAnsiTheme="majorEastAsia" w:hint="eastAsia"/>
          <w:sz w:val="28"/>
          <w:szCs w:val="28"/>
        </w:rPr>
        <w:t>33</w:t>
      </w:r>
      <w:r w:rsidRPr="00EA2A48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proofErr w:type="gramStart"/>
      <w:r w:rsidRPr="00EA2A48">
        <w:rPr>
          <w:rFonts w:asciiTheme="majorEastAsia" w:eastAsiaTheme="majorEastAsia" w:hAnsiTheme="majorEastAsia" w:hint="eastAsia"/>
          <w:sz w:val="28"/>
          <w:szCs w:val="28"/>
        </w:rPr>
        <w:t>題單選</w:t>
      </w:r>
      <w:proofErr w:type="gramEnd"/>
      <w:r w:rsidRPr="00EA2A48">
        <w:rPr>
          <w:rFonts w:asciiTheme="majorEastAsia" w:eastAsiaTheme="majorEastAsia" w:hAnsiTheme="majorEastAsia" w:hint="eastAsia"/>
          <w:sz w:val="28"/>
          <w:szCs w:val="28"/>
        </w:rPr>
        <w:t>題，測驗時間 2</w:t>
      </w:r>
      <w:r>
        <w:rPr>
          <w:rFonts w:asciiTheme="majorEastAsia" w:eastAsiaTheme="majorEastAsia" w:hAnsiTheme="majorEastAsia" w:hint="eastAsia"/>
          <w:sz w:val="28"/>
          <w:szCs w:val="28"/>
        </w:rPr>
        <w:t>0</w:t>
      </w:r>
      <w:r w:rsidRPr="00EA2A48">
        <w:rPr>
          <w:rFonts w:asciiTheme="majorEastAsia" w:eastAsiaTheme="majorEastAsia" w:hAnsiTheme="majorEastAsia" w:hint="eastAsia"/>
          <w:sz w:val="28"/>
          <w:szCs w:val="28"/>
        </w:rPr>
        <w:t xml:space="preserve"> 分鐘，以筆試方式進行。</w:t>
      </w:r>
    </w:p>
    <w:p w:rsidR="006A2A15" w:rsidRDefault="00EA2A48" w:rsidP="006A2A15">
      <w:pPr>
        <w:pStyle w:val="Web"/>
        <w:spacing w:before="0" w:beforeAutospacing="0" w:after="0" w:afterAutospacing="0" w:line="560" w:lineRule="exact"/>
        <w:ind w:left="720"/>
        <w:rPr>
          <w:rFonts w:asciiTheme="majorEastAsia" w:eastAsiaTheme="majorEastAsia" w:hAnsiTheme="majorEastAsia"/>
          <w:sz w:val="28"/>
          <w:szCs w:val="28"/>
        </w:rPr>
      </w:pPr>
      <w:r w:rsidRPr="00EA2A48">
        <w:rPr>
          <w:rFonts w:asciiTheme="majorEastAsia" w:eastAsiaTheme="majorEastAsia" w:hAnsiTheme="majorEastAsia" w:hint="eastAsia"/>
          <w:sz w:val="28"/>
          <w:szCs w:val="28"/>
        </w:rPr>
        <w:t>2. 取測驗</w:t>
      </w:r>
      <w:r>
        <w:rPr>
          <w:rFonts w:asciiTheme="majorEastAsia" w:eastAsiaTheme="majorEastAsia" w:hAnsiTheme="majorEastAsia" w:hint="eastAsia"/>
          <w:sz w:val="28"/>
          <w:szCs w:val="28"/>
        </w:rPr>
        <w:t>成績</w:t>
      </w:r>
      <w:r w:rsidRPr="00EA2A48">
        <w:rPr>
          <w:rFonts w:asciiTheme="majorEastAsia" w:eastAsiaTheme="majorEastAsia" w:hAnsiTheme="majorEastAsia" w:hint="eastAsia"/>
          <w:sz w:val="28"/>
          <w:szCs w:val="28"/>
        </w:rPr>
        <w:t>排序前</w:t>
      </w:r>
      <w:r>
        <w:rPr>
          <w:rFonts w:asciiTheme="majorEastAsia" w:eastAsiaTheme="majorEastAsia" w:hAnsiTheme="majorEastAsia" w:hint="eastAsia"/>
          <w:sz w:val="28"/>
          <w:szCs w:val="28"/>
        </w:rPr>
        <w:t>3</w:t>
      </w:r>
      <w:r w:rsidRPr="00EA2A48">
        <w:rPr>
          <w:rFonts w:asciiTheme="majorEastAsia" w:eastAsiaTheme="majorEastAsia" w:hAnsiTheme="majorEastAsia" w:hint="eastAsia"/>
          <w:sz w:val="28"/>
          <w:szCs w:val="28"/>
        </w:rPr>
        <w:t>名</w:t>
      </w:r>
      <w:r>
        <w:rPr>
          <w:rFonts w:asciiTheme="majorEastAsia" w:eastAsiaTheme="majorEastAsia" w:hAnsiTheme="majorEastAsia" w:hint="eastAsia"/>
          <w:sz w:val="28"/>
          <w:szCs w:val="28"/>
        </w:rPr>
        <w:t>學生代表學校參加縣賽</w:t>
      </w:r>
      <w:r w:rsidRPr="00EA2A4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0A14D8" w:rsidRDefault="00CC14A0" w:rsidP="006A2A15">
      <w:pPr>
        <w:pStyle w:val="Web"/>
        <w:numPr>
          <w:ilvl w:val="0"/>
          <w:numId w:val="1"/>
        </w:numPr>
        <w:spacing w:before="0" w:beforeAutospacing="0" w:after="0" w:afterAutospacing="0" w:line="560" w:lineRule="exact"/>
        <w:rPr>
          <w:rFonts w:asciiTheme="majorEastAsia" w:eastAsiaTheme="majorEastAsia" w:hAnsiTheme="majorEastAsia"/>
          <w:sz w:val="28"/>
          <w:szCs w:val="28"/>
        </w:rPr>
      </w:pPr>
      <w:r w:rsidRPr="006A2A15">
        <w:rPr>
          <w:rFonts w:asciiTheme="majorEastAsia" w:eastAsiaTheme="majorEastAsia" w:hAnsiTheme="majorEastAsia"/>
          <w:sz w:val="28"/>
          <w:szCs w:val="28"/>
        </w:rPr>
        <w:t>獎勵方式：</w:t>
      </w:r>
      <w:r w:rsidRPr="006A2A15">
        <w:rPr>
          <w:rFonts w:asciiTheme="majorEastAsia" w:eastAsiaTheme="majorEastAsia" w:hAnsiTheme="majorEastAsia"/>
          <w:sz w:val="28"/>
          <w:szCs w:val="28"/>
        </w:rPr>
        <w:br/>
        <w:t xml:space="preserve">　　1.</w:t>
      </w:r>
      <w:r w:rsidR="006A2A15" w:rsidRPr="006A2A15">
        <w:rPr>
          <w:rFonts w:asciiTheme="majorEastAsia" w:eastAsiaTheme="majorEastAsia" w:hAnsiTheme="majorEastAsia" w:hint="eastAsia"/>
          <w:sz w:val="28"/>
          <w:szCs w:val="28"/>
        </w:rPr>
        <w:t>前3名學生：可獲得吉星點9點，並可代表學校參加縣賽</w:t>
      </w:r>
      <w:r w:rsidRPr="006A2A15">
        <w:rPr>
          <w:rFonts w:asciiTheme="majorEastAsia" w:eastAsiaTheme="majorEastAsia" w:hAnsiTheme="majorEastAsia"/>
          <w:sz w:val="28"/>
          <w:szCs w:val="28"/>
        </w:rPr>
        <w:t>。</w:t>
      </w:r>
      <w:r w:rsidRPr="006A2A15">
        <w:rPr>
          <w:rFonts w:asciiTheme="majorEastAsia" w:eastAsiaTheme="majorEastAsia" w:hAnsiTheme="majorEastAsia"/>
          <w:sz w:val="28"/>
          <w:szCs w:val="28"/>
        </w:rPr>
        <w:br/>
        <w:t xml:space="preserve">　　2.</w:t>
      </w:r>
      <w:r w:rsidR="006A2A15" w:rsidRPr="006A2A15">
        <w:rPr>
          <w:rFonts w:asciiTheme="majorEastAsia" w:eastAsiaTheme="majorEastAsia" w:hAnsiTheme="majorEastAsia" w:hint="eastAsia"/>
          <w:sz w:val="28"/>
          <w:szCs w:val="28"/>
        </w:rPr>
        <w:t>答對24題以上學生：可獲得吉星點6點</w:t>
      </w:r>
      <w:r w:rsidRPr="006A2A15">
        <w:rPr>
          <w:rFonts w:asciiTheme="majorEastAsia" w:eastAsiaTheme="majorEastAsia" w:hAnsiTheme="majorEastAsia"/>
          <w:sz w:val="28"/>
          <w:szCs w:val="28"/>
        </w:rPr>
        <w:t>。</w:t>
      </w:r>
    </w:p>
    <w:p w:rsidR="006A2A15" w:rsidRDefault="006A2A15" w:rsidP="006A2A15">
      <w:pPr>
        <w:pStyle w:val="Web"/>
        <w:numPr>
          <w:ilvl w:val="0"/>
          <w:numId w:val="1"/>
        </w:numPr>
        <w:spacing w:before="0" w:beforeAutospacing="0" w:after="0" w:afterAutospacing="0" w:line="560" w:lineRule="exact"/>
        <w:rPr>
          <w:rFonts w:asciiTheme="majorEastAsia" w:eastAsiaTheme="majorEastAsia" w:hAnsiTheme="majorEastAsia"/>
          <w:sz w:val="28"/>
          <w:szCs w:val="28"/>
        </w:rPr>
      </w:pPr>
      <w:r w:rsidRPr="006A2A15">
        <w:rPr>
          <w:rFonts w:asciiTheme="majorEastAsia" w:eastAsiaTheme="majorEastAsia" w:hAnsiTheme="majorEastAsia" w:hint="eastAsia"/>
          <w:sz w:val="28"/>
          <w:szCs w:val="28"/>
        </w:rPr>
        <w:t>本計畫經校長奉核後公布實施，修正時亦同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6A2A15" w:rsidRPr="006A2A15" w:rsidRDefault="006A2A15" w:rsidP="006A2A15">
      <w:pPr>
        <w:pStyle w:val="Web"/>
        <w:spacing w:before="0" w:beforeAutospacing="0" w:after="0" w:afterAutospacing="0" w:line="560" w:lineRule="exact"/>
        <w:rPr>
          <w:rFonts w:asciiTheme="majorEastAsia" w:eastAsiaTheme="majorEastAsia" w:hAnsiTheme="majorEastAsia"/>
          <w:sz w:val="28"/>
          <w:szCs w:val="28"/>
        </w:rPr>
      </w:pPr>
    </w:p>
    <w:p w:rsidR="006A2A15" w:rsidRDefault="006A2A15" w:rsidP="006A2A15">
      <w:pPr>
        <w:pStyle w:val="Web"/>
        <w:spacing w:before="0" w:beforeAutospacing="0" w:after="0" w:afterAutospacing="0" w:line="56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承辦人:          總務處:            學</w:t>
      </w:r>
      <w:proofErr w:type="gramStart"/>
      <w:r>
        <w:rPr>
          <w:rFonts w:asciiTheme="majorEastAsia" w:eastAsiaTheme="majorEastAsia" w:hAnsiTheme="majorEastAsia" w:hint="eastAsia"/>
          <w:sz w:val="28"/>
          <w:szCs w:val="28"/>
        </w:rPr>
        <w:t>務</w:t>
      </w:r>
      <w:proofErr w:type="gramEnd"/>
      <w:r>
        <w:rPr>
          <w:rFonts w:asciiTheme="majorEastAsia" w:eastAsiaTheme="majorEastAsia" w:hAnsiTheme="majorEastAsia" w:hint="eastAsia"/>
          <w:sz w:val="28"/>
          <w:szCs w:val="28"/>
        </w:rPr>
        <w:t>處:          校長:</w:t>
      </w:r>
    </w:p>
    <w:p w:rsidR="006A2A15" w:rsidRDefault="006A2A15" w:rsidP="006A2A15">
      <w:pPr>
        <w:pStyle w:val="Web"/>
        <w:spacing w:before="0" w:beforeAutospacing="0" w:after="0" w:afterAutospacing="0" w:line="560" w:lineRule="exact"/>
        <w:rPr>
          <w:rFonts w:asciiTheme="majorEastAsia" w:eastAsiaTheme="majorEastAsia" w:hAnsiTheme="majorEastAsia"/>
          <w:sz w:val="28"/>
          <w:szCs w:val="28"/>
        </w:rPr>
      </w:pPr>
    </w:p>
    <w:p w:rsidR="006A2A15" w:rsidRDefault="006A2A15" w:rsidP="006A2A15">
      <w:pPr>
        <w:pStyle w:val="Web"/>
        <w:spacing w:before="0" w:beforeAutospacing="0" w:after="0" w:afterAutospacing="0" w:line="56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附件1</w:t>
      </w:r>
    </w:p>
    <w:p w:rsidR="001C3572" w:rsidRPr="001C3572" w:rsidRDefault="001C3572" w:rsidP="003E58D7">
      <w:pPr>
        <w:pStyle w:val="Web"/>
        <w:spacing w:line="56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1C3572">
        <w:rPr>
          <w:rFonts w:asciiTheme="majorEastAsia" w:eastAsiaTheme="majorEastAsia" w:hAnsiTheme="majorEastAsia" w:hint="eastAsia"/>
          <w:sz w:val="28"/>
          <w:szCs w:val="28"/>
        </w:rPr>
        <w:t>吉安國民小學</w:t>
      </w:r>
      <w:proofErr w:type="gramStart"/>
      <w:r w:rsidRPr="001C3572">
        <w:rPr>
          <w:rFonts w:asciiTheme="majorEastAsia" w:eastAsiaTheme="majorEastAsia" w:hAnsiTheme="majorEastAsia" w:hint="eastAsia"/>
          <w:sz w:val="28"/>
          <w:szCs w:val="28"/>
        </w:rPr>
        <w:t>114</w:t>
      </w:r>
      <w:proofErr w:type="gramEnd"/>
      <w:r w:rsidRPr="001C3572">
        <w:rPr>
          <w:rFonts w:asciiTheme="majorEastAsia" w:eastAsiaTheme="majorEastAsia" w:hAnsiTheme="majorEastAsia" w:hint="eastAsia"/>
          <w:sz w:val="28"/>
          <w:szCs w:val="28"/>
        </w:rPr>
        <w:t>年度環境知識競賽校內初賽報名表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985"/>
        <w:gridCol w:w="1418"/>
        <w:gridCol w:w="3828"/>
      </w:tblGrid>
      <w:tr w:rsidR="00D5314A" w:rsidTr="00D5314A">
        <w:trPr>
          <w:jc w:val="center"/>
        </w:trPr>
        <w:tc>
          <w:tcPr>
            <w:tcW w:w="3114" w:type="dxa"/>
            <w:gridSpan w:val="2"/>
          </w:tcPr>
          <w:p w:rsidR="00D5314A" w:rsidRDefault="00D5314A" w:rsidP="003E58D7">
            <w:pPr>
              <w:pStyle w:val="Web"/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班級</w:t>
            </w:r>
          </w:p>
        </w:tc>
        <w:tc>
          <w:tcPr>
            <w:tcW w:w="5246" w:type="dxa"/>
            <w:gridSpan w:val="2"/>
          </w:tcPr>
          <w:p w:rsidR="00D5314A" w:rsidRDefault="00D5314A" w:rsidP="003E58D7">
            <w:pPr>
              <w:pStyle w:val="Web"/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(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     )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年 (     ) 班</w:t>
            </w:r>
          </w:p>
        </w:tc>
      </w:tr>
      <w:tr w:rsidR="00D5314A" w:rsidTr="00D5314A">
        <w:trPr>
          <w:jc w:val="center"/>
        </w:trPr>
        <w:tc>
          <w:tcPr>
            <w:tcW w:w="1129" w:type="dxa"/>
          </w:tcPr>
          <w:p w:rsidR="00D5314A" w:rsidRDefault="00D5314A" w:rsidP="001C3572">
            <w:pPr>
              <w:pStyle w:val="Web"/>
              <w:spacing w:line="5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編號</w:t>
            </w:r>
          </w:p>
        </w:tc>
        <w:tc>
          <w:tcPr>
            <w:tcW w:w="3403" w:type="dxa"/>
            <w:gridSpan w:val="2"/>
          </w:tcPr>
          <w:p w:rsidR="00D5314A" w:rsidRDefault="00D5314A" w:rsidP="003E58D7">
            <w:pPr>
              <w:pStyle w:val="Web"/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學生姓名</w:t>
            </w:r>
          </w:p>
        </w:tc>
        <w:tc>
          <w:tcPr>
            <w:tcW w:w="3828" w:type="dxa"/>
            <w:vMerge w:val="restart"/>
          </w:tcPr>
          <w:p w:rsidR="00D5314A" w:rsidRDefault="00D5314A" w:rsidP="00D5314A">
            <w:pPr>
              <w:pStyle w:val="Web"/>
              <w:spacing w:before="0" w:beforeAutospacing="0" w:after="0" w:afterAutospacing="0"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1.每班最多可報名6位學生。</w:t>
            </w:r>
          </w:p>
          <w:p w:rsidR="00D5314A" w:rsidRDefault="00D5314A" w:rsidP="00D5314A">
            <w:pPr>
              <w:pStyle w:val="Web"/>
              <w:spacing w:before="0" w:beforeAutospacing="0" w:after="0" w:afterAutospacing="0"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</w:rPr>
              <w:t>2.</w:t>
            </w:r>
            <w:r w:rsidRPr="003D0038">
              <w:rPr>
                <w:rFonts w:asciiTheme="majorEastAsia" w:eastAsiaTheme="majorEastAsia" w:hAnsiTheme="majorEastAsia" w:hint="eastAsia"/>
              </w:rPr>
              <w:t>測驗時間：6月18日(三)</w:t>
            </w:r>
            <w:r>
              <w:rPr>
                <w:rFonts w:asciiTheme="majorEastAsia" w:eastAsiaTheme="majorEastAsia" w:hAnsiTheme="majorEastAsia"/>
              </w:rPr>
              <w:br/>
            </w: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 w:rsidRPr="003D0038">
              <w:rPr>
                <w:rFonts w:asciiTheme="majorEastAsia" w:eastAsiaTheme="majorEastAsia" w:hAnsiTheme="majorEastAsia" w:hint="eastAsia"/>
              </w:rPr>
              <w:t>導師時間</w:t>
            </w:r>
            <w:r>
              <w:rPr>
                <w:rFonts w:asciiTheme="majorEastAsia" w:eastAsiaTheme="majorEastAsia" w:hAnsiTheme="majorEastAsia" w:hint="eastAsia"/>
              </w:rPr>
              <w:t>。</w:t>
            </w:r>
            <w:r w:rsidRPr="003D0038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(08：10 至 08：30) </w:t>
            </w:r>
          </w:p>
          <w:p w:rsidR="00D5314A" w:rsidRDefault="00D5314A" w:rsidP="00D5314A">
            <w:pPr>
              <w:pStyle w:val="Web"/>
              <w:spacing w:before="0" w:beforeAutospacing="0" w:after="0" w:afterAutospacing="0"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3.</w:t>
            </w:r>
            <w:r w:rsidRPr="003D0038">
              <w:rPr>
                <w:rFonts w:asciiTheme="majorEastAsia" w:eastAsiaTheme="majorEastAsia" w:hAnsiTheme="majorEastAsia" w:hint="eastAsia"/>
              </w:rPr>
              <w:t>測驗地點：6年1班教室</w:t>
            </w:r>
            <w:r>
              <w:rPr>
                <w:rFonts w:asciiTheme="majorEastAsia" w:eastAsiaTheme="majorEastAsia" w:hAnsiTheme="majorEastAsia" w:hint="eastAsia"/>
              </w:rPr>
              <w:t>。</w:t>
            </w:r>
          </w:p>
          <w:p w:rsidR="00D5314A" w:rsidRDefault="00D5314A" w:rsidP="00D5314A">
            <w:pPr>
              <w:pStyle w:val="Web"/>
              <w:spacing w:before="0" w:beforeAutospacing="0" w:after="0" w:afterAutospacing="0"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4.</w:t>
            </w:r>
            <w:r w:rsidRPr="003D0038">
              <w:rPr>
                <w:rFonts w:asciiTheme="majorEastAsia" w:eastAsiaTheme="majorEastAsia" w:hAnsiTheme="majorEastAsia" w:hint="eastAsia"/>
              </w:rPr>
              <w:t>測驗時間 20 分鐘，以筆試方式</w:t>
            </w:r>
            <w:r>
              <w:rPr>
                <w:rFonts w:asciiTheme="majorEastAsia" w:eastAsiaTheme="majorEastAsia" w:hAnsiTheme="majorEastAsia"/>
              </w:rPr>
              <w:br/>
            </w:r>
            <w:r>
              <w:rPr>
                <w:rFonts w:asciiTheme="majorEastAsia" w:eastAsiaTheme="majorEastAsia" w:hAnsiTheme="majorEastAsia" w:hint="eastAsia"/>
              </w:rPr>
              <w:t xml:space="preserve">  </w:t>
            </w:r>
            <w:r w:rsidRPr="003D0038">
              <w:rPr>
                <w:rFonts w:asciiTheme="majorEastAsia" w:eastAsiaTheme="majorEastAsia" w:hAnsiTheme="majorEastAsia" w:hint="eastAsia"/>
              </w:rPr>
              <w:t>進行</w:t>
            </w:r>
            <w:r>
              <w:rPr>
                <w:rFonts w:asciiTheme="majorEastAsia" w:eastAsiaTheme="majorEastAsia" w:hAnsiTheme="majorEastAsia" w:hint="eastAsia"/>
              </w:rPr>
              <w:t>，要帶鉛筆、橡皮擦</w:t>
            </w:r>
            <w:r w:rsidRPr="003D0038">
              <w:rPr>
                <w:rFonts w:asciiTheme="majorEastAsia" w:eastAsiaTheme="majorEastAsia" w:hAnsiTheme="majorEastAsia" w:hint="eastAsia"/>
              </w:rPr>
              <w:t>。</w:t>
            </w:r>
          </w:p>
          <w:p w:rsidR="00D5314A" w:rsidRPr="00D5314A" w:rsidRDefault="00D5314A" w:rsidP="00D5314A">
            <w:pPr>
              <w:pStyle w:val="Web"/>
              <w:spacing w:before="0" w:beforeAutospacing="0" w:after="0" w:afterAutospacing="0" w:line="400" w:lineRule="exact"/>
              <w:rPr>
                <w:rFonts w:asciiTheme="majorEastAsia" w:eastAsiaTheme="majorEastAsia" w:hAnsiTheme="majorEastAsia" w:hint="eastAsia"/>
                <w:b/>
                <w:u w:val="single"/>
              </w:rPr>
            </w:pPr>
            <w:r>
              <w:rPr>
                <w:rFonts w:asciiTheme="majorEastAsia" w:eastAsiaTheme="majorEastAsia" w:hAnsiTheme="majorEastAsia" w:hint="eastAsia"/>
              </w:rPr>
              <w:t>5.</w:t>
            </w:r>
            <w:r w:rsidRPr="00D5314A">
              <w:rPr>
                <w:rFonts w:asciiTheme="majorEastAsia" w:eastAsiaTheme="majorEastAsia" w:hAnsiTheme="majorEastAsia" w:hint="eastAsia"/>
                <w:b/>
                <w:u w:val="single"/>
              </w:rPr>
              <w:t>得分</w:t>
            </w:r>
            <w:r w:rsidRPr="00D5314A">
              <w:rPr>
                <w:rFonts w:asciiTheme="majorEastAsia" w:eastAsiaTheme="majorEastAsia" w:hAnsiTheme="majorEastAsia" w:hint="eastAsia"/>
                <w:b/>
                <w:u w:val="single"/>
              </w:rPr>
              <w:t>前3名學生：可獲得吉星點</w:t>
            </w:r>
            <w:r w:rsidRPr="00D5314A">
              <w:rPr>
                <w:rFonts w:asciiTheme="majorEastAsia" w:eastAsiaTheme="majorEastAsia" w:hAnsiTheme="majorEastAsia"/>
                <w:b/>
                <w:u w:val="single"/>
              </w:rPr>
              <w:br/>
            </w:r>
            <w:r w:rsidRPr="00D5314A">
              <w:rPr>
                <w:rFonts w:asciiTheme="majorEastAsia" w:eastAsiaTheme="majorEastAsia" w:hAnsiTheme="majorEastAsia" w:hint="eastAsia"/>
                <w:b/>
                <w:u w:val="single"/>
              </w:rPr>
              <w:t xml:space="preserve">  </w:t>
            </w:r>
            <w:r w:rsidRPr="00D5314A">
              <w:rPr>
                <w:rFonts w:asciiTheme="majorEastAsia" w:eastAsiaTheme="majorEastAsia" w:hAnsiTheme="majorEastAsia" w:hint="eastAsia"/>
                <w:b/>
                <w:u w:val="single"/>
              </w:rPr>
              <w:t>9點，並可代表學校參加縣賽。</w:t>
            </w:r>
          </w:p>
          <w:p w:rsidR="00D5314A" w:rsidRPr="003D0038" w:rsidRDefault="00D5314A" w:rsidP="00D5314A">
            <w:pPr>
              <w:pStyle w:val="Web"/>
              <w:spacing w:before="0" w:beforeAutospacing="0" w:after="0" w:afterAutospacing="0" w:line="400" w:lineRule="exac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D5314A">
              <w:rPr>
                <w:rFonts w:asciiTheme="majorEastAsia" w:eastAsiaTheme="majorEastAsia" w:hAnsiTheme="majorEastAsia" w:hint="eastAsia"/>
                <w:b/>
                <w:u w:val="single"/>
              </w:rPr>
              <w:t xml:space="preserve">　答對24題以上學生：可獲得吉</w:t>
            </w:r>
            <w:r w:rsidRPr="00D5314A">
              <w:rPr>
                <w:rFonts w:asciiTheme="majorEastAsia" w:eastAsiaTheme="majorEastAsia" w:hAnsiTheme="majorEastAsia"/>
                <w:b/>
                <w:u w:val="single"/>
              </w:rPr>
              <w:br/>
            </w:r>
            <w:r w:rsidRPr="00D5314A">
              <w:rPr>
                <w:rFonts w:asciiTheme="majorEastAsia" w:eastAsiaTheme="majorEastAsia" w:hAnsiTheme="majorEastAsia" w:hint="eastAsia"/>
                <w:b/>
                <w:u w:val="single"/>
              </w:rPr>
              <w:t xml:space="preserve">  </w:t>
            </w:r>
            <w:r w:rsidRPr="00D5314A">
              <w:rPr>
                <w:rFonts w:asciiTheme="majorEastAsia" w:eastAsiaTheme="majorEastAsia" w:hAnsiTheme="majorEastAsia" w:hint="eastAsia"/>
                <w:b/>
                <w:u w:val="single"/>
              </w:rPr>
              <w:t>星點6點。</w:t>
            </w:r>
          </w:p>
        </w:tc>
      </w:tr>
      <w:tr w:rsidR="00D5314A" w:rsidTr="00D5314A">
        <w:trPr>
          <w:jc w:val="center"/>
        </w:trPr>
        <w:tc>
          <w:tcPr>
            <w:tcW w:w="1129" w:type="dxa"/>
          </w:tcPr>
          <w:p w:rsidR="00D5314A" w:rsidRDefault="00D5314A" w:rsidP="00D5314A">
            <w:pPr>
              <w:pStyle w:val="Web"/>
              <w:spacing w:line="5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3403" w:type="dxa"/>
            <w:gridSpan w:val="2"/>
          </w:tcPr>
          <w:p w:rsidR="00D5314A" w:rsidRDefault="00D5314A" w:rsidP="00D5314A">
            <w:pPr>
              <w:pStyle w:val="Web"/>
              <w:spacing w:line="5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D5314A" w:rsidRDefault="00D5314A" w:rsidP="00D5314A">
            <w:pPr>
              <w:pStyle w:val="Web"/>
              <w:spacing w:line="5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5314A" w:rsidTr="00D5314A">
        <w:trPr>
          <w:jc w:val="center"/>
        </w:trPr>
        <w:tc>
          <w:tcPr>
            <w:tcW w:w="1129" w:type="dxa"/>
          </w:tcPr>
          <w:p w:rsidR="00D5314A" w:rsidRDefault="00D5314A" w:rsidP="00D5314A">
            <w:pPr>
              <w:pStyle w:val="Web"/>
              <w:spacing w:line="5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</w:p>
        </w:tc>
        <w:tc>
          <w:tcPr>
            <w:tcW w:w="3403" w:type="dxa"/>
            <w:gridSpan w:val="2"/>
          </w:tcPr>
          <w:p w:rsidR="00D5314A" w:rsidRDefault="00D5314A" w:rsidP="00D5314A">
            <w:pPr>
              <w:pStyle w:val="Web"/>
              <w:spacing w:line="5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D5314A" w:rsidRDefault="00D5314A" w:rsidP="00D5314A">
            <w:pPr>
              <w:pStyle w:val="Web"/>
              <w:spacing w:line="5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5314A" w:rsidTr="00D5314A">
        <w:trPr>
          <w:jc w:val="center"/>
        </w:trPr>
        <w:tc>
          <w:tcPr>
            <w:tcW w:w="1129" w:type="dxa"/>
          </w:tcPr>
          <w:p w:rsidR="00D5314A" w:rsidRDefault="00D5314A" w:rsidP="00D5314A">
            <w:pPr>
              <w:pStyle w:val="Web"/>
              <w:spacing w:line="5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</w:t>
            </w:r>
          </w:p>
        </w:tc>
        <w:tc>
          <w:tcPr>
            <w:tcW w:w="3403" w:type="dxa"/>
            <w:gridSpan w:val="2"/>
          </w:tcPr>
          <w:p w:rsidR="00D5314A" w:rsidRDefault="00D5314A" w:rsidP="00D5314A">
            <w:pPr>
              <w:pStyle w:val="Web"/>
              <w:spacing w:line="5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D5314A" w:rsidRDefault="00D5314A" w:rsidP="00D5314A">
            <w:pPr>
              <w:pStyle w:val="Web"/>
              <w:spacing w:line="5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5314A" w:rsidTr="00D5314A">
        <w:trPr>
          <w:jc w:val="center"/>
        </w:trPr>
        <w:tc>
          <w:tcPr>
            <w:tcW w:w="1129" w:type="dxa"/>
          </w:tcPr>
          <w:p w:rsidR="00D5314A" w:rsidRDefault="00D5314A" w:rsidP="00D5314A">
            <w:pPr>
              <w:pStyle w:val="Web"/>
              <w:spacing w:line="5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4</w:t>
            </w:r>
          </w:p>
        </w:tc>
        <w:tc>
          <w:tcPr>
            <w:tcW w:w="3403" w:type="dxa"/>
            <w:gridSpan w:val="2"/>
          </w:tcPr>
          <w:p w:rsidR="00D5314A" w:rsidRDefault="00D5314A" w:rsidP="00D5314A">
            <w:pPr>
              <w:pStyle w:val="Web"/>
              <w:spacing w:line="5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D5314A" w:rsidRDefault="00D5314A" w:rsidP="00D5314A">
            <w:pPr>
              <w:pStyle w:val="Web"/>
              <w:spacing w:line="5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5314A" w:rsidTr="00D5314A">
        <w:trPr>
          <w:jc w:val="center"/>
        </w:trPr>
        <w:tc>
          <w:tcPr>
            <w:tcW w:w="1129" w:type="dxa"/>
          </w:tcPr>
          <w:p w:rsidR="00D5314A" w:rsidRDefault="00D5314A" w:rsidP="00D5314A">
            <w:pPr>
              <w:pStyle w:val="Web"/>
              <w:spacing w:line="5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5</w:t>
            </w:r>
          </w:p>
        </w:tc>
        <w:tc>
          <w:tcPr>
            <w:tcW w:w="3403" w:type="dxa"/>
            <w:gridSpan w:val="2"/>
          </w:tcPr>
          <w:p w:rsidR="00D5314A" w:rsidRDefault="00D5314A" w:rsidP="00D5314A">
            <w:pPr>
              <w:pStyle w:val="Web"/>
              <w:spacing w:line="560" w:lineRule="exac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D5314A" w:rsidRDefault="00D5314A" w:rsidP="00D5314A">
            <w:pPr>
              <w:pStyle w:val="Web"/>
              <w:spacing w:line="5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5314A" w:rsidTr="00D5314A">
        <w:trPr>
          <w:jc w:val="center"/>
        </w:trPr>
        <w:tc>
          <w:tcPr>
            <w:tcW w:w="1129" w:type="dxa"/>
          </w:tcPr>
          <w:p w:rsidR="00D5314A" w:rsidRDefault="00D5314A" w:rsidP="00D5314A">
            <w:pPr>
              <w:pStyle w:val="Web"/>
              <w:spacing w:line="5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6</w:t>
            </w:r>
          </w:p>
        </w:tc>
        <w:tc>
          <w:tcPr>
            <w:tcW w:w="3403" w:type="dxa"/>
            <w:gridSpan w:val="2"/>
          </w:tcPr>
          <w:p w:rsidR="00D5314A" w:rsidRDefault="00D5314A" w:rsidP="00D5314A">
            <w:pPr>
              <w:pStyle w:val="Web"/>
              <w:spacing w:line="5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D5314A" w:rsidRDefault="00D5314A" w:rsidP="00D5314A">
            <w:pPr>
              <w:pStyle w:val="Web"/>
              <w:spacing w:line="5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5314A" w:rsidTr="00D5314A">
        <w:trPr>
          <w:jc w:val="center"/>
        </w:trPr>
        <w:tc>
          <w:tcPr>
            <w:tcW w:w="4532" w:type="dxa"/>
            <w:gridSpan w:val="3"/>
          </w:tcPr>
          <w:p w:rsidR="00D5314A" w:rsidRDefault="00D5314A" w:rsidP="00D5314A">
            <w:pPr>
              <w:pStyle w:val="Web"/>
              <w:spacing w:line="560" w:lineRule="exact"/>
              <w:jc w:val="righ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導師簽名確認</w:t>
            </w:r>
          </w:p>
        </w:tc>
        <w:tc>
          <w:tcPr>
            <w:tcW w:w="3828" w:type="dxa"/>
          </w:tcPr>
          <w:p w:rsidR="00D5314A" w:rsidRDefault="00D5314A" w:rsidP="00D5314A">
            <w:pPr>
              <w:pStyle w:val="Web"/>
              <w:spacing w:line="5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6A2A15" w:rsidRPr="006A2A15" w:rsidRDefault="001C3572" w:rsidP="001C3572">
      <w:pPr>
        <w:pStyle w:val="Web"/>
        <w:spacing w:before="0" w:beforeAutospacing="0" w:after="0" w:afterAutospacing="0" w:line="560" w:lineRule="exact"/>
        <w:rPr>
          <w:rFonts w:asciiTheme="majorEastAsia" w:eastAsiaTheme="majorEastAsia" w:hAnsiTheme="majorEastAsia"/>
          <w:sz w:val="28"/>
          <w:szCs w:val="28"/>
        </w:rPr>
      </w:pPr>
      <w:r w:rsidRPr="001C3572">
        <w:rPr>
          <w:rFonts w:asciiTheme="majorEastAsia" w:eastAsiaTheme="majorEastAsia" w:hAnsiTheme="majorEastAsia" w:hint="eastAsia"/>
          <w:sz w:val="28"/>
          <w:szCs w:val="28"/>
        </w:rPr>
        <w:t></w:t>
      </w:r>
    </w:p>
    <w:sectPr w:rsidR="006A2A15" w:rsidRPr="006A2A15" w:rsidSect="00EA2A48">
      <w:pgSz w:w="11906" w:h="16838"/>
      <w:pgMar w:top="1440" w:right="991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0293D"/>
    <w:multiLevelType w:val="hybridMultilevel"/>
    <w:tmpl w:val="5794377E"/>
    <w:lvl w:ilvl="0" w:tplc="0980CA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A0"/>
    <w:rsid w:val="000A14D8"/>
    <w:rsid w:val="001C3572"/>
    <w:rsid w:val="00302271"/>
    <w:rsid w:val="003D0038"/>
    <w:rsid w:val="003E58D7"/>
    <w:rsid w:val="006A2A15"/>
    <w:rsid w:val="006B1C21"/>
    <w:rsid w:val="006D1336"/>
    <w:rsid w:val="00B82EC8"/>
    <w:rsid w:val="00BC3037"/>
    <w:rsid w:val="00CB4859"/>
    <w:rsid w:val="00CC14A0"/>
    <w:rsid w:val="00D5314A"/>
    <w:rsid w:val="00E603C2"/>
    <w:rsid w:val="00E734FD"/>
    <w:rsid w:val="00EA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311DF"/>
  <w15:chartTrackingRefBased/>
  <w15:docId w15:val="{9DD91EFB-AFC3-49EB-89EA-632CA05B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13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C14A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CC14A0"/>
    <w:rPr>
      <w:b/>
      <w:bCs/>
    </w:rPr>
  </w:style>
  <w:style w:type="table" w:styleId="a4">
    <w:name w:val="Table Grid"/>
    <w:basedOn w:val="a1"/>
    <w:uiPriority w:val="39"/>
    <w:rsid w:val="003E5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82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82E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0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離子會議室">
  <a:themeElements>
    <a:clrScheme name="離子會議室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Constantia-Franklin Gothic Book">
      <a:maj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離子會議室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2025-06-08T06:22:00Z</cp:lastPrinted>
  <dcterms:created xsi:type="dcterms:W3CDTF">2025-06-06T10:24:00Z</dcterms:created>
  <dcterms:modified xsi:type="dcterms:W3CDTF">2025-06-08T06:23:00Z</dcterms:modified>
</cp:coreProperties>
</file>