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C8181C" w14:textId="34319AD7" w:rsidR="00500D53" w:rsidRPr="00831E17" w:rsidRDefault="00831E17" w:rsidP="00DC7B46">
      <w:pPr>
        <w:pStyle w:val="ac"/>
        <w:snapToGrid w:val="0"/>
        <w:ind w:left="0"/>
        <w:jc w:val="center"/>
        <w:rPr>
          <w:w w:val="90"/>
          <w:sz w:val="44"/>
          <w:szCs w:val="44"/>
        </w:rPr>
      </w:pPr>
      <w:r w:rsidRPr="00831E17">
        <w:rPr>
          <w:rFonts w:hint="eastAsia"/>
          <w:sz w:val="44"/>
          <w:szCs w:val="44"/>
        </w:rPr>
        <w:t>國立光復商工</w:t>
      </w:r>
      <w:r w:rsidR="006864A3" w:rsidRPr="001002A6">
        <w:rPr>
          <w:rFonts w:hint="eastAsia"/>
          <w:color w:val="FF0000"/>
          <w:w w:val="90"/>
          <w:sz w:val="44"/>
          <w:szCs w:val="44"/>
        </w:rPr>
        <w:t>10</w:t>
      </w:r>
      <w:r w:rsidR="00CB56B6">
        <w:rPr>
          <w:color w:val="FF0000"/>
          <w:w w:val="90"/>
          <w:sz w:val="44"/>
          <w:szCs w:val="44"/>
        </w:rPr>
        <w:t>9</w:t>
      </w:r>
      <w:r w:rsidR="006864A3" w:rsidRPr="001002A6">
        <w:rPr>
          <w:rFonts w:hint="eastAsia"/>
          <w:color w:val="FF0000"/>
          <w:w w:val="90"/>
          <w:sz w:val="44"/>
          <w:szCs w:val="44"/>
        </w:rPr>
        <w:t>學年度第</w:t>
      </w:r>
      <w:r w:rsidR="000D35C5">
        <w:rPr>
          <w:color w:val="FF0000"/>
          <w:w w:val="90"/>
          <w:sz w:val="44"/>
          <w:szCs w:val="44"/>
        </w:rPr>
        <w:t>2</w:t>
      </w:r>
      <w:r w:rsidR="006864A3" w:rsidRPr="001002A6">
        <w:rPr>
          <w:rFonts w:hint="eastAsia"/>
          <w:color w:val="FF0000"/>
          <w:w w:val="90"/>
          <w:sz w:val="44"/>
          <w:szCs w:val="44"/>
        </w:rPr>
        <w:t>學期</w:t>
      </w:r>
      <w:r w:rsidR="006864A3" w:rsidRPr="00831E17">
        <w:rPr>
          <w:rFonts w:hint="eastAsia"/>
          <w:w w:val="90"/>
          <w:sz w:val="44"/>
          <w:szCs w:val="44"/>
        </w:rPr>
        <w:t>轉科</w:t>
      </w:r>
      <w:r w:rsidRPr="00831E17">
        <w:rPr>
          <w:rFonts w:hint="eastAsia"/>
          <w:w w:val="90"/>
          <w:sz w:val="44"/>
          <w:szCs w:val="44"/>
        </w:rPr>
        <w:t>簡章</w:t>
      </w:r>
    </w:p>
    <w:p w14:paraId="6451C6DB" w14:textId="77777777" w:rsidR="006864A3" w:rsidRDefault="006864A3" w:rsidP="006864A3">
      <w:pPr>
        <w:pStyle w:val="ac"/>
        <w:snapToGrid w:val="0"/>
        <w:ind w:left="0"/>
        <w:rPr>
          <w:w w:val="90"/>
          <w:szCs w:val="32"/>
        </w:rPr>
      </w:pPr>
    </w:p>
    <w:p w14:paraId="3046B3D9" w14:textId="12E78AD8" w:rsidR="006864A3" w:rsidRPr="006107E8" w:rsidRDefault="006864A3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依本校</w:t>
      </w:r>
      <w:r w:rsidR="00C20D89">
        <w:rPr>
          <w:rFonts w:hint="eastAsia"/>
          <w:w w:val="90"/>
          <w:sz w:val="28"/>
          <w:szCs w:val="28"/>
        </w:rPr>
        <w:t>「</w:t>
      </w:r>
      <w:r w:rsidRPr="006107E8">
        <w:rPr>
          <w:rFonts w:hint="eastAsia"/>
          <w:w w:val="90"/>
          <w:sz w:val="28"/>
          <w:szCs w:val="28"/>
        </w:rPr>
        <w:t>編班及轉科作業規定」辦理。</w:t>
      </w:r>
    </w:p>
    <w:p w14:paraId="236E6214" w14:textId="71A738F3" w:rsidR="006864A3" w:rsidRPr="006107E8" w:rsidRDefault="003418FA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轉科</w:t>
      </w:r>
      <w:r w:rsidR="006864A3" w:rsidRPr="006107E8">
        <w:rPr>
          <w:rFonts w:hint="eastAsia"/>
          <w:w w:val="90"/>
          <w:sz w:val="28"/>
          <w:szCs w:val="28"/>
        </w:rPr>
        <w:t>招生名額：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2059"/>
        <w:gridCol w:w="2660"/>
        <w:gridCol w:w="2660"/>
      </w:tblGrid>
      <w:tr w:rsidR="006864A3" w:rsidRPr="006107E8" w14:paraId="65B52268" w14:textId="77777777" w:rsidTr="002B10AD">
        <w:trPr>
          <w:trHeight w:val="372"/>
          <w:jc w:val="center"/>
        </w:trPr>
        <w:tc>
          <w:tcPr>
            <w:tcW w:w="2059" w:type="dxa"/>
          </w:tcPr>
          <w:p w14:paraId="5CB54F5D" w14:textId="77777777" w:rsidR="006864A3" w:rsidRPr="006107E8" w:rsidRDefault="006864A3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編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號</w:t>
            </w:r>
          </w:p>
        </w:tc>
        <w:tc>
          <w:tcPr>
            <w:tcW w:w="2660" w:type="dxa"/>
          </w:tcPr>
          <w:p w14:paraId="32B2822C" w14:textId="77777777" w:rsidR="006864A3" w:rsidRPr="006107E8" w:rsidRDefault="006864A3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科</w:t>
            </w:r>
            <w:r w:rsidR="000A41B6"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別</w:t>
            </w:r>
          </w:p>
        </w:tc>
        <w:tc>
          <w:tcPr>
            <w:tcW w:w="2660" w:type="dxa"/>
          </w:tcPr>
          <w:p w14:paraId="05388E3B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名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額</w:t>
            </w:r>
          </w:p>
        </w:tc>
      </w:tr>
      <w:tr w:rsidR="006864A3" w:rsidRPr="006107E8" w14:paraId="77A59F2B" w14:textId="77777777" w:rsidTr="002B10AD">
        <w:trPr>
          <w:trHeight w:val="372"/>
          <w:jc w:val="center"/>
        </w:trPr>
        <w:tc>
          <w:tcPr>
            <w:tcW w:w="2059" w:type="dxa"/>
          </w:tcPr>
          <w:p w14:paraId="70F5D9BA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1</w:t>
            </w:r>
          </w:p>
        </w:tc>
        <w:tc>
          <w:tcPr>
            <w:tcW w:w="2660" w:type="dxa"/>
          </w:tcPr>
          <w:p w14:paraId="22AEAEA1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餐飲管理科</w:t>
            </w:r>
          </w:p>
        </w:tc>
        <w:tc>
          <w:tcPr>
            <w:tcW w:w="2660" w:type="dxa"/>
          </w:tcPr>
          <w:p w14:paraId="226E2C49" w14:textId="14D12D6F" w:rsidR="006864A3" w:rsidRPr="00C20D89" w:rsidRDefault="00954984" w:rsidP="006864A3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>
              <w:rPr>
                <w:b/>
                <w:color w:val="FF0000"/>
                <w:w w:val="90"/>
                <w:sz w:val="28"/>
                <w:szCs w:val="28"/>
              </w:rPr>
              <w:t>2</w:t>
            </w:r>
          </w:p>
        </w:tc>
      </w:tr>
      <w:tr w:rsidR="006864A3" w:rsidRPr="006107E8" w14:paraId="7EA8AFB6" w14:textId="77777777" w:rsidTr="002B10AD">
        <w:trPr>
          <w:trHeight w:val="387"/>
          <w:jc w:val="center"/>
        </w:trPr>
        <w:tc>
          <w:tcPr>
            <w:tcW w:w="2059" w:type="dxa"/>
          </w:tcPr>
          <w:p w14:paraId="27D82CBC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2</w:t>
            </w:r>
          </w:p>
        </w:tc>
        <w:tc>
          <w:tcPr>
            <w:tcW w:w="2660" w:type="dxa"/>
          </w:tcPr>
          <w:p w14:paraId="2B38E25E" w14:textId="413F9FD0" w:rsidR="006864A3" w:rsidRPr="006107E8" w:rsidRDefault="00BD53D0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>
              <w:rPr>
                <w:rFonts w:hint="eastAsia"/>
                <w:w w:val="90"/>
                <w:sz w:val="28"/>
                <w:szCs w:val="28"/>
              </w:rPr>
              <w:t>烘</w:t>
            </w:r>
            <w:r w:rsidR="001002A6"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 w:rsidR="001002A6">
              <w:rPr>
                <w:w w:val="90"/>
                <w:sz w:val="28"/>
                <w:szCs w:val="28"/>
              </w:rPr>
              <w:t xml:space="preserve"> </w:t>
            </w:r>
            <w:r>
              <w:rPr>
                <w:rFonts w:hint="eastAsia"/>
                <w:w w:val="90"/>
                <w:sz w:val="28"/>
                <w:szCs w:val="28"/>
              </w:rPr>
              <w:t>焙</w:t>
            </w:r>
            <w:r w:rsidR="001002A6">
              <w:rPr>
                <w:rFonts w:hint="eastAsia"/>
                <w:w w:val="90"/>
                <w:sz w:val="28"/>
                <w:szCs w:val="28"/>
              </w:rPr>
              <w:t xml:space="preserve"> </w:t>
            </w:r>
            <w:r w:rsidR="001002A6">
              <w:rPr>
                <w:w w:val="90"/>
                <w:sz w:val="28"/>
                <w:szCs w:val="28"/>
              </w:rPr>
              <w:t xml:space="preserve"> </w:t>
            </w:r>
            <w:r w:rsidR="000A41B6" w:rsidRPr="006107E8">
              <w:rPr>
                <w:rFonts w:hint="eastAsia"/>
                <w:w w:val="90"/>
                <w:sz w:val="28"/>
                <w:szCs w:val="28"/>
              </w:rPr>
              <w:t>科</w:t>
            </w:r>
          </w:p>
        </w:tc>
        <w:tc>
          <w:tcPr>
            <w:tcW w:w="2660" w:type="dxa"/>
          </w:tcPr>
          <w:p w14:paraId="40510139" w14:textId="4B13538B" w:rsidR="006864A3" w:rsidRPr="00C20D89" w:rsidRDefault="0096500B" w:rsidP="006864A3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w w:val="90"/>
                <w:sz w:val="28"/>
                <w:szCs w:val="28"/>
              </w:rPr>
              <w:t>2</w:t>
            </w:r>
          </w:p>
        </w:tc>
      </w:tr>
      <w:tr w:rsidR="006864A3" w:rsidRPr="006107E8" w14:paraId="5BF16C52" w14:textId="77777777" w:rsidTr="002B10AD">
        <w:trPr>
          <w:trHeight w:val="372"/>
          <w:jc w:val="center"/>
        </w:trPr>
        <w:tc>
          <w:tcPr>
            <w:tcW w:w="2059" w:type="dxa"/>
          </w:tcPr>
          <w:p w14:paraId="2869C850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3</w:t>
            </w:r>
          </w:p>
        </w:tc>
        <w:tc>
          <w:tcPr>
            <w:tcW w:w="2660" w:type="dxa"/>
          </w:tcPr>
          <w:p w14:paraId="7D366DD1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汽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車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科</w:t>
            </w:r>
          </w:p>
        </w:tc>
        <w:tc>
          <w:tcPr>
            <w:tcW w:w="2660" w:type="dxa"/>
          </w:tcPr>
          <w:p w14:paraId="2C1FD314" w14:textId="5608D811" w:rsidR="006864A3" w:rsidRPr="00C20D89" w:rsidRDefault="00A0346C" w:rsidP="006864A3">
            <w:pPr>
              <w:pStyle w:val="ac"/>
              <w:snapToGrid w:val="0"/>
              <w:ind w:left="0"/>
              <w:jc w:val="center"/>
              <w:rPr>
                <w:b/>
                <w:color w:val="FF0000"/>
                <w:w w:val="90"/>
                <w:sz w:val="28"/>
                <w:szCs w:val="28"/>
              </w:rPr>
            </w:pPr>
            <w:r>
              <w:rPr>
                <w:rFonts w:hint="eastAsia"/>
                <w:b/>
                <w:color w:val="FF0000"/>
                <w:w w:val="90"/>
                <w:sz w:val="28"/>
                <w:szCs w:val="28"/>
              </w:rPr>
              <w:t>1</w:t>
            </w:r>
            <w:bookmarkStart w:id="0" w:name="_GoBack"/>
            <w:bookmarkEnd w:id="0"/>
          </w:p>
        </w:tc>
      </w:tr>
      <w:tr w:rsidR="006864A3" w:rsidRPr="006107E8" w14:paraId="1E0AA854" w14:textId="77777777" w:rsidTr="002B10AD">
        <w:trPr>
          <w:trHeight w:val="372"/>
          <w:jc w:val="center"/>
        </w:trPr>
        <w:tc>
          <w:tcPr>
            <w:tcW w:w="2059" w:type="dxa"/>
          </w:tcPr>
          <w:p w14:paraId="57D57F9F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4</w:t>
            </w:r>
          </w:p>
        </w:tc>
        <w:tc>
          <w:tcPr>
            <w:tcW w:w="2660" w:type="dxa"/>
          </w:tcPr>
          <w:p w14:paraId="348DDDF0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電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="0004056E">
              <w:rPr>
                <w:rFonts w:hint="eastAsia"/>
                <w:w w:val="90"/>
                <w:sz w:val="28"/>
                <w:szCs w:val="28"/>
              </w:rPr>
              <w:t>機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 xml:space="preserve">  </w:t>
            </w:r>
            <w:r w:rsidRPr="006107E8">
              <w:rPr>
                <w:rFonts w:hint="eastAsia"/>
                <w:w w:val="90"/>
                <w:sz w:val="28"/>
                <w:szCs w:val="28"/>
              </w:rPr>
              <w:t>科</w:t>
            </w:r>
          </w:p>
        </w:tc>
        <w:tc>
          <w:tcPr>
            <w:tcW w:w="2660" w:type="dxa"/>
          </w:tcPr>
          <w:p w14:paraId="41881E99" w14:textId="535BD450" w:rsidR="006864A3" w:rsidRPr="00C20D89" w:rsidRDefault="00BA3A31" w:rsidP="006864A3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>
              <w:rPr>
                <w:b/>
                <w:color w:val="FF0000"/>
                <w:w w:val="90"/>
                <w:sz w:val="28"/>
                <w:szCs w:val="28"/>
              </w:rPr>
              <w:t>3</w:t>
            </w:r>
          </w:p>
        </w:tc>
      </w:tr>
      <w:tr w:rsidR="006864A3" w:rsidRPr="006107E8" w14:paraId="339922C8" w14:textId="77777777" w:rsidTr="00554347">
        <w:trPr>
          <w:trHeight w:val="387"/>
          <w:jc w:val="center"/>
        </w:trPr>
        <w:tc>
          <w:tcPr>
            <w:tcW w:w="2059" w:type="dxa"/>
          </w:tcPr>
          <w:p w14:paraId="19E862B4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5</w:t>
            </w:r>
          </w:p>
        </w:tc>
        <w:tc>
          <w:tcPr>
            <w:tcW w:w="2660" w:type="dxa"/>
          </w:tcPr>
          <w:p w14:paraId="031F521C" w14:textId="77777777" w:rsidR="006864A3" w:rsidRPr="006107E8" w:rsidRDefault="000A41B6" w:rsidP="006864A3">
            <w:pPr>
              <w:pStyle w:val="ac"/>
              <w:snapToGrid w:val="0"/>
              <w:ind w:left="0"/>
              <w:jc w:val="center"/>
              <w:rPr>
                <w:w w:val="90"/>
                <w:sz w:val="28"/>
                <w:szCs w:val="28"/>
              </w:rPr>
            </w:pPr>
            <w:r w:rsidRPr="006107E8">
              <w:rPr>
                <w:rFonts w:hint="eastAsia"/>
                <w:w w:val="90"/>
                <w:sz w:val="28"/>
                <w:szCs w:val="28"/>
              </w:rPr>
              <w:t>資料處理科</w:t>
            </w:r>
          </w:p>
        </w:tc>
        <w:tc>
          <w:tcPr>
            <w:tcW w:w="2660" w:type="dxa"/>
            <w:vAlign w:val="center"/>
          </w:tcPr>
          <w:p w14:paraId="639DB0EB" w14:textId="6134544C" w:rsidR="006864A3" w:rsidRPr="00C20D89" w:rsidRDefault="00FC5185" w:rsidP="00554347">
            <w:pPr>
              <w:pStyle w:val="ac"/>
              <w:snapToGrid w:val="0"/>
              <w:ind w:left="0"/>
              <w:jc w:val="center"/>
              <w:rPr>
                <w:b/>
                <w:color w:val="4F81BD" w:themeColor="accent1"/>
                <w:w w:val="90"/>
                <w:sz w:val="28"/>
                <w:szCs w:val="28"/>
              </w:rPr>
            </w:pPr>
            <w:r w:rsidRPr="00C20D89">
              <w:rPr>
                <w:b/>
                <w:color w:val="FF0000"/>
                <w:w w:val="90"/>
                <w:sz w:val="28"/>
                <w:szCs w:val="28"/>
              </w:rPr>
              <w:t>3</w:t>
            </w:r>
          </w:p>
        </w:tc>
      </w:tr>
    </w:tbl>
    <w:p w14:paraId="14D8235B" w14:textId="77777777" w:rsidR="006864A3" w:rsidRPr="006107E8" w:rsidRDefault="000A41B6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轉科之資格：</w:t>
      </w:r>
    </w:p>
    <w:p w14:paraId="42D12596" w14:textId="77777777" w:rsidR="000A41B6" w:rsidRPr="006107E8" w:rsidRDefault="002C18AB" w:rsidP="002B10AD">
      <w:pPr>
        <w:pStyle w:val="ac"/>
        <w:snapToGrid w:val="0"/>
        <w:ind w:leftChars="177" w:left="850" w:hangingChars="169" w:hanging="425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 xml:space="preserve">   </w:t>
      </w:r>
      <w:r w:rsidR="000A41B6" w:rsidRPr="006107E8">
        <w:rPr>
          <w:rFonts w:hint="eastAsia"/>
          <w:w w:val="90"/>
          <w:sz w:val="28"/>
          <w:szCs w:val="28"/>
        </w:rPr>
        <w:tab/>
      </w:r>
      <w:r w:rsidR="000A41B6" w:rsidRPr="006107E8">
        <w:rPr>
          <w:rFonts w:hint="eastAsia"/>
          <w:w w:val="90"/>
          <w:sz w:val="28"/>
          <w:szCs w:val="28"/>
        </w:rPr>
        <w:t>本校日間部一年級學生因學習適應問題者，得報名申請。</w:t>
      </w:r>
    </w:p>
    <w:p w14:paraId="6C9BC8ED" w14:textId="77777777" w:rsidR="006864A3" w:rsidRPr="006107E8" w:rsidRDefault="000A41B6" w:rsidP="006864A3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申請程序：</w:t>
      </w:r>
    </w:p>
    <w:p w14:paraId="2F781958" w14:textId="234EE43A" w:rsidR="000A41B6" w:rsidRPr="001E1C3B" w:rsidRDefault="000A41B6" w:rsidP="001E1C3B">
      <w:pPr>
        <w:pStyle w:val="ac"/>
        <w:numPr>
          <w:ilvl w:val="0"/>
          <w:numId w:val="27"/>
        </w:numPr>
        <w:snapToGrid w:val="0"/>
        <w:ind w:left="1429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報名日期：</w:t>
      </w:r>
      <w:r w:rsidR="001E1C3B">
        <w:rPr>
          <w:rFonts w:hint="eastAsia"/>
          <w:w w:val="90"/>
          <w:sz w:val="28"/>
          <w:szCs w:val="28"/>
        </w:rPr>
        <w:t>即日起</w:t>
      </w:r>
      <w:r w:rsidRPr="006107E8">
        <w:rPr>
          <w:rFonts w:hint="eastAsia"/>
          <w:w w:val="90"/>
          <w:sz w:val="28"/>
          <w:szCs w:val="28"/>
        </w:rPr>
        <w:t>至</w:t>
      </w:r>
      <w:r w:rsidRPr="001002A6">
        <w:rPr>
          <w:rFonts w:hint="eastAsia"/>
          <w:color w:val="FF0000"/>
          <w:w w:val="90"/>
          <w:sz w:val="28"/>
          <w:szCs w:val="28"/>
        </w:rPr>
        <w:t>1</w:t>
      </w:r>
      <w:r w:rsidR="00016896">
        <w:rPr>
          <w:color w:val="FF0000"/>
          <w:w w:val="90"/>
          <w:sz w:val="28"/>
          <w:szCs w:val="28"/>
        </w:rPr>
        <w:t>10</w:t>
      </w:r>
      <w:r w:rsidRPr="001002A6">
        <w:rPr>
          <w:rFonts w:hint="eastAsia"/>
          <w:color w:val="FF0000"/>
          <w:w w:val="90"/>
          <w:sz w:val="28"/>
          <w:szCs w:val="28"/>
        </w:rPr>
        <w:t>年</w:t>
      </w:r>
      <w:r w:rsidR="008E358C">
        <w:rPr>
          <w:rFonts w:hint="eastAsia"/>
          <w:color w:val="FF0000"/>
          <w:w w:val="90"/>
          <w:sz w:val="28"/>
          <w:szCs w:val="28"/>
        </w:rPr>
        <w:t>1</w:t>
      </w:r>
      <w:r w:rsidRPr="001002A6">
        <w:rPr>
          <w:rFonts w:hint="eastAsia"/>
          <w:color w:val="FF0000"/>
          <w:w w:val="90"/>
          <w:sz w:val="28"/>
          <w:szCs w:val="28"/>
        </w:rPr>
        <w:t>月</w:t>
      </w:r>
      <w:r w:rsidR="00016896">
        <w:rPr>
          <w:rFonts w:hint="eastAsia"/>
          <w:color w:val="FF0000"/>
          <w:w w:val="90"/>
          <w:sz w:val="28"/>
          <w:szCs w:val="28"/>
        </w:rPr>
        <w:t>6</w:t>
      </w:r>
      <w:r w:rsidRPr="001002A6">
        <w:rPr>
          <w:rFonts w:hint="eastAsia"/>
          <w:color w:val="FF0000"/>
          <w:w w:val="90"/>
          <w:sz w:val="28"/>
          <w:szCs w:val="28"/>
        </w:rPr>
        <w:t>日</w:t>
      </w:r>
      <w:r w:rsidRPr="006107E8">
        <w:rPr>
          <w:rFonts w:hint="eastAsia"/>
          <w:w w:val="90"/>
          <w:sz w:val="28"/>
          <w:szCs w:val="28"/>
        </w:rPr>
        <w:t>下</w:t>
      </w:r>
      <w:r w:rsidR="001E1C3B" w:rsidRPr="006107E8">
        <w:rPr>
          <w:rFonts w:hint="eastAsia"/>
          <w:w w:val="90"/>
          <w:sz w:val="28"/>
          <w:szCs w:val="28"/>
        </w:rPr>
        <w:t>午</w:t>
      </w:r>
      <w:r w:rsidR="001E1C3B" w:rsidRPr="006107E8">
        <w:rPr>
          <w:rFonts w:hint="eastAsia"/>
          <w:w w:val="90"/>
          <w:sz w:val="28"/>
          <w:szCs w:val="28"/>
        </w:rPr>
        <w:t>4:00</w:t>
      </w:r>
      <w:r w:rsidR="001E1C3B" w:rsidRPr="006107E8">
        <w:rPr>
          <w:rFonts w:hint="eastAsia"/>
          <w:w w:val="90"/>
          <w:sz w:val="28"/>
          <w:szCs w:val="28"/>
        </w:rPr>
        <w:t>止。</w:t>
      </w:r>
    </w:p>
    <w:p w14:paraId="2D711884" w14:textId="77777777" w:rsidR="00CE55F0" w:rsidRPr="006107E8" w:rsidRDefault="00DE7D1F" w:rsidP="00CE55F0">
      <w:pPr>
        <w:pStyle w:val="ac"/>
        <w:numPr>
          <w:ilvl w:val="0"/>
          <w:numId w:val="27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報名地點：教務處（應事先至註冊組領取報名相關表件）。</w:t>
      </w:r>
    </w:p>
    <w:p w14:paraId="66C647BB" w14:textId="77777777" w:rsidR="00DE7D1F" w:rsidRPr="006107E8" w:rsidRDefault="00DE7D1F" w:rsidP="00CE55F0">
      <w:pPr>
        <w:pStyle w:val="ac"/>
        <w:numPr>
          <w:ilvl w:val="0"/>
          <w:numId w:val="27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應繳文件：</w:t>
      </w:r>
    </w:p>
    <w:p w14:paraId="5FBAD195" w14:textId="22441667" w:rsidR="00DE7D1F" w:rsidRPr="006107E8" w:rsidRDefault="00DE7D1F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學生申請適性轉科時，應填具經家長（監護人）</w:t>
      </w:r>
      <w:r w:rsidR="0074777E" w:rsidRPr="000A0091">
        <w:rPr>
          <w:rFonts w:hint="eastAsia"/>
          <w:w w:val="90"/>
          <w:sz w:val="28"/>
          <w:szCs w:val="28"/>
        </w:rPr>
        <w:t>、原班導師、原科主任、欲轉入之班導師及科主任</w:t>
      </w:r>
      <w:r w:rsidRPr="000A0091">
        <w:rPr>
          <w:rFonts w:hint="eastAsia"/>
          <w:w w:val="90"/>
          <w:sz w:val="28"/>
          <w:szCs w:val="28"/>
        </w:rPr>
        <w:t>同</w:t>
      </w:r>
      <w:r w:rsidRPr="006107E8">
        <w:rPr>
          <w:rFonts w:hint="eastAsia"/>
          <w:w w:val="90"/>
          <w:sz w:val="28"/>
          <w:szCs w:val="28"/>
        </w:rPr>
        <w:t>意簽名之</w:t>
      </w:r>
      <w:r w:rsidR="000A0091">
        <w:rPr>
          <w:rFonts w:hint="eastAsia"/>
          <w:w w:val="90"/>
          <w:sz w:val="28"/>
          <w:szCs w:val="28"/>
        </w:rPr>
        <w:t>「</w:t>
      </w:r>
      <w:r w:rsidR="007D4704">
        <w:rPr>
          <w:rFonts w:hint="eastAsia"/>
          <w:w w:val="90"/>
          <w:sz w:val="28"/>
          <w:szCs w:val="28"/>
        </w:rPr>
        <w:t>轉科</w:t>
      </w:r>
      <w:r w:rsidRPr="006107E8">
        <w:rPr>
          <w:rFonts w:hint="eastAsia"/>
          <w:w w:val="90"/>
          <w:sz w:val="28"/>
          <w:szCs w:val="28"/>
        </w:rPr>
        <w:t>申請書</w:t>
      </w:r>
      <w:r w:rsidR="00E054E2">
        <w:rPr>
          <w:rFonts w:hint="eastAsia"/>
          <w:w w:val="90"/>
          <w:sz w:val="28"/>
          <w:szCs w:val="28"/>
        </w:rPr>
        <w:t>」</w:t>
      </w:r>
      <w:r w:rsidR="00E054E2" w:rsidRPr="000A0091">
        <w:rPr>
          <w:rFonts w:ascii="標楷體" w:hAnsi="標楷體" w:hint="eastAsia"/>
          <w:w w:val="90"/>
          <w:sz w:val="28"/>
          <w:szCs w:val="28"/>
        </w:rPr>
        <w:t>(</w:t>
      </w:r>
      <w:r w:rsidR="007D4704">
        <w:rPr>
          <w:rFonts w:hint="eastAsia"/>
          <w:w w:val="90"/>
          <w:sz w:val="28"/>
          <w:szCs w:val="28"/>
        </w:rPr>
        <w:t>附件一</w:t>
      </w:r>
      <w:r w:rsidR="00E054E2" w:rsidRPr="000A0091">
        <w:rPr>
          <w:rFonts w:ascii="標楷體" w:hAnsi="標楷體" w:hint="eastAsia"/>
          <w:w w:val="90"/>
          <w:sz w:val="28"/>
          <w:szCs w:val="28"/>
        </w:rPr>
        <w:t>)</w:t>
      </w:r>
      <w:r w:rsidRPr="006107E8">
        <w:rPr>
          <w:rFonts w:hint="eastAsia"/>
          <w:w w:val="90"/>
          <w:sz w:val="28"/>
          <w:szCs w:val="28"/>
        </w:rPr>
        <w:t>。</w:t>
      </w:r>
    </w:p>
    <w:p w14:paraId="5B3CCE58" w14:textId="21F1B7AC" w:rsidR="0074777E" w:rsidRPr="006107E8" w:rsidRDefault="0074777E" w:rsidP="0074777E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經輔導室簽名之</w:t>
      </w:r>
      <w:r w:rsidR="000A0091">
        <w:rPr>
          <w:rFonts w:hint="eastAsia"/>
          <w:w w:val="90"/>
          <w:sz w:val="28"/>
          <w:szCs w:val="28"/>
        </w:rPr>
        <w:t>「</w:t>
      </w:r>
      <w:r w:rsidRPr="006107E8">
        <w:rPr>
          <w:rFonts w:hint="eastAsia"/>
          <w:w w:val="90"/>
          <w:sz w:val="28"/>
          <w:szCs w:val="28"/>
        </w:rPr>
        <w:t>輔導概要及安置建議</w:t>
      </w:r>
      <w:r w:rsidRPr="006107E8">
        <w:rPr>
          <w:rFonts w:ascii="標楷體" w:hAnsi="標楷體" w:hint="eastAsia"/>
          <w:w w:val="90"/>
          <w:sz w:val="28"/>
          <w:szCs w:val="28"/>
        </w:rPr>
        <w:t>」</w:t>
      </w:r>
      <w:r w:rsidR="007D4704">
        <w:rPr>
          <w:rFonts w:ascii="標楷體" w:hAnsi="標楷體" w:hint="eastAsia"/>
          <w:w w:val="90"/>
          <w:sz w:val="28"/>
          <w:szCs w:val="28"/>
        </w:rPr>
        <w:t>(附件二)</w:t>
      </w:r>
      <w:r w:rsidRPr="006107E8">
        <w:rPr>
          <w:rFonts w:hint="eastAsia"/>
          <w:w w:val="90"/>
          <w:sz w:val="28"/>
          <w:szCs w:val="28"/>
        </w:rPr>
        <w:t>。</w:t>
      </w:r>
    </w:p>
    <w:p w14:paraId="0BD652A3" w14:textId="2ED8B5BE" w:rsidR="000A0091" w:rsidRPr="000A0091" w:rsidRDefault="00A9233C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經</w:t>
      </w:r>
      <w:r w:rsidR="00446640" w:rsidRPr="000A0091">
        <w:rPr>
          <w:rFonts w:hint="eastAsia"/>
          <w:w w:val="90"/>
          <w:sz w:val="28"/>
          <w:szCs w:val="28"/>
        </w:rPr>
        <w:t>原班</w:t>
      </w:r>
      <w:r w:rsidRPr="000A0091">
        <w:rPr>
          <w:rFonts w:hint="eastAsia"/>
          <w:w w:val="90"/>
          <w:sz w:val="28"/>
          <w:szCs w:val="28"/>
        </w:rPr>
        <w:t>導師</w:t>
      </w:r>
      <w:r w:rsidR="000A0091" w:rsidRPr="000A0091">
        <w:rPr>
          <w:rFonts w:hint="eastAsia"/>
          <w:w w:val="90"/>
          <w:sz w:val="28"/>
          <w:szCs w:val="28"/>
        </w:rPr>
        <w:t>簽名之</w:t>
      </w:r>
      <w:r w:rsidR="000A0091" w:rsidRPr="000A0091">
        <w:rPr>
          <w:rFonts w:ascii="標楷體" w:hAnsi="標楷體" w:hint="eastAsia"/>
          <w:w w:val="90"/>
          <w:sz w:val="28"/>
          <w:szCs w:val="28"/>
        </w:rPr>
        <w:t>「</w:t>
      </w:r>
      <w:r w:rsidR="000A0091" w:rsidRPr="000A0091">
        <w:rPr>
          <w:rFonts w:hint="eastAsia"/>
          <w:w w:val="90"/>
          <w:sz w:val="28"/>
          <w:szCs w:val="28"/>
        </w:rPr>
        <w:t>輔導紀錄表</w:t>
      </w:r>
      <w:r w:rsidR="000A0091" w:rsidRPr="000A0091">
        <w:rPr>
          <w:rFonts w:ascii="標楷體" w:hAnsi="標楷體" w:hint="eastAsia"/>
          <w:w w:val="90"/>
          <w:sz w:val="28"/>
          <w:szCs w:val="28"/>
        </w:rPr>
        <w:t>」(附件三)</w:t>
      </w:r>
      <w:r w:rsidR="000A0091" w:rsidRPr="000A0091">
        <w:rPr>
          <w:rFonts w:hint="eastAsia"/>
          <w:w w:val="90"/>
          <w:sz w:val="28"/>
          <w:szCs w:val="28"/>
        </w:rPr>
        <w:t>。</w:t>
      </w:r>
    </w:p>
    <w:p w14:paraId="1D073C9D" w14:textId="0DC54098" w:rsidR="00A9233C" w:rsidRPr="000A0091" w:rsidRDefault="000A0091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E054E2">
        <w:rPr>
          <w:rFonts w:hint="eastAsia"/>
          <w:color w:val="FF0000"/>
          <w:w w:val="90"/>
          <w:sz w:val="28"/>
          <w:szCs w:val="28"/>
        </w:rPr>
        <w:t>得選繳</w:t>
      </w:r>
      <w:r w:rsidR="00446640" w:rsidRPr="000A0091">
        <w:rPr>
          <w:rFonts w:hint="eastAsia"/>
          <w:w w:val="90"/>
          <w:sz w:val="28"/>
          <w:szCs w:val="28"/>
        </w:rPr>
        <w:t>原專業科目教師</w:t>
      </w:r>
      <w:r w:rsidR="00A9233C" w:rsidRPr="000A0091">
        <w:rPr>
          <w:rFonts w:hint="eastAsia"/>
          <w:w w:val="90"/>
          <w:sz w:val="28"/>
          <w:szCs w:val="28"/>
        </w:rPr>
        <w:t>簽名之</w:t>
      </w:r>
      <w:r w:rsidR="00A104D3" w:rsidRPr="000A0091">
        <w:rPr>
          <w:rFonts w:ascii="標楷體" w:hAnsi="標楷體" w:hint="eastAsia"/>
          <w:w w:val="90"/>
          <w:sz w:val="28"/>
          <w:szCs w:val="28"/>
        </w:rPr>
        <w:t>「</w:t>
      </w:r>
      <w:r w:rsidR="00A9233C" w:rsidRPr="000A0091">
        <w:rPr>
          <w:rFonts w:hint="eastAsia"/>
          <w:w w:val="90"/>
          <w:sz w:val="28"/>
          <w:szCs w:val="28"/>
        </w:rPr>
        <w:t>輔導紀錄</w:t>
      </w:r>
      <w:r w:rsidR="00A104D3" w:rsidRPr="000A0091">
        <w:rPr>
          <w:rFonts w:hint="eastAsia"/>
          <w:w w:val="90"/>
          <w:sz w:val="28"/>
          <w:szCs w:val="28"/>
        </w:rPr>
        <w:t>表</w:t>
      </w:r>
      <w:r w:rsidR="00A104D3" w:rsidRPr="000A0091">
        <w:rPr>
          <w:rFonts w:ascii="標楷體" w:hAnsi="標楷體" w:hint="eastAsia"/>
          <w:w w:val="90"/>
          <w:sz w:val="28"/>
          <w:szCs w:val="28"/>
        </w:rPr>
        <w:t>」</w:t>
      </w:r>
      <w:r>
        <w:rPr>
          <w:rFonts w:ascii="標楷體" w:hAnsi="標楷體" w:hint="eastAsia"/>
          <w:w w:val="90"/>
          <w:sz w:val="28"/>
          <w:szCs w:val="28"/>
        </w:rPr>
        <w:t>(附件四)</w:t>
      </w:r>
      <w:r w:rsidR="00A104D3" w:rsidRPr="000A0091">
        <w:rPr>
          <w:rFonts w:hint="eastAsia"/>
          <w:w w:val="90"/>
          <w:sz w:val="28"/>
          <w:szCs w:val="28"/>
        </w:rPr>
        <w:t>。</w:t>
      </w:r>
    </w:p>
    <w:p w14:paraId="3FD98A80" w14:textId="39FEAB89" w:rsidR="00A104D3" w:rsidRPr="00CD4C97" w:rsidRDefault="00A104D3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 w:rsidRPr="006107E8">
        <w:rPr>
          <w:rFonts w:ascii="標楷體" w:hAnsi="標楷體" w:hint="eastAsia"/>
          <w:w w:val="90"/>
          <w:sz w:val="28"/>
          <w:szCs w:val="28"/>
        </w:rPr>
        <w:t>「轉科切結書」</w:t>
      </w:r>
      <w:r w:rsidR="000A0091">
        <w:rPr>
          <w:rFonts w:ascii="標楷體" w:hAnsi="標楷體" w:hint="eastAsia"/>
          <w:w w:val="90"/>
          <w:sz w:val="28"/>
          <w:szCs w:val="28"/>
        </w:rPr>
        <w:t>(附件五)</w:t>
      </w:r>
      <w:r w:rsidRPr="006107E8">
        <w:rPr>
          <w:rFonts w:ascii="標楷體" w:hAnsi="標楷體" w:hint="eastAsia"/>
          <w:w w:val="90"/>
          <w:sz w:val="28"/>
          <w:szCs w:val="28"/>
        </w:rPr>
        <w:t>。</w:t>
      </w:r>
    </w:p>
    <w:p w14:paraId="301EA422" w14:textId="75E4BBDD" w:rsidR="00CD4C97" w:rsidRPr="006107E8" w:rsidRDefault="002A78E7" w:rsidP="00A9233C">
      <w:pPr>
        <w:pStyle w:val="ac"/>
        <w:numPr>
          <w:ilvl w:val="2"/>
          <w:numId w:val="28"/>
        </w:numPr>
        <w:snapToGrid w:val="0"/>
        <w:ind w:left="1701" w:hanging="227"/>
        <w:rPr>
          <w:w w:val="90"/>
          <w:sz w:val="28"/>
          <w:szCs w:val="28"/>
        </w:rPr>
      </w:pPr>
      <w:r>
        <w:rPr>
          <w:rFonts w:ascii="標楷體" w:hAnsi="標楷體" w:hint="eastAsia"/>
          <w:w w:val="90"/>
          <w:sz w:val="28"/>
          <w:szCs w:val="28"/>
        </w:rPr>
        <w:t>累計至1</w:t>
      </w:r>
      <w:r w:rsidR="00016896">
        <w:rPr>
          <w:rFonts w:ascii="標楷體" w:hAnsi="標楷體"/>
          <w:w w:val="90"/>
          <w:sz w:val="28"/>
          <w:szCs w:val="28"/>
        </w:rPr>
        <w:t>09</w:t>
      </w:r>
      <w:r>
        <w:rPr>
          <w:rFonts w:ascii="標楷體" w:hAnsi="標楷體" w:hint="eastAsia"/>
          <w:w w:val="90"/>
          <w:sz w:val="28"/>
          <w:szCs w:val="28"/>
        </w:rPr>
        <w:t>年</w:t>
      </w:r>
      <w:r w:rsidR="0096500B">
        <w:rPr>
          <w:rFonts w:ascii="標楷體" w:hAnsi="標楷體" w:hint="eastAsia"/>
          <w:w w:val="90"/>
          <w:sz w:val="28"/>
          <w:szCs w:val="28"/>
        </w:rPr>
        <w:t>12</w:t>
      </w:r>
      <w:r>
        <w:rPr>
          <w:rFonts w:ascii="標楷體" w:hAnsi="標楷體" w:hint="eastAsia"/>
          <w:w w:val="90"/>
          <w:sz w:val="28"/>
          <w:szCs w:val="28"/>
        </w:rPr>
        <w:t>月</w:t>
      </w:r>
      <w:r w:rsidR="0096500B">
        <w:rPr>
          <w:rFonts w:ascii="標楷體" w:hAnsi="標楷體" w:hint="eastAsia"/>
          <w:w w:val="90"/>
          <w:sz w:val="28"/>
          <w:szCs w:val="28"/>
        </w:rPr>
        <w:t>2</w:t>
      </w:r>
      <w:r w:rsidR="00016896">
        <w:rPr>
          <w:rFonts w:ascii="標楷體" w:hAnsi="標楷體"/>
          <w:w w:val="90"/>
          <w:sz w:val="28"/>
          <w:szCs w:val="28"/>
        </w:rPr>
        <w:t>5</w:t>
      </w:r>
      <w:r>
        <w:rPr>
          <w:rFonts w:ascii="標楷體" w:hAnsi="標楷體" w:hint="eastAsia"/>
          <w:w w:val="90"/>
          <w:sz w:val="28"/>
          <w:szCs w:val="28"/>
        </w:rPr>
        <w:t>日之獎懲</w:t>
      </w:r>
      <w:r w:rsidR="00F365B4">
        <w:rPr>
          <w:rFonts w:ascii="標楷體" w:hAnsi="標楷體" w:hint="eastAsia"/>
          <w:w w:val="90"/>
          <w:sz w:val="28"/>
          <w:szCs w:val="28"/>
        </w:rPr>
        <w:t>及缺曠</w:t>
      </w:r>
      <w:r>
        <w:rPr>
          <w:rFonts w:ascii="標楷體" w:hAnsi="標楷體" w:hint="eastAsia"/>
          <w:w w:val="90"/>
          <w:sz w:val="28"/>
          <w:szCs w:val="28"/>
        </w:rPr>
        <w:t>紀錄。</w:t>
      </w:r>
    </w:p>
    <w:p w14:paraId="17A32D7D" w14:textId="77777777" w:rsidR="00D642A7" w:rsidRPr="006107E8" w:rsidRDefault="00D642A7" w:rsidP="001E1C3B">
      <w:pPr>
        <w:pStyle w:val="ac"/>
        <w:snapToGrid w:val="0"/>
        <w:ind w:left="1701"/>
        <w:rPr>
          <w:w w:val="90"/>
          <w:sz w:val="28"/>
          <w:szCs w:val="28"/>
        </w:rPr>
      </w:pPr>
    </w:p>
    <w:p w14:paraId="6A14D7D8" w14:textId="77777777" w:rsidR="00D642A7" w:rsidRDefault="00D642A7" w:rsidP="00D642A7">
      <w:pPr>
        <w:pStyle w:val="ac"/>
        <w:numPr>
          <w:ilvl w:val="0"/>
          <w:numId w:val="26"/>
        </w:numPr>
        <w:snapToGrid w:val="0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審查及錄取方式：</w:t>
      </w:r>
    </w:p>
    <w:p w14:paraId="3CA96597" w14:textId="4E80A66E" w:rsidR="006F3DA8" w:rsidRPr="006107E8" w:rsidRDefault="00197218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本校以學生適性輔導紀錄、學生</w:t>
      </w:r>
      <w:r w:rsidR="00A763FA">
        <w:rPr>
          <w:rFonts w:hint="eastAsia"/>
          <w:w w:val="90"/>
          <w:sz w:val="28"/>
          <w:szCs w:val="28"/>
        </w:rPr>
        <w:t>前一學期之學期</w:t>
      </w:r>
      <w:r w:rsidRPr="006107E8">
        <w:rPr>
          <w:rFonts w:hint="eastAsia"/>
          <w:w w:val="90"/>
          <w:sz w:val="28"/>
          <w:szCs w:val="28"/>
        </w:rPr>
        <w:t>成績單</w:t>
      </w:r>
      <w:r w:rsidR="006107E8" w:rsidRPr="006107E8">
        <w:rPr>
          <w:rFonts w:hint="eastAsia"/>
          <w:w w:val="90"/>
          <w:sz w:val="28"/>
          <w:szCs w:val="28"/>
        </w:rPr>
        <w:t>及其他適宜之指定文件，做為審查</w:t>
      </w:r>
      <w:r w:rsidR="00A763FA">
        <w:rPr>
          <w:rFonts w:hint="eastAsia"/>
          <w:w w:val="90"/>
          <w:sz w:val="28"/>
          <w:szCs w:val="28"/>
        </w:rPr>
        <w:t>內容</w:t>
      </w:r>
      <w:r w:rsidR="006107E8" w:rsidRPr="006107E8">
        <w:rPr>
          <w:rFonts w:hint="eastAsia"/>
          <w:w w:val="90"/>
          <w:sz w:val="28"/>
          <w:szCs w:val="28"/>
        </w:rPr>
        <w:t>。</w:t>
      </w:r>
    </w:p>
    <w:p w14:paraId="49AB2FD1" w14:textId="77777777" w:rsidR="006107E8" w:rsidRPr="006107E8" w:rsidRDefault="006107E8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本校召開相關委員會議進行轉科成功與否之審查，審查結果通過者，由本校公告錄取名單，並將審查結果通知學生。</w:t>
      </w:r>
    </w:p>
    <w:p w14:paraId="4635AA54" w14:textId="1E469987" w:rsidR="00A763FA" w:rsidRPr="00A763FA" w:rsidRDefault="006107E8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A763FA">
        <w:rPr>
          <w:rFonts w:hint="eastAsia"/>
          <w:w w:val="90"/>
          <w:sz w:val="28"/>
          <w:szCs w:val="28"/>
        </w:rPr>
        <w:t>學生報名</w:t>
      </w:r>
      <w:r w:rsidR="00CD4C97">
        <w:rPr>
          <w:rFonts w:hint="eastAsia"/>
          <w:w w:val="90"/>
          <w:sz w:val="28"/>
          <w:szCs w:val="28"/>
        </w:rPr>
        <w:t>轉科</w:t>
      </w:r>
      <w:r w:rsidR="00A763FA">
        <w:rPr>
          <w:rFonts w:hint="eastAsia"/>
          <w:w w:val="90"/>
          <w:sz w:val="28"/>
          <w:szCs w:val="28"/>
        </w:rPr>
        <w:t>後，經委員會審查通過後錄取。</w:t>
      </w:r>
    </w:p>
    <w:p w14:paraId="3DF89087" w14:textId="3BDC979B" w:rsidR="00A763FA" w:rsidRDefault="00A763FA" w:rsidP="00197218">
      <w:pPr>
        <w:pStyle w:val="ac"/>
        <w:numPr>
          <w:ilvl w:val="1"/>
          <w:numId w:val="26"/>
        </w:numPr>
        <w:snapToGrid w:val="0"/>
        <w:ind w:leftChars="394" w:left="1417" w:hanging="471"/>
        <w:rPr>
          <w:w w:val="90"/>
          <w:sz w:val="28"/>
          <w:szCs w:val="28"/>
        </w:rPr>
      </w:pPr>
      <w:r w:rsidRPr="006107E8">
        <w:rPr>
          <w:rFonts w:hint="eastAsia"/>
          <w:w w:val="90"/>
          <w:sz w:val="28"/>
          <w:szCs w:val="28"/>
        </w:rPr>
        <w:t>學生報名人數超過科缺額者，由委員會議參考超額比序方式決定錄取名單。</w:t>
      </w:r>
      <w:r w:rsidR="00E054E2">
        <w:rPr>
          <w:rFonts w:hint="eastAsia"/>
          <w:w w:val="90"/>
          <w:sz w:val="28"/>
          <w:szCs w:val="28"/>
        </w:rPr>
        <w:t>比序方式為學生</w:t>
      </w:r>
      <w:r w:rsidR="00CD4C97">
        <w:rPr>
          <w:rFonts w:hint="eastAsia"/>
          <w:w w:val="90"/>
          <w:sz w:val="28"/>
          <w:szCs w:val="28"/>
        </w:rPr>
        <w:t>獎懲紀錄</w:t>
      </w:r>
      <w:r w:rsidR="00E054E2">
        <w:rPr>
          <w:rFonts w:hint="eastAsia"/>
          <w:w w:val="90"/>
          <w:sz w:val="28"/>
          <w:szCs w:val="28"/>
        </w:rPr>
        <w:t>功過相抵後，敘獎最高者優先錄取；敘獎紀錄相同時，則參考前一學期之學期總成績，分數</w:t>
      </w:r>
      <w:r w:rsidR="002A78E7">
        <w:rPr>
          <w:rFonts w:hint="eastAsia"/>
          <w:w w:val="90"/>
          <w:sz w:val="28"/>
          <w:szCs w:val="28"/>
        </w:rPr>
        <w:t>最</w:t>
      </w:r>
      <w:r w:rsidR="00E054E2">
        <w:rPr>
          <w:rFonts w:hint="eastAsia"/>
          <w:w w:val="90"/>
          <w:sz w:val="28"/>
          <w:szCs w:val="28"/>
        </w:rPr>
        <w:t>高者優先錄取。</w:t>
      </w:r>
    </w:p>
    <w:p w14:paraId="11C3613B" w14:textId="32E277AB" w:rsidR="00167B9B" w:rsidRPr="00167B9B" w:rsidRDefault="00167B9B" w:rsidP="002B10AD">
      <w:pPr>
        <w:pStyle w:val="ac"/>
        <w:numPr>
          <w:ilvl w:val="0"/>
          <w:numId w:val="26"/>
        </w:numPr>
        <w:snapToGrid w:val="0"/>
        <w:ind w:left="2246" w:hanging="1928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放榜：</w:t>
      </w:r>
      <w:r w:rsidRPr="001002A6">
        <w:rPr>
          <w:rFonts w:hint="eastAsia"/>
          <w:color w:val="FF0000"/>
          <w:w w:val="90"/>
          <w:sz w:val="28"/>
          <w:szCs w:val="28"/>
        </w:rPr>
        <w:t>1</w:t>
      </w:r>
      <w:r w:rsidR="00016896">
        <w:rPr>
          <w:color w:val="FF0000"/>
          <w:w w:val="90"/>
          <w:sz w:val="28"/>
          <w:szCs w:val="28"/>
        </w:rPr>
        <w:t>10</w:t>
      </w:r>
      <w:r w:rsidRPr="001002A6">
        <w:rPr>
          <w:rFonts w:hint="eastAsia"/>
          <w:color w:val="FF0000"/>
          <w:w w:val="90"/>
          <w:sz w:val="28"/>
          <w:szCs w:val="28"/>
        </w:rPr>
        <w:t>年</w:t>
      </w:r>
      <w:r w:rsidR="0096500B">
        <w:rPr>
          <w:rFonts w:hint="eastAsia"/>
          <w:color w:val="FF0000"/>
          <w:w w:val="90"/>
          <w:sz w:val="28"/>
          <w:szCs w:val="28"/>
        </w:rPr>
        <w:t>1</w:t>
      </w:r>
      <w:r w:rsidRPr="001002A6">
        <w:rPr>
          <w:rFonts w:hint="eastAsia"/>
          <w:color w:val="FF0000"/>
          <w:w w:val="90"/>
          <w:sz w:val="28"/>
          <w:szCs w:val="28"/>
        </w:rPr>
        <w:t>月</w:t>
      </w:r>
      <w:r w:rsidR="00D6196B">
        <w:rPr>
          <w:rFonts w:hint="eastAsia"/>
          <w:color w:val="FF0000"/>
          <w:w w:val="90"/>
          <w:sz w:val="28"/>
          <w:szCs w:val="28"/>
        </w:rPr>
        <w:t>1</w:t>
      </w:r>
      <w:r w:rsidR="00D6196B">
        <w:rPr>
          <w:color w:val="FF0000"/>
          <w:w w:val="90"/>
          <w:sz w:val="28"/>
          <w:szCs w:val="28"/>
        </w:rPr>
        <w:t>4</w:t>
      </w:r>
      <w:r w:rsidRPr="001002A6">
        <w:rPr>
          <w:rFonts w:hint="eastAsia"/>
          <w:color w:val="FF0000"/>
          <w:w w:val="90"/>
          <w:sz w:val="28"/>
          <w:szCs w:val="28"/>
        </w:rPr>
        <w:t>日</w:t>
      </w:r>
      <w:r w:rsidR="009E3CCB">
        <w:rPr>
          <w:rFonts w:hint="eastAsia"/>
          <w:color w:val="FF0000"/>
          <w:w w:val="90"/>
          <w:sz w:val="28"/>
          <w:szCs w:val="28"/>
        </w:rPr>
        <w:t>下</w:t>
      </w:r>
      <w:r w:rsidRPr="001002A6">
        <w:rPr>
          <w:rFonts w:hint="eastAsia"/>
          <w:color w:val="FF0000"/>
          <w:w w:val="90"/>
          <w:sz w:val="28"/>
          <w:szCs w:val="28"/>
        </w:rPr>
        <w:t>午</w:t>
      </w:r>
      <w:r w:rsidR="009E3CCB">
        <w:rPr>
          <w:color w:val="FF0000"/>
          <w:w w:val="90"/>
          <w:sz w:val="28"/>
          <w:szCs w:val="28"/>
        </w:rPr>
        <w:t>4</w:t>
      </w:r>
      <w:r w:rsidRPr="001002A6">
        <w:rPr>
          <w:rFonts w:hint="eastAsia"/>
          <w:color w:val="FF0000"/>
          <w:w w:val="90"/>
          <w:sz w:val="28"/>
          <w:szCs w:val="28"/>
        </w:rPr>
        <w:t>:00</w:t>
      </w:r>
      <w:r w:rsidRPr="001002A6">
        <w:rPr>
          <w:rFonts w:hint="eastAsia"/>
          <w:color w:val="FF0000"/>
          <w:w w:val="90"/>
          <w:sz w:val="28"/>
          <w:szCs w:val="28"/>
        </w:rPr>
        <w:t>前</w:t>
      </w:r>
      <w:r>
        <w:rPr>
          <w:rFonts w:hint="eastAsia"/>
          <w:w w:val="90"/>
          <w:sz w:val="28"/>
          <w:szCs w:val="28"/>
        </w:rPr>
        <w:t>於本校網站公告</w:t>
      </w:r>
      <w:r>
        <w:rPr>
          <w:rFonts w:hint="eastAsia"/>
          <w:w w:val="90"/>
          <w:sz w:val="28"/>
          <w:szCs w:val="28"/>
        </w:rPr>
        <w:t>(</w:t>
      </w:r>
      <w:r w:rsidRPr="00167B9B">
        <w:rPr>
          <w:w w:val="90"/>
          <w:sz w:val="28"/>
          <w:szCs w:val="28"/>
        </w:rPr>
        <w:t>http://www.kfcivs.hlc.edu.tw/</w:t>
      </w:r>
      <w:r>
        <w:rPr>
          <w:rFonts w:hint="eastAsia"/>
          <w:w w:val="90"/>
          <w:sz w:val="28"/>
          <w:szCs w:val="28"/>
        </w:rPr>
        <w:t>)</w:t>
      </w:r>
      <w:r>
        <w:rPr>
          <w:rFonts w:hint="eastAsia"/>
          <w:w w:val="90"/>
          <w:sz w:val="28"/>
          <w:szCs w:val="28"/>
        </w:rPr>
        <w:t>。</w:t>
      </w:r>
    </w:p>
    <w:p w14:paraId="0F75DE51" w14:textId="51652560" w:rsidR="00167B9B" w:rsidRDefault="00167B9B" w:rsidP="002B10AD">
      <w:pPr>
        <w:pStyle w:val="ac"/>
        <w:numPr>
          <w:ilvl w:val="0"/>
          <w:numId w:val="26"/>
        </w:numPr>
        <w:snapToGrid w:val="0"/>
        <w:ind w:left="1565" w:hanging="1247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報到：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1</w:t>
      </w:r>
      <w:r w:rsidR="005012FD">
        <w:rPr>
          <w:color w:val="FF0000"/>
          <w:w w:val="90"/>
          <w:sz w:val="28"/>
          <w:szCs w:val="28"/>
        </w:rPr>
        <w:t>10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年</w:t>
      </w:r>
      <w:r w:rsidR="0096500B">
        <w:rPr>
          <w:rFonts w:hint="eastAsia"/>
          <w:color w:val="FF0000"/>
          <w:w w:val="90"/>
          <w:sz w:val="28"/>
          <w:szCs w:val="28"/>
        </w:rPr>
        <w:t>1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月</w:t>
      </w:r>
      <w:r w:rsidR="00D6196B">
        <w:rPr>
          <w:color w:val="FF0000"/>
          <w:w w:val="90"/>
          <w:sz w:val="28"/>
          <w:szCs w:val="28"/>
        </w:rPr>
        <w:t>15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日下午</w:t>
      </w:r>
      <w:r w:rsidR="001E1C3B" w:rsidRPr="001002A6">
        <w:rPr>
          <w:color w:val="FF0000"/>
          <w:w w:val="90"/>
          <w:sz w:val="28"/>
          <w:szCs w:val="28"/>
        </w:rPr>
        <w:t>3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:00</w:t>
      </w:r>
      <w:r w:rsidR="002B10AD" w:rsidRPr="001002A6">
        <w:rPr>
          <w:rFonts w:hint="eastAsia"/>
          <w:color w:val="FF0000"/>
          <w:w w:val="90"/>
          <w:sz w:val="28"/>
          <w:szCs w:val="28"/>
        </w:rPr>
        <w:t>前</w:t>
      </w:r>
      <w:r w:rsidR="002B10AD">
        <w:rPr>
          <w:rFonts w:hint="eastAsia"/>
          <w:w w:val="90"/>
          <w:sz w:val="28"/>
          <w:szCs w:val="28"/>
        </w:rPr>
        <w:t>至教務處註冊組報到，逾期取消錄取資格。</w:t>
      </w:r>
    </w:p>
    <w:p w14:paraId="37DE80A6" w14:textId="77777777" w:rsidR="00167B9B" w:rsidRDefault="00167B9B" w:rsidP="00831E17">
      <w:pPr>
        <w:pStyle w:val="ac"/>
        <w:numPr>
          <w:ilvl w:val="0"/>
          <w:numId w:val="26"/>
        </w:numPr>
        <w:snapToGrid w:val="0"/>
        <w:ind w:left="2076" w:hanging="1758"/>
        <w:rPr>
          <w:w w:val="90"/>
          <w:sz w:val="28"/>
          <w:szCs w:val="28"/>
        </w:rPr>
      </w:pPr>
      <w:r>
        <w:rPr>
          <w:rFonts w:hint="eastAsia"/>
          <w:w w:val="90"/>
          <w:sz w:val="28"/>
          <w:szCs w:val="28"/>
        </w:rPr>
        <w:t>申請複查：</w:t>
      </w:r>
      <w:r w:rsidR="002B10AD">
        <w:rPr>
          <w:rFonts w:hint="eastAsia"/>
          <w:w w:val="90"/>
          <w:sz w:val="28"/>
          <w:szCs w:val="28"/>
        </w:rPr>
        <w:t>學生對審查結果有異議者，應自收受通知之日起三日內</w:t>
      </w:r>
      <w:r w:rsidR="00BD53D0">
        <w:rPr>
          <w:rFonts w:hint="eastAsia"/>
          <w:w w:val="90"/>
          <w:sz w:val="28"/>
          <w:szCs w:val="28"/>
        </w:rPr>
        <w:t>，向教務處註冊組申請複查，複</w:t>
      </w:r>
      <w:r w:rsidR="005776AE">
        <w:rPr>
          <w:rFonts w:hint="eastAsia"/>
          <w:w w:val="90"/>
          <w:sz w:val="28"/>
          <w:szCs w:val="28"/>
        </w:rPr>
        <w:t>查結果，亦由教務處註冊組轉知學生。</w:t>
      </w:r>
    </w:p>
    <w:p w14:paraId="6DFA351F" w14:textId="77777777" w:rsidR="00CE55F0" w:rsidRPr="006864A3" w:rsidRDefault="00CE55F0" w:rsidP="00CE55F0">
      <w:pPr>
        <w:pStyle w:val="ac"/>
        <w:snapToGrid w:val="0"/>
        <w:ind w:left="0"/>
        <w:rPr>
          <w:w w:val="90"/>
          <w:szCs w:val="32"/>
        </w:rPr>
      </w:pPr>
    </w:p>
    <w:sectPr w:rsidR="00CE55F0" w:rsidRPr="006864A3" w:rsidSect="00F7616E">
      <w:headerReference w:type="default" r:id="rId7"/>
      <w:footerReference w:type="default" r:id="rId8"/>
      <w:pgSz w:w="11906" w:h="16838" w:code="9"/>
      <w:pgMar w:top="720" w:right="720" w:bottom="720" w:left="720" w:header="567" w:footer="680" w:gutter="0"/>
      <w:pgNumType w:fmt="ideographDigital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A5560" w14:textId="77777777" w:rsidR="00A33187" w:rsidRDefault="00A33187">
      <w:r>
        <w:separator/>
      </w:r>
    </w:p>
  </w:endnote>
  <w:endnote w:type="continuationSeparator" w:id="0">
    <w:p w14:paraId="4D77C84D" w14:textId="77777777" w:rsidR="00A33187" w:rsidRDefault="00A3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52B70" w14:textId="685285B9" w:rsidR="00863CCE" w:rsidRDefault="002B10AD">
    <w:pPr>
      <w:pStyle w:val="a4"/>
      <w:jc w:val="center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2BCAF55" wp14:editId="6B9F07A0">
              <wp:simplePos x="0" y="0"/>
              <wp:positionH relativeFrom="column">
                <wp:posOffset>-427355</wp:posOffset>
              </wp:positionH>
              <wp:positionV relativeFrom="page">
                <wp:posOffset>7065645</wp:posOffset>
              </wp:positionV>
              <wp:extent cx="149225" cy="142875"/>
              <wp:effectExtent l="0" t="0" r="0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F41A32" w14:textId="77777777" w:rsidR="00863CCE" w:rsidRDefault="00863C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線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BCAF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left:0;text-align:left;margin-left:-33.65pt;margin-top:556.35pt;width:11.7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++ugIAAMkFAAAOAAAAZHJzL2Uyb0RvYy54bWysVG1vmzAQ/j5p/8Hyd8rLSAKopGpDmCZ1&#10;L1K7H+CACdbAZrYTyKr9951NSNJWk6ZtfLAO+/zcPXeP7/pmaBu0p1IxwVPsX3kYUV6IkvFtir8+&#10;5k6EkdKEl6QRnKb4QBW+Wb59c913CQ1ELZqSSgQgXCV9l+Ja6y5xXVXUtCXqSnSUw2ElZEs0/Mqt&#10;W0rSA3rbuIHnzd1eyLKToqBKwW42HuKlxa8qWujPVaWoRk2KITdtV2nXjVnd5TVJtpJ0NSuOaZC/&#10;yKIljEPQE1RGNEE7yV5BtayQQolKXxWidUVVsYJaDsDG916weahJRy0XKI7qTmVS/w+2+LT/IhEr&#10;oXcYcdJCix7poNGdGNDcVKfvVAJODx246QG2jadhqrp7UXxTiItVTfiW3kop+pqSErLzzU334uqI&#10;owzIpv8oSghDdlpYoKGSrQGEYiBAhy4dTp0xqRQmZBgHwQyjAo78MIgWMxuBJNPlTir9nooWGSPF&#10;Ehpvwcn+XmmTDEkmFxOLi5w1jW1+w59tgOO4A6HhqjkzSdhePsVevI7WUeiEwXzthF6WObf5KnTm&#10;ub+YZe+y1Srzf5q4fpjUrCwpN2EmXfnhn/XtqPBRESdlKdGw0sCZlJTcblaNRHsCus7tdyzIhZv7&#10;PA1bBODygpIfhN5dEDv5PFo4YR7OnHjhRY7nx3fx3AvjMMufU7pnnP47JdSnOJ5BTy2d33Lz7Pea&#10;29jOjKh6rIE6qExo40eSlmmYKQ1rUxydrpPEaHPNS+uiCWtG+6JIhti5SCCESQJWyUa8o4z1sBns&#10;kwlMPKPyjSgPIG0pQHqgX5iHYNRC/sCoh9mSYvV9RyTFqPnA4XmYQTQZcjI2k0F4AVdTrDEazZUe&#10;B9auk2xbA/L4ALm4hSdUMSvvcxbHhwfzwnI5zjYzkC7/rdd5Ai9/AQAA//8DAFBLAwQUAAYACAAA&#10;ACEAlgY6fuMAAAANAQAADwAAAGRycy9kb3ducmV2LnhtbEyPzU7DMBCE70i8g7VI3FLnh7QoxKkA&#10;USEqLi0R6tGNlyQiXlex24a3Z3uC4858mp0pl5MdxAlH3ztSkMxiEEiNMz21CuqPVXQPwgdNRg+O&#10;UMEPelhW11elLow70wZP29AKDiFfaAVdCIdCSt90aLWfuQMSe19utDrwObbSjPrM4XaQaRzPpdU9&#10;8YdOH/C5w+Z7e7QK3synfMrreNPsdub1ZfWe1+k6V+r2Znp8ABFwCn8wXOpzdai4094dyXgxKIjm&#10;i4xRNpIkXYBgJLrLeM3+ImV5CrIq5f8V1S8AAAD//wMAUEsBAi0AFAAGAAgAAAAhALaDOJL+AAAA&#10;4QEAABMAAAAAAAAAAAAAAAAAAAAAAFtDb250ZW50X1R5cGVzXS54bWxQSwECLQAUAAYACAAAACEA&#10;OP0h/9YAAACUAQAACwAAAAAAAAAAAAAAAAAvAQAAX3JlbHMvLnJlbHNQSwECLQAUAAYACAAAACEA&#10;MVuPvroCAADJBQAADgAAAAAAAAAAAAAAAAAuAgAAZHJzL2Uyb0RvYy54bWxQSwECLQAUAAYACAAA&#10;ACEAlgY6fuMAAAANAQAADwAAAAAAAAAAAAAAAAAUBQAAZHJzL2Rvd25yZXYueG1sUEsFBgAAAAAE&#10;AAQA8wAAACQGAAAAAA==&#10;" o:allowincell="f" filled="f" stroked="f">
              <v:stroke dashstyle="1 1"/>
              <v:textbox inset="0,0,0,0">
                <w:txbxContent>
                  <w:p w14:paraId="4AF41A32" w14:textId="77777777" w:rsidR="00863CCE" w:rsidRDefault="00863C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線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863CCE">
      <w:rPr>
        <w:rStyle w:val="a7"/>
        <w:rFonts w:ascii="標楷體" w:eastAsia="標楷體" w:hAnsi="標楷體" w:hint="eastAsia"/>
      </w:rPr>
      <w:t>第</w:t>
    </w:r>
    <w:r w:rsidR="00863CCE">
      <w:rPr>
        <w:rStyle w:val="a7"/>
        <w:rFonts w:ascii="標楷體" w:eastAsia="標楷體" w:hAnsi="標楷體"/>
      </w:rPr>
      <w:fldChar w:fldCharType="begin"/>
    </w:r>
    <w:r w:rsidR="00863CCE">
      <w:rPr>
        <w:rStyle w:val="a7"/>
        <w:rFonts w:ascii="標楷體" w:eastAsia="標楷體" w:hAnsi="標楷體"/>
      </w:rPr>
      <w:instrText xml:space="preserve"> PAGE  \* DBNUM1 </w:instrText>
    </w:r>
    <w:r w:rsidR="00863CCE">
      <w:rPr>
        <w:rStyle w:val="a7"/>
        <w:rFonts w:ascii="標楷體" w:eastAsia="標楷體" w:hAnsi="標楷體"/>
      </w:rPr>
      <w:fldChar w:fldCharType="separate"/>
    </w:r>
    <w:r w:rsidR="00A0346C">
      <w:rPr>
        <w:rStyle w:val="a7"/>
        <w:rFonts w:ascii="標楷體" w:eastAsia="標楷體" w:hAnsi="標楷體"/>
        <w:noProof/>
      </w:rPr>
      <w:t>一</w:t>
    </w:r>
    <w:r w:rsidR="00863CCE">
      <w:rPr>
        <w:rStyle w:val="a7"/>
        <w:rFonts w:ascii="標楷體" w:eastAsia="標楷體" w:hAnsi="標楷體"/>
      </w:rPr>
      <w:fldChar w:fldCharType="end"/>
    </w:r>
    <w:r w:rsidR="00863CCE">
      <w:rPr>
        <w:rStyle w:val="a7"/>
        <w:rFonts w:ascii="標楷體" w:eastAsia="標楷體" w:hAnsi="標楷體" w:hint="eastAsia"/>
      </w:rPr>
      <w:t>頁　共</w:t>
    </w:r>
    <w:r w:rsidR="00863CCE">
      <w:rPr>
        <w:rStyle w:val="a7"/>
        <w:rFonts w:ascii="標楷體" w:eastAsia="標楷體" w:hAnsi="標楷體"/>
      </w:rPr>
      <w:fldChar w:fldCharType="begin"/>
    </w:r>
    <w:r w:rsidR="00863CCE">
      <w:rPr>
        <w:rStyle w:val="a7"/>
        <w:rFonts w:ascii="標楷體" w:eastAsia="標楷體" w:hAnsi="標楷體"/>
      </w:rPr>
      <w:instrText xml:space="preserve"> NUMPAGES  \* DBNUM1 </w:instrText>
    </w:r>
    <w:r w:rsidR="00863CCE">
      <w:rPr>
        <w:rStyle w:val="a7"/>
        <w:rFonts w:ascii="標楷體" w:eastAsia="標楷體" w:hAnsi="標楷體"/>
      </w:rPr>
      <w:fldChar w:fldCharType="separate"/>
    </w:r>
    <w:r w:rsidR="00A0346C">
      <w:rPr>
        <w:rStyle w:val="a7"/>
        <w:rFonts w:ascii="標楷體" w:eastAsia="標楷體" w:hAnsi="標楷體"/>
        <w:noProof/>
      </w:rPr>
      <w:t>一</w:t>
    </w:r>
    <w:r w:rsidR="00863CCE">
      <w:rPr>
        <w:rStyle w:val="a7"/>
        <w:rFonts w:ascii="標楷體" w:eastAsia="標楷體" w:hAnsi="標楷體"/>
      </w:rPr>
      <w:fldChar w:fldCharType="end"/>
    </w:r>
    <w:r w:rsidR="00863CCE">
      <w:rPr>
        <w:rStyle w:val="a7"/>
        <w:rFonts w:ascii="標楷體" w:eastAsia="標楷體" w:hAnsi="標楷體"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EDD04" w14:textId="77777777" w:rsidR="00A33187" w:rsidRDefault="00A33187">
      <w:r>
        <w:separator/>
      </w:r>
    </w:p>
  </w:footnote>
  <w:footnote w:type="continuationSeparator" w:id="0">
    <w:p w14:paraId="54B6F98D" w14:textId="77777777" w:rsidR="00A33187" w:rsidRDefault="00A33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5066E" w14:textId="77777777" w:rsidR="00863CCE" w:rsidRPr="00CF3465" w:rsidRDefault="002B10AD" w:rsidP="00596DC9">
    <w:pPr>
      <w:pStyle w:val="a3"/>
      <w:ind w:left="6237"/>
      <w:jc w:val="both"/>
      <w:rPr>
        <w:rFonts w:ascii="標楷體" w:eastAsia="標楷體" w:hAnsi="標楷體"/>
      </w:rPr>
    </w:pP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9D86167" wp14:editId="0D1D87AF">
              <wp:simplePos x="0" y="0"/>
              <wp:positionH relativeFrom="column">
                <wp:posOffset>-360045</wp:posOffset>
              </wp:positionH>
              <wp:positionV relativeFrom="paragraph">
                <wp:posOffset>556895</wp:posOffset>
              </wp:positionV>
              <wp:extent cx="0" cy="8839200"/>
              <wp:effectExtent l="0" t="0" r="0" b="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39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182915F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8.35pt,43.85pt" to="-28.35pt,73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YFHgIAAEIEAAAOAAAAZHJzL2Uyb0RvYy54bWysU8uu2jAQ3VfqP1jeQxJuoBARrioC3dAW&#10;6d5+gLEdYtXxWLYhoKr/XtsJtLSbqmoWjh8zZ87MnFk+X1qJztxYAarE2TjFiCsKTKhjib+8bkdz&#10;jKwjihEJipf4yi1+Xr19s+x0wSfQgGTcIA+ibNHpEjfO6SJJLG14S+wYNFf+sQbTEueP5pgwQzqP&#10;3spkkqazpAPDtAHKrfW3Vf+IVxG/rjl1n+vacodkiT03F1cT10NYk9WSFEdDdCPoQIP8A4uWCOWD&#10;3qEq4gg6GfEHVCuoAQu1G1NoE6hrQXnMwWeTpb9l89IQzWMuvjhW38tk/x8s/XTeGyRYiXOMFGl9&#10;i3ZCcZSFynTaFt5grfYm5EYv6kXvgH61SMG6IerII8PXq/Zu0SN5cAkHqz3+ofsIzNuQk4NYpktt&#10;2gDpC4AusRvXezf4xSHaX1J/O58/LXynA5+EFDdHbaz7wKFFYVNi6TlHYHLeWdeb3kxCHAVbIWVs&#10;tlSoK/FiOplGBwtSsPAYzKw5HtbSoDMJconfEPfBLCBXxDa9nb3aClyvJAMnxWKYhhO2GfaOCNnv&#10;fQZShUg+SU902PVK+bZIF5v5Zp6P8slsM8rTqhq9367z0WybvZtWT9V6XWXfA+ksLxrBGFeB9021&#10;Wf53qhjmp9fbXbf3AiWP6LHonuztH0nHLofG9hI5ALvuTSh6aLgXajQehipMwq/naPVz9Fc/AAAA&#10;//8DAFBLAwQUAAYACAAAACEALAXFEt8AAAALAQAADwAAAGRycy9kb3ducmV2LnhtbEyPTU/DMAyG&#10;70j8h8hI3LaUr7aUphOqhLiBOuDAzWvcD2iS0qRb9+8x4gAny/aj14/zzWIGsafJ984quFhHIMjW&#10;Tve2VfD68rBKQfiAVuPgLCk4kodNcXqSY6bdwVa034ZWcIj1GSroQhgzKX3dkUG/diNZ3jVuMhi4&#10;nVqpJzxwuBnkZRTF0mBv+UKHI5Ud1Z/b2Sh4bx6rjzJ+mvv0+arCr+aYvlGp1PnZcn8HItAS/mD4&#10;0Wd1KNhp52arvRgUrG7ihFEFacKVgd/Bjsnr5DYBWeTy/w/FNwAAAP//AwBQSwECLQAUAAYACAAA&#10;ACEAtoM4kv4AAADhAQAAEwAAAAAAAAAAAAAAAAAAAAAAW0NvbnRlbnRfVHlwZXNdLnhtbFBLAQIt&#10;ABQABgAIAAAAIQA4/SH/1gAAAJQBAAALAAAAAAAAAAAAAAAAAC8BAABfcmVscy8ucmVsc1BLAQIt&#10;ABQABgAIAAAAIQDlHPYFHgIAAEIEAAAOAAAAAAAAAAAAAAAAAC4CAABkcnMvZTJvRG9jLnhtbFBL&#10;AQItABQABgAIAAAAIQAsBcUS3wAAAAsBAAAPAAAAAAAAAAAAAAAAAHgEAABkcnMvZG93bnJldi54&#10;bWxQSwUGAAAAAAQABADzAAAAhAUAAAAA&#10;">
              <v:stroke dashstyle="1 1"/>
            </v:lin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0EB0131" wp14:editId="12998C9F">
              <wp:simplePos x="0" y="0"/>
              <wp:positionH relativeFrom="column">
                <wp:posOffset>-427355</wp:posOffset>
              </wp:positionH>
              <wp:positionV relativeFrom="page">
                <wp:posOffset>5278120</wp:posOffset>
              </wp:positionV>
              <wp:extent cx="149225" cy="142875"/>
              <wp:effectExtent l="0" t="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F4645C" w14:textId="77777777" w:rsidR="00863CCE" w:rsidRDefault="00863C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EB013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3.65pt;margin-top:415.6pt;width:11.7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XctugIAAMIFAAAOAAAAZHJzL2Uyb0RvYy54bWysVG1vmzAQ/j5p/8Hyd8pLSQKopGpDmCZ1&#10;L1K7H+CACdbAZrYTyKr9951NSJr2y7SND9Zhn5+75+7x3dwObYP2VComeIr9Kw8jygtRMr5N8ben&#10;3IkwUprwkjSC0xQfqMK3y/fvbvouoYGoRVNSiQCEq6TvUlxr3SWuq4qatkRdiY5yOKyEbImGX7l1&#10;S0l6QG8bN/C8udsLWXZSFFQp2M3GQ7y0+FVFC/2lqhTVqEkx5KbtKu26Mau7vCHJVpKuZsUxDfIX&#10;WbSEcQh6gsqIJmgn2RuolhVSKFHpq0K0rqgqVlDLAdj43is2jzXpqOUCxVHdqUzq/8EWn/dfJWJl&#10;iq8x4qSFFj3RQaN7MaCZqU7fqQScHjtw0wNsQ5ctU9U9iOK7QlysasK39E5K0deUlJCdb266L66O&#10;OMqAbPpPooQwZKeFBRoq2ZrSQTEQoEOXDqfOmFQKEzKMg2CGUQFHfhhEC5ubS5LpcieV/kBFi4yR&#10;YgmNt+Bk/6C0SYYkk4uJxUXOmsY2v+EXG+A47kBouGrOTBK2l8+xF6+jdRQ6YTBfO6GXZc5dvgqd&#10;ee4vZtl1tlpl/i8T1w+TmpUl5SbMpCs//LO+HRU+KuKkLCUaVho4k5KS282qkWhPQNe5/WzJ4eTs&#10;5l6mYYsAXF5R8oPQuw9iJ59HCyfMw5kTL7zI8fz4Pp57YRxm+SWlB8bpv1NCfYrjGfTU0jkn/Yqb&#10;Z7+33MZ2ZkTVYw3UQWVCGz+StEzDTGlYm+LodJ0kRptrXloXTVgz2i+KZIidiwRCmCRglWzEO8pY&#10;D5sBUIy8N6I8gKalAM2BcGEQglEL+ROjHoZKitWPHZEUo+Yjh3dhJtBkyMnYTAbhBVxNscZoNFd6&#10;nFS7TrJtDcjjy+PiDt5Oxayuz1kcXxwMCkviONTMJHr5b73Oo3f5GwAA//8DAFBLAwQUAAYACAAA&#10;ACEAb29tu+IAAAALAQAADwAAAGRycy9kb3ducmV2LnhtbEyPwU7DMAyG70i8Q2Qkbl26lm5TaToB&#10;YkJMXDYqtGPWmLaicaom28rbY05wtP3p9/cX68n24oyj7xwpmM9iEEi1Mx01Cqr3TbQC4YMmo3tH&#10;qOAbPazL66tC58ZdaIfnfWgEh5DPtYI2hCGX0tctWu1nbkDi26cbrQ48jo00o75wuO1lEscLaXVH&#10;/KHVAz61WH/tT1bBq/mQj1kV7+rDwbw8b96yKtlmSt3eTA/3IAJO4Q+GX31Wh5Kdju5ExoteQbRY&#10;powqWKXzBAQT0V3KZY68ydIlyLKQ/zuUPwAAAP//AwBQSwECLQAUAAYACAAAACEAtoM4kv4AAADh&#10;AQAAEwAAAAAAAAAAAAAAAAAAAAAAW0NvbnRlbnRfVHlwZXNdLnhtbFBLAQItABQABgAIAAAAIQA4&#10;/SH/1gAAAJQBAAALAAAAAAAAAAAAAAAAAC8BAABfcmVscy8ucmVsc1BLAQItABQABgAIAAAAIQDV&#10;1XctugIAAMIFAAAOAAAAAAAAAAAAAAAAAC4CAABkcnMvZTJvRG9jLnhtbFBLAQItABQABgAIAAAA&#10;IQBvb2274gAAAAsBAAAPAAAAAAAAAAAAAAAAABQFAABkcnMvZG93bnJldi54bWxQSwUGAAAAAAQA&#10;BADzAAAAIwYAAAAA&#10;" o:allowincell="f" filled="f" stroked="f">
              <v:stroke dashstyle="1 1"/>
              <v:textbox inset="0,0,0,0">
                <w:txbxContent>
                  <w:p w14:paraId="4EF4645C" w14:textId="77777777" w:rsidR="00863CCE" w:rsidRDefault="00863C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訂</w:t>
                    </w:r>
                  </w:p>
                </w:txbxContent>
              </v:textbox>
              <w10:wrap anchory="page"/>
            </v:shape>
          </w:pict>
        </mc:Fallback>
      </mc:AlternateContent>
    </w:r>
    <w:r>
      <w:rPr>
        <w:rFonts w:ascii="標楷體" w:eastAsia="標楷體" w:hAnsi="標楷體"/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27B45EBE" wp14:editId="4DA37497">
              <wp:simplePos x="0" y="0"/>
              <wp:positionH relativeFrom="column">
                <wp:posOffset>-427355</wp:posOffset>
              </wp:positionH>
              <wp:positionV relativeFrom="page">
                <wp:posOffset>3507105</wp:posOffset>
              </wp:positionV>
              <wp:extent cx="149225" cy="142875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22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prstDash val="sysDot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EE91FCE" w14:textId="77777777" w:rsidR="00863CCE" w:rsidRDefault="00863CCE">
                          <w:pPr>
                            <w:kinsoku w:val="0"/>
                            <w:wordWrap w:val="0"/>
                            <w:overflowPunct w:val="0"/>
                            <w:snapToGrid w:val="0"/>
                            <w:rPr>
                              <w:rFonts w:eastAsia="標楷體"/>
                              <w:sz w:val="20"/>
                            </w:rPr>
                          </w:pPr>
                          <w:r>
                            <w:rPr>
                              <w:rFonts w:eastAsia="標楷體" w:hint="eastAsia"/>
                              <w:sz w:val="20"/>
                            </w:rPr>
                            <w:t>裝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B45EBE" id="Text Box 4" o:spid="_x0000_s1027" type="#_x0000_t202" style="position:absolute;left:0;text-align:left;margin-left:-33.65pt;margin-top:276.15pt;width:11.75pt;height:1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pNJugIAAMkFAAAOAAAAZHJzL2Uyb0RvYy54bWysVNuOmzAQfa/Uf7D8znKpkwBaUu2GUFXa&#10;XqTdfoADJlgFm9pOSFr13zs2IZvdVaWqLQ/WYI/PzJk5nuu3h65Fe6Y0lyLD4VWAEROlrLjYZvjL&#10;Q+HFGGlDRUVbKViGj0zjt8vXr66HPmWRbGRbMYUAROh06DPcGNOnvq/LhnVUX8meCTispeqogV+1&#10;9StFB0DvWj8Kgrk/SFX1SpZMa9jNx0O8dPh1zUrzqa41M6jNMORm3KrcurGrv7ym6VbRvuHlKQ36&#10;F1l0lAsIeobKqaFop/gLqI6XSmpZm6tSdr6sa14yxwHYhMEzNvcN7ZnjAsXR/blM+v/Blh/3nxXi&#10;VYYjjATtoEUP7GDQrTwgYqsz9DoFp/se3MwBtqHLjqnu72T5VSMhVw0VW3ajlBwaRivILrQ3/Yur&#10;I462IJvhg6wgDN0Z6YAOteps6aAYCNChS8dzZ2wqpQ1JkiiaYVTCUUiieDFzEWg6Xe6VNu+Y7JA1&#10;Mqyg8Q6c7u+0scnQdHKxsYQseNu65rfiyQY4jjsQGq7aM5uE6+WPJEjW8TomHonma48Eee7dFCvi&#10;zYtwMcvf5KtVHv60cUOSNryqmLBhJl2F5M/6dlL4qIizsrRseWXhbEpabTerVqE9BV0X7jsV5MLN&#10;f5qGKwJweUYpjEhwGyVeMY8XHinIzEsWQewFYXKbzAOSkLx4SumOC/bvlNCQ4WQGPXV0fsstcN9L&#10;bmM7c6qbsQb6qHNprB9NO25gprS8y3B8vk5Tq821qJyLobwd7YsiWWKPRQIhTBJwSrbiHWVsDpuD&#10;ezJO5lblG1kdQdpKgvRAvzAPwWik+o7RALMlw/rbjiqGUftewPOwg2gy1GRsJoOKEq5m2GA0misz&#10;Dqxdr/i2AeTxAQp5A0+o5k7ej1mcHh7MC8flNNvsQLr8d16PE3j5CwAA//8DAFBLAwQUAAYACAAA&#10;ACEAJ/dRu+IAAAALAQAADwAAAGRycy9kb3ducmV2LnhtbEyPQU/CQBCF7yb+h82YeCtbCwVSuiVq&#10;JEbiBWwIx6U7to3d2aa7QP33jie9zcx7efO9fD3aTlxw8K0jBQ+TGARS5UxLtYLyYxMtQfigyejO&#10;ESr4Rg/r4vYm15lxV9rhZR9qwSHkM62gCaHPpPRVg1b7ieuRWPt0g9WB16GWZtBXDredTOJ4Lq1u&#10;iT80usfnBquv/dkqeDMH+ZSW8a46Hs3ry+Y9LZNtqtT93fi4AhFwDH9m+MVndCiY6eTOZLzoFETz&#10;xZStCtI04YEd0WzKZU58WcyWIItc/u9Q/AAAAP//AwBQSwECLQAUAAYACAAAACEAtoM4kv4AAADh&#10;AQAAEwAAAAAAAAAAAAAAAAAAAAAAW0NvbnRlbnRfVHlwZXNdLnhtbFBLAQItABQABgAIAAAAIQA4&#10;/SH/1gAAAJQBAAALAAAAAAAAAAAAAAAAAC8BAABfcmVscy8ucmVsc1BLAQItABQABgAIAAAAIQAY&#10;4pNJugIAAMkFAAAOAAAAAAAAAAAAAAAAAC4CAABkcnMvZTJvRG9jLnhtbFBLAQItABQABgAIAAAA&#10;IQAn91G74gAAAAsBAAAPAAAAAAAAAAAAAAAAABQFAABkcnMvZG93bnJldi54bWxQSwUGAAAAAAQA&#10;BADzAAAAIwYAAAAA&#10;" o:allowincell="f" filled="f" stroked="f">
              <v:stroke dashstyle="1 1"/>
              <v:textbox inset="0,0,0,0">
                <w:txbxContent>
                  <w:p w14:paraId="6EE91FCE" w14:textId="77777777" w:rsidR="00863CCE" w:rsidRDefault="00863CCE">
                    <w:pPr>
                      <w:kinsoku w:val="0"/>
                      <w:wordWrap w:val="0"/>
                      <w:overflowPunct w:val="0"/>
                      <w:snapToGrid w:val="0"/>
                      <w:rPr>
                        <w:rFonts w:eastAsia="標楷體"/>
                        <w:sz w:val="20"/>
                      </w:rPr>
                    </w:pPr>
                    <w:r>
                      <w:rPr>
                        <w:rFonts w:eastAsia="標楷體" w:hint="eastAsia"/>
                        <w:sz w:val="20"/>
                      </w:rPr>
                      <w:t>裝</w:t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F56D1"/>
    <w:multiLevelType w:val="multilevel"/>
    <w:tmpl w:val="3DDC78C0"/>
    <w:lvl w:ilvl="0">
      <w:start w:val="1"/>
      <w:numFmt w:val="taiwaneseCountingThousand"/>
      <w:pStyle w:val="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" w15:restartNumberingAfterBreak="0">
    <w:nsid w:val="08F37407"/>
    <w:multiLevelType w:val="hybridMultilevel"/>
    <w:tmpl w:val="FF0ADABC"/>
    <w:lvl w:ilvl="0" w:tplc="A8AC56DE">
      <w:start w:val="2"/>
      <w:numFmt w:val="taiwaneseCountingThousand"/>
      <w:lvlText w:val="(%1)"/>
      <w:lvlJc w:val="left"/>
      <w:pPr>
        <w:ind w:left="468" w:hanging="46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BB75BB"/>
    <w:multiLevelType w:val="multilevel"/>
    <w:tmpl w:val="77D0CB6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" w15:restartNumberingAfterBreak="0">
    <w:nsid w:val="12272839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1905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4" w15:restartNumberingAfterBreak="0">
    <w:nsid w:val="1809493F"/>
    <w:multiLevelType w:val="hybridMultilevel"/>
    <w:tmpl w:val="50D4495A"/>
    <w:lvl w:ilvl="0" w:tplc="396C5A12">
      <w:start w:val="3"/>
      <w:numFmt w:val="taiwaneseCountingThousand"/>
      <w:lvlText w:val="(%1)"/>
      <w:lvlJc w:val="left"/>
      <w:pPr>
        <w:ind w:left="1428" w:hanging="468"/>
      </w:pPr>
      <w:rPr>
        <w:rFonts w:hint="default"/>
      </w:rPr>
    </w:lvl>
    <w:lvl w:ilvl="1" w:tplc="CA385292" w:tentative="1">
      <w:start w:val="1"/>
      <w:numFmt w:val="ideographTraditional"/>
      <w:lvlText w:val="%2、"/>
      <w:lvlJc w:val="left"/>
      <w:pPr>
        <w:ind w:left="960" w:hanging="480"/>
      </w:pPr>
    </w:lvl>
    <w:lvl w:ilvl="2" w:tplc="402EAF62" w:tentative="1">
      <w:start w:val="1"/>
      <w:numFmt w:val="lowerRoman"/>
      <w:lvlText w:val="%3."/>
      <w:lvlJc w:val="right"/>
      <w:pPr>
        <w:ind w:left="1440" w:hanging="480"/>
      </w:pPr>
    </w:lvl>
    <w:lvl w:ilvl="3" w:tplc="F39EACCC" w:tentative="1">
      <w:start w:val="1"/>
      <w:numFmt w:val="decimal"/>
      <w:lvlText w:val="%4."/>
      <w:lvlJc w:val="left"/>
      <w:pPr>
        <w:ind w:left="1920" w:hanging="480"/>
      </w:pPr>
    </w:lvl>
    <w:lvl w:ilvl="4" w:tplc="8ECE0D88" w:tentative="1">
      <w:start w:val="1"/>
      <w:numFmt w:val="ideographTraditional"/>
      <w:lvlText w:val="%5、"/>
      <w:lvlJc w:val="left"/>
      <w:pPr>
        <w:ind w:left="2400" w:hanging="480"/>
      </w:pPr>
    </w:lvl>
    <w:lvl w:ilvl="5" w:tplc="7DE4229C" w:tentative="1">
      <w:start w:val="1"/>
      <w:numFmt w:val="lowerRoman"/>
      <w:lvlText w:val="%6."/>
      <w:lvlJc w:val="right"/>
      <w:pPr>
        <w:ind w:left="2880" w:hanging="480"/>
      </w:pPr>
    </w:lvl>
    <w:lvl w:ilvl="6" w:tplc="422E3240" w:tentative="1">
      <w:start w:val="1"/>
      <w:numFmt w:val="decimal"/>
      <w:lvlText w:val="%7."/>
      <w:lvlJc w:val="left"/>
      <w:pPr>
        <w:ind w:left="3360" w:hanging="480"/>
      </w:pPr>
    </w:lvl>
    <w:lvl w:ilvl="7" w:tplc="23CEDA50" w:tentative="1">
      <w:start w:val="1"/>
      <w:numFmt w:val="ideographTraditional"/>
      <w:lvlText w:val="%8、"/>
      <w:lvlJc w:val="left"/>
      <w:pPr>
        <w:ind w:left="3840" w:hanging="480"/>
      </w:pPr>
    </w:lvl>
    <w:lvl w:ilvl="8" w:tplc="E1E6F89C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690ADD"/>
    <w:multiLevelType w:val="multilevel"/>
    <w:tmpl w:val="027EF27E"/>
    <w:lvl w:ilvl="0">
      <w:start w:val="1"/>
      <w:numFmt w:val="taiwaneseCountingThousand"/>
      <w:suff w:val="nothing"/>
      <w:lvlText w:val="%1、"/>
      <w:lvlJc w:val="left"/>
      <w:pPr>
        <w:ind w:left="1418" w:hanging="1100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6" w15:restartNumberingAfterBreak="0">
    <w:nsid w:val="2252531B"/>
    <w:multiLevelType w:val="multilevel"/>
    <w:tmpl w:val="CE38CF5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34" w:hanging="498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7" w15:restartNumberingAfterBreak="0">
    <w:nsid w:val="271E62B0"/>
    <w:multiLevelType w:val="multilevel"/>
    <w:tmpl w:val="7542C6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28" w:hanging="657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8" w15:restartNumberingAfterBreak="0">
    <w:nsid w:val="29C817AD"/>
    <w:multiLevelType w:val="multilevel"/>
    <w:tmpl w:val="5EECEF48"/>
    <w:lvl w:ilvl="0">
      <w:start w:val="1"/>
      <w:numFmt w:val="taiwaneseCountingThousand"/>
      <w:suff w:val="nothing"/>
      <w:lvlText w:val="%1、"/>
      <w:lvlJc w:val="left"/>
      <w:pPr>
        <w:ind w:left="851" w:hanging="533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9" w15:restartNumberingAfterBreak="0">
    <w:nsid w:val="2DA84131"/>
    <w:multiLevelType w:val="multilevel"/>
    <w:tmpl w:val="A8622E96"/>
    <w:styleLink w:val="1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suff w:val="nothing"/>
      <w:lvlText w:val="%3"/>
      <w:lvlJc w:val="left"/>
      <w:pPr>
        <w:ind w:left="1905" w:hanging="635"/>
      </w:pPr>
      <w:rPr>
        <w:rFonts w:ascii="Times New Roman" w:hAnsi="Times New Roman" w:hint="default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0" w15:restartNumberingAfterBreak="0">
    <w:nsid w:val="2E221567"/>
    <w:multiLevelType w:val="multilevel"/>
    <w:tmpl w:val="5F546D6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1" w15:restartNumberingAfterBreak="0">
    <w:nsid w:val="3016713D"/>
    <w:multiLevelType w:val="multilevel"/>
    <w:tmpl w:val="11C4F8FE"/>
    <w:lvl w:ilvl="0">
      <w:start w:val="1"/>
      <w:numFmt w:val="taiwaneseCountingThousand"/>
      <w:suff w:val="nothing"/>
      <w:lvlText w:val="%1、"/>
      <w:lvlJc w:val="left"/>
      <w:pPr>
        <w:ind w:left="964" w:hanging="64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2" w15:restartNumberingAfterBreak="0">
    <w:nsid w:val="3ADB15ED"/>
    <w:multiLevelType w:val="multilevel"/>
    <w:tmpl w:val="C48E22E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325" w:hanging="73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3" w15:restartNumberingAfterBreak="0">
    <w:nsid w:val="3D04721F"/>
    <w:multiLevelType w:val="multilevel"/>
    <w:tmpl w:val="DCA8AA4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4" w15:restartNumberingAfterBreak="0">
    <w:nsid w:val="3F501BCD"/>
    <w:multiLevelType w:val="hybridMultilevel"/>
    <w:tmpl w:val="945029FA"/>
    <w:lvl w:ilvl="0" w:tplc="8B32865C">
      <w:start w:val="1"/>
      <w:numFmt w:val="taiwaneseCountingThousand"/>
      <w:lvlText w:val="%1．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E952B162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AA505CA0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D960BB2C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F774CF24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145AFE6E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5BE24556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4198F79E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177A1734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5" w15:restartNumberingAfterBreak="0">
    <w:nsid w:val="40217B7A"/>
    <w:multiLevelType w:val="multilevel"/>
    <w:tmpl w:val="9F3C6FC8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55" w:hanging="567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6" w15:restartNumberingAfterBreak="0">
    <w:nsid w:val="40C50A9B"/>
    <w:multiLevelType w:val="multilevel"/>
    <w:tmpl w:val="B040328A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 w:hint="default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"/>
      <w:lvlText w:val="%3."/>
      <w:lvlJc w:val="left"/>
      <w:pPr>
        <w:ind w:left="2053" w:hanging="635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7" w15:restartNumberingAfterBreak="0">
    <w:nsid w:val="40F0066F"/>
    <w:multiLevelType w:val="multilevel"/>
    <w:tmpl w:val="615A263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587" w:hanging="952"/>
      </w:pPr>
      <w:rPr>
        <w:rFonts w:hint="default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18" w15:restartNumberingAfterBreak="0">
    <w:nsid w:val="419821A8"/>
    <w:multiLevelType w:val="multilevel"/>
    <w:tmpl w:val="E7E835F6"/>
    <w:lvl w:ilvl="0">
      <w:start w:val="1"/>
      <w:numFmt w:val="taiwaneseCountingThousand"/>
      <w:pStyle w:val="TimesNewRoman25pt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19" w15:restartNumberingAfterBreak="0">
    <w:nsid w:val="42EE637D"/>
    <w:multiLevelType w:val="hybridMultilevel"/>
    <w:tmpl w:val="87BE1812"/>
    <w:lvl w:ilvl="0" w:tplc="40B2378C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1" w:tplc="772E9120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FD04461C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A4780E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EE26082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B3C2BE6A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810A0234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EE060292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D1F07332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0" w15:restartNumberingAfterBreak="0">
    <w:nsid w:val="42F439C9"/>
    <w:multiLevelType w:val="multilevel"/>
    <w:tmpl w:val="7CFC520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1" w15:restartNumberingAfterBreak="0">
    <w:nsid w:val="55317875"/>
    <w:multiLevelType w:val="multilevel"/>
    <w:tmpl w:val="CE02DD10"/>
    <w:lvl w:ilvl="0">
      <w:start w:val="1"/>
      <w:numFmt w:val="taiwaneseCountingThousand"/>
      <w:suff w:val="nothing"/>
      <w:lvlText w:val="%1、"/>
      <w:lvlJc w:val="left"/>
      <w:pPr>
        <w:ind w:left="2665" w:hanging="2347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2" w15:restartNumberingAfterBreak="0">
    <w:nsid w:val="58F91528"/>
    <w:multiLevelType w:val="multilevel"/>
    <w:tmpl w:val="2286C022"/>
    <w:lvl w:ilvl="0">
      <w:start w:val="1"/>
      <w:numFmt w:val="taiwaneseCountingThousand"/>
      <w:suff w:val="nothing"/>
      <w:lvlText w:val="%1、"/>
      <w:lvlJc w:val="left"/>
      <w:pPr>
        <w:ind w:left="907" w:hanging="589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3" w15:restartNumberingAfterBreak="0">
    <w:nsid w:val="5A3578DA"/>
    <w:multiLevelType w:val="multilevel"/>
    <w:tmpl w:val="903E3870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4" w15:restartNumberingAfterBreak="0">
    <w:nsid w:val="60B30720"/>
    <w:multiLevelType w:val="singleLevel"/>
    <w:tmpl w:val="7E24872A"/>
    <w:lvl w:ilvl="0">
      <w:start w:val="1"/>
      <w:numFmt w:val="taiwaneseCountingThousand"/>
      <w:lvlText w:val="(%1)"/>
      <w:lvlJc w:val="left"/>
      <w:pPr>
        <w:ind w:left="1587" w:hanging="952"/>
      </w:pPr>
      <w:rPr>
        <w:rFonts w:hint="default"/>
      </w:rPr>
    </w:lvl>
  </w:abstractNum>
  <w:abstractNum w:abstractNumId="25" w15:restartNumberingAfterBreak="0">
    <w:nsid w:val="618B6602"/>
    <w:multiLevelType w:val="multilevel"/>
    <w:tmpl w:val="FF4477BA"/>
    <w:lvl w:ilvl="0">
      <w:start w:val="1"/>
      <w:numFmt w:val="taiwaneseCountingThousand"/>
      <w:suff w:val="nothing"/>
      <w:lvlText w:val="%1、"/>
      <w:lvlJc w:val="left"/>
      <w:pPr>
        <w:ind w:left="1134" w:hanging="816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3289" w:hanging="265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6" w15:restartNumberingAfterBreak="0">
    <w:nsid w:val="6268074F"/>
    <w:multiLevelType w:val="multilevel"/>
    <w:tmpl w:val="ABDA357C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418" w:hanging="78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7" w15:restartNumberingAfterBreak="0">
    <w:nsid w:val="632542A9"/>
    <w:multiLevelType w:val="multilevel"/>
    <w:tmpl w:val="A8622E9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suff w:val="nothing"/>
      <w:lvlText w:val="（%2）"/>
      <w:lvlJc w:val="left"/>
      <w:pPr>
        <w:ind w:left="1587" w:hanging="952"/>
      </w:p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abstractNum w:abstractNumId="28" w15:restartNumberingAfterBreak="0">
    <w:nsid w:val="66AE78A3"/>
    <w:multiLevelType w:val="multilevel"/>
    <w:tmpl w:val="2A3A6EC4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47" w:hanging="611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 w15:restartNumberingAfterBreak="0">
    <w:nsid w:val="69A066B6"/>
    <w:multiLevelType w:val="multilevel"/>
    <w:tmpl w:val="B5F86D82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219" w:hanging="583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0" w15:restartNumberingAfterBreak="0">
    <w:nsid w:val="6D2D2D7A"/>
    <w:multiLevelType w:val="hybridMultilevel"/>
    <w:tmpl w:val="A08476C2"/>
    <w:lvl w:ilvl="0" w:tplc="D2D26798">
      <w:start w:val="1"/>
      <w:numFmt w:val="taiwaneseCountingThousand"/>
      <w:lvlText w:val="(%1)"/>
      <w:lvlJc w:val="left"/>
      <w:pPr>
        <w:ind w:left="1428" w:hanging="468"/>
      </w:pPr>
      <w:rPr>
        <w:rFonts w:hint="default"/>
      </w:rPr>
    </w:lvl>
    <w:lvl w:ilvl="1" w:tplc="9AEA91E4" w:tentative="1">
      <w:start w:val="1"/>
      <w:numFmt w:val="ideographTraditional"/>
      <w:lvlText w:val="%2、"/>
      <w:lvlJc w:val="left"/>
      <w:pPr>
        <w:ind w:left="1920" w:hanging="480"/>
      </w:pPr>
    </w:lvl>
    <w:lvl w:ilvl="2" w:tplc="699A9C4C" w:tentative="1">
      <w:start w:val="1"/>
      <w:numFmt w:val="lowerRoman"/>
      <w:lvlText w:val="%3."/>
      <w:lvlJc w:val="right"/>
      <w:pPr>
        <w:ind w:left="2400" w:hanging="480"/>
      </w:pPr>
    </w:lvl>
    <w:lvl w:ilvl="3" w:tplc="76E0CF0C" w:tentative="1">
      <w:start w:val="1"/>
      <w:numFmt w:val="decimal"/>
      <w:lvlText w:val="%4."/>
      <w:lvlJc w:val="left"/>
      <w:pPr>
        <w:ind w:left="2880" w:hanging="480"/>
      </w:pPr>
    </w:lvl>
    <w:lvl w:ilvl="4" w:tplc="B148C4A6" w:tentative="1">
      <w:start w:val="1"/>
      <w:numFmt w:val="ideographTraditional"/>
      <w:lvlText w:val="%5、"/>
      <w:lvlJc w:val="left"/>
      <w:pPr>
        <w:ind w:left="3360" w:hanging="480"/>
      </w:pPr>
    </w:lvl>
    <w:lvl w:ilvl="5" w:tplc="974CAC26" w:tentative="1">
      <w:start w:val="1"/>
      <w:numFmt w:val="lowerRoman"/>
      <w:lvlText w:val="%6."/>
      <w:lvlJc w:val="right"/>
      <w:pPr>
        <w:ind w:left="3840" w:hanging="480"/>
      </w:pPr>
    </w:lvl>
    <w:lvl w:ilvl="6" w:tplc="C366A6DA" w:tentative="1">
      <w:start w:val="1"/>
      <w:numFmt w:val="decimal"/>
      <w:lvlText w:val="%7."/>
      <w:lvlJc w:val="left"/>
      <w:pPr>
        <w:ind w:left="4320" w:hanging="480"/>
      </w:pPr>
    </w:lvl>
    <w:lvl w:ilvl="7" w:tplc="6F1AD7C8" w:tentative="1">
      <w:start w:val="1"/>
      <w:numFmt w:val="ideographTraditional"/>
      <w:lvlText w:val="%8、"/>
      <w:lvlJc w:val="left"/>
      <w:pPr>
        <w:ind w:left="4800" w:hanging="480"/>
      </w:pPr>
    </w:lvl>
    <w:lvl w:ilvl="8" w:tplc="C99E4E80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1" w15:restartNumberingAfterBreak="0">
    <w:nsid w:val="79FA3705"/>
    <w:multiLevelType w:val="multilevel"/>
    <w:tmpl w:val="39CCB44A"/>
    <w:lvl w:ilvl="0">
      <w:start w:val="1"/>
      <w:numFmt w:val="taiwaneseCountingThousand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588" w:hanging="952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906" w:hanging="63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541" w:hanging="953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2" w15:restartNumberingAfterBreak="0">
    <w:nsid w:val="7A973F6C"/>
    <w:multiLevelType w:val="multilevel"/>
    <w:tmpl w:val="16EA73FA"/>
    <w:lvl w:ilvl="0">
      <w:start w:val="1"/>
      <w:numFmt w:val="taiwaneseCountingThousand"/>
      <w:suff w:val="nothing"/>
      <w:lvlText w:val="%1、"/>
      <w:lvlJc w:val="left"/>
      <w:pPr>
        <w:ind w:left="936" w:hanging="618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021" w:hanging="38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3856" w:hanging="2585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4309" w:hanging="2721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33" w15:restartNumberingAfterBreak="0">
    <w:nsid w:val="7C982FDB"/>
    <w:multiLevelType w:val="multilevel"/>
    <w:tmpl w:val="615A2636"/>
    <w:lvl w:ilvl="0">
      <w:start w:val="1"/>
      <w:numFmt w:val="taiwaneseCountingThousand"/>
      <w:suff w:val="nothing"/>
      <w:lvlText w:val="%1、"/>
      <w:lvlJc w:val="left"/>
      <w:pPr>
        <w:ind w:left="952" w:hanging="635"/>
      </w:pPr>
      <w:rPr>
        <w:rFonts w:ascii="標楷體" w:eastAsia="標楷體" w:hAnsi="標楷體"/>
      </w:rPr>
    </w:lvl>
    <w:lvl w:ilvl="1">
      <w:start w:val="1"/>
      <w:numFmt w:val="taiwaneseCountingThousand"/>
      <w:lvlText w:val="(%2)"/>
      <w:lvlJc w:val="left"/>
      <w:pPr>
        <w:ind w:left="1587" w:hanging="952"/>
      </w:pPr>
      <w:rPr>
        <w:rFonts w:hint="default"/>
      </w:rPr>
    </w:lvl>
    <w:lvl w:ilvl="2">
      <w:start w:val="1"/>
      <w:numFmt w:val="decimalFullWidth"/>
      <w:suff w:val="nothing"/>
      <w:lvlText w:val="%3、"/>
      <w:lvlJc w:val="left"/>
      <w:pPr>
        <w:ind w:left="1905" w:hanging="635"/>
      </w:pPr>
    </w:lvl>
    <w:lvl w:ilvl="3">
      <w:start w:val="1"/>
      <w:numFmt w:val="decimalFullWidth"/>
      <w:suff w:val="nothing"/>
      <w:lvlText w:val="（%4）"/>
      <w:lvlJc w:val="left"/>
      <w:pPr>
        <w:ind w:left="2540" w:hanging="953"/>
      </w:p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31"/>
  </w:num>
  <w:num w:numId="5">
    <w:abstractNumId w:val="21"/>
  </w:num>
  <w:num w:numId="6">
    <w:abstractNumId w:val="5"/>
  </w:num>
  <w:num w:numId="7">
    <w:abstractNumId w:val="25"/>
  </w:num>
  <w:num w:numId="8">
    <w:abstractNumId w:val="8"/>
  </w:num>
  <w:num w:numId="9">
    <w:abstractNumId w:val="11"/>
  </w:num>
  <w:num w:numId="10">
    <w:abstractNumId w:val="22"/>
  </w:num>
  <w:num w:numId="11">
    <w:abstractNumId w:val="23"/>
  </w:num>
  <w:num w:numId="12">
    <w:abstractNumId w:val="32"/>
  </w:num>
  <w:num w:numId="13">
    <w:abstractNumId w:val="26"/>
  </w:num>
  <w:num w:numId="14">
    <w:abstractNumId w:val="28"/>
  </w:num>
  <w:num w:numId="15">
    <w:abstractNumId w:val="6"/>
  </w:num>
  <w:num w:numId="16">
    <w:abstractNumId w:val="13"/>
  </w:num>
  <w:num w:numId="17">
    <w:abstractNumId w:val="29"/>
  </w:num>
  <w:num w:numId="18">
    <w:abstractNumId w:val="10"/>
  </w:num>
  <w:num w:numId="19">
    <w:abstractNumId w:val="7"/>
  </w:num>
  <w:num w:numId="20">
    <w:abstractNumId w:val="2"/>
  </w:num>
  <w:num w:numId="21">
    <w:abstractNumId w:val="12"/>
  </w:num>
  <w:num w:numId="22">
    <w:abstractNumId w:val="15"/>
  </w:num>
  <w:num w:numId="23">
    <w:abstractNumId w:val="20"/>
  </w:num>
  <w:num w:numId="24">
    <w:abstractNumId w:val="19"/>
  </w:num>
  <w:num w:numId="25">
    <w:abstractNumId w:val="14"/>
  </w:num>
  <w:num w:numId="26">
    <w:abstractNumId w:val="17"/>
  </w:num>
  <w:num w:numId="27">
    <w:abstractNumId w:val="30"/>
  </w:num>
  <w:num w:numId="28">
    <w:abstractNumId w:val="16"/>
  </w:num>
  <w:num w:numId="29">
    <w:abstractNumId w:val="3"/>
  </w:num>
  <w:num w:numId="30">
    <w:abstractNumId w:val="4"/>
  </w:num>
  <w:num w:numId="31">
    <w:abstractNumId w:val="1"/>
  </w:num>
  <w:num w:numId="32">
    <w:abstractNumId w:val="24"/>
  </w:num>
  <w:num w:numId="33">
    <w:abstractNumId w:val="9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D53"/>
    <w:rsid w:val="00016896"/>
    <w:rsid w:val="00030071"/>
    <w:rsid w:val="0004056E"/>
    <w:rsid w:val="00055341"/>
    <w:rsid w:val="00096215"/>
    <w:rsid w:val="000A0091"/>
    <w:rsid w:val="000A41B6"/>
    <w:rsid w:val="000A5518"/>
    <w:rsid w:val="000D35C5"/>
    <w:rsid w:val="000E20A6"/>
    <w:rsid w:val="001002A6"/>
    <w:rsid w:val="001044B4"/>
    <w:rsid w:val="00105611"/>
    <w:rsid w:val="0010619B"/>
    <w:rsid w:val="00145046"/>
    <w:rsid w:val="00167B9B"/>
    <w:rsid w:val="00197218"/>
    <w:rsid w:val="001B19EE"/>
    <w:rsid w:val="001C2B46"/>
    <w:rsid w:val="001D7794"/>
    <w:rsid w:val="001E1C3B"/>
    <w:rsid w:val="001F0790"/>
    <w:rsid w:val="001F5BA8"/>
    <w:rsid w:val="001F7045"/>
    <w:rsid w:val="00207776"/>
    <w:rsid w:val="00256CA7"/>
    <w:rsid w:val="0026395C"/>
    <w:rsid w:val="00264B54"/>
    <w:rsid w:val="002728EA"/>
    <w:rsid w:val="00280788"/>
    <w:rsid w:val="00292840"/>
    <w:rsid w:val="002A24FB"/>
    <w:rsid w:val="002A78E7"/>
    <w:rsid w:val="002B10AD"/>
    <w:rsid w:val="002C18AB"/>
    <w:rsid w:val="002C23EA"/>
    <w:rsid w:val="003418FA"/>
    <w:rsid w:val="003441C1"/>
    <w:rsid w:val="003515BC"/>
    <w:rsid w:val="003524D7"/>
    <w:rsid w:val="003729CE"/>
    <w:rsid w:val="00384B2C"/>
    <w:rsid w:val="00395C28"/>
    <w:rsid w:val="003B14DC"/>
    <w:rsid w:val="003B75AE"/>
    <w:rsid w:val="003E0378"/>
    <w:rsid w:val="003E4E42"/>
    <w:rsid w:val="00401E2D"/>
    <w:rsid w:val="0040541E"/>
    <w:rsid w:val="00405E9D"/>
    <w:rsid w:val="00413DEE"/>
    <w:rsid w:val="0041414B"/>
    <w:rsid w:val="0044607F"/>
    <w:rsid w:val="00446640"/>
    <w:rsid w:val="00450824"/>
    <w:rsid w:val="004550A2"/>
    <w:rsid w:val="00460E71"/>
    <w:rsid w:val="00473DFF"/>
    <w:rsid w:val="00476002"/>
    <w:rsid w:val="004771FE"/>
    <w:rsid w:val="004836FF"/>
    <w:rsid w:val="00497844"/>
    <w:rsid w:val="004A323C"/>
    <w:rsid w:val="004A3E5D"/>
    <w:rsid w:val="004A6935"/>
    <w:rsid w:val="004A693A"/>
    <w:rsid w:val="004B1BA0"/>
    <w:rsid w:val="004F2478"/>
    <w:rsid w:val="00500D53"/>
    <w:rsid w:val="005012FD"/>
    <w:rsid w:val="00515806"/>
    <w:rsid w:val="00515E58"/>
    <w:rsid w:val="00520626"/>
    <w:rsid w:val="005377CA"/>
    <w:rsid w:val="00554347"/>
    <w:rsid w:val="005776AE"/>
    <w:rsid w:val="005832D8"/>
    <w:rsid w:val="005837B9"/>
    <w:rsid w:val="00596DC9"/>
    <w:rsid w:val="005977B9"/>
    <w:rsid w:val="005A7A64"/>
    <w:rsid w:val="005C4B51"/>
    <w:rsid w:val="005D031F"/>
    <w:rsid w:val="005E36F7"/>
    <w:rsid w:val="005F5A57"/>
    <w:rsid w:val="005F7B71"/>
    <w:rsid w:val="006107E8"/>
    <w:rsid w:val="00613C17"/>
    <w:rsid w:val="006355A8"/>
    <w:rsid w:val="00647FAB"/>
    <w:rsid w:val="00661C8C"/>
    <w:rsid w:val="00685E91"/>
    <w:rsid w:val="006864A3"/>
    <w:rsid w:val="006F3DA8"/>
    <w:rsid w:val="006F6309"/>
    <w:rsid w:val="00724AE5"/>
    <w:rsid w:val="00741133"/>
    <w:rsid w:val="0074777E"/>
    <w:rsid w:val="0075570F"/>
    <w:rsid w:val="00761855"/>
    <w:rsid w:val="0076798B"/>
    <w:rsid w:val="00787685"/>
    <w:rsid w:val="007B2143"/>
    <w:rsid w:val="007D4704"/>
    <w:rsid w:val="007E5B41"/>
    <w:rsid w:val="007F475C"/>
    <w:rsid w:val="00821F0A"/>
    <w:rsid w:val="00831E17"/>
    <w:rsid w:val="008470BC"/>
    <w:rsid w:val="008543C8"/>
    <w:rsid w:val="00863CCE"/>
    <w:rsid w:val="00867B45"/>
    <w:rsid w:val="00870467"/>
    <w:rsid w:val="008914E7"/>
    <w:rsid w:val="00896B9B"/>
    <w:rsid w:val="008B0F34"/>
    <w:rsid w:val="008E358C"/>
    <w:rsid w:val="008F0E6E"/>
    <w:rsid w:val="009115B7"/>
    <w:rsid w:val="009248C3"/>
    <w:rsid w:val="00954984"/>
    <w:rsid w:val="00954D9A"/>
    <w:rsid w:val="0095791B"/>
    <w:rsid w:val="0096500B"/>
    <w:rsid w:val="00967B6C"/>
    <w:rsid w:val="00971384"/>
    <w:rsid w:val="00985A2A"/>
    <w:rsid w:val="009C10D1"/>
    <w:rsid w:val="009C6657"/>
    <w:rsid w:val="009D1F44"/>
    <w:rsid w:val="009E3CCB"/>
    <w:rsid w:val="009E54DE"/>
    <w:rsid w:val="009F64A4"/>
    <w:rsid w:val="00A0346C"/>
    <w:rsid w:val="00A104D3"/>
    <w:rsid w:val="00A33187"/>
    <w:rsid w:val="00A342FC"/>
    <w:rsid w:val="00A366D7"/>
    <w:rsid w:val="00A60FA8"/>
    <w:rsid w:val="00A73DA4"/>
    <w:rsid w:val="00A763FA"/>
    <w:rsid w:val="00A774F9"/>
    <w:rsid w:val="00A77DC6"/>
    <w:rsid w:val="00A9233C"/>
    <w:rsid w:val="00A9357B"/>
    <w:rsid w:val="00A9372F"/>
    <w:rsid w:val="00AB4292"/>
    <w:rsid w:val="00AB7CFB"/>
    <w:rsid w:val="00AC4CBF"/>
    <w:rsid w:val="00AC60F4"/>
    <w:rsid w:val="00AE2C35"/>
    <w:rsid w:val="00AE35CF"/>
    <w:rsid w:val="00B00CF0"/>
    <w:rsid w:val="00B14069"/>
    <w:rsid w:val="00B41216"/>
    <w:rsid w:val="00B51E36"/>
    <w:rsid w:val="00B53BD1"/>
    <w:rsid w:val="00B62224"/>
    <w:rsid w:val="00B7487D"/>
    <w:rsid w:val="00B74D4F"/>
    <w:rsid w:val="00BA2F80"/>
    <w:rsid w:val="00BA3A31"/>
    <w:rsid w:val="00BA7A80"/>
    <w:rsid w:val="00BB02F2"/>
    <w:rsid w:val="00BB1046"/>
    <w:rsid w:val="00BD0EAD"/>
    <w:rsid w:val="00BD53D0"/>
    <w:rsid w:val="00BE01AD"/>
    <w:rsid w:val="00BE38F2"/>
    <w:rsid w:val="00BF38B0"/>
    <w:rsid w:val="00BF3C13"/>
    <w:rsid w:val="00BF6C7E"/>
    <w:rsid w:val="00C2025F"/>
    <w:rsid w:val="00C20D89"/>
    <w:rsid w:val="00C23E84"/>
    <w:rsid w:val="00C446B4"/>
    <w:rsid w:val="00C713B9"/>
    <w:rsid w:val="00C860F5"/>
    <w:rsid w:val="00CB52B1"/>
    <w:rsid w:val="00CB56B6"/>
    <w:rsid w:val="00CC023E"/>
    <w:rsid w:val="00CD0195"/>
    <w:rsid w:val="00CD4C97"/>
    <w:rsid w:val="00CE55F0"/>
    <w:rsid w:val="00CF3465"/>
    <w:rsid w:val="00D3770C"/>
    <w:rsid w:val="00D37F12"/>
    <w:rsid w:val="00D4047B"/>
    <w:rsid w:val="00D430C5"/>
    <w:rsid w:val="00D53056"/>
    <w:rsid w:val="00D56C8E"/>
    <w:rsid w:val="00D6196B"/>
    <w:rsid w:val="00D642A7"/>
    <w:rsid w:val="00D8208C"/>
    <w:rsid w:val="00D850A8"/>
    <w:rsid w:val="00D95DD8"/>
    <w:rsid w:val="00DB6F27"/>
    <w:rsid w:val="00DC6564"/>
    <w:rsid w:val="00DC7B46"/>
    <w:rsid w:val="00DE1A22"/>
    <w:rsid w:val="00DE7D1F"/>
    <w:rsid w:val="00E054E2"/>
    <w:rsid w:val="00E13E6D"/>
    <w:rsid w:val="00E547FC"/>
    <w:rsid w:val="00E57DE9"/>
    <w:rsid w:val="00E65E63"/>
    <w:rsid w:val="00E8287E"/>
    <w:rsid w:val="00EB6EE4"/>
    <w:rsid w:val="00EC0517"/>
    <w:rsid w:val="00EC1661"/>
    <w:rsid w:val="00EC4B83"/>
    <w:rsid w:val="00ED385F"/>
    <w:rsid w:val="00EE256C"/>
    <w:rsid w:val="00EE63C0"/>
    <w:rsid w:val="00F06902"/>
    <w:rsid w:val="00F15195"/>
    <w:rsid w:val="00F365B4"/>
    <w:rsid w:val="00F5665D"/>
    <w:rsid w:val="00F6239E"/>
    <w:rsid w:val="00F66C4B"/>
    <w:rsid w:val="00F7403C"/>
    <w:rsid w:val="00F7616E"/>
    <w:rsid w:val="00FC5185"/>
    <w:rsid w:val="00FC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stroke dashstyle="1 1"/>
    </o:shapedefaults>
    <o:shapelayout v:ext="edit">
      <o:idmap v:ext="edit" data="1"/>
    </o:shapelayout>
  </w:shapeDefaults>
  <w:decimalSymbol w:val="."/>
  <w:listSeparator w:val=","/>
  <w14:docId w14:val="46A054D9"/>
  <w15:docId w15:val="{45582139-5CB7-4348-A6FA-9A458578D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5">
    <w:name w:val="說明"/>
    <w:basedOn w:val="a6"/>
    <w:pPr>
      <w:spacing w:after="0" w:line="640" w:lineRule="exact"/>
      <w:ind w:left="952" w:hanging="952"/>
    </w:pPr>
    <w:rPr>
      <w:rFonts w:ascii="Arial" w:eastAsia="標楷體" w:hAnsi="Arial"/>
      <w:sz w:val="32"/>
    </w:r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  <w:style w:type="paragraph" w:styleId="a6">
    <w:name w:val="Body Text Indent"/>
    <w:basedOn w:val="a"/>
    <w:pPr>
      <w:spacing w:after="120"/>
      <w:ind w:left="480"/>
    </w:pPr>
  </w:style>
  <w:style w:type="paragraph" w:customStyle="1" w:styleId="a9">
    <w:name w:val="副本"/>
    <w:basedOn w:val="3"/>
    <w:pPr>
      <w:snapToGrid w:val="0"/>
      <w:spacing w:after="0" w:line="300" w:lineRule="exact"/>
      <w:ind w:left="720" w:hanging="720"/>
    </w:pPr>
    <w:rPr>
      <w:rFonts w:ascii="Arial" w:eastAsia="標楷體" w:hAnsi="Arial"/>
      <w:sz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</w:rPr>
  </w:style>
  <w:style w:type="table" w:styleId="aa">
    <w:name w:val="Table Grid"/>
    <w:basedOn w:val="a1"/>
    <w:rsid w:val="00D430C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5pt">
    <w:name w:val="樣式 說明 + 行距:  固定行高 25 pt"/>
    <w:basedOn w:val="a5"/>
    <w:rsid w:val="0010619B"/>
    <w:pPr>
      <w:numPr>
        <w:numId w:val="2"/>
      </w:numPr>
      <w:spacing w:line="500" w:lineRule="exact"/>
    </w:pPr>
    <w:rPr>
      <w:rFonts w:cs="新細明體"/>
      <w:szCs w:val="20"/>
    </w:rPr>
  </w:style>
  <w:style w:type="paragraph" w:customStyle="1" w:styleId="TimesNewRoman25pt">
    <w:name w:val="樣式 說明 + Times New Roman 行距:  固定行高 25 pt"/>
    <w:basedOn w:val="a"/>
    <w:rsid w:val="001044B4"/>
    <w:pPr>
      <w:numPr>
        <w:numId w:val="3"/>
      </w:numPr>
      <w:spacing w:line="500" w:lineRule="exact"/>
    </w:pPr>
    <w:rPr>
      <w:rFonts w:eastAsia="標楷體" w:cs="新細明體"/>
      <w:sz w:val="32"/>
      <w:szCs w:val="20"/>
    </w:rPr>
  </w:style>
  <w:style w:type="paragraph" w:customStyle="1" w:styleId="ab">
    <w:name w:val="公文(主旨)"/>
    <w:basedOn w:val="a"/>
    <w:next w:val="ac"/>
    <w:rsid w:val="006355A8"/>
    <w:pPr>
      <w:widowControl/>
      <w:ind w:left="958" w:hanging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paragraph" w:customStyle="1" w:styleId="ac">
    <w:name w:val="公文(後續段落_主旨)"/>
    <w:basedOn w:val="a"/>
    <w:rsid w:val="006355A8"/>
    <w:pPr>
      <w:widowControl/>
      <w:ind w:left="958"/>
      <w:textAlignment w:val="baseline"/>
    </w:pPr>
    <w:rPr>
      <w:rFonts w:eastAsia="標楷體"/>
      <w:noProof/>
      <w:kern w:val="0"/>
      <w:sz w:val="32"/>
      <w:szCs w:val="20"/>
      <w:lang w:bidi="he-IL"/>
    </w:rPr>
  </w:style>
  <w:style w:type="numbering" w:customStyle="1" w:styleId="1">
    <w:name w:val="樣式1"/>
    <w:uiPriority w:val="99"/>
    <w:rsid w:val="006F3DA8"/>
    <w:pPr>
      <w:numPr>
        <w:numId w:val="33"/>
      </w:numPr>
    </w:pPr>
  </w:style>
  <w:style w:type="character" w:styleId="ad">
    <w:name w:val="annotation reference"/>
    <w:basedOn w:val="a0"/>
    <w:semiHidden/>
    <w:unhideWhenUsed/>
    <w:rsid w:val="00F6239E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F6239E"/>
  </w:style>
  <w:style w:type="character" w:customStyle="1" w:styleId="af">
    <w:name w:val="註解文字 字元"/>
    <w:basedOn w:val="a0"/>
    <w:link w:val="ae"/>
    <w:semiHidden/>
    <w:rsid w:val="00F6239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F6239E"/>
    <w:rPr>
      <w:b/>
      <w:bCs/>
    </w:rPr>
  </w:style>
  <w:style w:type="character" w:customStyle="1" w:styleId="af1">
    <w:name w:val="註解主旨 字元"/>
    <w:basedOn w:val="af"/>
    <w:link w:val="af0"/>
    <w:semiHidden/>
    <w:rsid w:val="00F6239E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教育部中部辦公室</vt:lpstr>
    </vt:vector>
  </TitlesOfParts>
  <Company>eic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教育部中部辦公室</dc:title>
  <dc:creator>賴肇煦</dc:creator>
  <cp:lastModifiedBy>Yu-hsuan Lai</cp:lastModifiedBy>
  <cp:revision>7</cp:revision>
  <cp:lastPrinted>2020-12-15T02:00:00Z</cp:lastPrinted>
  <dcterms:created xsi:type="dcterms:W3CDTF">2020-12-09T06:57:00Z</dcterms:created>
  <dcterms:modified xsi:type="dcterms:W3CDTF">2020-12-22T04:58:00Z</dcterms:modified>
</cp:coreProperties>
</file>