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1BC" w:rsidRPr="00E1653A" w:rsidRDefault="001741BC" w:rsidP="00E1653A">
      <w:pPr>
        <w:tabs>
          <w:tab w:val="left" w:pos="1276"/>
        </w:tabs>
        <w:ind w:left="1115" w:hangingChars="398" w:hanging="1115"/>
        <w:jc w:val="center"/>
        <w:rPr>
          <w:rFonts w:ascii="Times New Roman" w:eastAsia="標楷體" w:hAnsi="Times New Roman"/>
          <w:b/>
          <w:color w:val="000000"/>
          <w:kern w:val="0"/>
          <w:sz w:val="28"/>
          <w:szCs w:val="28"/>
        </w:rPr>
      </w:pPr>
      <w:r w:rsidRPr="00E1653A">
        <w:rPr>
          <w:rFonts w:ascii="Times New Roman" w:eastAsia="標楷體" w:hAnsi="標楷體"/>
          <w:b/>
          <w:color w:val="000000"/>
          <w:kern w:val="0"/>
          <w:sz w:val="28"/>
          <w:szCs w:val="28"/>
        </w:rPr>
        <w:t>花蓮縣</w:t>
      </w:r>
      <w:r w:rsidRPr="00E1653A">
        <w:rPr>
          <w:rFonts w:ascii="Times New Roman" w:eastAsia="標楷體" w:hAnsi="Times New Roman"/>
          <w:b/>
          <w:color w:val="000000"/>
          <w:kern w:val="0"/>
          <w:sz w:val="28"/>
          <w:szCs w:val="28"/>
        </w:rPr>
        <w:t>104</w:t>
      </w:r>
      <w:r w:rsidRPr="00E1653A">
        <w:rPr>
          <w:rFonts w:ascii="Times New Roman" w:eastAsia="標楷體" w:hAnsi="標楷體"/>
          <w:b/>
          <w:color w:val="000000"/>
          <w:kern w:val="0"/>
          <w:sz w:val="28"/>
          <w:szCs w:val="28"/>
        </w:rPr>
        <w:t>年度</w:t>
      </w:r>
      <w:r w:rsidR="00F06380" w:rsidRPr="00E1653A">
        <w:rPr>
          <w:rFonts w:ascii="Times New Roman" w:eastAsia="標楷體" w:hAnsi="標楷體" w:hint="eastAsia"/>
          <w:b/>
          <w:color w:val="000000"/>
          <w:kern w:val="0"/>
          <w:sz w:val="28"/>
          <w:szCs w:val="28"/>
        </w:rPr>
        <w:t>國民中小學校長與教師專業發展中心</w:t>
      </w:r>
      <w:r w:rsidRPr="00E1653A">
        <w:rPr>
          <w:rFonts w:ascii="Times New Roman" w:eastAsia="標楷體" w:hAnsi="標楷體"/>
          <w:b/>
          <w:color w:val="000000"/>
          <w:kern w:val="0"/>
          <w:sz w:val="28"/>
          <w:szCs w:val="28"/>
        </w:rPr>
        <w:t>計畫</w:t>
      </w:r>
    </w:p>
    <w:p w:rsidR="001741BC" w:rsidRPr="00E1653A" w:rsidRDefault="00960794" w:rsidP="00E1653A">
      <w:pPr>
        <w:widowControl/>
        <w:ind w:leftChars="100" w:left="240"/>
        <w:jc w:val="center"/>
        <w:rPr>
          <w:rFonts w:ascii="Times New Roman" w:eastAsia="標楷體" w:hAnsi="Times New Roman"/>
          <w:b/>
          <w:color w:val="000000"/>
          <w:sz w:val="36"/>
          <w:szCs w:val="36"/>
        </w:rPr>
      </w:pPr>
      <w:r w:rsidRPr="00E1653A">
        <w:rPr>
          <w:rFonts w:ascii="Times New Roman" w:eastAsia="標楷體" w:hAnsi="Times New Roman" w:hint="eastAsia"/>
          <w:b/>
          <w:sz w:val="36"/>
          <w:szCs w:val="36"/>
        </w:rPr>
        <w:t>花蓮縣</w:t>
      </w:r>
      <w:r w:rsidRPr="00E1653A">
        <w:rPr>
          <w:rFonts w:ascii="Times New Roman" w:eastAsia="標楷體" w:hAnsi="標楷體" w:hint="eastAsia"/>
          <w:b/>
          <w:sz w:val="36"/>
          <w:szCs w:val="36"/>
        </w:rPr>
        <w:t>翻轉教育教師專業</w:t>
      </w:r>
      <w:r w:rsidR="00E1653A" w:rsidRPr="00E1653A">
        <w:rPr>
          <w:rFonts w:ascii="Times New Roman" w:eastAsia="標楷體" w:hAnsi="標楷體" w:hint="eastAsia"/>
          <w:b/>
          <w:sz w:val="36"/>
          <w:szCs w:val="36"/>
        </w:rPr>
        <w:t>學習社群</w:t>
      </w:r>
      <w:r w:rsidR="001741BC" w:rsidRPr="00E1653A">
        <w:rPr>
          <w:rFonts w:ascii="Times New Roman" w:eastAsia="標楷體" w:hAnsi="標楷體"/>
          <w:b/>
          <w:sz w:val="36"/>
          <w:szCs w:val="36"/>
        </w:rPr>
        <w:t>工作坊</w:t>
      </w:r>
      <w:r w:rsidR="001741BC" w:rsidRPr="00E1653A">
        <w:rPr>
          <w:rFonts w:ascii="Times New Roman" w:eastAsia="標楷體" w:hAnsi="標楷體"/>
          <w:b/>
          <w:color w:val="000000"/>
          <w:sz w:val="36"/>
          <w:szCs w:val="36"/>
        </w:rPr>
        <w:t>實施計畫</w:t>
      </w:r>
      <w:r w:rsidR="007F6E25" w:rsidRPr="00E1653A">
        <w:rPr>
          <w:rFonts w:ascii="Times New Roman" w:eastAsia="標楷體" w:hAnsi="標楷體" w:hint="eastAsia"/>
          <w:b/>
          <w:color w:val="000000"/>
          <w:sz w:val="36"/>
          <w:szCs w:val="36"/>
        </w:rPr>
        <w:t xml:space="preserve"> </w:t>
      </w:r>
    </w:p>
    <w:p w:rsidR="001741BC" w:rsidRPr="00B92135" w:rsidRDefault="001741BC" w:rsidP="001741BC">
      <w:pPr>
        <w:rPr>
          <w:rFonts w:ascii="Times New Roman" w:eastAsia="標楷體" w:hAnsi="Times New Roman"/>
          <w:b/>
          <w:sz w:val="28"/>
          <w:szCs w:val="28"/>
        </w:rPr>
      </w:pPr>
      <w:r w:rsidRPr="00B92135">
        <w:rPr>
          <w:rFonts w:ascii="Times New Roman" w:eastAsia="標楷體" w:hAnsi="標楷體"/>
          <w:b/>
          <w:sz w:val="28"/>
          <w:szCs w:val="28"/>
        </w:rPr>
        <w:t>壹、依據</w:t>
      </w:r>
      <w:r w:rsidR="00B92135">
        <w:rPr>
          <w:rFonts w:ascii="Times New Roman" w:eastAsia="標楷體" w:hAnsi="標楷體" w:hint="eastAsia"/>
          <w:b/>
          <w:sz w:val="28"/>
          <w:szCs w:val="28"/>
        </w:rPr>
        <w:t>：</w:t>
      </w:r>
    </w:p>
    <w:p w:rsidR="001741BC" w:rsidRPr="00B92135" w:rsidRDefault="00B92135" w:rsidP="00F06380">
      <w:pPr>
        <w:tabs>
          <w:tab w:val="left" w:pos="1276"/>
        </w:tabs>
        <w:ind w:leftChars="-91" w:left="728" w:hangingChars="394" w:hanging="946"/>
        <w:rPr>
          <w:rFonts w:ascii="Times New Roman" w:eastAsia="標楷體" w:hAnsi="Times New Roman"/>
          <w:color w:val="000000"/>
          <w:kern w:val="0"/>
        </w:rPr>
      </w:pPr>
      <w:r>
        <w:rPr>
          <w:rFonts w:ascii="Times New Roman" w:eastAsia="標楷體" w:hAnsi="標楷體" w:hint="eastAsia"/>
          <w:color w:val="000000"/>
        </w:rPr>
        <w:t xml:space="preserve">    </w:t>
      </w:r>
      <w:r w:rsidR="00F06380">
        <w:rPr>
          <w:rFonts w:ascii="Times New Roman" w:eastAsia="標楷體" w:hAnsi="標楷體" w:hint="eastAsia"/>
          <w:color w:val="000000"/>
        </w:rPr>
        <w:t>本縣</w:t>
      </w:r>
      <w:r w:rsidR="00F06380">
        <w:rPr>
          <w:rFonts w:ascii="Times New Roman" w:eastAsia="標楷體" w:hAnsi="標楷體" w:hint="eastAsia"/>
          <w:color w:val="000000"/>
        </w:rPr>
        <w:t>104</w:t>
      </w:r>
      <w:r w:rsidR="00E73EEC">
        <w:rPr>
          <w:rFonts w:ascii="Times New Roman" w:eastAsia="標楷體" w:hAnsi="標楷體" w:hint="eastAsia"/>
          <w:color w:val="000000"/>
        </w:rPr>
        <w:t>年「中小學校長與教師專業發展中心」</w:t>
      </w:r>
      <w:r w:rsidR="00F06380">
        <w:rPr>
          <w:rFonts w:ascii="Times New Roman" w:eastAsia="標楷體" w:hAnsi="標楷體" w:hint="eastAsia"/>
          <w:color w:val="000000"/>
        </w:rPr>
        <w:t>運作計畫。</w:t>
      </w:r>
    </w:p>
    <w:p w:rsidR="00FB488F" w:rsidRPr="00B92135" w:rsidRDefault="00FB488F" w:rsidP="00FB488F">
      <w:pPr>
        <w:rPr>
          <w:rFonts w:ascii="Times New Roman" w:eastAsia="標楷體" w:hAnsi="Times New Roman"/>
          <w:b/>
          <w:sz w:val="28"/>
          <w:szCs w:val="28"/>
        </w:rPr>
      </w:pPr>
      <w:r w:rsidRPr="00B92135">
        <w:rPr>
          <w:rFonts w:ascii="Times New Roman" w:eastAsia="標楷體" w:hAnsi="標楷體"/>
          <w:b/>
          <w:sz w:val="28"/>
          <w:szCs w:val="28"/>
        </w:rPr>
        <w:t>貳、緣起</w:t>
      </w:r>
      <w:r w:rsidR="00B92135">
        <w:rPr>
          <w:rFonts w:ascii="Times New Roman" w:eastAsia="標楷體" w:hAnsi="標楷體" w:hint="eastAsia"/>
          <w:b/>
          <w:sz w:val="28"/>
          <w:szCs w:val="28"/>
        </w:rPr>
        <w:t>：</w:t>
      </w:r>
      <w:r w:rsidRPr="00B92135">
        <w:rPr>
          <w:rFonts w:ascii="Times New Roman" w:eastAsia="標楷體" w:hAnsi="Times New Roman"/>
          <w:b/>
          <w:sz w:val="28"/>
          <w:szCs w:val="28"/>
        </w:rPr>
        <w:t xml:space="preserve"> </w:t>
      </w:r>
    </w:p>
    <w:p w:rsidR="002479F7" w:rsidRDefault="00443CEC" w:rsidP="00D501C4">
      <w:pPr>
        <w:ind w:firstLineChars="200" w:firstLine="480"/>
        <w:rPr>
          <w:rFonts w:ascii="Times New Roman" w:eastAsia="標楷體" w:hAnsi="Times New Roman" w:hint="eastAsia"/>
          <w:szCs w:val="24"/>
        </w:rPr>
      </w:pPr>
      <w:r>
        <w:rPr>
          <w:rFonts w:ascii="Times New Roman" w:eastAsia="標楷體" w:hAnsi="Times New Roman" w:hint="eastAsia"/>
          <w:szCs w:val="24"/>
        </w:rPr>
        <w:t>學生的學習始終是教育的核心，而回歸到以學生為中心的教學，刻正透過一群熱血教師激發、帶動，在教學現場掀起一波浪潮，今年暑假在嘉義中正大學飛揚著「</w:t>
      </w:r>
      <w:r w:rsidRPr="00443CEC">
        <w:rPr>
          <w:rFonts w:ascii="Times New Roman" w:eastAsia="標楷體" w:hAnsi="Times New Roman" w:hint="eastAsia"/>
          <w:szCs w:val="24"/>
        </w:rPr>
        <w:t>祈願偏鄉</w:t>
      </w:r>
      <w:r>
        <w:rPr>
          <w:rFonts w:ascii="Times New Roman" w:eastAsia="標楷體" w:hAnsi="Times New Roman" w:hint="eastAsia"/>
          <w:szCs w:val="24"/>
        </w:rPr>
        <w:t>、</w:t>
      </w:r>
      <w:r w:rsidRPr="00443CEC">
        <w:rPr>
          <w:rFonts w:ascii="Times New Roman" w:eastAsia="標楷體" w:hAnsi="Times New Roman" w:hint="eastAsia"/>
          <w:szCs w:val="24"/>
        </w:rPr>
        <w:t>夢想飛揚</w:t>
      </w:r>
      <w:r>
        <w:rPr>
          <w:rFonts w:ascii="Times New Roman" w:eastAsia="標楷體" w:hAnsi="Times New Roman" w:hint="eastAsia"/>
          <w:szCs w:val="24"/>
        </w:rPr>
        <w:t>」旗幟，</w:t>
      </w:r>
      <w:r>
        <w:rPr>
          <w:rFonts w:ascii="Times New Roman" w:eastAsia="標楷體" w:hAnsi="Times New Roman" w:hint="eastAsia"/>
          <w:szCs w:val="24"/>
        </w:rPr>
        <w:t>1600</w:t>
      </w:r>
      <w:r>
        <w:rPr>
          <w:rFonts w:ascii="Times New Roman" w:eastAsia="標楷體" w:hAnsi="Times New Roman" w:hint="eastAsia"/>
          <w:szCs w:val="24"/>
        </w:rPr>
        <w:t>名來自全台各地的教師們齊聚一堂，</w:t>
      </w:r>
      <w:r w:rsidR="002479F7">
        <w:rPr>
          <w:rFonts w:ascii="Times New Roman" w:eastAsia="標楷體" w:hAnsi="Times New Roman" w:hint="eastAsia"/>
          <w:szCs w:val="24"/>
        </w:rPr>
        <w:t>相互</w:t>
      </w:r>
      <w:r>
        <w:rPr>
          <w:rFonts w:ascii="Times New Roman" w:eastAsia="標楷體" w:hAnsi="Times New Roman" w:hint="eastAsia"/>
          <w:szCs w:val="24"/>
        </w:rPr>
        <w:t>激盪、</w:t>
      </w:r>
      <w:r w:rsidR="002479F7">
        <w:rPr>
          <w:rFonts w:ascii="Times New Roman" w:eastAsia="標楷體" w:hAnsi="Times New Roman" w:hint="eastAsia"/>
          <w:szCs w:val="24"/>
        </w:rPr>
        <w:t>身體力行</w:t>
      </w:r>
      <w:r>
        <w:rPr>
          <w:rFonts w:ascii="Times New Roman" w:eastAsia="標楷體" w:hAnsi="Times New Roman" w:hint="eastAsia"/>
          <w:szCs w:val="24"/>
        </w:rPr>
        <w:t>，分享「以學生為中心」的新教學法，</w:t>
      </w:r>
      <w:r w:rsidR="002479F7">
        <w:rPr>
          <w:rFonts w:ascii="Times New Roman" w:eastAsia="標楷體" w:hAnsi="Times New Roman" w:hint="eastAsia"/>
          <w:szCs w:val="24"/>
        </w:rPr>
        <w:t>這場由下而上的「教育革命」</w:t>
      </w:r>
      <w:r>
        <w:rPr>
          <w:rFonts w:ascii="Times New Roman" w:eastAsia="標楷體" w:hAnsi="Times New Roman" w:hint="eastAsia"/>
          <w:szCs w:val="24"/>
        </w:rPr>
        <w:t>感動無數人，亦</w:t>
      </w:r>
      <w:r w:rsidR="002479F7">
        <w:rPr>
          <w:rFonts w:ascii="Times New Roman" w:eastAsia="標楷體" w:hAnsi="Times New Roman" w:hint="eastAsia"/>
          <w:szCs w:val="24"/>
        </w:rPr>
        <w:t>帶起</w:t>
      </w:r>
      <w:r>
        <w:rPr>
          <w:rFonts w:ascii="Times New Roman" w:eastAsia="標楷體" w:hAnsi="Times New Roman" w:hint="eastAsia"/>
          <w:szCs w:val="24"/>
        </w:rPr>
        <w:t>教育現場的無限希望。</w:t>
      </w:r>
    </w:p>
    <w:p w:rsidR="00FB488F" w:rsidRPr="00B92135" w:rsidRDefault="002479F7" w:rsidP="00D501C4">
      <w:pPr>
        <w:ind w:firstLineChars="200" w:firstLine="480"/>
        <w:rPr>
          <w:rFonts w:ascii="Times New Roman" w:eastAsia="標楷體" w:hAnsi="Times New Roman"/>
          <w:szCs w:val="24"/>
        </w:rPr>
      </w:pPr>
      <w:r>
        <w:rPr>
          <w:rFonts w:ascii="Times New Roman" w:eastAsia="標楷體" w:hAnsi="Times New Roman" w:hint="eastAsia"/>
          <w:szCs w:val="24"/>
        </w:rPr>
        <w:t>《讓天賦自由》作者肯‧羅賓森（</w:t>
      </w:r>
      <w:r>
        <w:rPr>
          <w:rFonts w:ascii="Times New Roman" w:eastAsia="標楷體" w:hAnsi="Times New Roman" w:hint="eastAsia"/>
          <w:szCs w:val="24"/>
        </w:rPr>
        <w:t>Ken Robinson</w:t>
      </w:r>
      <w:r>
        <w:rPr>
          <w:rFonts w:ascii="Times New Roman" w:eastAsia="標楷體" w:hAnsi="Times New Roman" w:hint="eastAsia"/>
          <w:szCs w:val="24"/>
        </w:rPr>
        <w:t>）曾言：「教育並非發生在立法機關的會議室裡，也不藏身於政客的華麗詞藻中，教育只存在於學生和老師的互動中。」當「翻轉」的教育思潮在全台蔓延、遍地開花之際，我們期盼</w:t>
      </w:r>
      <w:r w:rsidRPr="00B92135">
        <w:rPr>
          <w:rFonts w:ascii="Times New Roman" w:eastAsia="標楷體" w:hAnsi="標楷體"/>
          <w:szCs w:val="24"/>
        </w:rPr>
        <w:t>號召本縣有理想、有熱情、願意為教育投注心力及為學校永續發展有所貢獻的校長與教師一同參與</w:t>
      </w:r>
      <w:r>
        <w:rPr>
          <w:rFonts w:ascii="Times New Roman" w:eastAsia="標楷體" w:hAnsi="標楷體" w:hint="eastAsia"/>
          <w:szCs w:val="24"/>
        </w:rPr>
        <w:t>，透過這場教育盛會，凝聚眾人的熱情，點燃教育之火，</w:t>
      </w:r>
      <w:r>
        <w:rPr>
          <w:rFonts w:ascii="Times New Roman" w:eastAsia="標楷體" w:hAnsi="標楷體"/>
          <w:szCs w:val="24"/>
        </w:rPr>
        <w:t>引發</w:t>
      </w:r>
      <w:r>
        <w:rPr>
          <w:rFonts w:ascii="Times New Roman" w:eastAsia="標楷體" w:hAnsi="標楷體" w:hint="eastAsia"/>
          <w:szCs w:val="24"/>
        </w:rPr>
        <w:t>教學</w:t>
      </w:r>
      <w:r>
        <w:rPr>
          <w:rFonts w:ascii="Times New Roman" w:eastAsia="標楷體" w:hAnsi="標楷體"/>
          <w:szCs w:val="24"/>
        </w:rPr>
        <w:t>現場</w:t>
      </w:r>
      <w:r w:rsidR="00D501C4" w:rsidRPr="00B92135">
        <w:rPr>
          <w:rFonts w:ascii="Times New Roman" w:eastAsia="標楷體" w:hAnsi="標楷體"/>
          <w:szCs w:val="24"/>
        </w:rPr>
        <w:t>實踐</w:t>
      </w:r>
      <w:r>
        <w:rPr>
          <w:rFonts w:ascii="Times New Roman" w:eastAsia="標楷體" w:hAnsi="標楷體" w:hint="eastAsia"/>
          <w:szCs w:val="24"/>
        </w:rPr>
        <w:t>的無限動能，</w:t>
      </w:r>
      <w:r w:rsidR="00FB48BF">
        <w:rPr>
          <w:rFonts w:ascii="Times New Roman" w:eastAsia="標楷體" w:hAnsi="標楷體" w:hint="eastAsia"/>
          <w:szCs w:val="24"/>
        </w:rPr>
        <w:t>以</w:t>
      </w:r>
      <w:r>
        <w:rPr>
          <w:rFonts w:ascii="Times New Roman" w:eastAsia="標楷體" w:hAnsi="標楷體" w:hint="eastAsia"/>
          <w:szCs w:val="24"/>
        </w:rPr>
        <w:t>成就每一個孩子</w:t>
      </w:r>
      <w:r w:rsidR="00D501C4" w:rsidRPr="00B92135">
        <w:rPr>
          <w:rFonts w:ascii="Times New Roman" w:eastAsia="標楷體" w:hAnsi="標楷體"/>
          <w:szCs w:val="24"/>
        </w:rPr>
        <w:t>。</w:t>
      </w:r>
    </w:p>
    <w:p w:rsidR="00D501C4" w:rsidRPr="00B92135" w:rsidRDefault="00D501C4" w:rsidP="00D501C4">
      <w:pPr>
        <w:rPr>
          <w:rFonts w:ascii="Times New Roman" w:eastAsia="標楷體" w:hAnsi="Times New Roman"/>
          <w:b/>
          <w:sz w:val="28"/>
          <w:szCs w:val="28"/>
        </w:rPr>
      </w:pPr>
      <w:r w:rsidRPr="00B92135">
        <w:rPr>
          <w:rFonts w:ascii="Times New Roman" w:eastAsia="標楷體" w:hAnsi="標楷體"/>
          <w:b/>
          <w:sz w:val="28"/>
          <w:szCs w:val="28"/>
        </w:rPr>
        <w:t>参、目標</w:t>
      </w:r>
      <w:r w:rsidR="00B92135">
        <w:rPr>
          <w:rFonts w:ascii="Times New Roman" w:eastAsia="標楷體" w:hAnsi="Times New Roman" w:hint="eastAsia"/>
          <w:b/>
          <w:sz w:val="28"/>
          <w:szCs w:val="28"/>
        </w:rPr>
        <w:t>：</w:t>
      </w:r>
    </w:p>
    <w:p w:rsidR="00FC6177" w:rsidRPr="00FC6177" w:rsidRDefault="00FC6177" w:rsidP="00FC6177">
      <w:pPr>
        <w:ind w:firstLineChars="150" w:firstLine="360"/>
        <w:rPr>
          <w:rFonts w:ascii="Times New Roman" w:eastAsia="標楷體" w:hAnsi="標楷體" w:hint="eastAsia"/>
          <w:szCs w:val="24"/>
        </w:rPr>
      </w:pPr>
      <w:r w:rsidRPr="00FC6177">
        <w:rPr>
          <w:rFonts w:ascii="Times New Roman" w:eastAsia="標楷體" w:hAnsi="標楷體" w:hint="eastAsia"/>
          <w:szCs w:val="24"/>
        </w:rPr>
        <w:t>一、</w:t>
      </w:r>
      <w:r>
        <w:rPr>
          <w:rFonts w:ascii="Times New Roman" w:eastAsia="標楷體" w:hAnsi="標楷體" w:hint="eastAsia"/>
          <w:szCs w:val="24"/>
        </w:rPr>
        <w:t>增進本縣</w:t>
      </w:r>
      <w:r w:rsidRPr="00FC6177">
        <w:rPr>
          <w:rFonts w:ascii="Times New Roman" w:eastAsia="標楷體" w:hAnsi="標楷體" w:hint="eastAsia"/>
          <w:szCs w:val="24"/>
        </w:rPr>
        <w:t>教師的教學專業知能。</w:t>
      </w:r>
    </w:p>
    <w:p w:rsidR="00FC6177" w:rsidRDefault="00FC6177" w:rsidP="00FC6177">
      <w:pPr>
        <w:ind w:firstLineChars="150" w:firstLine="360"/>
        <w:rPr>
          <w:rFonts w:ascii="Times New Roman" w:eastAsia="標楷體" w:hAnsi="標楷體" w:hint="eastAsia"/>
          <w:szCs w:val="24"/>
        </w:rPr>
      </w:pPr>
      <w:r w:rsidRPr="00FC6177">
        <w:rPr>
          <w:rFonts w:ascii="Times New Roman" w:eastAsia="標楷體" w:hAnsi="標楷體" w:hint="eastAsia"/>
          <w:szCs w:val="24"/>
        </w:rPr>
        <w:t>二、</w:t>
      </w:r>
      <w:r w:rsidR="007B6988">
        <w:rPr>
          <w:rFonts w:ascii="Times New Roman" w:eastAsia="標楷體" w:hAnsi="標楷體" w:hint="eastAsia"/>
          <w:szCs w:val="24"/>
        </w:rPr>
        <w:t>激發</w:t>
      </w:r>
      <w:r>
        <w:rPr>
          <w:rFonts w:ascii="Times New Roman" w:eastAsia="標楷體" w:hAnsi="標楷體" w:hint="eastAsia"/>
          <w:szCs w:val="24"/>
        </w:rPr>
        <w:t>本縣教師參與教師專業學習</w:t>
      </w:r>
      <w:r w:rsidRPr="00FC6177">
        <w:rPr>
          <w:rFonts w:ascii="Times New Roman" w:eastAsia="標楷體" w:hAnsi="標楷體" w:hint="eastAsia"/>
          <w:szCs w:val="24"/>
        </w:rPr>
        <w:t>社群與運作。</w:t>
      </w:r>
    </w:p>
    <w:p w:rsidR="00D501C4" w:rsidRPr="00B92135" w:rsidRDefault="00FC6177" w:rsidP="00FC6177">
      <w:pPr>
        <w:ind w:firstLineChars="150" w:firstLine="360"/>
        <w:rPr>
          <w:rFonts w:ascii="Times New Roman" w:eastAsia="標楷體" w:hAnsi="Times New Roman"/>
          <w:szCs w:val="24"/>
        </w:rPr>
      </w:pPr>
      <w:r>
        <w:rPr>
          <w:rFonts w:ascii="Times New Roman" w:eastAsia="標楷體" w:hAnsi="標楷體" w:hint="eastAsia"/>
          <w:szCs w:val="24"/>
        </w:rPr>
        <w:t>三</w:t>
      </w:r>
      <w:r w:rsidR="00D501C4" w:rsidRPr="00B92135">
        <w:rPr>
          <w:rFonts w:ascii="Times New Roman" w:eastAsia="標楷體" w:hAnsi="標楷體"/>
          <w:szCs w:val="24"/>
        </w:rPr>
        <w:t>、</w:t>
      </w:r>
      <w:r>
        <w:rPr>
          <w:rFonts w:ascii="Times New Roman" w:eastAsia="標楷體" w:hAnsi="標楷體" w:hint="eastAsia"/>
          <w:szCs w:val="24"/>
        </w:rPr>
        <w:t>帶動本縣教師精進專業知能之勇氣與熱情。</w:t>
      </w:r>
    </w:p>
    <w:p w:rsidR="00D501C4" w:rsidRPr="00B92135" w:rsidRDefault="00D501C4" w:rsidP="00D501C4">
      <w:pPr>
        <w:rPr>
          <w:rFonts w:ascii="Times New Roman" w:eastAsia="標楷體" w:hAnsi="Times New Roman"/>
          <w:b/>
          <w:sz w:val="28"/>
          <w:szCs w:val="28"/>
        </w:rPr>
      </w:pPr>
      <w:r w:rsidRPr="00B92135">
        <w:rPr>
          <w:rFonts w:ascii="Times New Roman" w:eastAsia="標楷體" w:hAnsi="標楷體"/>
          <w:b/>
          <w:sz w:val="28"/>
          <w:szCs w:val="28"/>
        </w:rPr>
        <w:t>肆、辦理單位</w:t>
      </w:r>
      <w:r w:rsidR="00B92135">
        <w:rPr>
          <w:rFonts w:ascii="Times New Roman" w:eastAsia="標楷體" w:hAnsi="標楷體" w:hint="eastAsia"/>
          <w:b/>
          <w:sz w:val="28"/>
          <w:szCs w:val="28"/>
        </w:rPr>
        <w:t>：</w:t>
      </w:r>
    </w:p>
    <w:p w:rsidR="00B92135" w:rsidRDefault="00D501C4" w:rsidP="00D501C4">
      <w:pPr>
        <w:ind w:firstLineChars="150" w:firstLine="360"/>
        <w:rPr>
          <w:rFonts w:ascii="Times New Roman" w:eastAsia="標楷體" w:hAnsi="標楷體" w:hint="eastAsia"/>
          <w:szCs w:val="24"/>
        </w:rPr>
      </w:pPr>
      <w:r w:rsidRPr="00B92135">
        <w:rPr>
          <w:rFonts w:ascii="Times New Roman" w:eastAsia="標楷體" w:hAnsi="標楷體"/>
          <w:szCs w:val="24"/>
        </w:rPr>
        <w:t>一、</w:t>
      </w:r>
      <w:r w:rsidR="00B92135">
        <w:rPr>
          <w:rFonts w:ascii="Times New Roman" w:eastAsia="標楷體" w:hAnsi="標楷體" w:hint="eastAsia"/>
          <w:szCs w:val="24"/>
        </w:rPr>
        <w:t>指導單位：教育部。</w:t>
      </w:r>
    </w:p>
    <w:p w:rsidR="00D501C4" w:rsidRPr="00B92135" w:rsidRDefault="00B92135" w:rsidP="00D501C4">
      <w:pPr>
        <w:ind w:firstLineChars="150" w:firstLine="360"/>
        <w:rPr>
          <w:rFonts w:ascii="Times New Roman" w:eastAsia="標楷體" w:hAnsi="Times New Roman"/>
          <w:szCs w:val="24"/>
        </w:rPr>
      </w:pPr>
      <w:r>
        <w:rPr>
          <w:rFonts w:ascii="Times New Roman" w:eastAsia="標楷體" w:hAnsi="標楷體" w:hint="eastAsia"/>
          <w:szCs w:val="24"/>
        </w:rPr>
        <w:t>二、</w:t>
      </w:r>
      <w:r w:rsidR="00D501C4" w:rsidRPr="00B92135">
        <w:rPr>
          <w:rFonts w:ascii="Times New Roman" w:eastAsia="標楷體" w:hAnsi="標楷體"/>
          <w:szCs w:val="24"/>
        </w:rPr>
        <w:t>主辦單位：</w:t>
      </w:r>
      <w:r w:rsidR="00E4075B" w:rsidRPr="00B92135">
        <w:rPr>
          <w:rFonts w:ascii="Times New Roman" w:eastAsia="標楷體" w:hAnsi="標楷體"/>
          <w:szCs w:val="24"/>
        </w:rPr>
        <w:t>花蓮</w:t>
      </w:r>
      <w:r w:rsidR="00D501C4" w:rsidRPr="00B92135">
        <w:rPr>
          <w:rFonts w:ascii="Times New Roman" w:eastAsia="標楷體" w:hAnsi="標楷體"/>
          <w:szCs w:val="24"/>
        </w:rPr>
        <w:t>縣政府。</w:t>
      </w:r>
      <w:r w:rsidR="00D501C4" w:rsidRPr="00B92135">
        <w:rPr>
          <w:rFonts w:ascii="Times New Roman" w:eastAsia="標楷體" w:hAnsi="Times New Roman"/>
          <w:szCs w:val="24"/>
        </w:rPr>
        <w:t xml:space="preserve"> </w:t>
      </w:r>
    </w:p>
    <w:p w:rsidR="00E1653A" w:rsidRDefault="00B92135" w:rsidP="00E1653A">
      <w:pPr>
        <w:ind w:firstLineChars="150" w:firstLine="360"/>
        <w:rPr>
          <w:rFonts w:ascii="Times New Roman" w:eastAsia="標楷體" w:hAnsi="標楷體" w:hint="eastAsia"/>
          <w:color w:val="000000"/>
        </w:rPr>
      </w:pPr>
      <w:r>
        <w:rPr>
          <w:rFonts w:ascii="Times New Roman" w:eastAsia="標楷體" w:hAnsi="標楷體" w:hint="eastAsia"/>
          <w:szCs w:val="24"/>
        </w:rPr>
        <w:t>三</w:t>
      </w:r>
      <w:r w:rsidR="00D501C4" w:rsidRPr="00B92135">
        <w:rPr>
          <w:rFonts w:ascii="Times New Roman" w:eastAsia="標楷體" w:hAnsi="標楷體"/>
          <w:szCs w:val="24"/>
        </w:rPr>
        <w:t>、承辦單位：</w:t>
      </w:r>
      <w:r w:rsidR="00E1653A">
        <w:rPr>
          <w:rFonts w:ascii="Times New Roman" w:eastAsia="標楷體" w:hAnsi="標楷體" w:hint="eastAsia"/>
          <w:szCs w:val="24"/>
        </w:rPr>
        <w:t>花蓮縣</w:t>
      </w:r>
      <w:r w:rsidR="00E1653A">
        <w:rPr>
          <w:rFonts w:ascii="Times New Roman" w:eastAsia="標楷體" w:hAnsi="標楷體" w:hint="eastAsia"/>
          <w:color w:val="000000"/>
        </w:rPr>
        <w:t>中小學校長與教師專業發展中心</w:t>
      </w:r>
    </w:p>
    <w:p w:rsidR="00D501C4" w:rsidRPr="00B92135" w:rsidRDefault="00E1653A" w:rsidP="00E1653A">
      <w:pPr>
        <w:ind w:firstLineChars="150" w:firstLine="360"/>
        <w:rPr>
          <w:rFonts w:ascii="Times New Roman" w:eastAsia="標楷體" w:hAnsi="Times New Roman"/>
          <w:szCs w:val="24"/>
        </w:rPr>
      </w:pPr>
      <w:r>
        <w:rPr>
          <w:rFonts w:ascii="Times New Roman" w:eastAsia="標楷體" w:hAnsi="標楷體" w:hint="eastAsia"/>
          <w:color w:val="000000"/>
        </w:rPr>
        <w:t xml:space="preserve">              </w:t>
      </w:r>
      <w:r w:rsidR="00B92135">
        <w:rPr>
          <w:rFonts w:ascii="Times New Roman" w:eastAsia="標楷體" w:hAnsi="標楷體" w:hint="eastAsia"/>
          <w:szCs w:val="24"/>
        </w:rPr>
        <w:t>花蓮縣花蓮市明義國民小學</w:t>
      </w:r>
      <w:r w:rsidR="00D501C4" w:rsidRPr="00B92135">
        <w:rPr>
          <w:rFonts w:ascii="Times New Roman" w:eastAsia="標楷體" w:hAnsi="標楷體"/>
          <w:szCs w:val="24"/>
        </w:rPr>
        <w:t>。</w:t>
      </w:r>
      <w:r w:rsidR="00D501C4" w:rsidRPr="00B92135">
        <w:rPr>
          <w:rFonts w:ascii="Times New Roman" w:eastAsia="標楷體" w:hAnsi="Times New Roman"/>
          <w:szCs w:val="24"/>
        </w:rPr>
        <w:t xml:space="preserve"> </w:t>
      </w:r>
    </w:p>
    <w:p w:rsidR="00D501C4" w:rsidRPr="00B92135" w:rsidRDefault="00D501C4" w:rsidP="00D501C4">
      <w:pPr>
        <w:rPr>
          <w:rFonts w:ascii="Times New Roman" w:eastAsia="標楷體" w:hAnsi="Times New Roman"/>
          <w:b/>
          <w:sz w:val="28"/>
          <w:szCs w:val="28"/>
        </w:rPr>
      </w:pPr>
      <w:r w:rsidRPr="00B92135">
        <w:rPr>
          <w:rFonts w:ascii="Times New Roman" w:eastAsia="標楷體" w:hAnsi="標楷體"/>
          <w:b/>
          <w:sz w:val="28"/>
          <w:szCs w:val="28"/>
        </w:rPr>
        <w:t>伍、參與對象</w:t>
      </w:r>
      <w:r w:rsidR="00B92135">
        <w:rPr>
          <w:rFonts w:ascii="Times New Roman" w:eastAsia="標楷體" w:hAnsi="標楷體" w:hint="eastAsia"/>
          <w:b/>
          <w:sz w:val="28"/>
          <w:szCs w:val="28"/>
        </w:rPr>
        <w:t>：</w:t>
      </w:r>
    </w:p>
    <w:p w:rsidR="00D501C4" w:rsidRPr="00B92135" w:rsidRDefault="00E1653A" w:rsidP="00E1653A">
      <w:pPr>
        <w:ind w:leftChars="150" w:left="840" w:hangingChars="200" w:hanging="480"/>
        <w:rPr>
          <w:rFonts w:ascii="Times New Roman" w:eastAsia="標楷體" w:hAnsi="Times New Roman" w:hint="eastAsia"/>
          <w:szCs w:val="24"/>
        </w:rPr>
      </w:pPr>
      <w:r>
        <w:rPr>
          <w:rFonts w:ascii="Times New Roman" w:eastAsia="標楷體" w:hAnsi="標楷體" w:hint="eastAsia"/>
          <w:szCs w:val="24"/>
        </w:rPr>
        <w:t>本縣</w:t>
      </w:r>
      <w:r w:rsidR="00B92135">
        <w:rPr>
          <w:rFonts w:ascii="Times New Roman" w:eastAsia="標楷體" w:hAnsi="標楷體" w:hint="eastAsia"/>
          <w:szCs w:val="24"/>
        </w:rPr>
        <w:t>公私立</w:t>
      </w:r>
      <w:r w:rsidR="00E4075B" w:rsidRPr="00B92135">
        <w:rPr>
          <w:rFonts w:ascii="Times New Roman" w:eastAsia="標楷體" w:hAnsi="標楷體"/>
          <w:szCs w:val="24"/>
        </w:rPr>
        <w:t>國</w:t>
      </w:r>
      <w:r w:rsidR="00B92135">
        <w:rPr>
          <w:rFonts w:ascii="Times New Roman" w:eastAsia="標楷體" w:hAnsi="標楷體" w:hint="eastAsia"/>
          <w:szCs w:val="24"/>
        </w:rPr>
        <w:t>民</w:t>
      </w:r>
      <w:r>
        <w:rPr>
          <w:rFonts w:ascii="Times New Roman" w:eastAsia="標楷體" w:hAnsi="標楷體" w:hint="eastAsia"/>
          <w:szCs w:val="24"/>
        </w:rPr>
        <w:t>中</w:t>
      </w:r>
      <w:r w:rsidR="00E4075B" w:rsidRPr="00B92135">
        <w:rPr>
          <w:rFonts w:ascii="Times New Roman" w:eastAsia="標楷體" w:hAnsi="標楷體"/>
          <w:szCs w:val="24"/>
        </w:rPr>
        <w:t>小</w:t>
      </w:r>
      <w:r w:rsidR="00B92135">
        <w:rPr>
          <w:rFonts w:ascii="Times New Roman" w:eastAsia="標楷體" w:hAnsi="標楷體" w:hint="eastAsia"/>
          <w:szCs w:val="24"/>
        </w:rPr>
        <w:t>學</w:t>
      </w:r>
      <w:r w:rsidR="00FC6177">
        <w:rPr>
          <w:rFonts w:ascii="Times New Roman" w:eastAsia="標楷體" w:hAnsi="標楷體" w:hint="eastAsia"/>
          <w:szCs w:val="24"/>
        </w:rPr>
        <w:t>教師、組長、</w:t>
      </w:r>
      <w:r w:rsidR="00E4075B" w:rsidRPr="00B92135">
        <w:rPr>
          <w:rFonts w:ascii="Times New Roman" w:eastAsia="標楷體" w:hAnsi="標楷體"/>
          <w:szCs w:val="24"/>
        </w:rPr>
        <w:t>主任</w:t>
      </w:r>
      <w:r w:rsidR="00FC6177">
        <w:rPr>
          <w:rFonts w:ascii="Times New Roman" w:eastAsia="標楷體" w:hAnsi="標楷體" w:hint="eastAsia"/>
          <w:szCs w:val="24"/>
        </w:rPr>
        <w:t>、校長</w:t>
      </w:r>
      <w:r w:rsidR="00D501C4" w:rsidRPr="00B92135">
        <w:rPr>
          <w:rFonts w:ascii="Times New Roman" w:eastAsia="標楷體" w:hAnsi="標楷體"/>
          <w:szCs w:val="24"/>
        </w:rPr>
        <w:t>。</w:t>
      </w:r>
    </w:p>
    <w:p w:rsidR="00D501C4" w:rsidRPr="00B92135" w:rsidRDefault="00D501C4" w:rsidP="00D501C4">
      <w:pPr>
        <w:rPr>
          <w:rFonts w:ascii="Times New Roman" w:eastAsia="標楷體" w:hAnsi="Times New Roman"/>
          <w:b/>
          <w:sz w:val="28"/>
          <w:szCs w:val="28"/>
        </w:rPr>
      </w:pPr>
      <w:r w:rsidRPr="00B92135">
        <w:rPr>
          <w:rFonts w:ascii="Times New Roman" w:eastAsia="標楷體" w:hAnsi="標楷體"/>
          <w:b/>
          <w:sz w:val="28"/>
          <w:szCs w:val="28"/>
        </w:rPr>
        <w:t>陸、參加名額：以</w:t>
      </w:r>
      <w:r w:rsidR="00FC6177">
        <w:rPr>
          <w:rFonts w:ascii="Times New Roman" w:eastAsia="標楷體" w:hAnsi="Times New Roman" w:hint="eastAsia"/>
          <w:b/>
          <w:sz w:val="28"/>
          <w:szCs w:val="28"/>
        </w:rPr>
        <w:t>1</w:t>
      </w:r>
      <w:r w:rsidR="007B6988">
        <w:rPr>
          <w:rFonts w:ascii="Times New Roman" w:eastAsia="標楷體" w:hAnsi="Times New Roman" w:hint="eastAsia"/>
          <w:b/>
          <w:sz w:val="28"/>
          <w:szCs w:val="28"/>
        </w:rPr>
        <w:t>0</w:t>
      </w:r>
      <w:r w:rsidR="00FC6177">
        <w:rPr>
          <w:rFonts w:ascii="Times New Roman" w:eastAsia="標楷體" w:hAnsi="Times New Roman" w:hint="eastAsia"/>
          <w:b/>
          <w:sz w:val="28"/>
          <w:szCs w:val="28"/>
        </w:rPr>
        <w:t>0</w:t>
      </w:r>
      <w:r w:rsidRPr="00B92135">
        <w:rPr>
          <w:rFonts w:ascii="Times New Roman" w:eastAsia="標楷體" w:hAnsi="標楷體"/>
          <w:b/>
          <w:sz w:val="28"/>
          <w:szCs w:val="28"/>
        </w:rPr>
        <w:t>人為限。</w:t>
      </w:r>
    </w:p>
    <w:p w:rsidR="00D501C4" w:rsidRDefault="00D501C4" w:rsidP="00E1653A">
      <w:pPr>
        <w:rPr>
          <w:rFonts w:ascii="Times New Roman" w:eastAsia="標楷體" w:hAnsi="標楷體" w:hint="eastAsia"/>
          <w:b/>
          <w:sz w:val="28"/>
          <w:szCs w:val="28"/>
        </w:rPr>
      </w:pPr>
      <w:r w:rsidRPr="00B92135">
        <w:rPr>
          <w:rFonts w:ascii="Times New Roman" w:eastAsia="標楷體" w:hAnsi="標楷體"/>
          <w:b/>
          <w:sz w:val="28"/>
          <w:szCs w:val="28"/>
        </w:rPr>
        <w:lastRenderedPageBreak/>
        <w:t>柒、辦理</w:t>
      </w:r>
      <w:r w:rsidR="000E7387" w:rsidRPr="00B92135">
        <w:rPr>
          <w:rFonts w:ascii="Times New Roman" w:eastAsia="標楷體" w:hAnsi="標楷體"/>
          <w:b/>
          <w:sz w:val="28"/>
          <w:szCs w:val="28"/>
        </w:rPr>
        <w:t>時間</w:t>
      </w:r>
      <w:r w:rsidRPr="00B92135">
        <w:rPr>
          <w:rFonts w:ascii="Times New Roman" w:eastAsia="標楷體" w:hAnsi="標楷體"/>
          <w:b/>
          <w:sz w:val="28"/>
          <w:szCs w:val="28"/>
        </w:rPr>
        <w:t>：</w:t>
      </w:r>
      <w:r w:rsidR="00F01CC5" w:rsidRPr="00B92135">
        <w:rPr>
          <w:rFonts w:ascii="Times New Roman" w:eastAsia="標楷體" w:hAnsi="Times New Roman"/>
          <w:b/>
          <w:sz w:val="28"/>
          <w:szCs w:val="28"/>
        </w:rPr>
        <w:t>104</w:t>
      </w:r>
      <w:r w:rsidR="00F01CC5" w:rsidRPr="00B92135">
        <w:rPr>
          <w:rFonts w:ascii="Times New Roman" w:eastAsia="標楷體" w:hAnsi="標楷體"/>
          <w:b/>
          <w:sz w:val="28"/>
          <w:szCs w:val="28"/>
        </w:rPr>
        <w:t>年</w:t>
      </w:r>
      <w:r w:rsidR="00B92135">
        <w:rPr>
          <w:rFonts w:ascii="Times New Roman" w:eastAsia="標楷體" w:hAnsi="Times New Roman" w:hint="eastAsia"/>
          <w:b/>
          <w:sz w:val="28"/>
          <w:szCs w:val="28"/>
        </w:rPr>
        <w:t>1</w:t>
      </w:r>
      <w:r w:rsidR="00FC6177">
        <w:rPr>
          <w:rFonts w:ascii="Times New Roman" w:eastAsia="標楷體" w:hAnsi="Times New Roman" w:hint="eastAsia"/>
          <w:b/>
          <w:sz w:val="28"/>
          <w:szCs w:val="28"/>
        </w:rPr>
        <w:t>2</w:t>
      </w:r>
      <w:r w:rsidR="00F01CC5" w:rsidRPr="00B92135">
        <w:rPr>
          <w:rFonts w:ascii="Times New Roman" w:eastAsia="標楷體" w:hAnsi="標楷體"/>
          <w:b/>
          <w:sz w:val="28"/>
          <w:szCs w:val="28"/>
        </w:rPr>
        <w:t>月</w:t>
      </w:r>
      <w:r w:rsidR="00002A8D">
        <w:rPr>
          <w:rFonts w:ascii="Times New Roman" w:eastAsia="標楷體" w:hAnsi="標楷體" w:hint="eastAsia"/>
          <w:b/>
          <w:sz w:val="28"/>
          <w:szCs w:val="28"/>
        </w:rPr>
        <w:t>19</w:t>
      </w:r>
      <w:r w:rsidR="00960794">
        <w:rPr>
          <w:rFonts w:ascii="Times New Roman" w:eastAsia="標楷體" w:hAnsi="標楷體" w:hint="eastAsia"/>
          <w:b/>
          <w:sz w:val="28"/>
          <w:szCs w:val="28"/>
        </w:rPr>
        <w:t>、</w:t>
      </w:r>
      <w:r w:rsidR="00E1653A">
        <w:rPr>
          <w:rFonts w:ascii="Times New Roman" w:eastAsia="標楷體" w:hAnsi="標楷體" w:hint="eastAsia"/>
          <w:b/>
          <w:sz w:val="28"/>
          <w:szCs w:val="28"/>
        </w:rPr>
        <w:t>2</w:t>
      </w:r>
      <w:r w:rsidR="00002A8D">
        <w:rPr>
          <w:rFonts w:ascii="Times New Roman" w:eastAsia="標楷體" w:hAnsi="標楷體" w:hint="eastAsia"/>
          <w:b/>
          <w:sz w:val="28"/>
          <w:szCs w:val="28"/>
        </w:rPr>
        <w:t>0</w:t>
      </w:r>
      <w:r w:rsidR="00B92135">
        <w:rPr>
          <w:rFonts w:ascii="Times New Roman" w:eastAsia="標楷體" w:hAnsi="標楷體" w:hint="eastAsia"/>
          <w:b/>
          <w:sz w:val="28"/>
          <w:szCs w:val="28"/>
        </w:rPr>
        <w:t>日（星期</w:t>
      </w:r>
      <w:r w:rsidR="00FC6177">
        <w:rPr>
          <w:rFonts w:ascii="Times New Roman" w:eastAsia="標楷體" w:hAnsi="標楷體" w:hint="eastAsia"/>
          <w:b/>
          <w:sz w:val="28"/>
          <w:szCs w:val="28"/>
        </w:rPr>
        <w:t>六、日</w:t>
      </w:r>
      <w:r w:rsidR="00B92135">
        <w:rPr>
          <w:rFonts w:ascii="Times New Roman" w:eastAsia="標楷體" w:hAnsi="標楷體" w:hint="eastAsia"/>
          <w:b/>
          <w:sz w:val="28"/>
          <w:szCs w:val="28"/>
        </w:rPr>
        <w:t>）。</w:t>
      </w:r>
    </w:p>
    <w:p w:rsidR="00B92135" w:rsidRPr="00B92135" w:rsidRDefault="00B92135" w:rsidP="00D501C4">
      <w:pPr>
        <w:rPr>
          <w:rFonts w:ascii="Times New Roman" w:eastAsia="標楷體" w:hAnsi="Times New Roman"/>
          <w:b/>
          <w:sz w:val="28"/>
          <w:szCs w:val="28"/>
        </w:rPr>
      </w:pPr>
      <w:r>
        <w:rPr>
          <w:rFonts w:ascii="Times New Roman" w:eastAsia="標楷體" w:hAnsi="標楷體" w:hint="eastAsia"/>
          <w:b/>
          <w:sz w:val="28"/>
          <w:szCs w:val="28"/>
        </w:rPr>
        <w:t>捌、辦理地點：花蓮縣花蓮市明義國民小學</w:t>
      </w:r>
      <w:r w:rsidR="00E1653A">
        <w:rPr>
          <w:rFonts w:ascii="Times New Roman" w:eastAsia="標楷體" w:hAnsi="標楷體" w:hint="eastAsia"/>
          <w:b/>
          <w:sz w:val="28"/>
          <w:szCs w:val="28"/>
        </w:rPr>
        <w:t>活動中心、分組教室</w:t>
      </w:r>
      <w:r>
        <w:rPr>
          <w:rFonts w:ascii="Times New Roman" w:eastAsia="標楷體" w:hAnsi="標楷體" w:hint="eastAsia"/>
          <w:b/>
          <w:sz w:val="28"/>
          <w:szCs w:val="28"/>
        </w:rPr>
        <w:t>。</w:t>
      </w:r>
    </w:p>
    <w:p w:rsidR="00D501C4" w:rsidRPr="00B92135" w:rsidRDefault="00174086" w:rsidP="00D501C4">
      <w:pPr>
        <w:rPr>
          <w:rFonts w:ascii="Times New Roman" w:eastAsia="標楷體" w:hAnsi="Times New Roman"/>
          <w:b/>
          <w:sz w:val="28"/>
          <w:szCs w:val="28"/>
        </w:rPr>
      </w:pPr>
      <w:r>
        <w:rPr>
          <w:rFonts w:ascii="Times New Roman" w:eastAsia="標楷體" w:hAnsi="標楷體" w:hint="eastAsia"/>
          <w:b/>
          <w:sz w:val="28"/>
          <w:szCs w:val="28"/>
        </w:rPr>
        <w:t>玖</w:t>
      </w:r>
      <w:r w:rsidR="00D501C4" w:rsidRPr="00B92135">
        <w:rPr>
          <w:rFonts w:ascii="Times New Roman" w:eastAsia="標楷體" w:hAnsi="標楷體"/>
          <w:b/>
          <w:sz w:val="28"/>
          <w:szCs w:val="28"/>
        </w:rPr>
        <w:t>、</w:t>
      </w:r>
      <w:r w:rsidR="00FC6177">
        <w:rPr>
          <w:rFonts w:ascii="Times New Roman" w:eastAsia="標楷體" w:hAnsi="標楷體" w:hint="eastAsia"/>
          <w:b/>
          <w:sz w:val="28"/>
          <w:szCs w:val="28"/>
        </w:rPr>
        <w:t>報名</w:t>
      </w:r>
      <w:r w:rsidR="00D501C4" w:rsidRPr="00B92135">
        <w:rPr>
          <w:rFonts w:ascii="Times New Roman" w:eastAsia="標楷體" w:hAnsi="標楷體"/>
          <w:b/>
          <w:sz w:val="28"/>
          <w:szCs w:val="28"/>
        </w:rPr>
        <w:t>方式：</w:t>
      </w:r>
    </w:p>
    <w:p w:rsidR="00FC6177" w:rsidRDefault="00B92135" w:rsidP="00E1653A">
      <w:pPr>
        <w:ind w:leftChars="200" w:left="950" w:hangingChars="196" w:hanging="470"/>
        <w:rPr>
          <w:rFonts w:ascii="Times New Roman" w:eastAsia="標楷體" w:hAnsi="Times New Roman" w:hint="eastAsia"/>
          <w:szCs w:val="24"/>
        </w:rPr>
      </w:pPr>
      <w:r>
        <w:rPr>
          <w:rFonts w:ascii="Times New Roman" w:eastAsia="標楷體" w:hAnsi="Times New Roman" w:hint="eastAsia"/>
          <w:szCs w:val="24"/>
        </w:rPr>
        <w:t>一、</w:t>
      </w:r>
      <w:r w:rsidR="00FC6177" w:rsidRPr="00FC6177">
        <w:rPr>
          <w:rFonts w:ascii="Times New Roman" w:eastAsia="標楷體" w:hAnsi="Times New Roman" w:hint="eastAsia"/>
          <w:szCs w:val="24"/>
        </w:rPr>
        <w:t>報名期間：</w:t>
      </w:r>
      <w:r w:rsidR="00FC6177">
        <w:rPr>
          <w:rFonts w:ascii="Times New Roman" w:eastAsia="標楷體" w:hAnsi="Times New Roman" w:hint="eastAsia"/>
          <w:szCs w:val="24"/>
        </w:rPr>
        <w:t>即日</w:t>
      </w:r>
      <w:r w:rsidR="00FC6177" w:rsidRPr="00FC6177">
        <w:rPr>
          <w:rFonts w:ascii="Times New Roman" w:eastAsia="標楷體" w:hAnsi="Times New Roman" w:hint="eastAsia"/>
          <w:szCs w:val="24"/>
        </w:rPr>
        <w:t>起，至</w:t>
      </w:r>
      <w:r w:rsidR="00FC6177" w:rsidRPr="00FC6177">
        <w:rPr>
          <w:rFonts w:ascii="Times New Roman" w:eastAsia="標楷體" w:hAnsi="Times New Roman" w:hint="eastAsia"/>
          <w:szCs w:val="24"/>
        </w:rPr>
        <w:t>104</w:t>
      </w:r>
      <w:r w:rsidR="00FC6177" w:rsidRPr="00FC6177">
        <w:rPr>
          <w:rFonts w:ascii="Times New Roman" w:eastAsia="標楷體" w:hAnsi="Times New Roman" w:hint="eastAsia"/>
          <w:szCs w:val="24"/>
        </w:rPr>
        <w:t>年</w:t>
      </w:r>
      <w:r w:rsidR="00FC6177">
        <w:rPr>
          <w:rFonts w:ascii="Times New Roman" w:eastAsia="標楷體" w:hAnsi="Times New Roman" w:hint="eastAsia"/>
          <w:szCs w:val="24"/>
        </w:rPr>
        <w:t>12</w:t>
      </w:r>
      <w:r w:rsidR="00FC6177" w:rsidRPr="00FC6177">
        <w:rPr>
          <w:rFonts w:ascii="Times New Roman" w:eastAsia="標楷體" w:hAnsi="Times New Roman" w:hint="eastAsia"/>
          <w:szCs w:val="24"/>
        </w:rPr>
        <w:t>月</w:t>
      </w:r>
      <w:r w:rsidR="00E1653A">
        <w:rPr>
          <w:rFonts w:ascii="Times New Roman" w:eastAsia="標楷體" w:hAnsi="Times New Roman" w:hint="eastAsia"/>
          <w:szCs w:val="24"/>
        </w:rPr>
        <w:t>11</w:t>
      </w:r>
      <w:r w:rsidR="00FC6177" w:rsidRPr="00FC6177">
        <w:rPr>
          <w:rFonts w:ascii="Times New Roman" w:eastAsia="標楷體" w:hAnsi="Times New Roman" w:hint="eastAsia"/>
          <w:szCs w:val="24"/>
        </w:rPr>
        <w:t>日</w:t>
      </w:r>
      <w:r w:rsidR="00FC6177">
        <w:rPr>
          <w:rFonts w:ascii="Times New Roman" w:eastAsia="標楷體" w:hAnsi="Times New Roman" w:hint="eastAsia"/>
          <w:szCs w:val="24"/>
        </w:rPr>
        <w:t>（</w:t>
      </w:r>
      <w:r w:rsidR="00960794">
        <w:rPr>
          <w:rFonts w:ascii="Times New Roman" w:eastAsia="標楷體" w:hAnsi="Times New Roman" w:hint="eastAsia"/>
          <w:szCs w:val="24"/>
        </w:rPr>
        <w:t>五</w:t>
      </w:r>
      <w:r w:rsidR="00FC6177">
        <w:rPr>
          <w:rFonts w:ascii="Times New Roman" w:eastAsia="標楷體" w:hAnsi="Times New Roman" w:hint="eastAsia"/>
          <w:szCs w:val="24"/>
        </w:rPr>
        <w:t>）</w:t>
      </w:r>
      <w:r w:rsidR="00FC6177" w:rsidRPr="00FC6177">
        <w:rPr>
          <w:rFonts w:ascii="Times New Roman" w:eastAsia="標楷體" w:hAnsi="Times New Roman" w:hint="eastAsia"/>
          <w:szCs w:val="24"/>
        </w:rPr>
        <w:t>止，至</w:t>
      </w:r>
      <w:r w:rsidR="00FC6177">
        <w:rPr>
          <w:rFonts w:ascii="Times New Roman" w:eastAsia="標楷體" w:hAnsi="Times New Roman" w:hint="eastAsia"/>
          <w:szCs w:val="24"/>
        </w:rPr>
        <w:t>全國教師在職進修資訊網</w:t>
      </w:r>
      <w:r w:rsidR="00FC6177" w:rsidRPr="00FC6177">
        <w:rPr>
          <w:rFonts w:ascii="Times New Roman" w:eastAsia="標楷體" w:hAnsi="Times New Roman" w:hint="eastAsia"/>
          <w:szCs w:val="24"/>
        </w:rPr>
        <w:t>報名</w:t>
      </w:r>
      <w:r w:rsidR="00960794">
        <w:rPr>
          <w:rFonts w:ascii="Times New Roman" w:eastAsia="標楷體" w:hAnsi="Times New Roman" w:hint="eastAsia"/>
          <w:szCs w:val="24"/>
        </w:rPr>
        <w:t>。</w:t>
      </w:r>
    </w:p>
    <w:p w:rsidR="00D501C4" w:rsidRDefault="00B92135" w:rsidP="00FC6177">
      <w:pPr>
        <w:ind w:leftChars="200" w:left="950" w:hangingChars="196" w:hanging="470"/>
        <w:rPr>
          <w:rFonts w:ascii="Times New Roman" w:eastAsia="標楷體" w:hAnsi="標楷體" w:hint="eastAsia"/>
          <w:szCs w:val="24"/>
        </w:rPr>
      </w:pPr>
      <w:r>
        <w:rPr>
          <w:rFonts w:ascii="Times New Roman" w:eastAsia="標楷體" w:hAnsi="標楷體" w:hint="eastAsia"/>
          <w:szCs w:val="24"/>
        </w:rPr>
        <w:t>二、</w:t>
      </w:r>
      <w:r w:rsidR="00FC6177">
        <w:rPr>
          <w:rFonts w:ascii="Times New Roman" w:eastAsia="標楷體" w:hAnsi="標楷體" w:hint="eastAsia"/>
          <w:szCs w:val="24"/>
        </w:rPr>
        <w:t>預計錄取人數，如下表</w:t>
      </w:r>
      <w:r w:rsidR="00D501C4" w:rsidRPr="00B92135">
        <w:rPr>
          <w:rFonts w:ascii="Times New Roman" w:eastAsia="標楷體" w:hAnsi="標楷體"/>
          <w:szCs w:val="24"/>
        </w:rPr>
        <w:t>。</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1559"/>
        <w:gridCol w:w="3121"/>
        <w:gridCol w:w="2894"/>
      </w:tblGrid>
      <w:tr w:rsidR="007B6988" w:rsidRPr="00527D7F" w:rsidTr="00B90DB2">
        <w:tc>
          <w:tcPr>
            <w:tcW w:w="718" w:type="dxa"/>
            <w:vAlign w:val="center"/>
          </w:tcPr>
          <w:p w:rsidR="007B6988" w:rsidRPr="00527D7F" w:rsidRDefault="007B6988" w:rsidP="00527D7F">
            <w:pPr>
              <w:jc w:val="center"/>
              <w:rPr>
                <w:rFonts w:ascii="Times New Roman" w:eastAsia="標楷體" w:hAnsi="標楷體" w:hint="eastAsia"/>
                <w:szCs w:val="24"/>
              </w:rPr>
            </w:pPr>
            <w:r w:rsidRPr="00527D7F">
              <w:rPr>
                <w:rFonts w:ascii="Times New Roman" w:eastAsia="標楷體" w:hAnsi="標楷體" w:hint="eastAsia"/>
                <w:szCs w:val="24"/>
              </w:rPr>
              <w:t>階段</w:t>
            </w:r>
          </w:p>
        </w:tc>
        <w:tc>
          <w:tcPr>
            <w:tcW w:w="1559" w:type="dxa"/>
            <w:vAlign w:val="center"/>
          </w:tcPr>
          <w:p w:rsidR="007B6988" w:rsidRPr="00527D7F" w:rsidRDefault="007B6988" w:rsidP="00527D7F">
            <w:pPr>
              <w:jc w:val="center"/>
              <w:rPr>
                <w:rFonts w:ascii="Times New Roman" w:eastAsia="標楷體" w:hAnsi="標楷體" w:hint="eastAsia"/>
                <w:szCs w:val="24"/>
              </w:rPr>
            </w:pPr>
            <w:r w:rsidRPr="00527D7F">
              <w:rPr>
                <w:rFonts w:ascii="Times New Roman" w:eastAsia="標楷體" w:hAnsi="標楷體" w:hint="eastAsia"/>
                <w:szCs w:val="24"/>
              </w:rPr>
              <w:t>科目</w:t>
            </w:r>
          </w:p>
        </w:tc>
        <w:tc>
          <w:tcPr>
            <w:tcW w:w="3121" w:type="dxa"/>
            <w:vAlign w:val="center"/>
          </w:tcPr>
          <w:p w:rsidR="007B6988" w:rsidRPr="00527D7F" w:rsidRDefault="007B6988" w:rsidP="00527D7F">
            <w:pPr>
              <w:jc w:val="center"/>
              <w:rPr>
                <w:rFonts w:ascii="Times New Roman" w:eastAsia="標楷體" w:hAnsi="標楷體" w:hint="eastAsia"/>
                <w:szCs w:val="24"/>
              </w:rPr>
            </w:pPr>
            <w:r w:rsidRPr="00527D7F">
              <w:rPr>
                <w:rFonts w:ascii="Times New Roman" w:eastAsia="標楷體" w:hAnsi="標楷體" w:hint="eastAsia"/>
                <w:szCs w:val="24"/>
              </w:rPr>
              <w:t>人數</w:t>
            </w:r>
          </w:p>
        </w:tc>
        <w:tc>
          <w:tcPr>
            <w:tcW w:w="2894" w:type="dxa"/>
            <w:vAlign w:val="center"/>
          </w:tcPr>
          <w:p w:rsidR="007B6988" w:rsidRPr="00527D7F" w:rsidRDefault="007B6988" w:rsidP="00527D7F">
            <w:pPr>
              <w:jc w:val="center"/>
              <w:rPr>
                <w:rFonts w:ascii="Times New Roman" w:eastAsia="標楷體" w:hAnsi="標楷體" w:hint="eastAsia"/>
                <w:szCs w:val="24"/>
              </w:rPr>
            </w:pPr>
            <w:r w:rsidRPr="00527D7F">
              <w:rPr>
                <w:rFonts w:ascii="Times New Roman" w:eastAsia="標楷體" w:hAnsi="標楷體" w:hint="eastAsia"/>
                <w:szCs w:val="24"/>
              </w:rPr>
              <w:t>備註</w:t>
            </w:r>
          </w:p>
        </w:tc>
      </w:tr>
      <w:tr w:rsidR="007B6988" w:rsidRPr="00527D7F" w:rsidTr="00B90DB2">
        <w:tc>
          <w:tcPr>
            <w:tcW w:w="718" w:type="dxa"/>
            <w:vMerge w:val="restart"/>
            <w:vAlign w:val="center"/>
          </w:tcPr>
          <w:p w:rsidR="007B6988" w:rsidRPr="00527D7F" w:rsidRDefault="007B6988" w:rsidP="00527D7F">
            <w:pPr>
              <w:jc w:val="center"/>
              <w:rPr>
                <w:rFonts w:ascii="Times New Roman" w:eastAsia="標楷體" w:hAnsi="標楷體" w:hint="eastAsia"/>
                <w:szCs w:val="24"/>
              </w:rPr>
            </w:pPr>
            <w:r w:rsidRPr="00527D7F">
              <w:rPr>
                <w:rFonts w:ascii="Times New Roman" w:eastAsia="標楷體" w:hAnsi="標楷體" w:hint="eastAsia"/>
                <w:szCs w:val="24"/>
              </w:rPr>
              <w:t>國小</w:t>
            </w:r>
          </w:p>
        </w:tc>
        <w:tc>
          <w:tcPr>
            <w:tcW w:w="1559" w:type="dxa"/>
            <w:vAlign w:val="center"/>
          </w:tcPr>
          <w:p w:rsidR="007B6988" w:rsidRPr="00527D7F" w:rsidRDefault="007B6988" w:rsidP="00527D7F">
            <w:pPr>
              <w:jc w:val="center"/>
              <w:rPr>
                <w:rFonts w:ascii="Times New Roman" w:eastAsia="標楷體" w:hAnsi="標楷體" w:hint="eastAsia"/>
                <w:szCs w:val="24"/>
              </w:rPr>
            </w:pPr>
            <w:r w:rsidRPr="00527D7F">
              <w:rPr>
                <w:rFonts w:ascii="Times New Roman" w:eastAsia="標楷體" w:hAnsi="標楷體" w:hint="eastAsia"/>
                <w:szCs w:val="24"/>
              </w:rPr>
              <w:t>國語</w:t>
            </w:r>
          </w:p>
        </w:tc>
        <w:tc>
          <w:tcPr>
            <w:tcW w:w="3121" w:type="dxa"/>
            <w:vAlign w:val="center"/>
          </w:tcPr>
          <w:p w:rsidR="007B6988" w:rsidRPr="00527D7F" w:rsidRDefault="007B6988" w:rsidP="00527D7F">
            <w:pPr>
              <w:jc w:val="center"/>
              <w:rPr>
                <w:rFonts w:ascii="Times New Roman" w:eastAsia="標楷體" w:hAnsi="標楷體" w:hint="eastAsia"/>
                <w:szCs w:val="24"/>
              </w:rPr>
            </w:pPr>
            <w:r w:rsidRPr="00527D7F">
              <w:rPr>
                <w:rFonts w:ascii="Times New Roman" w:eastAsia="標楷體" w:hAnsi="標楷體" w:hint="eastAsia"/>
                <w:szCs w:val="24"/>
              </w:rPr>
              <w:t>20</w:t>
            </w:r>
            <w:r w:rsidRPr="00527D7F">
              <w:rPr>
                <w:rFonts w:ascii="Times New Roman" w:eastAsia="標楷體" w:hAnsi="標楷體" w:hint="eastAsia"/>
                <w:szCs w:val="24"/>
              </w:rPr>
              <w:t>人</w:t>
            </w:r>
          </w:p>
        </w:tc>
        <w:tc>
          <w:tcPr>
            <w:tcW w:w="2894" w:type="dxa"/>
          </w:tcPr>
          <w:p w:rsidR="007B6988" w:rsidRPr="00527D7F" w:rsidRDefault="00A06504" w:rsidP="00FC6177">
            <w:pPr>
              <w:rPr>
                <w:rFonts w:ascii="Times New Roman" w:eastAsia="標楷體" w:hAnsi="標楷體" w:hint="eastAsia"/>
                <w:szCs w:val="24"/>
              </w:rPr>
            </w:pPr>
            <w:r>
              <w:rPr>
                <w:rFonts w:ascii="Times New Roman" w:eastAsia="標楷體" w:hAnsi="標楷體" w:hint="eastAsia"/>
                <w:szCs w:val="24"/>
              </w:rPr>
              <w:t>國中小</w:t>
            </w:r>
          </w:p>
        </w:tc>
      </w:tr>
      <w:tr w:rsidR="007B6988" w:rsidRPr="00527D7F" w:rsidTr="00B90DB2">
        <w:tc>
          <w:tcPr>
            <w:tcW w:w="718" w:type="dxa"/>
            <w:vMerge/>
            <w:vAlign w:val="center"/>
          </w:tcPr>
          <w:p w:rsidR="007B6988" w:rsidRPr="00527D7F" w:rsidRDefault="007B6988" w:rsidP="00527D7F">
            <w:pPr>
              <w:jc w:val="center"/>
              <w:rPr>
                <w:rFonts w:ascii="Times New Roman" w:eastAsia="標楷體" w:hAnsi="標楷體" w:hint="eastAsia"/>
                <w:szCs w:val="24"/>
              </w:rPr>
            </w:pPr>
          </w:p>
        </w:tc>
        <w:tc>
          <w:tcPr>
            <w:tcW w:w="1559" w:type="dxa"/>
            <w:vAlign w:val="center"/>
          </w:tcPr>
          <w:p w:rsidR="007B6988" w:rsidRPr="00527D7F" w:rsidRDefault="007B6988" w:rsidP="00527D7F">
            <w:pPr>
              <w:jc w:val="center"/>
              <w:rPr>
                <w:rFonts w:ascii="Times New Roman" w:eastAsia="標楷體" w:hAnsi="標楷體" w:hint="eastAsia"/>
                <w:szCs w:val="24"/>
              </w:rPr>
            </w:pPr>
            <w:r w:rsidRPr="00527D7F">
              <w:rPr>
                <w:rFonts w:ascii="Times New Roman" w:eastAsia="標楷體" w:hAnsi="標楷體" w:hint="eastAsia"/>
                <w:szCs w:val="24"/>
              </w:rPr>
              <w:t>英語</w:t>
            </w:r>
          </w:p>
        </w:tc>
        <w:tc>
          <w:tcPr>
            <w:tcW w:w="3121" w:type="dxa"/>
            <w:vAlign w:val="center"/>
          </w:tcPr>
          <w:p w:rsidR="007B6988" w:rsidRPr="00527D7F" w:rsidRDefault="007B6988" w:rsidP="00527D7F">
            <w:pPr>
              <w:jc w:val="center"/>
              <w:rPr>
                <w:rFonts w:ascii="Times New Roman" w:eastAsia="標楷體" w:hAnsi="標楷體" w:hint="eastAsia"/>
                <w:szCs w:val="24"/>
              </w:rPr>
            </w:pPr>
            <w:r w:rsidRPr="00527D7F">
              <w:rPr>
                <w:rFonts w:ascii="Times New Roman" w:eastAsia="標楷體" w:hAnsi="標楷體" w:hint="eastAsia"/>
                <w:szCs w:val="24"/>
              </w:rPr>
              <w:t>20</w:t>
            </w:r>
            <w:r w:rsidRPr="00527D7F">
              <w:rPr>
                <w:rFonts w:ascii="Times New Roman" w:eastAsia="標楷體" w:hAnsi="標楷體" w:hint="eastAsia"/>
                <w:szCs w:val="24"/>
              </w:rPr>
              <w:t>人</w:t>
            </w:r>
          </w:p>
        </w:tc>
        <w:tc>
          <w:tcPr>
            <w:tcW w:w="2894" w:type="dxa"/>
          </w:tcPr>
          <w:p w:rsidR="007B6988" w:rsidRPr="00527D7F" w:rsidRDefault="00A06504" w:rsidP="00FC6177">
            <w:pPr>
              <w:rPr>
                <w:rFonts w:ascii="Times New Roman" w:eastAsia="標楷體" w:hAnsi="標楷體" w:hint="eastAsia"/>
                <w:szCs w:val="24"/>
              </w:rPr>
            </w:pPr>
            <w:r>
              <w:rPr>
                <w:rFonts w:ascii="Times New Roman" w:eastAsia="標楷體" w:hAnsi="標楷體" w:hint="eastAsia"/>
                <w:szCs w:val="24"/>
              </w:rPr>
              <w:t>國中小</w:t>
            </w:r>
          </w:p>
        </w:tc>
      </w:tr>
      <w:tr w:rsidR="007B6988" w:rsidRPr="00527D7F" w:rsidTr="00B90DB2">
        <w:tc>
          <w:tcPr>
            <w:tcW w:w="718" w:type="dxa"/>
            <w:vMerge/>
            <w:vAlign w:val="center"/>
          </w:tcPr>
          <w:p w:rsidR="007B6988" w:rsidRPr="00527D7F" w:rsidRDefault="007B6988" w:rsidP="00527D7F">
            <w:pPr>
              <w:jc w:val="center"/>
              <w:rPr>
                <w:rFonts w:ascii="Times New Roman" w:eastAsia="標楷體" w:hAnsi="標楷體" w:hint="eastAsia"/>
                <w:szCs w:val="24"/>
              </w:rPr>
            </w:pPr>
          </w:p>
        </w:tc>
        <w:tc>
          <w:tcPr>
            <w:tcW w:w="1559" w:type="dxa"/>
            <w:vAlign w:val="center"/>
          </w:tcPr>
          <w:p w:rsidR="007B6988" w:rsidRPr="00527D7F" w:rsidRDefault="007B6988" w:rsidP="00527D7F">
            <w:pPr>
              <w:jc w:val="center"/>
              <w:rPr>
                <w:rFonts w:ascii="Times New Roman" w:eastAsia="標楷體" w:hAnsi="標楷體" w:hint="eastAsia"/>
                <w:szCs w:val="24"/>
              </w:rPr>
            </w:pPr>
            <w:r w:rsidRPr="00527D7F">
              <w:rPr>
                <w:rFonts w:ascii="Times New Roman" w:eastAsia="標楷體" w:hAnsi="標楷體" w:hint="eastAsia"/>
                <w:szCs w:val="24"/>
              </w:rPr>
              <w:t>數學</w:t>
            </w:r>
          </w:p>
        </w:tc>
        <w:tc>
          <w:tcPr>
            <w:tcW w:w="3121" w:type="dxa"/>
            <w:vAlign w:val="center"/>
          </w:tcPr>
          <w:p w:rsidR="007B6988" w:rsidRPr="00527D7F" w:rsidRDefault="007B6988" w:rsidP="00527D7F">
            <w:pPr>
              <w:jc w:val="center"/>
              <w:rPr>
                <w:rFonts w:ascii="Times New Roman" w:eastAsia="標楷體" w:hAnsi="標楷體" w:hint="eastAsia"/>
                <w:szCs w:val="24"/>
              </w:rPr>
            </w:pPr>
            <w:r w:rsidRPr="00527D7F">
              <w:rPr>
                <w:rFonts w:ascii="Times New Roman" w:eastAsia="標楷體" w:hAnsi="標楷體" w:hint="eastAsia"/>
                <w:szCs w:val="24"/>
              </w:rPr>
              <w:t>20</w:t>
            </w:r>
            <w:r w:rsidRPr="00527D7F">
              <w:rPr>
                <w:rFonts w:ascii="Times New Roman" w:eastAsia="標楷體" w:hAnsi="標楷體" w:hint="eastAsia"/>
                <w:szCs w:val="24"/>
              </w:rPr>
              <w:t>人</w:t>
            </w:r>
          </w:p>
        </w:tc>
        <w:tc>
          <w:tcPr>
            <w:tcW w:w="2894" w:type="dxa"/>
          </w:tcPr>
          <w:p w:rsidR="007B6988" w:rsidRPr="00527D7F" w:rsidRDefault="00B90DB2" w:rsidP="00002A8D">
            <w:pPr>
              <w:rPr>
                <w:rFonts w:ascii="Times New Roman" w:eastAsia="標楷體" w:hAnsi="標楷體" w:hint="eastAsia"/>
                <w:szCs w:val="24"/>
              </w:rPr>
            </w:pPr>
            <w:r>
              <w:rPr>
                <w:rFonts w:ascii="Times New Roman" w:eastAsia="標楷體" w:hAnsi="標楷體" w:hint="eastAsia"/>
                <w:szCs w:val="24"/>
              </w:rPr>
              <w:t>國小</w:t>
            </w:r>
          </w:p>
        </w:tc>
      </w:tr>
      <w:tr w:rsidR="007B6988" w:rsidRPr="00527D7F" w:rsidTr="00B90DB2">
        <w:tc>
          <w:tcPr>
            <w:tcW w:w="718" w:type="dxa"/>
            <w:vMerge/>
            <w:vAlign w:val="center"/>
          </w:tcPr>
          <w:p w:rsidR="007B6988" w:rsidRPr="00527D7F" w:rsidRDefault="007B6988" w:rsidP="00527D7F">
            <w:pPr>
              <w:jc w:val="center"/>
              <w:rPr>
                <w:rFonts w:ascii="Times New Roman" w:eastAsia="標楷體" w:hAnsi="標楷體" w:hint="eastAsia"/>
                <w:szCs w:val="24"/>
              </w:rPr>
            </w:pPr>
          </w:p>
        </w:tc>
        <w:tc>
          <w:tcPr>
            <w:tcW w:w="1559" w:type="dxa"/>
            <w:vAlign w:val="center"/>
          </w:tcPr>
          <w:p w:rsidR="007B6988" w:rsidRPr="00527D7F" w:rsidRDefault="007B6988" w:rsidP="00527D7F">
            <w:pPr>
              <w:jc w:val="center"/>
              <w:rPr>
                <w:rFonts w:ascii="Times New Roman" w:eastAsia="標楷體" w:hAnsi="標楷體" w:hint="eastAsia"/>
                <w:szCs w:val="24"/>
              </w:rPr>
            </w:pPr>
            <w:r w:rsidRPr="00527D7F">
              <w:rPr>
                <w:rFonts w:ascii="Times New Roman" w:eastAsia="標楷體" w:hAnsi="標楷體" w:hint="eastAsia"/>
                <w:szCs w:val="24"/>
              </w:rPr>
              <w:t>自然</w:t>
            </w:r>
          </w:p>
        </w:tc>
        <w:tc>
          <w:tcPr>
            <w:tcW w:w="3121" w:type="dxa"/>
            <w:vAlign w:val="center"/>
          </w:tcPr>
          <w:p w:rsidR="007B6988" w:rsidRPr="00527D7F" w:rsidRDefault="007B6988" w:rsidP="00527D7F">
            <w:pPr>
              <w:jc w:val="center"/>
              <w:rPr>
                <w:rFonts w:ascii="Times New Roman" w:eastAsia="標楷體" w:hAnsi="標楷體" w:hint="eastAsia"/>
                <w:szCs w:val="24"/>
              </w:rPr>
            </w:pPr>
            <w:r w:rsidRPr="00527D7F">
              <w:rPr>
                <w:rFonts w:ascii="Times New Roman" w:eastAsia="標楷體" w:hAnsi="標楷體" w:hint="eastAsia"/>
                <w:szCs w:val="24"/>
              </w:rPr>
              <w:t>20</w:t>
            </w:r>
            <w:r w:rsidRPr="00527D7F">
              <w:rPr>
                <w:rFonts w:ascii="Times New Roman" w:eastAsia="標楷體" w:hAnsi="標楷體" w:hint="eastAsia"/>
                <w:szCs w:val="24"/>
              </w:rPr>
              <w:t>人</w:t>
            </w:r>
          </w:p>
        </w:tc>
        <w:tc>
          <w:tcPr>
            <w:tcW w:w="2894" w:type="dxa"/>
          </w:tcPr>
          <w:p w:rsidR="007B6988" w:rsidRPr="00527D7F" w:rsidRDefault="00B90DB2" w:rsidP="00FC6177">
            <w:pPr>
              <w:rPr>
                <w:rFonts w:ascii="Times New Roman" w:eastAsia="標楷體" w:hAnsi="標楷體" w:hint="eastAsia"/>
                <w:szCs w:val="24"/>
              </w:rPr>
            </w:pPr>
            <w:r>
              <w:rPr>
                <w:rFonts w:ascii="Times New Roman" w:eastAsia="標楷體" w:hAnsi="標楷體" w:hint="eastAsia"/>
                <w:szCs w:val="24"/>
              </w:rPr>
              <w:t>國</w:t>
            </w:r>
            <w:r w:rsidR="00A06504">
              <w:rPr>
                <w:rFonts w:ascii="Times New Roman" w:eastAsia="標楷體" w:hAnsi="標楷體" w:hint="eastAsia"/>
                <w:szCs w:val="24"/>
              </w:rPr>
              <w:t>中</w:t>
            </w:r>
            <w:r>
              <w:rPr>
                <w:rFonts w:ascii="Times New Roman" w:eastAsia="標楷體" w:hAnsi="標楷體" w:hint="eastAsia"/>
                <w:szCs w:val="24"/>
              </w:rPr>
              <w:t>小</w:t>
            </w:r>
          </w:p>
        </w:tc>
      </w:tr>
      <w:tr w:rsidR="007B6988" w:rsidRPr="00527D7F" w:rsidTr="00B90DB2">
        <w:tc>
          <w:tcPr>
            <w:tcW w:w="718" w:type="dxa"/>
            <w:vMerge/>
            <w:vAlign w:val="center"/>
          </w:tcPr>
          <w:p w:rsidR="007B6988" w:rsidRPr="00527D7F" w:rsidRDefault="007B6988" w:rsidP="00527D7F">
            <w:pPr>
              <w:jc w:val="center"/>
              <w:rPr>
                <w:rFonts w:ascii="Times New Roman" w:eastAsia="標楷體" w:hAnsi="標楷體" w:hint="eastAsia"/>
                <w:szCs w:val="24"/>
              </w:rPr>
            </w:pPr>
          </w:p>
        </w:tc>
        <w:tc>
          <w:tcPr>
            <w:tcW w:w="1559" w:type="dxa"/>
            <w:vAlign w:val="center"/>
          </w:tcPr>
          <w:p w:rsidR="007B6988" w:rsidRPr="00527D7F" w:rsidRDefault="007B6988" w:rsidP="00527D7F">
            <w:pPr>
              <w:jc w:val="center"/>
              <w:rPr>
                <w:rFonts w:ascii="Times New Roman" w:eastAsia="標楷體" w:hAnsi="標楷體" w:hint="eastAsia"/>
                <w:szCs w:val="24"/>
              </w:rPr>
            </w:pPr>
            <w:r w:rsidRPr="00527D7F">
              <w:rPr>
                <w:rFonts w:ascii="Times New Roman" w:eastAsia="標楷體" w:hAnsi="標楷體" w:hint="eastAsia"/>
                <w:szCs w:val="24"/>
              </w:rPr>
              <w:t>社會</w:t>
            </w:r>
          </w:p>
        </w:tc>
        <w:tc>
          <w:tcPr>
            <w:tcW w:w="3121" w:type="dxa"/>
            <w:vAlign w:val="center"/>
          </w:tcPr>
          <w:p w:rsidR="007B6988" w:rsidRPr="00527D7F" w:rsidRDefault="007B6988" w:rsidP="00527D7F">
            <w:pPr>
              <w:jc w:val="center"/>
              <w:rPr>
                <w:rFonts w:ascii="Times New Roman" w:eastAsia="標楷體" w:hAnsi="標楷體" w:hint="eastAsia"/>
                <w:szCs w:val="24"/>
              </w:rPr>
            </w:pPr>
            <w:r w:rsidRPr="00527D7F">
              <w:rPr>
                <w:rFonts w:ascii="Times New Roman" w:eastAsia="標楷體" w:hAnsi="標楷體" w:hint="eastAsia"/>
                <w:szCs w:val="24"/>
              </w:rPr>
              <w:t>20</w:t>
            </w:r>
            <w:r w:rsidRPr="00527D7F">
              <w:rPr>
                <w:rFonts w:ascii="Times New Roman" w:eastAsia="標楷體" w:hAnsi="標楷體" w:hint="eastAsia"/>
                <w:szCs w:val="24"/>
              </w:rPr>
              <w:t>人</w:t>
            </w:r>
          </w:p>
        </w:tc>
        <w:tc>
          <w:tcPr>
            <w:tcW w:w="2894" w:type="dxa"/>
          </w:tcPr>
          <w:p w:rsidR="007B6988" w:rsidRPr="00527D7F" w:rsidRDefault="00B90DB2" w:rsidP="00FC6177">
            <w:pPr>
              <w:rPr>
                <w:rFonts w:ascii="Times New Roman" w:eastAsia="標楷體" w:hAnsi="標楷體" w:hint="eastAsia"/>
                <w:szCs w:val="24"/>
              </w:rPr>
            </w:pPr>
            <w:r>
              <w:rPr>
                <w:rFonts w:ascii="Times New Roman" w:eastAsia="標楷體" w:hAnsi="標楷體" w:hint="eastAsia"/>
                <w:szCs w:val="24"/>
              </w:rPr>
              <w:t>國中小</w:t>
            </w:r>
          </w:p>
        </w:tc>
      </w:tr>
      <w:tr w:rsidR="007B6988" w:rsidRPr="00527D7F" w:rsidTr="00B90DB2">
        <w:tc>
          <w:tcPr>
            <w:tcW w:w="718" w:type="dxa"/>
            <w:vMerge/>
            <w:vAlign w:val="center"/>
          </w:tcPr>
          <w:p w:rsidR="007B6988" w:rsidRPr="00527D7F" w:rsidRDefault="007B6988" w:rsidP="00527D7F">
            <w:pPr>
              <w:jc w:val="center"/>
              <w:rPr>
                <w:rFonts w:ascii="Times New Roman" w:eastAsia="標楷體" w:hAnsi="標楷體" w:hint="eastAsia"/>
                <w:szCs w:val="24"/>
              </w:rPr>
            </w:pPr>
          </w:p>
        </w:tc>
        <w:tc>
          <w:tcPr>
            <w:tcW w:w="1559" w:type="dxa"/>
            <w:vAlign w:val="center"/>
          </w:tcPr>
          <w:p w:rsidR="007B6988" w:rsidRPr="00527D7F" w:rsidRDefault="007B6988" w:rsidP="00527D7F">
            <w:pPr>
              <w:jc w:val="center"/>
              <w:rPr>
                <w:rFonts w:ascii="Times New Roman" w:eastAsia="標楷體" w:hAnsi="標楷體" w:hint="eastAsia"/>
                <w:b/>
                <w:szCs w:val="24"/>
              </w:rPr>
            </w:pPr>
            <w:r w:rsidRPr="00527D7F">
              <w:rPr>
                <w:rFonts w:ascii="Times New Roman" w:eastAsia="標楷體" w:hAnsi="標楷體" w:hint="eastAsia"/>
                <w:b/>
                <w:szCs w:val="24"/>
              </w:rPr>
              <w:t>合計</w:t>
            </w:r>
          </w:p>
        </w:tc>
        <w:tc>
          <w:tcPr>
            <w:tcW w:w="3121" w:type="dxa"/>
            <w:vAlign w:val="center"/>
          </w:tcPr>
          <w:p w:rsidR="007B6988" w:rsidRPr="00527D7F" w:rsidRDefault="007B6988" w:rsidP="00527D7F">
            <w:pPr>
              <w:jc w:val="center"/>
              <w:rPr>
                <w:rFonts w:ascii="Times New Roman" w:eastAsia="標楷體" w:hAnsi="標楷體" w:hint="eastAsia"/>
                <w:b/>
                <w:szCs w:val="24"/>
              </w:rPr>
            </w:pPr>
            <w:r w:rsidRPr="00527D7F">
              <w:rPr>
                <w:rFonts w:ascii="Times New Roman" w:eastAsia="標楷體" w:hAnsi="標楷體" w:hint="eastAsia"/>
                <w:b/>
                <w:szCs w:val="24"/>
              </w:rPr>
              <w:t>100</w:t>
            </w:r>
            <w:r w:rsidRPr="00527D7F">
              <w:rPr>
                <w:rFonts w:ascii="Times New Roman" w:eastAsia="標楷體" w:hAnsi="標楷體" w:hint="eastAsia"/>
                <w:b/>
                <w:szCs w:val="24"/>
              </w:rPr>
              <w:t>人</w:t>
            </w:r>
          </w:p>
        </w:tc>
        <w:tc>
          <w:tcPr>
            <w:tcW w:w="2894" w:type="dxa"/>
          </w:tcPr>
          <w:p w:rsidR="007B6988" w:rsidRPr="00527D7F" w:rsidRDefault="007B6988" w:rsidP="00FC6177">
            <w:pPr>
              <w:rPr>
                <w:rFonts w:ascii="Times New Roman" w:eastAsia="標楷體" w:hAnsi="標楷體" w:hint="eastAsia"/>
                <w:szCs w:val="24"/>
              </w:rPr>
            </w:pPr>
          </w:p>
        </w:tc>
      </w:tr>
    </w:tbl>
    <w:p w:rsidR="007B6988" w:rsidRDefault="007B6988" w:rsidP="007B6988">
      <w:pPr>
        <w:ind w:left="1063" w:hangingChars="443" w:hanging="1063"/>
        <w:rPr>
          <w:rFonts w:ascii="Times New Roman" w:eastAsia="標楷體" w:hAnsi="標楷體" w:hint="eastAsia"/>
          <w:szCs w:val="24"/>
        </w:rPr>
      </w:pPr>
      <w:r>
        <w:rPr>
          <w:rFonts w:ascii="Times New Roman" w:eastAsia="標楷體" w:hAnsi="標楷體" w:hint="eastAsia"/>
          <w:szCs w:val="24"/>
        </w:rPr>
        <w:t xml:space="preserve">     </w:t>
      </w:r>
      <w:r>
        <w:rPr>
          <w:rFonts w:ascii="Times New Roman" w:eastAsia="標楷體" w:hAnsi="標楷體" w:hint="eastAsia"/>
          <w:szCs w:val="24"/>
        </w:rPr>
        <w:t>三、</w:t>
      </w:r>
      <w:r w:rsidRPr="007B6988">
        <w:rPr>
          <w:rFonts w:ascii="Times New Roman" w:eastAsia="標楷體" w:hAnsi="標楷體" w:hint="eastAsia"/>
          <w:szCs w:val="24"/>
        </w:rPr>
        <w:t>住宿事宜：錄取本活動之教師，可免費申請住宿</w:t>
      </w:r>
      <w:r>
        <w:rPr>
          <w:rFonts w:ascii="Times New Roman" w:eastAsia="標楷體" w:hAnsi="標楷體" w:hint="eastAsia"/>
          <w:szCs w:val="24"/>
        </w:rPr>
        <w:t>；惟房間</w:t>
      </w:r>
      <w:r w:rsidRPr="007B6988">
        <w:rPr>
          <w:rFonts w:ascii="Times New Roman" w:eastAsia="標楷體" w:hAnsi="標楷體" w:hint="eastAsia"/>
          <w:szCs w:val="24"/>
        </w:rPr>
        <w:t>數量有限，</w:t>
      </w:r>
      <w:r w:rsidR="00C00A1C">
        <w:rPr>
          <w:rFonts w:ascii="Times New Roman" w:eastAsia="標楷體" w:hAnsi="標楷體" w:hint="eastAsia"/>
          <w:szCs w:val="24"/>
        </w:rPr>
        <w:t>以</w:t>
      </w:r>
      <w:r>
        <w:rPr>
          <w:rFonts w:ascii="Times New Roman" w:eastAsia="標楷體" w:hAnsi="標楷體" w:hint="eastAsia"/>
          <w:szCs w:val="24"/>
        </w:rPr>
        <w:t>南區教師為主，並</w:t>
      </w:r>
      <w:r w:rsidRPr="007B6988">
        <w:rPr>
          <w:rFonts w:ascii="Times New Roman" w:eastAsia="標楷體" w:hAnsi="標楷體" w:hint="eastAsia"/>
          <w:szCs w:val="24"/>
        </w:rPr>
        <w:t>依</w:t>
      </w:r>
      <w:r>
        <w:rPr>
          <w:rFonts w:ascii="Times New Roman" w:eastAsia="標楷體" w:hAnsi="標楷體" w:hint="eastAsia"/>
          <w:szCs w:val="24"/>
        </w:rPr>
        <w:t>距離遠近及</w:t>
      </w:r>
      <w:r w:rsidRPr="007B6988">
        <w:rPr>
          <w:rFonts w:ascii="Times New Roman" w:eastAsia="標楷體" w:hAnsi="標楷體" w:hint="eastAsia"/>
          <w:szCs w:val="24"/>
        </w:rPr>
        <w:t>申請順序安排。</w:t>
      </w:r>
    </w:p>
    <w:p w:rsidR="007B6988" w:rsidRPr="00B92135" w:rsidRDefault="007B6988" w:rsidP="007B6988">
      <w:pPr>
        <w:rPr>
          <w:rFonts w:ascii="Times New Roman" w:eastAsia="標楷體" w:hAnsi="Times New Roman"/>
          <w:b/>
          <w:sz w:val="28"/>
          <w:szCs w:val="28"/>
        </w:rPr>
      </w:pPr>
      <w:r>
        <w:rPr>
          <w:rFonts w:ascii="Times New Roman" w:eastAsia="標楷體" w:hAnsi="標楷體" w:hint="eastAsia"/>
          <w:b/>
          <w:sz w:val="28"/>
          <w:szCs w:val="28"/>
        </w:rPr>
        <w:t>拾</w:t>
      </w:r>
      <w:r w:rsidRPr="00B92135">
        <w:rPr>
          <w:rFonts w:ascii="Times New Roman" w:eastAsia="標楷體" w:hAnsi="標楷體"/>
          <w:b/>
          <w:sz w:val="28"/>
          <w:szCs w:val="28"/>
        </w:rPr>
        <w:t>、</w:t>
      </w:r>
      <w:r>
        <w:rPr>
          <w:rFonts w:ascii="Times New Roman" w:eastAsia="標楷體" w:hAnsi="標楷體" w:hint="eastAsia"/>
          <w:b/>
          <w:sz w:val="28"/>
          <w:szCs w:val="28"/>
        </w:rPr>
        <w:t>課程內容</w:t>
      </w:r>
      <w:r w:rsidRPr="00B92135">
        <w:rPr>
          <w:rFonts w:ascii="Times New Roman" w:eastAsia="標楷體" w:hAnsi="標楷體"/>
          <w:b/>
          <w:sz w:val="28"/>
          <w:szCs w:val="28"/>
        </w:rPr>
        <w:t>：</w:t>
      </w:r>
      <w:r>
        <w:rPr>
          <w:rFonts w:ascii="Times New Roman" w:eastAsia="標楷體" w:hAnsi="標楷體" w:hint="eastAsia"/>
          <w:b/>
          <w:sz w:val="28"/>
          <w:szCs w:val="28"/>
        </w:rPr>
        <w:t>如附件一。</w:t>
      </w:r>
    </w:p>
    <w:p w:rsidR="00D501C4" w:rsidRPr="00B92135" w:rsidRDefault="00174086" w:rsidP="00D501C4">
      <w:pPr>
        <w:rPr>
          <w:rFonts w:ascii="Times New Roman" w:eastAsia="標楷體" w:hAnsi="Times New Roman"/>
          <w:b/>
          <w:sz w:val="28"/>
          <w:szCs w:val="28"/>
        </w:rPr>
      </w:pPr>
      <w:r>
        <w:rPr>
          <w:rFonts w:ascii="Times New Roman" w:eastAsia="標楷體" w:hAnsi="標楷體" w:hint="eastAsia"/>
          <w:b/>
          <w:sz w:val="28"/>
          <w:szCs w:val="28"/>
        </w:rPr>
        <w:t>拾</w:t>
      </w:r>
      <w:r w:rsidR="007B6988">
        <w:rPr>
          <w:rFonts w:ascii="Times New Roman" w:eastAsia="標楷體" w:hAnsi="標楷體" w:hint="eastAsia"/>
          <w:b/>
          <w:sz w:val="28"/>
          <w:szCs w:val="28"/>
        </w:rPr>
        <w:t>壹</w:t>
      </w:r>
      <w:r w:rsidR="00D501C4" w:rsidRPr="00B92135">
        <w:rPr>
          <w:rFonts w:ascii="Times New Roman" w:eastAsia="標楷體" w:hAnsi="標楷體"/>
          <w:b/>
          <w:sz w:val="28"/>
          <w:szCs w:val="28"/>
        </w:rPr>
        <w:t>、經費</w:t>
      </w:r>
      <w:r w:rsidR="00D0019C" w:rsidRPr="00B92135">
        <w:rPr>
          <w:rFonts w:ascii="Times New Roman" w:eastAsia="標楷體" w:hAnsi="標楷體"/>
          <w:b/>
          <w:sz w:val="28"/>
          <w:szCs w:val="28"/>
        </w:rPr>
        <w:t>：</w:t>
      </w:r>
    </w:p>
    <w:p w:rsidR="00D501C4" w:rsidRPr="00B92135" w:rsidRDefault="00D0019C" w:rsidP="00D0019C">
      <w:pPr>
        <w:ind w:firstLineChars="250" w:firstLine="600"/>
        <w:rPr>
          <w:rFonts w:ascii="Times New Roman" w:eastAsia="標楷體" w:hAnsi="Times New Roman"/>
          <w:szCs w:val="24"/>
        </w:rPr>
      </w:pPr>
      <w:r w:rsidRPr="00B92135">
        <w:rPr>
          <w:rFonts w:ascii="Times New Roman" w:eastAsia="標楷體" w:hAnsi="標楷體"/>
        </w:rPr>
        <w:t>由「</w:t>
      </w:r>
      <w:r w:rsidR="007B6988">
        <w:rPr>
          <w:rFonts w:ascii="Times New Roman" w:eastAsia="標楷體" w:hAnsi="標楷體" w:hint="eastAsia"/>
        </w:rPr>
        <w:t>中小校長與教師專業發展中心規劃運作計畫</w:t>
      </w:r>
      <w:r w:rsidRPr="00B92135">
        <w:rPr>
          <w:rFonts w:ascii="Times New Roman" w:eastAsia="標楷體" w:hAnsi="標楷體"/>
        </w:rPr>
        <w:t>」</w:t>
      </w:r>
      <w:r w:rsidR="00A06504">
        <w:rPr>
          <w:rFonts w:ascii="Times New Roman" w:eastAsia="標楷體" w:hAnsi="標楷體" w:hint="eastAsia"/>
        </w:rPr>
        <w:t>社群運作</w:t>
      </w:r>
      <w:r w:rsidRPr="00A06504">
        <w:rPr>
          <w:rFonts w:ascii="Times New Roman" w:eastAsia="標楷體" w:hAnsi="標楷體"/>
          <w:color w:val="000000"/>
        </w:rPr>
        <w:t>專款項下支應，</w:t>
      </w:r>
      <w:r w:rsidRPr="00B92135">
        <w:rPr>
          <w:rFonts w:ascii="Times New Roman" w:eastAsia="標楷體" w:hAnsi="標楷體"/>
        </w:rPr>
        <w:t>經費概算如附件二。</w:t>
      </w:r>
      <w:r w:rsidR="00D501C4" w:rsidRPr="00B92135">
        <w:rPr>
          <w:rFonts w:ascii="Times New Roman" w:eastAsia="標楷體" w:hAnsi="Times New Roman"/>
          <w:szCs w:val="24"/>
        </w:rPr>
        <w:t xml:space="preserve"> </w:t>
      </w:r>
    </w:p>
    <w:p w:rsidR="00D501C4" w:rsidRPr="00B92135" w:rsidRDefault="00D501C4" w:rsidP="00D501C4">
      <w:pPr>
        <w:rPr>
          <w:rFonts w:ascii="Times New Roman" w:eastAsia="標楷體" w:hAnsi="Times New Roman"/>
          <w:b/>
          <w:sz w:val="28"/>
          <w:szCs w:val="28"/>
        </w:rPr>
      </w:pPr>
      <w:r w:rsidRPr="00B92135">
        <w:rPr>
          <w:rFonts w:ascii="Times New Roman" w:eastAsia="標楷體" w:hAnsi="標楷體"/>
          <w:b/>
          <w:sz w:val="28"/>
          <w:szCs w:val="28"/>
        </w:rPr>
        <w:t>拾</w:t>
      </w:r>
      <w:r w:rsidR="00174086">
        <w:rPr>
          <w:rFonts w:ascii="Times New Roman" w:eastAsia="標楷體" w:hAnsi="標楷體" w:hint="eastAsia"/>
          <w:b/>
          <w:sz w:val="28"/>
          <w:szCs w:val="28"/>
        </w:rPr>
        <w:t>壹</w:t>
      </w:r>
      <w:r w:rsidRPr="00B92135">
        <w:rPr>
          <w:rFonts w:ascii="Times New Roman" w:eastAsia="標楷體" w:hAnsi="標楷體"/>
          <w:b/>
          <w:sz w:val="28"/>
          <w:szCs w:val="28"/>
        </w:rPr>
        <w:t>、預期成效</w:t>
      </w:r>
      <w:r w:rsidR="00B92135">
        <w:rPr>
          <w:rFonts w:ascii="Times New Roman" w:eastAsia="標楷體" w:hAnsi="Times New Roman" w:hint="eastAsia"/>
          <w:b/>
          <w:sz w:val="28"/>
          <w:szCs w:val="28"/>
        </w:rPr>
        <w:t>：</w:t>
      </w:r>
    </w:p>
    <w:p w:rsidR="007B6988" w:rsidRPr="00FC6177" w:rsidRDefault="007B6988" w:rsidP="007B6988">
      <w:pPr>
        <w:ind w:firstLineChars="150" w:firstLine="360"/>
        <w:rPr>
          <w:rFonts w:ascii="Times New Roman" w:eastAsia="標楷體" w:hAnsi="標楷體" w:hint="eastAsia"/>
          <w:szCs w:val="24"/>
        </w:rPr>
      </w:pPr>
      <w:r w:rsidRPr="00FC6177">
        <w:rPr>
          <w:rFonts w:ascii="Times New Roman" w:eastAsia="標楷體" w:hAnsi="標楷體" w:hint="eastAsia"/>
          <w:szCs w:val="24"/>
        </w:rPr>
        <w:t>一、</w:t>
      </w:r>
      <w:r>
        <w:rPr>
          <w:rFonts w:ascii="Times New Roman" w:eastAsia="標楷體" w:hAnsi="標楷體" w:hint="eastAsia"/>
          <w:szCs w:val="24"/>
        </w:rPr>
        <w:t>能增進參與者</w:t>
      </w:r>
      <w:r w:rsidRPr="00FC6177">
        <w:rPr>
          <w:rFonts w:ascii="Times New Roman" w:eastAsia="標楷體" w:hAnsi="標楷體" w:hint="eastAsia"/>
          <w:szCs w:val="24"/>
        </w:rPr>
        <w:t>的教學專業知能。</w:t>
      </w:r>
    </w:p>
    <w:p w:rsidR="007B6988" w:rsidRDefault="007B6988" w:rsidP="007B6988">
      <w:pPr>
        <w:ind w:firstLineChars="150" w:firstLine="360"/>
        <w:rPr>
          <w:rFonts w:ascii="Times New Roman" w:eastAsia="標楷體" w:hAnsi="標楷體" w:hint="eastAsia"/>
          <w:szCs w:val="24"/>
        </w:rPr>
      </w:pPr>
      <w:r w:rsidRPr="00FC6177">
        <w:rPr>
          <w:rFonts w:ascii="Times New Roman" w:eastAsia="標楷體" w:hAnsi="標楷體" w:hint="eastAsia"/>
          <w:szCs w:val="24"/>
        </w:rPr>
        <w:t>二、</w:t>
      </w:r>
      <w:r>
        <w:rPr>
          <w:rFonts w:ascii="Times New Roman" w:eastAsia="標楷體" w:hAnsi="標楷體" w:hint="eastAsia"/>
          <w:szCs w:val="24"/>
        </w:rPr>
        <w:t>強化參與者參與教師專業學習</w:t>
      </w:r>
      <w:r w:rsidRPr="00FC6177">
        <w:rPr>
          <w:rFonts w:ascii="Times New Roman" w:eastAsia="標楷體" w:hAnsi="標楷體" w:hint="eastAsia"/>
          <w:szCs w:val="24"/>
        </w:rPr>
        <w:t>社群與運作</w:t>
      </w:r>
      <w:r>
        <w:rPr>
          <w:rFonts w:ascii="Times New Roman" w:eastAsia="標楷體" w:hAnsi="標楷體" w:hint="eastAsia"/>
          <w:szCs w:val="24"/>
        </w:rPr>
        <w:t>之意願與知能</w:t>
      </w:r>
      <w:r w:rsidRPr="00FC6177">
        <w:rPr>
          <w:rFonts w:ascii="Times New Roman" w:eastAsia="標楷體" w:hAnsi="標楷體" w:hint="eastAsia"/>
          <w:szCs w:val="24"/>
        </w:rPr>
        <w:t>。</w:t>
      </w:r>
    </w:p>
    <w:p w:rsidR="007B6988" w:rsidRPr="00B92135" w:rsidRDefault="007B6988" w:rsidP="007B6988">
      <w:pPr>
        <w:ind w:firstLineChars="150" w:firstLine="360"/>
        <w:rPr>
          <w:rFonts w:ascii="Times New Roman" w:eastAsia="標楷體" w:hAnsi="Times New Roman"/>
          <w:szCs w:val="24"/>
        </w:rPr>
      </w:pPr>
      <w:r>
        <w:rPr>
          <w:rFonts w:ascii="Times New Roman" w:eastAsia="標楷體" w:hAnsi="標楷體" w:hint="eastAsia"/>
          <w:szCs w:val="24"/>
        </w:rPr>
        <w:t>三</w:t>
      </w:r>
      <w:r w:rsidRPr="00B92135">
        <w:rPr>
          <w:rFonts w:ascii="Times New Roman" w:eastAsia="標楷體" w:hAnsi="標楷體"/>
          <w:szCs w:val="24"/>
        </w:rPr>
        <w:t>、</w:t>
      </w:r>
      <w:r>
        <w:rPr>
          <w:rFonts w:ascii="Times New Roman" w:eastAsia="標楷體" w:hAnsi="標楷體" w:hint="eastAsia"/>
          <w:szCs w:val="24"/>
        </w:rPr>
        <w:t>帶動參與者持續精進專業知能之勇氣與熱情。</w:t>
      </w:r>
    </w:p>
    <w:p w:rsidR="00D0019C" w:rsidRPr="00B92135" w:rsidRDefault="00D0019C" w:rsidP="00C457CB">
      <w:pPr>
        <w:tabs>
          <w:tab w:val="left" w:pos="540"/>
        </w:tabs>
        <w:snapToGrid w:val="0"/>
        <w:spacing w:beforeLines="30" w:afterLines="20" w:line="276" w:lineRule="auto"/>
        <w:jc w:val="both"/>
        <w:rPr>
          <w:rFonts w:ascii="Times New Roman" w:eastAsia="標楷體" w:hAnsi="Times New Roman"/>
        </w:rPr>
      </w:pPr>
      <w:r w:rsidRPr="00B92135">
        <w:rPr>
          <w:rFonts w:ascii="Times New Roman" w:eastAsia="標楷體" w:hAnsi="標楷體"/>
          <w:b/>
          <w:bCs/>
          <w:sz w:val="28"/>
          <w:szCs w:val="28"/>
        </w:rPr>
        <w:t>拾</w:t>
      </w:r>
      <w:r w:rsidR="00174086">
        <w:rPr>
          <w:rFonts w:ascii="Times New Roman" w:eastAsia="標楷體" w:hAnsi="標楷體" w:hint="eastAsia"/>
          <w:b/>
          <w:bCs/>
          <w:sz w:val="28"/>
          <w:szCs w:val="28"/>
        </w:rPr>
        <w:t>貳</w:t>
      </w:r>
      <w:r w:rsidRPr="00B92135">
        <w:rPr>
          <w:rFonts w:ascii="Times New Roman" w:eastAsia="標楷體" w:hAnsi="標楷體"/>
          <w:b/>
          <w:bCs/>
          <w:sz w:val="28"/>
          <w:szCs w:val="28"/>
        </w:rPr>
        <w:t>、敘獎：</w:t>
      </w:r>
      <w:r w:rsidRPr="00B92135">
        <w:rPr>
          <w:rFonts w:ascii="Times New Roman" w:eastAsia="標楷體" w:hAnsi="標楷體"/>
        </w:rPr>
        <w:t>辦理本計畫有功之相關人員，依規定予以敘獎鼓勵。</w:t>
      </w:r>
    </w:p>
    <w:p w:rsidR="00D0019C" w:rsidRPr="00B92135" w:rsidRDefault="00174086" w:rsidP="00C457CB">
      <w:pPr>
        <w:tabs>
          <w:tab w:val="left" w:pos="540"/>
        </w:tabs>
        <w:snapToGrid w:val="0"/>
        <w:spacing w:beforeLines="30" w:afterLines="20" w:line="276" w:lineRule="auto"/>
        <w:jc w:val="both"/>
        <w:rPr>
          <w:rFonts w:ascii="Times New Roman" w:eastAsia="標楷體" w:hAnsi="Times New Roman"/>
        </w:rPr>
      </w:pPr>
      <w:r>
        <w:rPr>
          <w:rFonts w:ascii="Times New Roman" w:eastAsia="標楷體" w:hAnsi="標楷體"/>
          <w:b/>
          <w:bCs/>
          <w:sz w:val="28"/>
          <w:szCs w:val="28"/>
        </w:rPr>
        <w:t>拾</w:t>
      </w:r>
      <w:r>
        <w:rPr>
          <w:rFonts w:ascii="Times New Roman" w:eastAsia="標楷體" w:hAnsi="標楷體" w:hint="eastAsia"/>
          <w:b/>
          <w:bCs/>
          <w:sz w:val="28"/>
          <w:szCs w:val="28"/>
        </w:rPr>
        <w:t>参</w:t>
      </w:r>
      <w:r w:rsidR="00D0019C" w:rsidRPr="00B92135">
        <w:rPr>
          <w:rFonts w:ascii="Times New Roman" w:eastAsia="標楷體" w:hAnsi="標楷體"/>
          <w:b/>
          <w:bCs/>
          <w:sz w:val="28"/>
          <w:szCs w:val="28"/>
        </w:rPr>
        <w:t>、本計畫奉核定後實施。</w:t>
      </w:r>
    </w:p>
    <w:p w:rsidR="004C0B60" w:rsidRPr="00B92135" w:rsidRDefault="004C0B60">
      <w:pPr>
        <w:widowControl/>
        <w:rPr>
          <w:rFonts w:ascii="Times New Roman" w:eastAsia="標楷體" w:hAnsi="Times New Roman"/>
          <w:b/>
          <w:sz w:val="28"/>
          <w:szCs w:val="28"/>
        </w:rPr>
      </w:pPr>
    </w:p>
    <w:p w:rsidR="00702A70" w:rsidRPr="00B92135" w:rsidRDefault="00702A70">
      <w:pPr>
        <w:widowControl/>
        <w:rPr>
          <w:rFonts w:ascii="Times New Roman" w:eastAsia="標楷體" w:hAnsi="Times New Roman"/>
          <w:b/>
          <w:sz w:val="28"/>
          <w:szCs w:val="28"/>
        </w:rPr>
      </w:pPr>
    </w:p>
    <w:p w:rsidR="00702A70" w:rsidRPr="00B92135" w:rsidRDefault="00702A70">
      <w:pPr>
        <w:widowControl/>
        <w:rPr>
          <w:rFonts w:ascii="Times New Roman" w:eastAsia="標楷體" w:hAnsi="Times New Roman"/>
          <w:b/>
          <w:sz w:val="28"/>
          <w:szCs w:val="28"/>
        </w:rPr>
      </w:pPr>
    </w:p>
    <w:p w:rsidR="00702A70" w:rsidRPr="00B92135" w:rsidRDefault="00702A70">
      <w:pPr>
        <w:widowControl/>
        <w:rPr>
          <w:rFonts w:ascii="Times New Roman" w:eastAsia="標楷體" w:hAnsi="Times New Roman"/>
          <w:b/>
          <w:sz w:val="28"/>
          <w:szCs w:val="28"/>
        </w:rPr>
      </w:pPr>
    </w:p>
    <w:p w:rsidR="00731DD9" w:rsidRDefault="00731DD9" w:rsidP="00731DD9">
      <w:pPr>
        <w:rPr>
          <w:rFonts w:ascii="Times New Roman" w:eastAsia="標楷體" w:hAnsi="Times New Roman" w:hint="eastAsia"/>
          <w:b/>
          <w:szCs w:val="24"/>
        </w:rPr>
      </w:pPr>
      <w:r w:rsidRPr="00B92135">
        <w:rPr>
          <w:rFonts w:ascii="Times New Roman" w:eastAsia="標楷體" w:hAnsi="標楷體"/>
          <w:b/>
          <w:szCs w:val="24"/>
        </w:rPr>
        <w:lastRenderedPageBreak/>
        <w:t>附件一：</w:t>
      </w:r>
      <w:r w:rsidR="007B6988">
        <w:rPr>
          <w:rFonts w:ascii="Times New Roman" w:eastAsia="標楷體" w:hAnsi="標楷體" w:hint="eastAsia"/>
          <w:b/>
          <w:szCs w:val="24"/>
        </w:rPr>
        <w:t>課程表</w:t>
      </w:r>
      <w:r w:rsidR="004C0B60" w:rsidRPr="00B92135">
        <w:rPr>
          <w:rFonts w:ascii="Times New Roman" w:eastAsia="標楷體" w:hAnsi="Times New Roman"/>
          <w:b/>
          <w:szCs w:val="24"/>
        </w:rPr>
        <w:t xml:space="preserve">                      </w:t>
      </w:r>
      <w:r w:rsidRPr="00B92135">
        <w:rPr>
          <w:rFonts w:ascii="Times New Roman" w:eastAsia="標楷體" w:hAnsi="Times New Roman"/>
          <w:b/>
          <w:szCs w:val="24"/>
        </w:rPr>
        <w:t xml:space="preserve">                                </w:t>
      </w:r>
    </w:p>
    <w:p w:rsidR="00BE5C14" w:rsidRPr="00B92135" w:rsidRDefault="00BE5C14" w:rsidP="00731DD9">
      <w:pPr>
        <w:rPr>
          <w:rFonts w:ascii="Times New Roman" w:eastAsia="標楷體" w:hAnsi="Times New Roman" w:hint="eastAsia"/>
          <w:b/>
          <w:szCs w:val="24"/>
        </w:rPr>
      </w:pPr>
      <w:r>
        <w:rPr>
          <w:rFonts w:ascii="Times New Roman" w:eastAsia="標楷體" w:hAnsi="Times New Roman" w:hint="eastAsia"/>
          <w:b/>
          <w:szCs w:val="24"/>
        </w:rPr>
        <w:t>交專中</w:t>
      </w:r>
    </w:p>
    <w:tbl>
      <w:tblPr>
        <w:tblpPr w:leftFromText="180" w:rightFromText="180" w:vertAnchor="text" w:horzAnchor="page" w:tblpXSpec="center" w:tblpY="62"/>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12"/>
        <w:gridCol w:w="3506"/>
        <w:gridCol w:w="3313"/>
      </w:tblGrid>
      <w:tr w:rsidR="00E4290C" w:rsidRPr="00B92135" w:rsidTr="00E4290C">
        <w:trPr>
          <w:trHeight w:val="624"/>
        </w:trPr>
        <w:tc>
          <w:tcPr>
            <w:tcW w:w="5000" w:type="pct"/>
            <w:gridSpan w:val="3"/>
            <w:shd w:val="clear" w:color="auto" w:fill="auto"/>
            <w:vAlign w:val="center"/>
          </w:tcPr>
          <w:p w:rsidR="00E4290C" w:rsidRPr="00B92135" w:rsidRDefault="00E4290C" w:rsidP="00B92135">
            <w:pPr>
              <w:widowControl/>
              <w:snapToGrid w:val="0"/>
              <w:spacing w:line="0" w:lineRule="atLeast"/>
              <w:ind w:leftChars="-33" w:left="-79" w:rightChars="-30" w:right="-72"/>
              <w:jc w:val="center"/>
              <w:rPr>
                <w:rFonts w:ascii="Times New Roman" w:eastAsia="標楷體" w:hAnsi="標楷體"/>
                <w:kern w:val="0"/>
              </w:rPr>
            </w:pPr>
            <w:r>
              <w:rPr>
                <w:rFonts w:ascii="Times New Roman" w:eastAsia="標楷體" w:hAnsi="標楷體" w:hint="eastAsia"/>
                <w:kern w:val="0"/>
              </w:rPr>
              <w:t>【第一天】</w:t>
            </w:r>
          </w:p>
        </w:tc>
      </w:tr>
      <w:tr w:rsidR="000F6E9D" w:rsidRPr="00B92135" w:rsidTr="00B92135">
        <w:trPr>
          <w:trHeight w:val="624"/>
        </w:trPr>
        <w:tc>
          <w:tcPr>
            <w:tcW w:w="1266" w:type="pct"/>
            <w:shd w:val="clear" w:color="auto" w:fill="auto"/>
            <w:vAlign w:val="center"/>
          </w:tcPr>
          <w:p w:rsidR="000F6E9D" w:rsidRPr="00B92135" w:rsidRDefault="000F6E9D" w:rsidP="00B92135">
            <w:pPr>
              <w:widowControl/>
              <w:snapToGrid w:val="0"/>
              <w:spacing w:line="0" w:lineRule="atLeast"/>
              <w:ind w:rightChars="-25" w:right="-60"/>
              <w:jc w:val="center"/>
              <w:rPr>
                <w:rFonts w:ascii="Times New Roman" w:eastAsia="標楷體" w:hAnsi="Times New Roman"/>
                <w:kern w:val="0"/>
              </w:rPr>
            </w:pPr>
            <w:r w:rsidRPr="00B92135">
              <w:rPr>
                <w:rFonts w:ascii="Times New Roman" w:eastAsia="標楷體" w:hAnsi="標楷體"/>
                <w:kern w:val="0"/>
              </w:rPr>
              <w:t>時</w:t>
            </w:r>
            <w:r w:rsidR="00B92135">
              <w:rPr>
                <w:rFonts w:ascii="Times New Roman" w:eastAsia="標楷體" w:hAnsi="標楷體" w:hint="eastAsia"/>
                <w:kern w:val="0"/>
              </w:rPr>
              <w:t xml:space="preserve">　　　</w:t>
            </w:r>
            <w:r w:rsidRPr="00B92135">
              <w:rPr>
                <w:rFonts w:ascii="Times New Roman" w:eastAsia="標楷體" w:hAnsi="標楷體"/>
                <w:kern w:val="0"/>
              </w:rPr>
              <w:t>間</w:t>
            </w:r>
          </w:p>
        </w:tc>
        <w:tc>
          <w:tcPr>
            <w:tcW w:w="1920" w:type="pct"/>
            <w:vAlign w:val="center"/>
          </w:tcPr>
          <w:p w:rsidR="000F6E9D" w:rsidRPr="00B92135" w:rsidRDefault="000F6E9D" w:rsidP="00B92135">
            <w:pPr>
              <w:widowControl/>
              <w:snapToGrid w:val="0"/>
              <w:spacing w:line="0" w:lineRule="atLeast"/>
              <w:jc w:val="center"/>
              <w:rPr>
                <w:rFonts w:ascii="Times New Roman" w:eastAsia="標楷體" w:hAnsi="Times New Roman"/>
                <w:kern w:val="0"/>
              </w:rPr>
            </w:pPr>
            <w:r w:rsidRPr="00B92135">
              <w:rPr>
                <w:rFonts w:ascii="Times New Roman" w:eastAsia="標楷體" w:hAnsi="標楷體"/>
                <w:kern w:val="0"/>
              </w:rPr>
              <w:t>課程內容</w:t>
            </w:r>
          </w:p>
        </w:tc>
        <w:tc>
          <w:tcPr>
            <w:tcW w:w="1814" w:type="pct"/>
            <w:vAlign w:val="center"/>
          </w:tcPr>
          <w:p w:rsidR="000F6E9D" w:rsidRPr="00B92135" w:rsidRDefault="000F6E9D" w:rsidP="00B92135">
            <w:pPr>
              <w:widowControl/>
              <w:snapToGrid w:val="0"/>
              <w:spacing w:line="0" w:lineRule="atLeast"/>
              <w:ind w:leftChars="-33" w:left="-79" w:rightChars="-30" w:right="-72"/>
              <w:jc w:val="center"/>
              <w:rPr>
                <w:rFonts w:ascii="Times New Roman" w:eastAsia="標楷體" w:hAnsi="Times New Roman"/>
                <w:kern w:val="0"/>
              </w:rPr>
            </w:pPr>
            <w:r w:rsidRPr="00B92135">
              <w:rPr>
                <w:rFonts w:ascii="Times New Roman" w:eastAsia="標楷體" w:hAnsi="標楷體"/>
                <w:kern w:val="0"/>
              </w:rPr>
              <w:t>講師</w:t>
            </w:r>
            <w:r w:rsidR="00B92135">
              <w:rPr>
                <w:rFonts w:ascii="Times New Roman" w:eastAsia="標楷體" w:hAnsi="Times New Roman" w:hint="eastAsia"/>
                <w:kern w:val="0"/>
              </w:rPr>
              <w:t>／</w:t>
            </w:r>
            <w:r w:rsidRPr="00B92135">
              <w:rPr>
                <w:rFonts w:ascii="Times New Roman" w:eastAsia="標楷體" w:hAnsi="標楷體"/>
                <w:kern w:val="0"/>
              </w:rPr>
              <w:t>負責人</w:t>
            </w:r>
          </w:p>
        </w:tc>
      </w:tr>
      <w:tr w:rsidR="000F6E9D" w:rsidRPr="00B92135" w:rsidTr="00B92135">
        <w:trPr>
          <w:trHeight w:val="624"/>
        </w:trPr>
        <w:tc>
          <w:tcPr>
            <w:tcW w:w="1266" w:type="pct"/>
            <w:shd w:val="clear" w:color="auto" w:fill="auto"/>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Times New Roman"/>
              </w:rPr>
              <w:t>08:40</w:t>
            </w:r>
            <w:r w:rsidRPr="00B92135">
              <w:rPr>
                <w:rFonts w:ascii="Times New Roman" w:eastAsia="標楷體" w:hAnsi="標楷體"/>
              </w:rPr>
              <w:t>～</w:t>
            </w:r>
            <w:r w:rsidRPr="00B92135">
              <w:rPr>
                <w:rFonts w:ascii="Times New Roman" w:eastAsia="標楷體" w:hAnsi="Times New Roman"/>
              </w:rPr>
              <w:t>09:00</w:t>
            </w:r>
          </w:p>
        </w:tc>
        <w:tc>
          <w:tcPr>
            <w:tcW w:w="1920" w:type="pct"/>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標楷體"/>
              </w:rPr>
              <w:t>報到</w:t>
            </w:r>
          </w:p>
        </w:tc>
        <w:tc>
          <w:tcPr>
            <w:tcW w:w="1814" w:type="pct"/>
            <w:vAlign w:val="center"/>
          </w:tcPr>
          <w:p w:rsidR="000F6E9D" w:rsidRPr="00B92135" w:rsidRDefault="00B92135" w:rsidP="00B92135">
            <w:pPr>
              <w:snapToGrid w:val="0"/>
              <w:spacing w:line="0" w:lineRule="atLeast"/>
              <w:jc w:val="center"/>
              <w:rPr>
                <w:rFonts w:ascii="Times New Roman" w:eastAsia="標楷體" w:hAnsi="Times New Roman"/>
              </w:rPr>
            </w:pPr>
            <w:r>
              <w:rPr>
                <w:rFonts w:ascii="Times New Roman" w:eastAsia="標楷體" w:hAnsi="標楷體" w:hint="eastAsia"/>
              </w:rPr>
              <w:t>明義</w:t>
            </w:r>
            <w:r w:rsidR="000F6E9D" w:rsidRPr="00B92135">
              <w:rPr>
                <w:rFonts w:ascii="Times New Roman" w:eastAsia="標楷體" w:hAnsi="標楷體"/>
              </w:rPr>
              <w:t>國小團隊</w:t>
            </w:r>
          </w:p>
        </w:tc>
      </w:tr>
      <w:tr w:rsidR="000F6E9D" w:rsidRPr="00B92135" w:rsidTr="00B92135">
        <w:trPr>
          <w:trHeight w:val="624"/>
        </w:trPr>
        <w:tc>
          <w:tcPr>
            <w:tcW w:w="1266" w:type="pct"/>
            <w:shd w:val="clear" w:color="auto" w:fill="auto"/>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Times New Roman"/>
              </w:rPr>
              <w:t>09:00</w:t>
            </w:r>
            <w:r w:rsidRPr="00B92135">
              <w:rPr>
                <w:rFonts w:ascii="Times New Roman" w:eastAsia="標楷體" w:hAnsi="標楷體"/>
              </w:rPr>
              <w:t>～</w:t>
            </w:r>
            <w:r w:rsidRPr="00B92135">
              <w:rPr>
                <w:rFonts w:ascii="Times New Roman" w:eastAsia="標楷體" w:hAnsi="Times New Roman"/>
              </w:rPr>
              <w:t>09:10</w:t>
            </w:r>
          </w:p>
        </w:tc>
        <w:tc>
          <w:tcPr>
            <w:tcW w:w="1920" w:type="pct"/>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標楷體"/>
              </w:rPr>
              <w:t>開幕式</w:t>
            </w:r>
          </w:p>
        </w:tc>
        <w:tc>
          <w:tcPr>
            <w:tcW w:w="1814" w:type="pct"/>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標楷體"/>
              </w:rPr>
              <w:t>教育處長官</w:t>
            </w:r>
          </w:p>
        </w:tc>
      </w:tr>
      <w:tr w:rsidR="000F6E9D" w:rsidRPr="00B92135" w:rsidTr="00B92135">
        <w:trPr>
          <w:trHeight w:val="624"/>
        </w:trPr>
        <w:tc>
          <w:tcPr>
            <w:tcW w:w="1266" w:type="pct"/>
            <w:shd w:val="clear" w:color="auto" w:fill="auto"/>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Times New Roman"/>
              </w:rPr>
              <w:t>09:10</w:t>
            </w:r>
            <w:r w:rsidRPr="00B92135">
              <w:rPr>
                <w:rFonts w:ascii="Times New Roman" w:eastAsia="標楷體" w:hAnsi="標楷體"/>
              </w:rPr>
              <w:t>～</w:t>
            </w:r>
            <w:r w:rsidRPr="00B92135">
              <w:rPr>
                <w:rFonts w:ascii="Times New Roman" w:eastAsia="標楷體" w:hAnsi="Times New Roman"/>
              </w:rPr>
              <w:t>1</w:t>
            </w:r>
            <w:r w:rsidR="00960794">
              <w:rPr>
                <w:rFonts w:ascii="Times New Roman" w:eastAsia="標楷體" w:hAnsi="Times New Roman" w:hint="eastAsia"/>
              </w:rPr>
              <w:t>2</w:t>
            </w:r>
            <w:r w:rsidR="00960794">
              <w:rPr>
                <w:rFonts w:ascii="Times New Roman" w:eastAsia="標楷體" w:hAnsi="Times New Roman"/>
              </w:rPr>
              <w:t>:</w:t>
            </w:r>
            <w:r w:rsidR="00960794">
              <w:rPr>
                <w:rFonts w:ascii="Times New Roman" w:eastAsia="標楷體" w:hAnsi="Times New Roman" w:hint="eastAsia"/>
              </w:rPr>
              <w:t>0</w:t>
            </w:r>
            <w:r w:rsidRPr="00B92135">
              <w:rPr>
                <w:rFonts w:ascii="Times New Roman" w:eastAsia="標楷體" w:hAnsi="Times New Roman"/>
              </w:rPr>
              <w:t>0</w:t>
            </w:r>
          </w:p>
        </w:tc>
        <w:tc>
          <w:tcPr>
            <w:tcW w:w="1920" w:type="pct"/>
            <w:vAlign w:val="center"/>
          </w:tcPr>
          <w:p w:rsidR="000F6E9D" w:rsidRPr="00B92135" w:rsidRDefault="00E130C3" w:rsidP="00B92135">
            <w:pPr>
              <w:snapToGrid w:val="0"/>
              <w:spacing w:line="0" w:lineRule="atLeast"/>
              <w:rPr>
                <w:rFonts w:ascii="Times New Roman" w:eastAsia="標楷體" w:hAnsi="Times New Roman"/>
              </w:rPr>
            </w:pPr>
            <w:r w:rsidRPr="00E130C3">
              <w:rPr>
                <w:rFonts w:ascii="Times New Roman" w:eastAsia="標楷體" w:hAnsi="Times New Roman" w:hint="eastAsia"/>
              </w:rPr>
              <w:t>坪中分組合作學習讓</w:t>
            </w:r>
            <w:r w:rsidRPr="00E130C3">
              <w:rPr>
                <w:rFonts w:ascii="Times New Roman" w:eastAsia="標楷體" w:hAnsi="Times New Roman" w:hint="eastAsia"/>
              </w:rPr>
              <w:t>"</w:t>
            </w:r>
            <w:r w:rsidRPr="00E130C3">
              <w:rPr>
                <w:rFonts w:ascii="Times New Roman" w:eastAsia="標楷體" w:hAnsi="Times New Roman" w:hint="eastAsia"/>
              </w:rPr>
              <w:t>教</w:t>
            </w:r>
            <w:r w:rsidRPr="00E130C3">
              <w:rPr>
                <w:rFonts w:ascii="Times New Roman" w:eastAsia="標楷體" w:hAnsi="Times New Roman" w:hint="eastAsia"/>
              </w:rPr>
              <w:t>"</w:t>
            </w:r>
            <w:r w:rsidRPr="00E130C3">
              <w:rPr>
                <w:rFonts w:ascii="Times New Roman" w:eastAsia="標楷體" w:hAnsi="Times New Roman" w:hint="eastAsia"/>
              </w:rPr>
              <w:t>回歸</w:t>
            </w:r>
            <w:r w:rsidRPr="00E130C3">
              <w:rPr>
                <w:rFonts w:ascii="Times New Roman" w:eastAsia="標楷體" w:hAnsi="Times New Roman" w:hint="eastAsia"/>
              </w:rPr>
              <w:t>"</w:t>
            </w:r>
            <w:r w:rsidRPr="00E130C3">
              <w:rPr>
                <w:rFonts w:ascii="Times New Roman" w:eastAsia="標楷體" w:hAnsi="Times New Roman" w:hint="eastAsia"/>
              </w:rPr>
              <w:t>學</w:t>
            </w:r>
            <w:r w:rsidRPr="00E130C3">
              <w:rPr>
                <w:rFonts w:ascii="Times New Roman" w:eastAsia="標楷體" w:hAnsi="Times New Roman" w:hint="eastAsia"/>
              </w:rPr>
              <w:t>"</w:t>
            </w:r>
          </w:p>
        </w:tc>
        <w:tc>
          <w:tcPr>
            <w:tcW w:w="1814" w:type="pct"/>
            <w:vAlign w:val="center"/>
          </w:tcPr>
          <w:p w:rsidR="000F6E9D" w:rsidRDefault="00EF28C9" w:rsidP="00B92135">
            <w:pPr>
              <w:snapToGrid w:val="0"/>
              <w:spacing w:line="0" w:lineRule="atLeast"/>
              <w:jc w:val="center"/>
              <w:rPr>
                <w:rFonts w:ascii="Times New Roman" w:eastAsia="標楷體" w:hAnsi="Times New Roman" w:hint="eastAsia"/>
                <w:color w:val="000000"/>
              </w:rPr>
            </w:pPr>
            <w:r>
              <w:rPr>
                <w:rFonts w:ascii="Times New Roman" w:eastAsia="標楷體" w:hAnsi="Times New Roman" w:hint="eastAsia"/>
                <w:color w:val="000000"/>
              </w:rPr>
              <w:t>曹美惠</w:t>
            </w:r>
            <w:r>
              <w:rPr>
                <w:rFonts w:ascii="Times New Roman" w:eastAsia="標楷體" w:hAnsi="Times New Roman" w:hint="eastAsia"/>
                <w:color w:val="000000"/>
              </w:rPr>
              <w:t xml:space="preserve">  </w:t>
            </w:r>
            <w:r>
              <w:rPr>
                <w:rFonts w:ascii="Times New Roman" w:eastAsia="標楷體" w:hAnsi="Times New Roman" w:hint="eastAsia"/>
                <w:color w:val="000000"/>
              </w:rPr>
              <w:t>主任</w:t>
            </w:r>
          </w:p>
          <w:p w:rsidR="00EF28C9" w:rsidRPr="00002A8D" w:rsidRDefault="00EF28C9" w:rsidP="00B92135">
            <w:pPr>
              <w:snapToGrid w:val="0"/>
              <w:spacing w:line="0" w:lineRule="atLeast"/>
              <w:jc w:val="center"/>
              <w:rPr>
                <w:rFonts w:ascii="Times New Roman" w:eastAsia="標楷體" w:hAnsi="Times New Roman"/>
                <w:color w:val="000000"/>
              </w:rPr>
            </w:pPr>
            <w:r>
              <w:rPr>
                <w:rFonts w:ascii="Times New Roman" w:eastAsia="標楷體" w:hAnsi="Times New Roman" w:hint="eastAsia"/>
                <w:color w:val="000000"/>
              </w:rPr>
              <w:t>新北市坪林國中</w:t>
            </w:r>
          </w:p>
        </w:tc>
      </w:tr>
      <w:tr w:rsidR="000F6E9D" w:rsidRPr="00B92135" w:rsidTr="00B92135">
        <w:trPr>
          <w:trHeight w:val="624"/>
        </w:trPr>
        <w:tc>
          <w:tcPr>
            <w:tcW w:w="1266" w:type="pct"/>
            <w:shd w:val="clear" w:color="auto" w:fill="auto"/>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Times New Roman"/>
              </w:rPr>
              <w:t>12:00</w:t>
            </w:r>
            <w:r w:rsidRPr="00B92135">
              <w:rPr>
                <w:rFonts w:ascii="Times New Roman" w:eastAsia="標楷體" w:hAnsi="標楷體"/>
              </w:rPr>
              <w:t>～</w:t>
            </w:r>
            <w:r w:rsidRPr="00B92135">
              <w:rPr>
                <w:rFonts w:ascii="Times New Roman" w:eastAsia="標楷體" w:hAnsi="Times New Roman"/>
              </w:rPr>
              <w:t>13:</w:t>
            </w:r>
            <w:r w:rsidR="00F01CC5" w:rsidRPr="00B92135">
              <w:rPr>
                <w:rFonts w:ascii="Times New Roman" w:eastAsia="標楷體" w:hAnsi="Times New Roman"/>
              </w:rPr>
              <w:t>3</w:t>
            </w:r>
            <w:r w:rsidRPr="00B92135">
              <w:rPr>
                <w:rFonts w:ascii="Times New Roman" w:eastAsia="標楷體" w:hAnsi="Times New Roman"/>
              </w:rPr>
              <w:t>0</w:t>
            </w:r>
          </w:p>
        </w:tc>
        <w:tc>
          <w:tcPr>
            <w:tcW w:w="1920" w:type="pct"/>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標楷體"/>
              </w:rPr>
              <w:t>午餐休息</w:t>
            </w:r>
          </w:p>
        </w:tc>
        <w:tc>
          <w:tcPr>
            <w:tcW w:w="1814" w:type="pct"/>
            <w:vAlign w:val="center"/>
          </w:tcPr>
          <w:p w:rsidR="000F6E9D" w:rsidRPr="00B92135" w:rsidRDefault="00B92135" w:rsidP="00B92135">
            <w:pPr>
              <w:snapToGrid w:val="0"/>
              <w:spacing w:line="0" w:lineRule="atLeast"/>
              <w:jc w:val="center"/>
              <w:rPr>
                <w:rFonts w:ascii="Times New Roman" w:eastAsia="標楷體" w:hAnsi="Times New Roman"/>
              </w:rPr>
            </w:pPr>
            <w:r>
              <w:rPr>
                <w:rFonts w:ascii="Times New Roman" w:eastAsia="標楷體" w:hAnsi="標楷體" w:hint="eastAsia"/>
              </w:rPr>
              <w:t>明義</w:t>
            </w:r>
            <w:r w:rsidR="000F6E9D" w:rsidRPr="00B92135">
              <w:rPr>
                <w:rFonts w:ascii="Times New Roman" w:eastAsia="標楷體" w:hAnsi="標楷體"/>
              </w:rPr>
              <w:t>國小團隊</w:t>
            </w:r>
          </w:p>
        </w:tc>
      </w:tr>
      <w:tr w:rsidR="000F6E9D" w:rsidRPr="00B92135" w:rsidTr="00B92135">
        <w:trPr>
          <w:trHeight w:val="624"/>
        </w:trPr>
        <w:tc>
          <w:tcPr>
            <w:tcW w:w="1266" w:type="pct"/>
            <w:shd w:val="clear" w:color="auto" w:fill="auto"/>
            <w:vAlign w:val="center"/>
          </w:tcPr>
          <w:p w:rsidR="000F6E9D" w:rsidRPr="00B92135" w:rsidRDefault="000F6E9D" w:rsidP="00B92135">
            <w:pPr>
              <w:snapToGrid w:val="0"/>
              <w:spacing w:line="0" w:lineRule="atLeast"/>
              <w:jc w:val="center"/>
              <w:rPr>
                <w:rFonts w:ascii="Times New Roman" w:eastAsia="標楷體" w:hAnsi="Times New Roman"/>
              </w:rPr>
            </w:pPr>
            <w:r w:rsidRPr="00B92135">
              <w:rPr>
                <w:rFonts w:ascii="Times New Roman" w:eastAsia="標楷體" w:hAnsi="Times New Roman"/>
              </w:rPr>
              <w:t>13:</w:t>
            </w:r>
            <w:r w:rsidR="00F01CC5" w:rsidRPr="00B92135">
              <w:rPr>
                <w:rFonts w:ascii="Times New Roman" w:eastAsia="標楷體" w:hAnsi="Times New Roman"/>
              </w:rPr>
              <w:t>3</w:t>
            </w:r>
            <w:r w:rsidRPr="00B92135">
              <w:rPr>
                <w:rFonts w:ascii="Times New Roman" w:eastAsia="標楷體" w:hAnsi="Times New Roman"/>
              </w:rPr>
              <w:t>0</w:t>
            </w:r>
            <w:r w:rsidRPr="00B92135">
              <w:rPr>
                <w:rFonts w:ascii="Times New Roman" w:eastAsia="標楷體" w:hAnsi="標楷體"/>
              </w:rPr>
              <w:t>～</w:t>
            </w:r>
            <w:r w:rsidRPr="00B92135">
              <w:rPr>
                <w:rFonts w:ascii="Times New Roman" w:eastAsia="標楷體" w:hAnsi="Times New Roman"/>
              </w:rPr>
              <w:t>1</w:t>
            </w:r>
            <w:r w:rsidR="007F18C0">
              <w:rPr>
                <w:rFonts w:ascii="Times New Roman" w:eastAsia="標楷體" w:hAnsi="Times New Roman" w:hint="eastAsia"/>
              </w:rPr>
              <w:t>7</w:t>
            </w:r>
            <w:r w:rsidRPr="00B92135">
              <w:rPr>
                <w:rFonts w:ascii="Times New Roman" w:eastAsia="標楷體" w:hAnsi="Times New Roman"/>
              </w:rPr>
              <w:t>:</w:t>
            </w:r>
            <w:r w:rsidR="007F18C0">
              <w:rPr>
                <w:rFonts w:ascii="Times New Roman" w:eastAsia="標楷體" w:hAnsi="Times New Roman" w:hint="eastAsia"/>
              </w:rPr>
              <w:t>0</w:t>
            </w:r>
            <w:r w:rsidRPr="00B92135">
              <w:rPr>
                <w:rFonts w:ascii="Times New Roman" w:eastAsia="標楷體" w:hAnsi="Times New Roman"/>
              </w:rPr>
              <w:t>0</w:t>
            </w:r>
          </w:p>
        </w:tc>
        <w:tc>
          <w:tcPr>
            <w:tcW w:w="1920" w:type="pct"/>
            <w:vAlign w:val="center"/>
          </w:tcPr>
          <w:p w:rsidR="009B2CCF" w:rsidRPr="00B92135" w:rsidRDefault="00960794" w:rsidP="00B92135">
            <w:pPr>
              <w:snapToGrid w:val="0"/>
              <w:spacing w:line="0" w:lineRule="atLeast"/>
              <w:jc w:val="center"/>
              <w:rPr>
                <w:rFonts w:ascii="Times New Roman" w:eastAsia="標楷體" w:hAnsi="Times New Roman"/>
              </w:rPr>
            </w:pPr>
            <w:r>
              <w:rPr>
                <w:rFonts w:ascii="Times New Roman" w:eastAsia="標楷體" w:hAnsi="標楷體" w:hint="eastAsia"/>
                <w:b/>
                <w:szCs w:val="24"/>
              </w:rPr>
              <w:t>分科實作</w:t>
            </w:r>
          </w:p>
        </w:tc>
        <w:tc>
          <w:tcPr>
            <w:tcW w:w="1814" w:type="pct"/>
            <w:vAlign w:val="center"/>
          </w:tcPr>
          <w:p w:rsidR="000F6E9D" w:rsidRPr="00B92135" w:rsidRDefault="007F18C0" w:rsidP="00B92135">
            <w:pPr>
              <w:snapToGrid w:val="0"/>
              <w:spacing w:line="0" w:lineRule="atLeast"/>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分科老師</w:t>
            </w:r>
          </w:p>
        </w:tc>
      </w:tr>
      <w:tr w:rsidR="007F18C0" w:rsidRPr="00B92135" w:rsidTr="00B92135">
        <w:trPr>
          <w:trHeight w:val="624"/>
        </w:trPr>
        <w:tc>
          <w:tcPr>
            <w:tcW w:w="1266" w:type="pct"/>
            <w:shd w:val="clear" w:color="auto" w:fill="auto"/>
            <w:vAlign w:val="center"/>
          </w:tcPr>
          <w:p w:rsidR="007F18C0" w:rsidRPr="00B92135" w:rsidRDefault="007F18C0" w:rsidP="00B92135">
            <w:pPr>
              <w:snapToGrid w:val="0"/>
              <w:spacing w:line="0" w:lineRule="atLeast"/>
              <w:jc w:val="center"/>
              <w:rPr>
                <w:rFonts w:ascii="Times New Roman" w:eastAsia="標楷體" w:hAnsi="Times New Roman"/>
              </w:rPr>
            </w:pPr>
            <w:r w:rsidRPr="00B92135">
              <w:rPr>
                <w:rFonts w:ascii="Times New Roman" w:eastAsia="標楷體" w:hAnsi="Times New Roman"/>
              </w:rPr>
              <w:t>1</w:t>
            </w:r>
            <w:r>
              <w:rPr>
                <w:rFonts w:ascii="Times New Roman" w:eastAsia="標楷體" w:hAnsi="Times New Roman" w:hint="eastAsia"/>
              </w:rPr>
              <w:t>7</w:t>
            </w:r>
            <w:r w:rsidRPr="00B92135">
              <w:rPr>
                <w:rFonts w:ascii="Times New Roman" w:eastAsia="標楷體" w:hAnsi="Times New Roman"/>
              </w:rPr>
              <w:t>:</w:t>
            </w:r>
            <w:r>
              <w:rPr>
                <w:rFonts w:ascii="Times New Roman" w:eastAsia="標楷體" w:hAnsi="Times New Roman" w:hint="eastAsia"/>
              </w:rPr>
              <w:t>1</w:t>
            </w:r>
            <w:r w:rsidRPr="00B92135">
              <w:rPr>
                <w:rFonts w:ascii="Times New Roman" w:eastAsia="標楷體" w:hAnsi="Times New Roman"/>
              </w:rPr>
              <w:t>0</w:t>
            </w:r>
            <w:r w:rsidRPr="00B92135">
              <w:rPr>
                <w:rFonts w:ascii="Times New Roman" w:eastAsia="標楷體" w:hAnsi="標楷體"/>
              </w:rPr>
              <w:t>～</w:t>
            </w:r>
            <w:r w:rsidRPr="00B92135">
              <w:rPr>
                <w:rFonts w:ascii="Times New Roman" w:eastAsia="標楷體" w:hAnsi="Times New Roman"/>
              </w:rPr>
              <w:t>1</w:t>
            </w:r>
            <w:r>
              <w:rPr>
                <w:rFonts w:ascii="Times New Roman" w:eastAsia="標楷體" w:hAnsi="Times New Roman" w:hint="eastAsia"/>
              </w:rPr>
              <w:t>8</w:t>
            </w:r>
            <w:r w:rsidRPr="00B92135">
              <w:rPr>
                <w:rFonts w:ascii="Times New Roman" w:eastAsia="標楷體" w:hAnsi="Times New Roman"/>
              </w:rPr>
              <w:t>:</w:t>
            </w:r>
            <w:r>
              <w:rPr>
                <w:rFonts w:ascii="Times New Roman" w:eastAsia="標楷體" w:hAnsi="Times New Roman" w:hint="eastAsia"/>
              </w:rPr>
              <w:t>0</w:t>
            </w:r>
            <w:r w:rsidRPr="00B92135">
              <w:rPr>
                <w:rFonts w:ascii="Times New Roman" w:eastAsia="標楷體" w:hAnsi="Times New Roman"/>
              </w:rPr>
              <w:t>0</w:t>
            </w:r>
          </w:p>
        </w:tc>
        <w:tc>
          <w:tcPr>
            <w:tcW w:w="1920" w:type="pct"/>
            <w:vAlign w:val="center"/>
          </w:tcPr>
          <w:p w:rsidR="007F18C0" w:rsidRDefault="007F18C0" w:rsidP="00B92135">
            <w:pPr>
              <w:snapToGrid w:val="0"/>
              <w:spacing w:line="0" w:lineRule="atLeast"/>
              <w:jc w:val="center"/>
              <w:rPr>
                <w:rFonts w:ascii="Times New Roman" w:eastAsia="標楷體" w:hAnsi="標楷體" w:hint="eastAsia"/>
                <w:b/>
                <w:szCs w:val="24"/>
              </w:rPr>
            </w:pPr>
            <w:r>
              <w:rPr>
                <w:rFonts w:ascii="Times New Roman" w:eastAsia="標楷體" w:hAnsi="標楷體" w:hint="eastAsia"/>
                <w:b/>
                <w:szCs w:val="24"/>
              </w:rPr>
              <w:t>回饋與分享</w:t>
            </w:r>
          </w:p>
        </w:tc>
        <w:tc>
          <w:tcPr>
            <w:tcW w:w="1814" w:type="pct"/>
            <w:vAlign w:val="center"/>
          </w:tcPr>
          <w:p w:rsidR="007F18C0" w:rsidRPr="00B92135" w:rsidRDefault="007F18C0" w:rsidP="00B92135">
            <w:pPr>
              <w:snapToGrid w:val="0"/>
              <w:spacing w:line="0" w:lineRule="atLeast"/>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分科老師</w:t>
            </w:r>
          </w:p>
        </w:tc>
      </w:tr>
      <w:tr w:rsidR="000F6E9D" w:rsidRPr="00B92135" w:rsidTr="00B92135">
        <w:trPr>
          <w:trHeight w:val="625"/>
        </w:trPr>
        <w:tc>
          <w:tcPr>
            <w:tcW w:w="1266" w:type="pct"/>
            <w:shd w:val="clear" w:color="auto" w:fill="auto"/>
            <w:vAlign w:val="center"/>
          </w:tcPr>
          <w:p w:rsidR="000F6E9D" w:rsidRPr="00B92135" w:rsidRDefault="00510EF6" w:rsidP="005F1464">
            <w:pPr>
              <w:snapToGrid w:val="0"/>
              <w:spacing w:line="0" w:lineRule="atLeast"/>
              <w:jc w:val="center"/>
              <w:rPr>
                <w:rFonts w:ascii="Times New Roman" w:eastAsia="標楷體" w:hAnsi="Times New Roman"/>
              </w:rPr>
            </w:pPr>
            <w:r w:rsidRPr="00B92135">
              <w:rPr>
                <w:rFonts w:ascii="Times New Roman" w:eastAsia="標楷體" w:hAnsi="Times New Roman"/>
              </w:rPr>
              <w:t>1</w:t>
            </w:r>
            <w:r w:rsidR="005F1464">
              <w:rPr>
                <w:rFonts w:ascii="Times New Roman" w:eastAsia="標楷體" w:hAnsi="Times New Roman" w:hint="eastAsia"/>
              </w:rPr>
              <w:t>8</w:t>
            </w:r>
            <w:r w:rsidRPr="00B92135">
              <w:rPr>
                <w:rFonts w:ascii="Times New Roman" w:eastAsia="標楷體" w:hAnsi="Times New Roman"/>
              </w:rPr>
              <w:t>:</w:t>
            </w:r>
            <w:r w:rsidR="007856C0" w:rsidRPr="00B92135">
              <w:rPr>
                <w:rFonts w:ascii="Times New Roman" w:eastAsia="標楷體" w:hAnsi="Times New Roman"/>
              </w:rPr>
              <w:t>1</w:t>
            </w:r>
            <w:r w:rsidRPr="00B92135">
              <w:rPr>
                <w:rFonts w:ascii="Times New Roman" w:eastAsia="標楷體" w:hAnsi="Times New Roman"/>
              </w:rPr>
              <w:t>0</w:t>
            </w:r>
          </w:p>
        </w:tc>
        <w:tc>
          <w:tcPr>
            <w:tcW w:w="1920" w:type="pct"/>
            <w:vAlign w:val="center"/>
          </w:tcPr>
          <w:p w:rsidR="000F6E9D" w:rsidRPr="00B92135" w:rsidRDefault="00510EF6" w:rsidP="00B92135">
            <w:pPr>
              <w:snapToGrid w:val="0"/>
              <w:spacing w:line="0" w:lineRule="atLeast"/>
              <w:ind w:left="720"/>
              <w:rPr>
                <w:rFonts w:ascii="Times New Roman" w:eastAsia="標楷體" w:hAnsi="Times New Roman"/>
              </w:rPr>
            </w:pPr>
            <w:r w:rsidRPr="00B92135">
              <w:rPr>
                <w:rFonts w:ascii="Times New Roman" w:eastAsia="標楷體" w:hAnsi="Times New Roman"/>
              </w:rPr>
              <w:t xml:space="preserve">      </w:t>
            </w:r>
            <w:r w:rsidRPr="00B92135">
              <w:rPr>
                <w:rFonts w:ascii="Times New Roman" w:eastAsia="標楷體" w:hAnsi="標楷體"/>
              </w:rPr>
              <w:t>賦歸</w:t>
            </w:r>
          </w:p>
        </w:tc>
        <w:tc>
          <w:tcPr>
            <w:tcW w:w="1814" w:type="pct"/>
            <w:vAlign w:val="center"/>
          </w:tcPr>
          <w:p w:rsidR="000F6E9D" w:rsidRPr="00B92135" w:rsidRDefault="007F18C0" w:rsidP="00B92135">
            <w:pPr>
              <w:snapToGrid w:val="0"/>
              <w:spacing w:line="0" w:lineRule="atLeast"/>
              <w:rPr>
                <w:rFonts w:ascii="Times New Roman" w:eastAsia="標楷體" w:hAnsi="Times New Roman"/>
              </w:rPr>
            </w:pPr>
            <w:r>
              <w:rPr>
                <w:rFonts w:ascii="Times New Roman" w:eastAsia="標楷體" w:hAnsi="標楷體" w:hint="eastAsia"/>
              </w:rPr>
              <w:t xml:space="preserve">       </w:t>
            </w:r>
            <w:r>
              <w:rPr>
                <w:rFonts w:ascii="Times New Roman" w:eastAsia="標楷體" w:hAnsi="標楷體" w:hint="eastAsia"/>
              </w:rPr>
              <w:t>明義</w:t>
            </w:r>
            <w:r w:rsidRPr="00B92135">
              <w:rPr>
                <w:rFonts w:ascii="Times New Roman" w:eastAsia="標楷體" w:hAnsi="標楷體"/>
              </w:rPr>
              <w:t>國小團隊</w:t>
            </w:r>
          </w:p>
        </w:tc>
      </w:tr>
      <w:tr w:rsidR="00E4290C" w:rsidRPr="00B92135" w:rsidTr="00E4290C">
        <w:trPr>
          <w:trHeight w:val="625"/>
        </w:trPr>
        <w:tc>
          <w:tcPr>
            <w:tcW w:w="5000" w:type="pct"/>
            <w:gridSpan w:val="3"/>
            <w:shd w:val="clear" w:color="auto" w:fill="auto"/>
            <w:vAlign w:val="center"/>
          </w:tcPr>
          <w:p w:rsidR="00E4290C" w:rsidRPr="00B92135" w:rsidRDefault="00E4290C" w:rsidP="00E4290C">
            <w:pPr>
              <w:snapToGrid w:val="0"/>
              <w:spacing w:line="0" w:lineRule="atLeast"/>
              <w:jc w:val="center"/>
              <w:rPr>
                <w:rFonts w:ascii="Times New Roman" w:eastAsia="標楷體" w:hAnsi="Times New Roman"/>
              </w:rPr>
            </w:pPr>
            <w:r>
              <w:rPr>
                <w:rFonts w:ascii="Times New Roman" w:eastAsia="標楷體" w:hAnsi="Times New Roman" w:hint="eastAsia"/>
              </w:rPr>
              <w:t>【第二天】</w:t>
            </w:r>
          </w:p>
        </w:tc>
      </w:tr>
      <w:tr w:rsidR="007F18C0" w:rsidRPr="00B92135" w:rsidTr="00B92135">
        <w:trPr>
          <w:trHeight w:val="625"/>
        </w:trPr>
        <w:tc>
          <w:tcPr>
            <w:tcW w:w="1266" w:type="pct"/>
            <w:shd w:val="clear" w:color="auto" w:fill="auto"/>
            <w:vAlign w:val="center"/>
          </w:tcPr>
          <w:p w:rsidR="007F18C0" w:rsidRPr="00B92135" w:rsidRDefault="007F18C0" w:rsidP="00002A8D">
            <w:pPr>
              <w:snapToGrid w:val="0"/>
              <w:spacing w:line="0" w:lineRule="atLeast"/>
              <w:jc w:val="center"/>
              <w:rPr>
                <w:rFonts w:ascii="Times New Roman" w:eastAsia="標楷體" w:hAnsi="Times New Roman"/>
              </w:rPr>
            </w:pPr>
            <w:r w:rsidRPr="00B92135">
              <w:rPr>
                <w:rFonts w:ascii="Times New Roman" w:eastAsia="標楷體" w:hAnsi="Times New Roman"/>
              </w:rPr>
              <w:t>08:</w:t>
            </w:r>
            <w:r w:rsidR="00002A8D">
              <w:rPr>
                <w:rFonts w:ascii="Times New Roman" w:eastAsia="標楷體" w:hAnsi="Times New Roman" w:hint="eastAsia"/>
              </w:rPr>
              <w:t>2</w:t>
            </w:r>
            <w:r w:rsidRPr="00B92135">
              <w:rPr>
                <w:rFonts w:ascii="Times New Roman" w:eastAsia="標楷體" w:hAnsi="Times New Roman"/>
              </w:rPr>
              <w:t>0</w:t>
            </w:r>
            <w:r w:rsidRPr="00B92135">
              <w:rPr>
                <w:rFonts w:ascii="Times New Roman" w:eastAsia="標楷體" w:hAnsi="標楷體"/>
              </w:rPr>
              <w:t>～</w:t>
            </w:r>
            <w:r w:rsidRPr="00B92135">
              <w:rPr>
                <w:rFonts w:ascii="Times New Roman" w:eastAsia="標楷體" w:hAnsi="Times New Roman"/>
              </w:rPr>
              <w:t>0</w:t>
            </w:r>
            <w:r w:rsidR="00002A8D">
              <w:rPr>
                <w:rFonts w:ascii="Times New Roman" w:eastAsia="標楷體" w:hAnsi="Times New Roman" w:hint="eastAsia"/>
              </w:rPr>
              <w:t>8</w:t>
            </w:r>
            <w:r w:rsidRPr="00B92135">
              <w:rPr>
                <w:rFonts w:ascii="Times New Roman" w:eastAsia="標楷體" w:hAnsi="Times New Roman"/>
              </w:rPr>
              <w:t>:</w:t>
            </w:r>
            <w:r w:rsidR="00002A8D">
              <w:rPr>
                <w:rFonts w:ascii="Times New Roman" w:eastAsia="標楷體" w:hAnsi="Times New Roman" w:hint="eastAsia"/>
              </w:rPr>
              <w:t>5</w:t>
            </w:r>
            <w:r w:rsidRPr="00B92135">
              <w:rPr>
                <w:rFonts w:ascii="Times New Roman" w:eastAsia="標楷體" w:hAnsi="Times New Roman"/>
              </w:rPr>
              <w:t>0</w:t>
            </w:r>
          </w:p>
        </w:tc>
        <w:tc>
          <w:tcPr>
            <w:tcW w:w="1920" w:type="pct"/>
            <w:vAlign w:val="center"/>
          </w:tcPr>
          <w:p w:rsidR="007F18C0" w:rsidRPr="00B92135" w:rsidRDefault="007F18C0" w:rsidP="007F18C0">
            <w:pPr>
              <w:snapToGrid w:val="0"/>
              <w:spacing w:line="0" w:lineRule="atLeast"/>
              <w:jc w:val="center"/>
              <w:rPr>
                <w:rFonts w:ascii="Times New Roman" w:eastAsia="標楷體" w:hAnsi="Times New Roman"/>
              </w:rPr>
            </w:pPr>
            <w:r w:rsidRPr="00B92135">
              <w:rPr>
                <w:rFonts w:ascii="Times New Roman" w:eastAsia="標楷體" w:hAnsi="標楷體"/>
              </w:rPr>
              <w:t>報到</w:t>
            </w:r>
          </w:p>
        </w:tc>
        <w:tc>
          <w:tcPr>
            <w:tcW w:w="1814" w:type="pct"/>
            <w:vAlign w:val="center"/>
          </w:tcPr>
          <w:p w:rsidR="007F18C0" w:rsidRPr="00B92135" w:rsidRDefault="007F18C0" w:rsidP="007F18C0">
            <w:pPr>
              <w:snapToGrid w:val="0"/>
              <w:spacing w:line="0" w:lineRule="atLeast"/>
              <w:jc w:val="center"/>
              <w:rPr>
                <w:rFonts w:ascii="Times New Roman" w:eastAsia="標楷體" w:hAnsi="Times New Roman"/>
              </w:rPr>
            </w:pPr>
            <w:r>
              <w:rPr>
                <w:rFonts w:ascii="Times New Roman" w:eastAsia="標楷體" w:hAnsi="標楷體" w:hint="eastAsia"/>
              </w:rPr>
              <w:t>明義</w:t>
            </w:r>
            <w:r w:rsidRPr="00B92135">
              <w:rPr>
                <w:rFonts w:ascii="Times New Roman" w:eastAsia="標楷體" w:hAnsi="標楷體"/>
              </w:rPr>
              <w:t>國小團隊</w:t>
            </w:r>
          </w:p>
        </w:tc>
      </w:tr>
      <w:tr w:rsidR="007F18C0" w:rsidRPr="00B92135" w:rsidTr="00B92135">
        <w:trPr>
          <w:trHeight w:val="625"/>
        </w:trPr>
        <w:tc>
          <w:tcPr>
            <w:tcW w:w="1266" w:type="pct"/>
            <w:shd w:val="clear" w:color="auto" w:fill="auto"/>
            <w:vAlign w:val="center"/>
          </w:tcPr>
          <w:p w:rsidR="007F18C0" w:rsidRPr="00B92135" w:rsidRDefault="007F18C0" w:rsidP="00002A8D">
            <w:pPr>
              <w:snapToGrid w:val="0"/>
              <w:spacing w:line="0" w:lineRule="atLeast"/>
              <w:jc w:val="center"/>
              <w:rPr>
                <w:rFonts w:ascii="Times New Roman" w:eastAsia="標楷體" w:hAnsi="Times New Roman"/>
              </w:rPr>
            </w:pPr>
            <w:r w:rsidRPr="00B92135">
              <w:rPr>
                <w:rFonts w:ascii="Times New Roman" w:eastAsia="標楷體" w:hAnsi="Times New Roman"/>
              </w:rPr>
              <w:t>0</w:t>
            </w:r>
            <w:r w:rsidR="00002A8D">
              <w:rPr>
                <w:rFonts w:ascii="Times New Roman" w:eastAsia="標楷體" w:hAnsi="Times New Roman" w:hint="eastAsia"/>
              </w:rPr>
              <w:t>8</w:t>
            </w:r>
            <w:r w:rsidRPr="00B92135">
              <w:rPr>
                <w:rFonts w:ascii="Times New Roman" w:eastAsia="標楷體" w:hAnsi="Times New Roman"/>
              </w:rPr>
              <w:t>:</w:t>
            </w:r>
            <w:r w:rsidR="00002A8D">
              <w:rPr>
                <w:rFonts w:ascii="Times New Roman" w:eastAsia="標楷體" w:hAnsi="Times New Roman" w:hint="eastAsia"/>
              </w:rPr>
              <w:t>5</w:t>
            </w:r>
            <w:r w:rsidRPr="00B92135">
              <w:rPr>
                <w:rFonts w:ascii="Times New Roman" w:eastAsia="標楷體" w:hAnsi="Times New Roman"/>
              </w:rPr>
              <w:t>0</w:t>
            </w:r>
            <w:r w:rsidRPr="00B92135">
              <w:rPr>
                <w:rFonts w:ascii="Times New Roman" w:eastAsia="標楷體" w:hAnsi="標楷體"/>
              </w:rPr>
              <w:t>～</w:t>
            </w:r>
            <w:r w:rsidRPr="00B92135">
              <w:rPr>
                <w:rFonts w:ascii="Times New Roman" w:eastAsia="標楷體" w:hAnsi="Times New Roman"/>
              </w:rPr>
              <w:t>1</w:t>
            </w:r>
            <w:r w:rsidR="00BE5C14">
              <w:rPr>
                <w:rFonts w:ascii="Times New Roman" w:eastAsia="標楷體" w:hAnsi="Times New Roman" w:hint="eastAsia"/>
              </w:rPr>
              <w:t>1</w:t>
            </w:r>
            <w:r>
              <w:rPr>
                <w:rFonts w:ascii="Times New Roman" w:eastAsia="標楷體" w:hAnsi="Times New Roman"/>
              </w:rPr>
              <w:t>:</w:t>
            </w:r>
            <w:r w:rsidR="00002A8D">
              <w:rPr>
                <w:rFonts w:ascii="Times New Roman" w:eastAsia="標楷體" w:hAnsi="Times New Roman" w:hint="eastAsia"/>
              </w:rPr>
              <w:t>3</w:t>
            </w:r>
            <w:r w:rsidRPr="00B92135">
              <w:rPr>
                <w:rFonts w:ascii="Times New Roman" w:eastAsia="標楷體" w:hAnsi="Times New Roman"/>
              </w:rPr>
              <w:t>0</w:t>
            </w:r>
          </w:p>
        </w:tc>
        <w:tc>
          <w:tcPr>
            <w:tcW w:w="1920" w:type="pct"/>
            <w:vAlign w:val="center"/>
          </w:tcPr>
          <w:p w:rsidR="007F18C0" w:rsidRPr="00B92135" w:rsidRDefault="007F18C0" w:rsidP="007F18C0">
            <w:pPr>
              <w:snapToGrid w:val="0"/>
              <w:spacing w:line="0" w:lineRule="atLeast"/>
              <w:jc w:val="center"/>
              <w:rPr>
                <w:rFonts w:ascii="Times New Roman" w:eastAsia="標楷體" w:hAnsi="Times New Roman"/>
              </w:rPr>
            </w:pPr>
            <w:r>
              <w:rPr>
                <w:rFonts w:ascii="Times New Roman" w:eastAsia="標楷體" w:hAnsi="標楷體" w:hint="eastAsia"/>
                <w:b/>
                <w:szCs w:val="24"/>
              </w:rPr>
              <w:t>分科實作</w:t>
            </w:r>
          </w:p>
        </w:tc>
        <w:tc>
          <w:tcPr>
            <w:tcW w:w="1814" w:type="pct"/>
            <w:vAlign w:val="center"/>
          </w:tcPr>
          <w:p w:rsidR="007F18C0" w:rsidRPr="00B92135" w:rsidRDefault="007F18C0" w:rsidP="007F18C0">
            <w:pPr>
              <w:snapToGrid w:val="0"/>
              <w:spacing w:line="0" w:lineRule="atLeast"/>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分科老師</w:t>
            </w:r>
          </w:p>
        </w:tc>
      </w:tr>
      <w:tr w:rsidR="00BE5C14" w:rsidRPr="00B92135" w:rsidTr="00B92135">
        <w:trPr>
          <w:trHeight w:val="625"/>
        </w:trPr>
        <w:tc>
          <w:tcPr>
            <w:tcW w:w="1266" w:type="pct"/>
            <w:shd w:val="clear" w:color="auto" w:fill="auto"/>
            <w:vAlign w:val="center"/>
          </w:tcPr>
          <w:p w:rsidR="00BE5C14" w:rsidRPr="00B92135" w:rsidRDefault="00BE5C14" w:rsidP="007F18C0">
            <w:pPr>
              <w:snapToGrid w:val="0"/>
              <w:spacing w:line="0" w:lineRule="atLeast"/>
              <w:jc w:val="center"/>
              <w:rPr>
                <w:rFonts w:ascii="Times New Roman" w:eastAsia="標楷體" w:hAnsi="Times New Roman"/>
              </w:rPr>
            </w:pPr>
            <w:r w:rsidRPr="00B92135">
              <w:rPr>
                <w:rFonts w:ascii="Times New Roman" w:eastAsia="標楷體" w:hAnsi="Times New Roman"/>
              </w:rPr>
              <w:t>1</w:t>
            </w:r>
            <w:r>
              <w:rPr>
                <w:rFonts w:ascii="Times New Roman" w:eastAsia="標楷體" w:hAnsi="Times New Roman" w:hint="eastAsia"/>
              </w:rPr>
              <w:t>1</w:t>
            </w:r>
            <w:r w:rsidRPr="00B92135">
              <w:rPr>
                <w:rFonts w:ascii="Times New Roman" w:eastAsia="標楷體" w:hAnsi="Times New Roman"/>
              </w:rPr>
              <w:t>:</w:t>
            </w:r>
            <w:r>
              <w:rPr>
                <w:rFonts w:ascii="Times New Roman" w:eastAsia="標楷體" w:hAnsi="Times New Roman" w:hint="eastAsia"/>
              </w:rPr>
              <w:t>3</w:t>
            </w:r>
            <w:r w:rsidRPr="00B92135">
              <w:rPr>
                <w:rFonts w:ascii="Times New Roman" w:eastAsia="標楷體" w:hAnsi="Times New Roman"/>
              </w:rPr>
              <w:t>0</w:t>
            </w:r>
            <w:r w:rsidRPr="00B92135">
              <w:rPr>
                <w:rFonts w:ascii="Times New Roman" w:eastAsia="標楷體" w:hAnsi="標楷體"/>
              </w:rPr>
              <w:t>～</w:t>
            </w:r>
            <w:r w:rsidRPr="00B92135">
              <w:rPr>
                <w:rFonts w:ascii="Times New Roman" w:eastAsia="標楷體" w:hAnsi="Times New Roman"/>
              </w:rPr>
              <w:t>1</w:t>
            </w:r>
            <w:r>
              <w:rPr>
                <w:rFonts w:ascii="Times New Roman" w:eastAsia="標楷體" w:hAnsi="Times New Roman" w:hint="eastAsia"/>
              </w:rPr>
              <w:t>2</w:t>
            </w:r>
            <w:r w:rsidRPr="00B92135">
              <w:rPr>
                <w:rFonts w:ascii="Times New Roman" w:eastAsia="標楷體" w:hAnsi="Times New Roman"/>
              </w:rPr>
              <w:t>:30</w:t>
            </w:r>
          </w:p>
        </w:tc>
        <w:tc>
          <w:tcPr>
            <w:tcW w:w="1920" w:type="pct"/>
            <w:vAlign w:val="center"/>
          </w:tcPr>
          <w:p w:rsidR="00BE5C14" w:rsidRDefault="00BE5C14" w:rsidP="007F18C0">
            <w:pPr>
              <w:snapToGrid w:val="0"/>
              <w:spacing w:line="0" w:lineRule="atLeast"/>
              <w:jc w:val="center"/>
              <w:rPr>
                <w:rFonts w:ascii="Times New Roman" w:eastAsia="標楷體" w:hAnsi="標楷體" w:hint="eastAsia"/>
                <w:b/>
                <w:szCs w:val="24"/>
              </w:rPr>
            </w:pPr>
            <w:r>
              <w:rPr>
                <w:rFonts w:ascii="Times New Roman" w:eastAsia="標楷體" w:hAnsi="標楷體" w:hint="eastAsia"/>
                <w:b/>
                <w:szCs w:val="24"/>
              </w:rPr>
              <w:t>回饋與分享</w:t>
            </w:r>
          </w:p>
        </w:tc>
        <w:tc>
          <w:tcPr>
            <w:tcW w:w="1814" w:type="pct"/>
            <w:vAlign w:val="center"/>
          </w:tcPr>
          <w:p w:rsidR="00BE5C14" w:rsidRDefault="00BE5C14" w:rsidP="00BE5C14">
            <w:pPr>
              <w:snapToGrid w:val="0"/>
              <w:spacing w:line="0" w:lineRule="atLeast"/>
              <w:ind w:firstLineChars="200" w:firstLine="480"/>
              <w:rPr>
                <w:rFonts w:ascii="Times New Roman" w:eastAsia="標楷體" w:hAnsi="Times New Roman" w:hint="eastAsia"/>
              </w:rPr>
            </w:pPr>
            <w:r>
              <w:rPr>
                <w:rFonts w:ascii="Times New Roman" w:eastAsia="標楷體" w:hAnsi="Times New Roman" w:hint="eastAsia"/>
              </w:rPr>
              <w:t>教專中心</w:t>
            </w:r>
            <w:r>
              <w:rPr>
                <w:rFonts w:ascii="Times New Roman" w:eastAsia="標楷體" w:hAnsi="Times New Roman" w:hint="eastAsia"/>
              </w:rPr>
              <w:t xml:space="preserve">   </w:t>
            </w:r>
            <w:r>
              <w:rPr>
                <w:rFonts w:ascii="Times New Roman" w:eastAsia="標楷體" w:hAnsi="Times New Roman" w:hint="eastAsia"/>
              </w:rPr>
              <w:t>吳惠貞校長</w:t>
            </w:r>
          </w:p>
        </w:tc>
      </w:tr>
      <w:tr w:rsidR="007F18C0" w:rsidRPr="00B92135" w:rsidTr="00E4290C">
        <w:trPr>
          <w:trHeight w:val="625"/>
        </w:trPr>
        <w:tc>
          <w:tcPr>
            <w:tcW w:w="1266" w:type="pct"/>
            <w:shd w:val="clear" w:color="auto" w:fill="auto"/>
            <w:vAlign w:val="center"/>
          </w:tcPr>
          <w:p w:rsidR="007F18C0" w:rsidRPr="00B92135" w:rsidRDefault="007F18C0" w:rsidP="007F18C0">
            <w:pPr>
              <w:snapToGrid w:val="0"/>
              <w:spacing w:line="0" w:lineRule="atLeast"/>
              <w:jc w:val="center"/>
              <w:rPr>
                <w:rFonts w:ascii="Times New Roman" w:eastAsia="標楷體" w:hAnsi="Times New Roman"/>
              </w:rPr>
            </w:pPr>
            <w:r w:rsidRPr="00B92135">
              <w:rPr>
                <w:rFonts w:ascii="Times New Roman" w:eastAsia="標楷體" w:hAnsi="Times New Roman"/>
              </w:rPr>
              <w:t>12:</w:t>
            </w:r>
            <w:r w:rsidR="00BE5C14">
              <w:rPr>
                <w:rFonts w:ascii="Times New Roman" w:eastAsia="標楷體" w:hAnsi="Times New Roman" w:hint="eastAsia"/>
              </w:rPr>
              <w:t>3</w:t>
            </w:r>
            <w:r w:rsidRPr="00B92135">
              <w:rPr>
                <w:rFonts w:ascii="Times New Roman" w:eastAsia="標楷體" w:hAnsi="Times New Roman"/>
              </w:rPr>
              <w:t>0</w:t>
            </w:r>
            <w:r w:rsidRPr="00B92135">
              <w:rPr>
                <w:rFonts w:ascii="Times New Roman" w:eastAsia="標楷體" w:hAnsi="標楷體"/>
              </w:rPr>
              <w:t>～</w:t>
            </w:r>
            <w:r w:rsidRPr="00B92135">
              <w:rPr>
                <w:rFonts w:ascii="Times New Roman" w:eastAsia="標楷體" w:hAnsi="Times New Roman"/>
              </w:rPr>
              <w:t>13:30</w:t>
            </w:r>
          </w:p>
        </w:tc>
        <w:tc>
          <w:tcPr>
            <w:tcW w:w="1920" w:type="pct"/>
            <w:vAlign w:val="center"/>
          </w:tcPr>
          <w:p w:rsidR="007F18C0" w:rsidRPr="00B92135" w:rsidRDefault="007F18C0" w:rsidP="007F18C0">
            <w:pPr>
              <w:snapToGrid w:val="0"/>
              <w:spacing w:line="0" w:lineRule="atLeast"/>
              <w:jc w:val="center"/>
              <w:rPr>
                <w:rFonts w:ascii="Times New Roman" w:eastAsia="標楷體" w:hAnsi="Times New Roman"/>
              </w:rPr>
            </w:pPr>
            <w:r w:rsidRPr="00B92135">
              <w:rPr>
                <w:rFonts w:ascii="Times New Roman" w:eastAsia="標楷體" w:hAnsi="標楷體"/>
              </w:rPr>
              <w:t>午餐</w:t>
            </w:r>
          </w:p>
        </w:tc>
        <w:tc>
          <w:tcPr>
            <w:tcW w:w="1814" w:type="pct"/>
            <w:vAlign w:val="center"/>
          </w:tcPr>
          <w:p w:rsidR="007F18C0" w:rsidRPr="00B92135" w:rsidRDefault="007F18C0" w:rsidP="007F18C0">
            <w:pPr>
              <w:snapToGrid w:val="0"/>
              <w:spacing w:line="0" w:lineRule="atLeast"/>
              <w:jc w:val="center"/>
              <w:rPr>
                <w:rFonts w:ascii="Times New Roman" w:eastAsia="標楷體" w:hAnsi="Times New Roman"/>
              </w:rPr>
            </w:pPr>
            <w:r>
              <w:rPr>
                <w:rFonts w:ascii="Times New Roman" w:eastAsia="標楷體" w:hAnsi="標楷體" w:hint="eastAsia"/>
              </w:rPr>
              <w:t>明義</w:t>
            </w:r>
            <w:r w:rsidRPr="00B92135">
              <w:rPr>
                <w:rFonts w:ascii="Times New Roman" w:eastAsia="標楷體" w:hAnsi="標楷體"/>
              </w:rPr>
              <w:t>國小團隊</w:t>
            </w:r>
          </w:p>
        </w:tc>
      </w:tr>
      <w:tr w:rsidR="007F18C0" w:rsidRPr="00B92135" w:rsidTr="00B92135">
        <w:trPr>
          <w:trHeight w:val="625"/>
        </w:trPr>
        <w:tc>
          <w:tcPr>
            <w:tcW w:w="1266" w:type="pct"/>
            <w:shd w:val="clear" w:color="auto" w:fill="auto"/>
            <w:vAlign w:val="center"/>
          </w:tcPr>
          <w:p w:rsidR="007F18C0" w:rsidRPr="00B92135" w:rsidRDefault="007F18C0" w:rsidP="007F18C0">
            <w:pPr>
              <w:snapToGrid w:val="0"/>
              <w:spacing w:line="0" w:lineRule="atLeast"/>
              <w:jc w:val="center"/>
              <w:rPr>
                <w:rFonts w:ascii="Times New Roman" w:eastAsia="標楷體" w:hAnsi="Times New Roman" w:hint="eastAsia"/>
              </w:rPr>
            </w:pPr>
            <w:r w:rsidRPr="00B92135">
              <w:rPr>
                <w:rFonts w:ascii="Times New Roman" w:eastAsia="標楷體" w:hAnsi="Times New Roman"/>
              </w:rPr>
              <w:t>1</w:t>
            </w:r>
            <w:r w:rsidR="009131C7">
              <w:rPr>
                <w:rFonts w:ascii="Times New Roman" w:eastAsia="標楷體" w:hAnsi="Times New Roman" w:hint="eastAsia"/>
              </w:rPr>
              <w:t>4</w:t>
            </w:r>
            <w:r w:rsidRPr="00B92135">
              <w:rPr>
                <w:rFonts w:ascii="Times New Roman" w:eastAsia="標楷體" w:hAnsi="Times New Roman"/>
              </w:rPr>
              <w:t>:</w:t>
            </w:r>
            <w:r w:rsidR="009131C7">
              <w:rPr>
                <w:rFonts w:ascii="Times New Roman" w:eastAsia="標楷體" w:hAnsi="Times New Roman" w:hint="eastAsia"/>
              </w:rPr>
              <w:t>00</w:t>
            </w:r>
            <w:r w:rsidRPr="00B92135">
              <w:rPr>
                <w:rFonts w:ascii="Times New Roman" w:eastAsia="標楷體" w:hAnsi="標楷體"/>
              </w:rPr>
              <w:t>～</w:t>
            </w:r>
          </w:p>
        </w:tc>
        <w:tc>
          <w:tcPr>
            <w:tcW w:w="1920" w:type="pct"/>
            <w:vAlign w:val="center"/>
          </w:tcPr>
          <w:p w:rsidR="007F18C0" w:rsidRPr="00B92135" w:rsidRDefault="009131C7" w:rsidP="007F18C0">
            <w:pPr>
              <w:snapToGrid w:val="0"/>
              <w:spacing w:line="0" w:lineRule="atLeast"/>
              <w:ind w:left="720"/>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珍重再見</w:t>
            </w:r>
          </w:p>
        </w:tc>
        <w:tc>
          <w:tcPr>
            <w:tcW w:w="1814" w:type="pct"/>
            <w:vAlign w:val="center"/>
          </w:tcPr>
          <w:p w:rsidR="007F18C0" w:rsidRPr="00B92135" w:rsidRDefault="00BE5C14" w:rsidP="00BE5C14">
            <w:pPr>
              <w:snapToGrid w:val="0"/>
              <w:spacing w:line="0" w:lineRule="atLeast"/>
              <w:ind w:firstLineChars="350" w:firstLine="840"/>
              <w:rPr>
                <w:rFonts w:ascii="Times New Roman" w:eastAsia="標楷體" w:hAnsi="Times New Roman"/>
              </w:rPr>
            </w:pPr>
            <w:r>
              <w:rPr>
                <w:rFonts w:ascii="Times New Roman" w:eastAsia="標楷體" w:hAnsi="標楷體" w:hint="eastAsia"/>
              </w:rPr>
              <w:t>明義</w:t>
            </w:r>
            <w:r w:rsidRPr="00B92135">
              <w:rPr>
                <w:rFonts w:ascii="Times New Roman" w:eastAsia="標楷體" w:hAnsi="標楷體"/>
              </w:rPr>
              <w:t>國小團隊</w:t>
            </w:r>
          </w:p>
        </w:tc>
      </w:tr>
      <w:tr w:rsidR="007F18C0" w:rsidRPr="00B92135" w:rsidTr="00B92135">
        <w:trPr>
          <w:trHeight w:val="625"/>
        </w:trPr>
        <w:tc>
          <w:tcPr>
            <w:tcW w:w="1266" w:type="pct"/>
            <w:shd w:val="clear" w:color="auto" w:fill="auto"/>
            <w:vAlign w:val="center"/>
          </w:tcPr>
          <w:p w:rsidR="007F18C0" w:rsidRPr="00B92135" w:rsidRDefault="007F18C0" w:rsidP="007F18C0">
            <w:pPr>
              <w:snapToGrid w:val="0"/>
              <w:spacing w:line="0" w:lineRule="atLeast"/>
              <w:jc w:val="center"/>
              <w:rPr>
                <w:rFonts w:ascii="Times New Roman" w:eastAsia="標楷體" w:hAnsi="Times New Roman"/>
              </w:rPr>
            </w:pPr>
          </w:p>
        </w:tc>
        <w:tc>
          <w:tcPr>
            <w:tcW w:w="1920" w:type="pct"/>
            <w:vAlign w:val="center"/>
          </w:tcPr>
          <w:p w:rsidR="007F18C0" w:rsidRPr="00B92135" w:rsidRDefault="007F18C0" w:rsidP="007F18C0">
            <w:pPr>
              <w:snapToGrid w:val="0"/>
              <w:spacing w:line="0" w:lineRule="atLeast"/>
              <w:ind w:left="720"/>
              <w:rPr>
                <w:rFonts w:ascii="Times New Roman" w:eastAsia="標楷體" w:hAnsi="Times New Roman"/>
              </w:rPr>
            </w:pPr>
          </w:p>
        </w:tc>
        <w:tc>
          <w:tcPr>
            <w:tcW w:w="1814" w:type="pct"/>
            <w:vAlign w:val="center"/>
          </w:tcPr>
          <w:p w:rsidR="007F18C0" w:rsidRPr="00B92135" w:rsidRDefault="007F18C0" w:rsidP="007F18C0">
            <w:pPr>
              <w:snapToGrid w:val="0"/>
              <w:spacing w:line="0" w:lineRule="atLeast"/>
              <w:rPr>
                <w:rFonts w:ascii="Times New Roman" w:eastAsia="標楷體" w:hAnsi="Times New Roman"/>
              </w:rPr>
            </w:pPr>
          </w:p>
        </w:tc>
      </w:tr>
    </w:tbl>
    <w:p w:rsidR="00702A70" w:rsidRPr="00B92135" w:rsidRDefault="00702A70" w:rsidP="00731DD9">
      <w:pPr>
        <w:rPr>
          <w:rFonts w:ascii="Times New Roman" w:eastAsia="標楷體" w:hAnsi="Times New Roman"/>
          <w:b/>
          <w:szCs w:val="24"/>
        </w:rPr>
      </w:pPr>
    </w:p>
    <w:p w:rsidR="000F6E9D" w:rsidRPr="00B92135" w:rsidRDefault="00F23304" w:rsidP="00F23304">
      <w:pPr>
        <w:rPr>
          <w:rFonts w:ascii="Times New Roman" w:eastAsia="標楷體" w:hAnsi="Times New Roman"/>
          <w:b/>
          <w:szCs w:val="24"/>
        </w:rPr>
      </w:pPr>
      <w:r w:rsidRPr="00B92135">
        <w:rPr>
          <w:rFonts w:ascii="Times New Roman" w:eastAsia="標楷體" w:hAnsi="Times New Roman"/>
          <w:b/>
          <w:szCs w:val="24"/>
        </w:rPr>
        <w:t xml:space="preserve"> </w:t>
      </w:r>
    </w:p>
    <w:sectPr w:rsidR="000F6E9D" w:rsidRPr="00B92135" w:rsidSect="00702A70">
      <w:pgSz w:w="11906" w:h="16838"/>
      <w:pgMar w:top="1797" w:right="1440" w:bottom="1797"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C93" w:rsidRDefault="00220C93" w:rsidP="00D501C4">
      <w:r>
        <w:separator/>
      </w:r>
    </w:p>
  </w:endnote>
  <w:endnote w:type="continuationSeparator" w:id="1">
    <w:p w:rsidR="00220C93" w:rsidRDefault="00220C93" w:rsidP="00D50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C93" w:rsidRDefault="00220C93" w:rsidP="00D501C4">
      <w:r>
        <w:separator/>
      </w:r>
    </w:p>
  </w:footnote>
  <w:footnote w:type="continuationSeparator" w:id="1">
    <w:p w:rsidR="00220C93" w:rsidRDefault="00220C93" w:rsidP="00D501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85D09"/>
    <w:multiLevelType w:val="hybridMultilevel"/>
    <w:tmpl w:val="010C779C"/>
    <w:lvl w:ilvl="0" w:tplc="AEA818E8">
      <w:start w:val="1"/>
      <w:numFmt w:val="ideographLegalTraditional"/>
      <w:lvlText w:val="%1、"/>
      <w:lvlJc w:val="left"/>
      <w:pPr>
        <w:tabs>
          <w:tab w:val="num" w:pos="4823"/>
        </w:tabs>
        <w:ind w:left="4823" w:hanging="57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F2731A3"/>
    <w:multiLevelType w:val="hybridMultilevel"/>
    <w:tmpl w:val="38768F28"/>
    <w:lvl w:ilvl="0" w:tplc="41E8CD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4560E65"/>
    <w:multiLevelType w:val="hybridMultilevel"/>
    <w:tmpl w:val="7BEEC082"/>
    <w:lvl w:ilvl="0" w:tplc="31A86F2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488F"/>
    <w:rsid w:val="00002A8D"/>
    <w:rsid w:val="00011D2D"/>
    <w:rsid w:val="000156FF"/>
    <w:rsid w:val="00033739"/>
    <w:rsid w:val="0007494E"/>
    <w:rsid w:val="000A046D"/>
    <w:rsid w:val="000D5D1E"/>
    <w:rsid w:val="000E7387"/>
    <w:rsid w:val="000F6E9D"/>
    <w:rsid w:val="00130613"/>
    <w:rsid w:val="0013560D"/>
    <w:rsid w:val="00145268"/>
    <w:rsid w:val="00174086"/>
    <w:rsid w:val="001741BC"/>
    <w:rsid w:val="00175D65"/>
    <w:rsid w:val="00180A06"/>
    <w:rsid w:val="001977D1"/>
    <w:rsid w:val="001C254B"/>
    <w:rsid w:val="001D17C5"/>
    <w:rsid w:val="001E55C6"/>
    <w:rsid w:val="00220C93"/>
    <w:rsid w:val="002479F7"/>
    <w:rsid w:val="00276896"/>
    <w:rsid w:val="002C6AFE"/>
    <w:rsid w:val="002D3AFE"/>
    <w:rsid w:val="002F4739"/>
    <w:rsid w:val="003159E1"/>
    <w:rsid w:val="00343F60"/>
    <w:rsid w:val="00354D21"/>
    <w:rsid w:val="003704A2"/>
    <w:rsid w:val="00375707"/>
    <w:rsid w:val="00376212"/>
    <w:rsid w:val="00396D5A"/>
    <w:rsid w:val="00406326"/>
    <w:rsid w:val="00427CD2"/>
    <w:rsid w:val="00440108"/>
    <w:rsid w:val="00443CEC"/>
    <w:rsid w:val="004569D2"/>
    <w:rsid w:val="004919F4"/>
    <w:rsid w:val="004C0B60"/>
    <w:rsid w:val="004C7AB9"/>
    <w:rsid w:val="004E3895"/>
    <w:rsid w:val="00506E33"/>
    <w:rsid w:val="00510EF6"/>
    <w:rsid w:val="0051241C"/>
    <w:rsid w:val="0051281E"/>
    <w:rsid w:val="00516ECD"/>
    <w:rsid w:val="00525464"/>
    <w:rsid w:val="00525AEE"/>
    <w:rsid w:val="00527D7F"/>
    <w:rsid w:val="00547196"/>
    <w:rsid w:val="00575D0B"/>
    <w:rsid w:val="005D4AD9"/>
    <w:rsid w:val="005F1464"/>
    <w:rsid w:val="00645ECB"/>
    <w:rsid w:val="006557F2"/>
    <w:rsid w:val="006D1C70"/>
    <w:rsid w:val="006D259D"/>
    <w:rsid w:val="006E6669"/>
    <w:rsid w:val="00702A70"/>
    <w:rsid w:val="00731DD9"/>
    <w:rsid w:val="007814BB"/>
    <w:rsid w:val="007825E8"/>
    <w:rsid w:val="007856C0"/>
    <w:rsid w:val="00795FA0"/>
    <w:rsid w:val="007B65D5"/>
    <w:rsid w:val="007B6988"/>
    <w:rsid w:val="007F18C0"/>
    <w:rsid w:val="007F6E25"/>
    <w:rsid w:val="0085119D"/>
    <w:rsid w:val="00901348"/>
    <w:rsid w:val="009131C7"/>
    <w:rsid w:val="00920CFC"/>
    <w:rsid w:val="00933372"/>
    <w:rsid w:val="00960794"/>
    <w:rsid w:val="00986D68"/>
    <w:rsid w:val="009B2CCF"/>
    <w:rsid w:val="00A023DA"/>
    <w:rsid w:val="00A06504"/>
    <w:rsid w:val="00A47191"/>
    <w:rsid w:val="00A611FA"/>
    <w:rsid w:val="00AC5F77"/>
    <w:rsid w:val="00AD0EA1"/>
    <w:rsid w:val="00B56005"/>
    <w:rsid w:val="00B56234"/>
    <w:rsid w:val="00B90DB2"/>
    <w:rsid w:val="00B92135"/>
    <w:rsid w:val="00B94925"/>
    <w:rsid w:val="00BE353B"/>
    <w:rsid w:val="00BE5213"/>
    <w:rsid w:val="00BE5C14"/>
    <w:rsid w:val="00C00A1C"/>
    <w:rsid w:val="00C02E63"/>
    <w:rsid w:val="00C05E36"/>
    <w:rsid w:val="00C34047"/>
    <w:rsid w:val="00C4473C"/>
    <w:rsid w:val="00C457CB"/>
    <w:rsid w:val="00C71DA5"/>
    <w:rsid w:val="00CA0C4B"/>
    <w:rsid w:val="00CF62DE"/>
    <w:rsid w:val="00D0019C"/>
    <w:rsid w:val="00D14710"/>
    <w:rsid w:val="00D25027"/>
    <w:rsid w:val="00D4234D"/>
    <w:rsid w:val="00D501C4"/>
    <w:rsid w:val="00D648F7"/>
    <w:rsid w:val="00D97CC9"/>
    <w:rsid w:val="00DC04F3"/>
    <w:rsid w:val="00DC392C"/>
    <w:rsid w:val="00DC6E51"/>
    <w:rsid w:val="00DF7A34"/>
    <w:rsid w:val="00E01C29"/>
    <w:rsid w:val="00E130C3"/>
    <w:rsid w:val="00E15F6A"/>
    <w:rsid w:val="00E1653A"/>
    <w:rsid w:val="00E3739D"/>
    <w:rsid w:val="00E373A5"/>
    <w:rsid w:val="00E4075B"/>
    <w:rsid w:val="00E4290C"/>
    <w:rsid w:val="00E4739B"/>
    <w:rsid w:val="00E51986"/>
    <w:rsid w:val="00E73EEC"/>
    <w:rsid w:val="00E85E23"/>
    <w:rsid w:val="00EC2B0E"/>
    <w:rsid w:val="00ED123A"/>
    <w:rsid w:val="00EE38DC"/>
    <w:rsid w:val="00EF28C9"/>
    <w:rsid w:val="00F01CC5"/>
    <w:rsid w:val="00F01DDD"/>
    <w:rsid w:val="00F06380"/>
    <w:rsid w:val="00F21563"/>
    <w:rsid w:val="00F23304"/>
    <w:rsid w:val="00F35F18"/>
    <w:rsid w:val="00F724DF"/>
    <w:rsid w:val="00F80C1D"/>
    <w:rsid w:val="00F86CC5"/>
    <w:rsid w:val="00FA7230"/>
    <w:rsid w:val="00FB488F"/>
    <w:rsid w:val="00FB48BF"/>
    <w:rsid w:val="00FC6177"/>
    <w:rsid w:val="00FD1B6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98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1C4"/>
    <w:pPr>
      <w:tabs>
        <w:tab w:val="center" w:pos="4153"/>
        <w:tab w:val="right" w:pos="8306"/>
      </w:tabs>
      <w:snapToGrid w:val="0"/>
    </w:pPr>
    <w:rPr>
      <w:sz w:val="20"/>
      <w:szCs w:val="20"/>
    </w:rPr>
  </w:style>
  <w:style w:type="character" w:customStyle="1" w:styleId="a4">
    <w:name w:val="頁首 字元"/>
    <w:link w:val="a3"/>
    <w:uiPriority w:val="99"/>
    <w:rsid w:val="00D501C4"/>
    <w:rPr>
      <w:sz w:val="20"/>
      <w:szCs w:val="20"/>
    </w:rPr>
  </w:style>
  <w:style w:type="paragraph" w:styleId="a5">
    <w:name w:val="footer"/>
    <w:basedOn w:val="a"/>
    <w:link w:val="a6"/>
    <w:uiPriority w:val="99"/>
    <w:semiHidden/>
    <w:unhideWhenUsed/>
    <w:rsid w:val="00D501C4"/>
    <w:pPr>
      <w:tabs>
        <w:tab w:val="center" w:pos="4153"/>
        <w:tab w:val="right" w:pos="8306"/>
      </w:tabs>
      <w:snapToGrid w:val="0"/>
    </w:pPr>
    <w:rPr>
      <w:sz w:val="20"/>
      <w:szCs w:val="20"/>
    </w:rPr>
  </w:style>
  <w:style w:type="character" w:customStyle="1" w:styleId="a6">
    <w:name w:val="頁尾 字元"/>
    <w:link w:val="a5"/>
    <w:uiPriority w:val="99"/>
    <w:semiHidden/>
    <w:rsid w:val="00D501C4"/>
    <w:rPr>
      <w:sz w:val="20"/>
      <w:szCs w:val="20"/>
    </w:rPr>
  </w:style>
  <w:style w:type="paragraph" w:styleId="a7">
    <w:name w:val="Date"/>
    <w:basedOn w:val="a"/>
    <w:next w:val="a"/>
    <w:link w:val="a8"/>
    <w:uiPriority w:val="99"/>
    <w:semiHidden/>
    <w:unhideWhenUsed/>
    <w:rsid w:val="000156FF"/>
    <w:pPr>
      <w:jc w:val="right"/>
    </w:pPr>
  </w:style>
  <w:style w:type="character" w:customStyle="1" w:styleId="a8">
    <w:name w:val="日期 字元"/>
    <w:basedOn w:val="a0"/>
    <w:link w:val="a7"/>
    <w:uiPriority w:val="99"/>
    <w:semiHidden/>
    <w:rsid w:val="000156FF"/>
  </w:style>
  <w:style w:type="table" w:styleId="a9">
    <w:name w:val="Table Grid"/>
    <w:basedOn w:val="a1"/>
    <w:uiPriority w:val="59"/>
    <w:rsid w:val="00FC6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382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2014-11-06T09:41:00Z</cp:lastPrinted>
  <dcterms:created xsi:type="dcterms:W3CDTF">2015-12-07T01:17:00Z</dcterms:created>
  <dcterms:modified xsi:type="dcterms:W3CDTF">2015-12-07T01:17:00Z</dcterms:modified>
</cp:coreProperties>
</file>