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B6" w:rsidRDefault="008A6DB6" w:rsidP="00B56341">
      <w:pPr>
        <w:pStyle w:val="a3"/>
        <w:ind w:leftChars="0" w:left="0"/>
        <w:rPr>
          <w:rFonts w:ascii="標楷體" w:eastAsia="標楷體" w:hAnsi="標楷體"/>
        </w:rPr>
      </w:pPr>
      <w:r w:rsidRPr="008A6DB6">
        <w:rPr>
          <w:rFonts w:ascii="標楷體" w:eastAsia="標楷體" w:hAnsi="標楷體"/>
          <w:sz w:val="44"/>
          <w:szCs w:val="44"/>
        </w:rPr>
        <w:t>花蓮縣立國風國民中學</w:t>
      </w:r>
      <w:r w:rsidR="006F5AD8">
        <w:rPr>
          <w:rFonts w:ascii="標楷體" w:eastAsia="標楷體" w:hAnsi="標楷體"/>
          <w:sz w:val="44"/>
          <w:szCs w:val="44"/>
        </w:rPr>
        <w:t>陽光助學基金</w:t>
      </w:r>
      <w:r w:rsidRPr="008A6DB6">
        <w:rPr>
          <w:rFonts w:ascii="標楷體" w:eastAsia="標楷體" w:hAnsi="標楷體"/>
          <w:sz w:val="44"/>
          <w:szCs w:val="44"/>
        </w:rPr>
        <w:t>申請表</w:t>
      </w:r>
    </w:p>
    <w:tbl>
      <w:tblPr>
        <w:tblStyle w:val="a4"/>
        <w:tblpPr w:leftFromText="180" w:rightFromText="180" w:vertAnchor="text" w:horzAnchor="margin" w:tblpXSpec="center" w:tblpY="226"/>
        <w:tblW w:w="10910" w:type="dxa"/>
        <w:tblLayout w:type="fixed"/>
        <w:tblLook w:val="04A0" w:firstRow="1" w:lastRow="0" w:firstColumn="1" w:lastColumn="0" w:noHBand="0" w:noVBand="1"/>
      </w:tblPr>
      <w:tblGrid>
        <w:gridCol w:w="1648"/>
        <w:gridCol w:w="594"/>
        <w:gridCol w:w="26"/>
        <w:gridCol w:w="718"/>
        <w:gridCol w:w="1271"/>
        <w:gridCol w:w="314"/>
        <w:gridCol w:w="575"/>
        <w:gridCol w:w="1423"/>
        <w:gridCol w:w="1169"/>
        <w:gridCol w:w="286"/>
        <w:gridCol w:w="511"/>
        <w:gridCol w:w="2375"/>
      </w:tblGrid>
      <w:tr w:rsidR="008A6DB6" w:rsidRPr="008A6DB6" w:rsidTr="00E51EE9">
        <w:tc>
          <w:tcPr>
            <w:tcW w:w="1648" w:type="dxa"/>
            <w:vAlign w:val="center"/>
          </w:tcPr>
          <w:p w:rsidR="008A6DB6" w:rsidRPr="008A6DB6" w:rsidRDefault="008A6DB6" w:rsidP="008A6DB6">
            <w:pPr>
              <w:pStyle w:val="a3"/>
              <w:ind w:leftChars="59" w:left="142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338" w:type="dxa"/>
            <w:gridSpan w:val="3"/>
            <w:vAlign w:val="center"/>
          </w:tcPr>
          <w:p w:rsidR="008A6DB6" w:rsidRPr="008A6DB6" w:rsidRDefault="008A6DB6" w:rsidP="007A7464">
            <w:pPr>
              <w:pStyle w:val="a3"/>
              <w:ind w:leftChars="-36" w:left="337" w:hangingChars="151" w:hanging="4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160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4" w:left="274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監護人姓名</w:t>
            </w:r>
          </w:p>
        </w:tc>
        <w:tc>
          <w:tcPr>
            <w:tcW w:w="2878" w:type="dxa"/>
            <w:gridSpan w:val="3"/>
            <w:vAlign w:val="center"/>
          </w:tcPr>
          <w:p w:rsidR="008A6DB6" w:rsidRPr="008A6DB6" w:rsidRDefault="008A6DB6" w:rsidP="00E43B00">
            <w:pPr>
              <w:pStyle w:val="a3"/>
              <w:ind w:leftChars="-17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43B0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A6DB6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8A6DB6" w:rsidRDefault="008A6DB6" w:rsidP="007A7464">
            <w:pPr>
              <w:pStyle w:val="a3"/>
              <w:spacing w:line="320" w:lineRule="exact"/>
              <w:ind w:leftChars="-35" w:left="199" w:hangingChars="101" w:hanging="2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是否為特殊生</w:t>
            </w:r>
          </w:p>
          <w:p w:rsidR="008A6DB6" w:rsidRPr="008A6DB6" w:rsidRDefault="008A6DB6" w:rsidP="007A7464">
            <w:pPr>
              <w:pStyle w:val="a3"/>
              <w:spacing w:line="320" w:lineRule="exac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6DB6">
              <w:rPr>
                <w:rFonts w:ascii="標楷體" w:eastAsia="標楷體" w:hAnsi="標楷體"/>
                <w:sz w:val="28"/>
                <w:szCs w:val="28"/>
              </w:rPr>
              <w:t>(含特教與</w:t>
            </w:r>
            <w:proofErr w:type="gramStart"/>
            <w:r w:rsidRPr="008A6DB6">
              <w:rPr>
                <w:rFonts w:ascii="標楷體" w:eastAsia="標楷體" w:hAnsi="標楷體"/>
                <w:sz w:val="28"/>
                <w:szCs w:val="28"/>
              </w:rPr>
              <w:t>學輔)</w:t>
            </w:r>
            <w:proofErr w:type="gramEnd"/>
          </w:p>
        </w:tc>
      </w:tr>
      <w:tr w:rsidR="008A6DB6" w:rsidRPr="008A6DB6" w:rsidTr="00E51EE9">
        <w:trPr>
          <w:trHeight w:val="1095"/>
        </w:trPr>
        <w:tc>
          <w:tcPr>
            <w:tcW w:w="1648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8A6DB6" w:rsidRPr="00E43B00" w:rsidRDefault="008A6DB6" w:rsidP="007A7464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E43B00">
              <w:rPr>
                <w:rFonts w:ascii="標楷體" w:eastAsia="標楷體" w:hAnsi="標楷體"/>
                <w:sz w:val="28"/>
                <w:szCs w:val="28"/>
              </w:rPr>
              <w:t>年      班</w:t>
            </w:r>
          </w:p>
        </w:tc>
        <w:tc>
          <w:tcPr>
            <w:tcW w:w="2886" w:type="dxa"/>
            <w:gridSpan w:val="2"/>
            <w:vAlign w:val="center"/>
          </w:tcPr>
          <w:p w:rsidR="008A6DB6" w:rsidRPr="00E43B00" w:rsidRDefault="008A6DB6" w:rsidP="007A7464">
            <w:pPr>
              <w:pStyle w:val="a3"/>
              <w:ind w:leftChars="116" w:hangingChars="72" w:hanging="202"/>
              <w:rPr>
                <w:rFonts w:ascii="標楷體" w:eastAsia="標楷體" w:hAnsi="標楷體"/>
                <w:sz w:val="28"/>
                <w:szCs w:val="28"/>
              </w:rPr>
            </w:pPr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 xml:space="preserve">□是     </w:t>
            </w:r>
            <w:proofErr w:type="gramStart"/>
            <w:r w:rsidRPr="00E43B0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8A6DB6" w:rsidRPr="008A6DB6" w:rsidTr="00E51EE9">
        <w:trPr>
          <w:cantSplit/>
          <w:trHeight w:val="5076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申請條件說明</w:t>
            </w:r>
          </w:p>
        </w:tc>
        <w:tc>
          <w:tcPr>
            <w:tcW w:w="9262" w:type="dxa"/>
            <w:gridSpan w:val="11"/>
          </w:tcPr>
          <w:p w:rsidR="00497B81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助</w:t>
            </w:r>
            <w:r w:rsidR="001C39BE" w:rsidRPr="00E51EE9"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金緣起：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" w:left="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/>
                <w:sz w:val="28"/>
                <w:szCs w:val="28"/>
              </w:rPr>
              <w:t>由校友傅星衡先生發起，與社會賢達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募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資助學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，拋磚引玉，傳遞愛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>與溫暖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的正能量，</w:t>
            </w:r>
            <w:r w:rsidRPr="00E51EE9">
              <w:rPr>
                <w:rFonts w:ascii="標楷體" w:eastAsia="標楷體" w:hAnsi="標楷體"/>
                <w:sz w:val="28"/>
                <w:szCs w:val="28"/>
              </w:rPr>
              <w:t>期望能幫助乖巧懂事、積極向上，不因家貧而喪志的孩子。本補助</w:t>
            </w:r>
            <w:proofErr w:type="gramStart"/>
            <w:r w:rsidRPr="00E51EE9"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 w:rsidRPr="00E51EE9">
              <w:rPr>
                <w:rFonts w:ascii="標楷體" w:eastAsia="標楷體" w:hAnsi="標楷體"/>
                <w:sz w:val="28"/>
                <w:szCs w:val="28"/>
              </w:rPr>
              <w:t>每月撥款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2000元，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以資助一年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12個月為原則(</w:t>
            </w:r>
            <w:r w:rsidR="001C2E74" w:rsidRPr="00E51EE9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7A221F" w:rsidRPr="00E51EE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83BE5" w:rsidRPr="00E51EE9">
              <w:rPr>
                <w:rFonts w:ascii="標楷體" w:eastAsia="標楷體" w:hAnsi="標楷體" w:hint="eastAsia"/>
                <w:sz w:val="28"/>
                <w:szCs w:val="28"/>
              </w:rPr>
              <w:t>補助至6月份畢業止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)的方式，期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勉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孩子能在較長期穩定的環境下安心求學。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9" w:left="46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申請條件：1.導師認定該生有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家境貧困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的事實。</w:t>
            </w:r>
          </w:p>
          <w:p w:rsidR="008A6DB6" w:rsidRPr="00E51EE9" w:rsidRDefault="008A6DB6" w:rsidP="00497B81">
            <w:pPr>
              <w:pStyle w:val="a3"/>
              <w:spacing w:line="360" w:lineRule="exact"/>
              <w:ind w:leftChars="159" w:left="382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    2.該生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品行</w:t>
            </w:r>
            <w:proofErr w:type="gramStart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端正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End"/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懂事有禮貌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Pr="00E51EE9">
              <w:rPr>
                <w:rFonts w:ascii="標楷體" w:eastAsia="標楷體" w:hAnsi="標楷體" w:hint="eastAsia"/>
                <w:b/>
                <w:sz w:val="28"/>
                <w:szCs w:val="28"/>
              </w:rPr>
              <w:t>積極向上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備註：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1.補助名單由本管理小組會議審查後，</w:t>
            </w:r>
            <w:r w:rsidR="001C39BE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陳 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校長核定。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2.補助對象</w:t>
            </w:r>
            <w:r w:rsidR="00B04F22" w:rsidRPr="00E51EE9">
              <w:rPr>
                <w:rFonts w:ascii="標楷體" w:eastAsia="標楷體" w:hAnsi="標楷體" w:hint="eastAsia"/>
                <w:sz w:val="28"/>
                <w:szCs w:val="28"/>
              </w:rPr>
              <w:t>限定為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本校學生。</w:t>
            </w:r>
          </w:p>
          <w:p w:rsidR="00497B81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3.補助金額一律匯入學生帳戶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A6DB6" w:rsidRPr="00E51EE9" w:rsidRDefault="00497B81" w:rsidP="00497B81">
            <w:pPr>
              <w:spacing w:line="360" w:lineRule="exact"/>
              <w:ind w:leftChars="258" w:left="620" w:hanging="1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(特殊情形由委員同意得匯入學生監護人或其指定帳戶，或得由學生至出納</w:t>
            </w:r>
            <w:proofErr w:type="gramStart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組簽領</w:t>
            </w:r>
            <w:proofErr w:type="gramEnd"/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A6DB6" w:rsidRPr="00E51EE9" w:rsidRDefault="008A6DB6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  (未檢附轉帳銀行、郵局或信用合作社帳戶影本，不予收件)</w:t>
            </w:r>
          </w:p>
          <w:p w:rsidR="00CC56CB" w:rsidRPr="00E51EE9" w:rsidRDefault="00B04F22" w:rsidP="00497B8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4.導師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得隨時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學生狀況及經濟是否好轉，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決定是否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持</w:t>
            </w:r>
            <w:r w:rsidR="00CC56CB" w:rsidRPr="00E51EE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予以補</w:t>
            </w:r>
            <w:bookmarkStart w:id="0" w:name="_GoBack"/>
            <w:bookmarkEnd w:id="0"/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助。</w:t>
            </w:r>
          </w:p>
          <w:p w:rsidR="00CC56CB" w:rsidRPr="00CC56CB" w:rsidRDefault="00CC56CB" w:rsidP="00497B81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 xml:space="preserve">  5.經導師追蹤基金如被不當使用，可</w:t>
            </w:r>
            <w:r w:rsidR="00497B81" w:rsidRPr="00E51EE9">
              <w:rPr>
                <w:rFonts w:ascii="標楷體" w:eastAsia="標楷體" w:hAnsi="標楷體" w:hint="eastAsia"/>
                <w:sz w:val="28"/>
                <w:szCs w:val="28"/>
              </w:rPr>
              <w:t>隨時</w:t>
            </w:r>
            <w:r w:rsidRPr="00E51EE9">
              <w:rPr>
                <w:rFonts w:ascii="標楷體" w:eastAsia="標楷體" w:hAnsi="標楷體" w:hint="eastAsia"/>
                <w:sz w:val="28"/>
                <w:szCs w:val="28"/>
              </w:rPr>
              <w:t>停止或調整發放。</w:t>
            </w:r>
          </w:p>
        </w:tc>
      </w:tr>
      <w:tr w:rsidR="008A6DB6" w:rsidRPr="008A6DB6" w:rsidTr="00E51EE9">
        <w:trPr>
          <w:cantSplit/>
          <w:trHeight w:val="3195"/>
        </w:trPr>
        <w:tc>
          <w:tcPr>
            <w:tcW w:w="1648" w:type="dxa"/>
            <w:textDirection w:val="tbRlV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40"/>
                <w:szCs w:val="40"/>
              </w:rPr>
            </w:pPr>
            <w:r w:rsidRPr="008A6DB6">
              <w:rPr>
                <w:rFonts w:ascii="標楷體" w:eastAsia="標楷體" w:hAnsi="標楷體"/>
                <w:sz w:val="40"/>
                <w:szCs w:val="40"/>
              </w:rPr>
              <w:t>申請內容概述</w:t>
            </w:r>
          </w:p>
        </w:tc>
        <w:tc>
          <w:tcPr>
            <w:tcW w:w="9262" w:type="dxa"/>
            <w:gridSpan w:val="11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  <w:r w:rsidRPr="008A6DB6">
              <w:rPr>
                <w:rFonts w:ascii="標楷體" w:eastAsia="標楷體" w:hAnsi="標楷體"/>
              </w:rPr>
              <w:t>請具體且詳細說明家庭狀況及該生平日在校表現</w:t>
            </w:r>
          </w:p>
        </w:tc>
      </w:tr>
      <w:tr w:rsidR="008A6DB6" w:rsidRPr="008A6DB6" w:rsidTr="00E51EE9">
        <w:trPr>
          <w:trHeight w:val="844"/>
        </w:trPr>
        <w:tc>
          <w:tcPr>
            <w:tcW w:w="2268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申請人簽章</w:t>
            </w:r>
          </w:p>
        </w:tc>
        <w:tc>
          <w:tcPr>
            <w:tcW w:w="2303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67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103" w:left="247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申請人班級導師簽章</w:t>
            </w:r>
          </w:p>
        </w:tc>
        <w:tc>
          <w:tcPr>
            <w:tcW w:w="317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A6DB6" w:rsidRPr="008A6DB6" w:rsidTr="00E51EE9">
        <w:trPr>
          <w:trHeight w:val="852"/>
        </w:trPr>
        <w:tc>
          <w:tcPr>
            <w:tcW w:w="10910" w:type="dxa"/>
            <w:gridSpan w:val="12"/>
          </w:tcPr>
          <w:p w:rsidR="008A6DB6" w:rsidRPr="008A6DB6" w:rsidRDefault="008A6DB6" w:rsidP="008A6DB6">
            <w:pPr>
              <w:pStyle w:val="a3"/>
              <w:ind w:leftChars="118" w:left="28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校長核示:</w:t>
            </w:r>
          </w:p>
        </w:tc>
      </w:tr>
      <w:tr w:rsidR="008A6DB6" w:rsidRPr="008A6DB6" w:rsidTr="00E51EE9">
        <w:trPr>
          <w:trHeight w:val="536"/>
        </w:trPr>
        <w:tc>
          <w:tcPr>
            <w:tcW w:w="2242" w:type="dxa"/>
            <w:gridSpan w:val="2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承辦人簽章</w:t>
            </w:r>
          </w:p>
        </w:tc>
        <w:tc>
          <w:tcPr>
            <w:tcW w:w="2015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70" w:left="168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單位主管簽章</w:t>
            </w:r>
          </w:p>
        </w:tc>
        <w:tc>
          <w:tcPr>
            <w:tcW w:w="2312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會計簽章</w:t>
            </w:r>
          </w:p>
        </w:tc>
        <w:tc>
          <w:tcPr>
            <w:tcW w:w="1966" w:type="dxa"/>
            <w:gridSpan w:val="3"/>
            <w:vAlign w:val="center"/>
          </w:tcPr>
          <w:p w:rsidR="008A6DB6" w:rsidRPr="008A6DB6" w:rsidRDefault="008A6DB6" w:rsidP="008A6DB6">
            <w:pPr>
              <w:pStyle w:val="a3"/>
              <w:ind w:leftChars="39" w:left="94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總務主任簽章</w:t>
            </w:r>
          </w:p>
        </w:tc>
        <w:tc>
          <w:tcPr>
            <w:tcW w:w="2375" w:type="dxa"/>
            <w:vAlign w:val="center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  <w:sz w:val="26"/>
                <w:szCs w:val="26"/>
              </w:rPr>
            </w:pPr>
            <w:r w:rsidRPr="008A6DB6">
              <w:rPr>
                <w:rFonts w:ascii="標楷體" w:eastAsia="標楷體" w:hAnsi="標楷體"/>
                <w:sz w:val="26"/>
                <w:szCs w:val="26"/>
              </w:rPr>
              <w:t>校長核章</w:t>
            </w:r>
          </w:p>
        </w:tc>
      </w:tr>
      <w:tr w:rsidR="008A6DB6" w:rsidRPr="008A6DB6" w:rsidTr="00E51EE9">
        <w:trPr>
          <w:trHeight w:val="857"/>
        </w:trPr>
        <w:tc>
          <w:tcPr>
            <w:tcW w:w="2242" w:type="dxa"/>
            <w:gridSpan w:val="2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15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gridSpan w:val="3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</w:tcPr>
          <w:p w:rsidR="008A6DB6" w:rsidRPr="008A6DB6" w:rsidRDefault="008A6DB6" w:rsidP="008A6DB6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8A6DB6" w:rsidRPr="008A6DB6" w:rsidRDefault="008A6DB6" w:rsidP="006439EF">
      <w:pPr>
        <w:spacing w:line="80" w:lineRule="exact"/>
        <w:rPr>
          <w:rFonts w:ascii="標楷體" w:eastAsia="標楷體" w:hAnsi="標楷體"/>
        </w:rPr>
      </w:pPr>
    </w:p>
    <w:sectPr w:rsidR="008A6DB6" w:rsidRPr="008A6DB6" w:rsidSect="006F5AD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C9" w:rsidRDefault="008C14C9" w:rsidP="004E502F">
      <w:r>
        <w:separator/>
      </w:r>
    </w:p>
  </w:endnote>
  <w:endnote w:type="continuationSeparator" w:id="0">
    <w:p w:rsidR="008C14C9" w:rsidRDefault="008C14C9" w:rsidP="004E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C9" w:rsidRDefault="008C14C9" w:rsidP="004E502F">
      <w:r>
        <w:separator/>
      </w:r>
    </w:p>
  </w:footnote>
  <w:footnote w:type="continuationSeparator" w:id="0">
    <w:p w:rsidR="008C14C9" w:rsidRDefault="008C14C9" w:rsidP="004E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C5A"/>
    <w:multiLevelType w:val="hybridMultilevel"/>
    <w:tmpl w:val="A3B62E9C"/>
    <w:lvl w:ilvl="0" w:tplc="BDD0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C27D54"/>
    <w:multiLevelType w:val="hybridMultilevel"/>
    <w:tmpl w:val="E1483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A20D9E"/>
    <w:multiLevelType w:val="hybridMultilevel"/>
    <w:tmpl w:val="7348174E"/>
    <w:lvl w:ilvl="0" w:tplc="E44EFF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11"/>
    <w:rsid w:val="000150BA"/>
    <w:rsid w:val="00020204"/>
    <w:rsid w:val="00086327"/>
    <w:rsid w:val="000C68F5"/>
    <w:rsid w:val="000F29A6"/>
    <w:rsid w:val="00123F27"/>
    <w:rsid w:val="001359EC"/>
    <w:rsid w:val="001857B2"/>
    <w:rsid w:val="001C2E74"/>
    <w:rsid w:val="001C39BE"/>
    <w:rsid w:val="00227DDE"/>
    <w:rsid w:val="002443E6"/>
    <w:rsid w:val="00275C1A"/>
    <w:rsid w:val="002800E5"/>
    <w:rsid w:val="00341F57"/>
    <w:rsid w:val="00403E0A"/>
    <w:rsid w:val="00497B81"/>
    <w:rsid w:val="004E502F"/>
    <w:rsid w:val="00552897"/>
    <w:rsid w:val="005D2725"/>
    <w:rsid w:val="006115A9"/>
    <w:rsid w:val="006439EF"/>
    <w:rsid w:val="006B19D2"/>
    <w:rsid w:val="006F5AD8"/>
    <w:rsid w:val="007A221F"/>
    <w:rsid w:val="007A7464"/>
    <w:rsid w:val="007F3EDE"/>
    <w:rsid w:val="00894925"/>
    <w:rsid w:val="008A6DB6"/>
    <w:rsid w:val="008C04BD"/>
    <w:rsid w:val="008C14C9"/>
    <w:rsid w:val="008F1497"/>
    <w:rsid w:val="00962F2C"/>
    <w:rsid w:val="009866E7"/>
    <w:rsid w:val="00A13580"/>
    <w:rsid w:val="00B04F22"/>
    <w:rsid w:val="00B56341"/>
    <w:rsid w:val="00BA7778"/>
    <w:rsid w:val="00C32B65"/>
    <w:rsid w:val="00CC56CB"/>
    <w:rsid w:val="00D56AA9"/>
    <w:rsid w:val="00DC5B7F"/>
    <w:rsid w:val="00E25AF5"/>
    <w:rsid w:val="00E43B00"/>
    <w:rsid w:val="00E51EE9"/>
    <w:rsid w:val="00E7418B"/>
    <w:rsid w:val="00E83BE5"/>
    <w:rsid w:val="00EA2ADF"/>
    <w:rsid w:val="00F23111"/>
    <w:rsid w:val="00F27E4E"/>
    <w:rsid w:val="00F60857"/>
    <w:rsid w:val="00FD4699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2EE141-AAA3-4D7C-AC43-634B4F4F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8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11"/>
    <w:pPr>
      <w:ind w:leftChars="200" w:left="480"/>
    </w:pPr>
  </w:style>
  <w:style w:type="table" w:styleId="a4">
    <w:name w:val="Table Grid"/>
    <w:basedOn w:val="a1"/>
    <w:uiPriority w:val="59"/>
    <w:rsid w:val="008A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502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E5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50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jhon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2024-09-03T02:53:00Z</dcterms:created>
  <dcterms:modified xsi:type="dcterms:W3CDTF">2024-09-03T02:54:00Z</dcterms:modified>
</cp:coreProperties>
</file>