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F6" w:rsidRPr="00D530F6" w:rsidRDefault="00D530F6" w:rsidP="00D530F6">
      <w:pPr>
        <w:adjustRightInd w:val="0"/>
        <w:snapToGrid w:val="0"/>
        <w:spacing w:after="120"/>
        <w:jc w:val="center"/>
        <w:rPr>
          <w:rFonts w:ascii="標楷體" w:eastAsia="標楷體" w:hAnsi="標楷體"/>
          <w:color w:val="000000"/>
          <w:spacing w:val="-14"/>
          <w:sz w:val="36"/>
          <w:szCs w:val="36"/>
        </w:rPr>
      </w:pPr>
      <w:r w:rsidRPr="007918CD">
        <w:rPr>
          <w:rFonts w:ascii="標楷體" w:eastAsia="標楷體" w:hAnsi="標楷體" w:hint="eastAsia"/>
          <w:b/>
          <w:spacing w:val="-14"/>
          <w:sz w:val="36"/>
          <w:szCs w:val="36"/>
          <w:u w:val="single"/>
        </w:rPr>
        <w:t>10</w:t>
      </w:r>
      <w:r w:rsidR="00844D62" w:rsidRPr="007918CD">
        <w:rPr>
          <w:rFonts w:ascii="標楷體" w:eastAsia="標楷體" w:hAnsi="標楷體" w:hint="eastAsia"/>
          <w:b/>
          <w:spacing w:val="-14"/>
          <w:sz w:val="36"/>
          <w:szCs w:val="36"/>
          <w:u w:val="single"/>
        </w:rPr>
        <w:t>6</w:t>
      </w:r>
      <w:r w:rsidRPr="00D530F6">
        <w:rPr>
          <w:rFonts w:ascii="標楷體" w:eastAsia="標楷體" w:hAnsi="標楷體" w:hint="eastAsia"/>
          <w:color w:val="000000"/>
          <w:spacing w:val="-14"/>
          <w:sz w:val="36"/>
          <w:szCs w:val="36"/>
        </w:rPr>
        <w:t>年臺閩地區公立國民中小學暨幼兒園教師介聘他縣巿服務</w:t>
      </w:r>
    </w:p>
    <w:p w:rsidR="00A4395A" w:rsidRPr="0042529D" w:rsidRDefault="00D530F6" w:rsidP="00D530F6">
      <w:pPr>
        <w:adjustRightInd w:val="0"/>
        <w:snapToGrid w:val="0"/>
        <w:spacing w:after="120"/>
        <w:jc w:val="center"/>
        <w:rPr>
          <w:rFonts w:ascii="標楷體" w:eastAsia="標楷體" w:hAnsi="標楷體"/>
          <w:color w:val="000000"/>
          <w:spacing w:val="-14"/>
          <w:sz w:val="36"/>
          <w:szCs w:val="36"/>
        </w:rPr>
      </w:pPr>
      <w:r w:rsidRPr="00D530F6">
        <w:rPr>
          <w:rFonts w:ascii="標楷體" w:eastAsia="標楷體" w:hAnsi="標楷體" w:hint="eastAsia"/>
          <w:color w:val="000000"/>
          <w:spacing w:val="-14"/>
          <w:sz w:val="36"/>
          <w:szCs w:val="36"/>
        </w:rPr>
        <w:t>積分審查參考原則</w:t>
      </w: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0"/>
        <w:gridCol w:w="4480"/>
      </w:tblGrid>
      <w:tr w:rsidR="00B40F5F" w:rsidRPr="0042529D">
        <w:trPr>
          <w:trHeight w:val="321"/>
          <w:tblHeader/>
          <w:jc w:val="center"/>
        </w:trPr>
        <w:tc>
          <w:tcPr>
            <w:tcW w:w="5190" w:type="dxa"/>
          </w:tcPr>
          <w:p w:rsidR="00B40F5F" w:rsidRPr="0042529D" w:rsidRDefault="00352DC6" w:rsidP="00844D62">
            <w:pPr>
              <w:pStyle w:val="a3"/>
              <w:snapToGrid w:val="0"/>
              <w:rPr>
                <w:rFonts w:hint="default"/>
                <w:color w:val="000000"/>
              </w:rPr>
            </w:pPr>
            <w:r w:rsidRPr="007918CD">
              <w:rPr>
                <w:b/>
                <w:u w:val="single"/>
              </w:rPr>
              <w:t>10</w:t>
            </w:r>
            <w:r w:rsidR="00844D62" w:rsidRPr="007918CD">
              <w:rPr>
                <w:b/>
                <w:u w:val="single"/>
              </w:rPr>
              <w:t>6</w:t>
            </w:r>
            <w:r w:rsidR="00B40F5F" w:rsidRPr="0042529D">
              <w:rPr>
                <w:color w:val="000000"/>
              </w:rPr>
              <w:t>年要點</w:t>
            </w:r>
          </w:p>
        </w:tc>
        <w:tc>
          <w:tcPr>
            <w:tcW w:w="4480" w:type="dxa"/>
          </w:tcPr>
          <w:p w:rsidR="00B40F5F" w:rsidRPr="0042529D" w:rsidRDefault="00B40F5F" w:rsidP="00E10E47">
            <w:pPr>
              <w:pStyle w:val="a3"/>
              <w:snapToGrid w:val="0"/>
              <w:rPr>
                <w:rFonts w:hint="default"/>
                <w:color w:val="000000"/>
              </w:rPr>
            </w:pPr>
            <w:r w:rsidRPr="0042529D">
              <w:rPr>
                <w:color w:val="000000"/>
              </w:rPr>
              <w:t>審查</w:t>
            </w:r>
            <w:r w:rsidRPr="0042529D">
              <w:rPr>
                <w:color w:val="000000"/>
                <w:spacing w:val="-14"/>
                <w:sz w:val="40"/>
                <w:szCs w:val="40"/>
              </w:rPr>
              <w:t>參考原則</w:t>
            </w:r>
          </w:p>
        </w:tc>
      </w:tr>
      <w:tr w:rsidR="008D2FDC" w:rsidRPr="0042529D">
        <w:trPr>
          <w:jc w:val="center"/>
        </w:trPr>
        <w:tc>
          <w:tcPr>
            <w:tcW w:w="5190" w:type="dxa"/>
          </w:tcPr>
          <w:p w:rsidR="008D2FDC" w:rsidRPr="0042529D" w:rsidRDefault="008D2FDC" w:rsidP="00062B19">
            <w:pPr>
              <w:snapToGrid w:val="0"/>
              <w:rPr>
                <w:rFonts w:ascii="標楷體" w:eastAsia="標楷體" w:hAnsi="標楷體"/>
                <w:color w:val="000000"/>
              </w:rPr>
            </w:pPr>
            <w:r w:rsidRPr="0042529D">
              <w:rPr>
                <w:rFonts w:ascii="標楷體" w:eastAsia="標楷體" w:hAnsi="標楷體"/>
                <w:color w:val="000000"/>
              </w:rPr>
              <w:t>(一)基本條件：</w:t>
            </w:r>
          </w:p>
        </w:tc>
        <w:tc>
          <w:tcPr>
            <w:tcW w:w="4480" w:type="dxa"/>
          </w:tcPr>
          <w:p w:rsidR="008D2FDC" w:rsidRPr="0042529D" w:rsidRDefault="008D2FDC" w:rsidP="00E10E47">
            <w:pPr>
              <w:snapToGrid w:val="0"/>
              <w:rPr>
                <w:rFonts w:ascii="標楷體" w:eastAsia="標楷體" w:hAnsi="標楷體"/>
                <w:color w:val="000000"/>
              </w:rPr>
            </w:pPr>
          </w:p>
        </w:tc>
      </w:tr>
      <w:tr w:rsidR="008D2FDC" w:rsidRPr="0042529D">
        <w:trPr>
          <w:jc w:val="center"/>
        </w:trPr>
        <w:tc>
          <w:tcPr>
            <w:tcW w:w="5190" w:type="dxa"/>
          </w:tcPr>
          <w:p w:rsidR="00D530F6" w:rsidRPr="00D530F6" w:rsidRDefault="00D530F6" w:rsidP="00D530F6">
            <w:pPr>
              <w:numPr>
                <w:ilvl w:val="0"/>
                <w:numId w:val="15"/>
              </w:numPr>
              <w:tabs>
                <w:tab w:val="clear" w:pos="357"/>
                <w:tab w:val="num" w:pos="249"/>
              </w:tabs>
              <w:snapToGrid w:val="0"/>
              <w:ind w:left="240" w:hangingChars="100" w:hanging="240"/>
              <w:rPr>
                <w:rFonts w:ascii="標楷體" w:eastAsia="標楷體" w:hAnsi="標楷體"/>
                <w:color w:val="000000"/>
              </w:rPr>
            </w:pPr>
            <w:r w:rsidRPr="00D530F6">
              <w:rPr>
                <w:rFonts w:ascii="標楷體" w:eastAsia="標楷體" w:hAnsi="標楷體"/>
                <w:color w:val="000000"/>
              </w:rPr>
              <w:t>現任國民中小學暨幼兒園編制內合格教師，且無下列各款情事之ㄧ者：</w:t>
            </w:r>
          </w:p>
          <w:p w:rsidR="00D530F6" w:rsidRPr="00D530F6" w:rsidRDefault="00D530F6" w:rsidP="00D530F6">
            <w:pPr>
              <w:snapToGrid w:val="0"/>
              <w:ind w:left="240"/>
              <w:rPr>
                <w:rFonts w:ascii="標楷體" w:eastAsia="標楷體" w:hAnsi="標楷體"/>
                <w:color w:val="000000"/>
              </w:rPr>
            </w:pPr>
            <w:r w:rsidRPr="00D530F6">
              <w:rPr>
                <w:rFonts w:ascii="標楷體" w:eastAsia="標楷體" w:hAnsi="標楷體" w:hint="eastAsia"/>
                <w:color w:val="000000"/>
              </w:rPr>
              <w:t>(1)</w:t>
            </w:r>
            <w:r w:rsidRPr="00D530F6">
              <w:rPr>
                <w:rFonts w:ascii="標楷體" w:eastAsia="標楷體" w:hAnsi="標楷體"/>
                <w:color w:val="000000"/>
              </w:rPr>
              <w:t>教師法第十四條第一項各款情事之一者。</w:t>
            </w:r>
          </w:p>
          <w:p w:rsidR="00D530F6" w:rsidRPr="00D530F6" w:rsidRDefault="00D530F6" w:rsidP="00D530F6">
            <w:pPr>
              <w:snapToGrid w:val="0"/>
              <w:ind w:leftChars="103" w:left="597" w:hangingChars="146" w:hanging="350"/>
              <w:rPr>
                <w:rFonts w:ascii="標楷體" w:eastAsia="標楷體" w:hAnsi="標楷體"/>
                <w:color w:val="000000"/>
              </w:rPr>
            </w:pPr>
            <w:r w:rsidRPr="00D530F6">
              <w:rPr>
                <w:rFonts w:ascii="標楷體" w:eastAsia="標楷體" w:hAnsi="標楷體" w:hint="eastAsia"/>
                <w:color w:val="000000"/>
              </w:rPr>
              <w:t>(2)</w:t>
            </w:r>
            <w:r w:rsidRPr="00D530F6">
              <w:rPr>
                <w:rFonts w:ascii="標楷體" w:eastAsia="標楷體" w:hAnsi="標楷體"/>
                <w:color w:val="000000"/>
              </w:rPr>
              <w:t>涉校園性侵害、性騷擾或性霸凌事件，尚在調查階段者</w:t>
            </w:r>
            <w:r w:rsidRPr="00D530F6">
              <w:rPr>
                <w:rFonts w:ascii="標楷體" w:eastAsia="標楷體" w:hAnsi="標楷體" w:hint="eastAsia"/>
                <w:color w:val="000000"/>
              </w:rPr>
              <w:t>。</w:t>
            </w:r>
          </w:p>
          <w:p w:rsidR="00D530F6" w:rsidRPr="00D530F6" w:rsidRDefault="00D530F6" w:rsidP="00D530F6">
            <w:pPr>
              <w:snapToGrid w:val="0"/>
              <w:ind w:leftChars="103" w:left="597" w:hangingChars="146" w:hanging="350"/>
              <w:rPr>
                <w:rFonts w:ascii="標楷體" w:eastAsia="標楷體" w:hAnsi="標楷體"/>
                <w:color w:val="000000"/>
              </w:rPr>
            </w:pPr>
            <w:r w:rsidRPr="00D530F6">
              <w:rPr>
                <w:rFonts w:ascii="標楷體" w:eastAsia="標楷體" w:hAnsi="標楷體" w:hint="eastAsia"/>
                <w:color w:val="000000"/>
              </w:rPr>
              <w:t>(3)已進入不適任教師處理流程輔導期者及評議期。</w:t>
            </w:r>
          </w:p>
          <w:p w:rsidR="008D2FDC" w:rsidRPr="0042529D" w:rsidRDefault="00D530F6" w:rsidP="00D530F6">
            <w:pPr>
              <w:snapToGrid w:val="0"/>
              <w:ind w:leftChars="103" w:left="597" w:hangingChars="146" w:hanging="350"/>
              <w:rPr>
                <w:rFonts w:ascii="標楷體" w:eastAsia="標楷體" w:hAnsi="標楷體"/>
                <w:color w:val="000000"/>
              </w:rPr>
            </w:pPr>
            <w:r w:rsidRPr="00D530F6">
              <w:rPr>
                <w:rFonts w:ascii="標楷體" w:eastAsia="標楷體" w:hAnsi="標楷體" w:hint="eastAsia"/>
                <w:color w:val="000000"/>
              </w:rPr>
              <w:t>(4)</w:t>
            </w:r>
            <w:r w:rsidRPr="00D530F6">
              <w:rPr>
                <w:rFonts w:ascii="標楷體" w:eastAsia="標楷體" w:hAnsi="標楷體"/>
                <w:color w:val="000000"/>
              </w:rPr>
              <w:t>中華民國九十二年八月一日師資培育公費助學金及分發服務辦法修正施行後入學之公費學生，於義務服務期間。</w:t>
            </w:r>
          </w:p>
        </w:tc>
        <w:tc>
          <w:tcPr>
            <w:tcW w:w="4480" w:type="dxa"/>
          </w:tcPr>
          <w:p w:rsidR="008D2FDC" w:rsidRPr="0042529D" w:rsidRDefault="00D530F6" w:rsidP="00E10E47">
            <w:pPr>
              <w:snapToGrid w:val="0"/>
              <w:rPr>
                <w:rFonts w:ascii="標楷體" w:eastAsia="標楷體" w:hAnsi="標楷體"/>
                <w:color w:val="000000"/>
              </w:rPr>
            </w:pPr>
            <w:r w:rsidRPr="00D530F6">
              <w:rPr>
                <w:rFonts w:ascii="標楷體" w:eastAsia="標楷體" w:hAnsi="標楷體" w:hint="eastAsia"/>
                <w:color w:val="000000"/>
              </w:rPr>
              <w:t>提醒申請教師注意。</w:t>
            </w:r>
          </w:p>
        </w:tc>
      </w:tr>
      <w:tr w:rsidR="008D2FDC" w:rsidRPr="0042529D">
        <w:trPr>
          <w:jc w:val="center"/>
        </w:trPr>
        <w:tc>
          <w:tcPr>
            <w:tcW w:w="5190" w:type="dxa"/>
          </w:tcPr>
          <w:p w:rsidR="008D2FDC" w:rsidRPr="0042529D" w:rsidRDefault="00354942" w:rsidP="00D530F6">
            <w:pPr>
              <w:snapToGrid w:val="0"/>
              <w:ind w:left="222" w:hanging="222"/>
              <w:rPr>
                <w:rFonts w:ascii="標楷體" w:eastAsia="標楷體" w:hAnsi="標楷體"/>
                <w:color w:val="000000"/>
              </w:rPr>
            </w:pPr>
            <w:r>
              <w:rPr>
                <w:rFonts w:ascii="標楷體" w:eastAsia="標楷體" w:hAnsi="標楷體"/>
                <w:color w:val="000000"/>
              </w:rPr>
              <w:t>2</w:t>
            </w:r>
            <w:r w:rsidR="008D2FDC" w:rsidRPr="0042529D">
              <w:rPr>
                <w:rFonts w:ascii="標楷體" w:eastAsia="標楷體" w:hAnsi="標楷體"/>
                <w:color w:val="000000"/>
              </w:rPr>
              <w:t>.</w:t>
            </w:r>
            <w:r w:rsidR="00D530F6" w:rsidRPr="00D530F6">
              <w:rPr>
                <w:rFonts w:ascii="標楷體" w:eastAsia="標楷體" w:hAnsi="標楷體"/>
                <w:color w:val="000000"/>
              </w:rPr>
              <w:t>申請介聘至國立</w:t>
            </w:r>
            <w:r w:rsidR="00D530F6" w:rsidRPr="00D530F6">
              <w:rPr>
                <w:rFonts w:ascii="標楷體" w:eastAsia="標楷體" w:hAnsi="標楷體" w:hint="eastAsia"/>
                <w:color w:val="000000"/>
              </w:rPr>
              <w:t>大學或國立教育大學</w:t>
            </w:r>
            <w:r w:rsidR="00D530F6" w:rsidRPr="00D530F6">
              <w:rPr>
                <w:rFonts w:ascii="標楷體" w:eastAsia="標楷體" w:hAnsi="標楷體"/>
                <w:color w:val="000000"/>
              </w:rPr>
              <w:t>附設實驗小學，應具有一般地區教師資格。</w:t>
            </w:r>
          </w:p>
        </w:tc>
        <w:tc>
          <w:tcPr>
            <w:tcW w:w="4480" w:type="dxa"/>
          </w:tcPr>
          <w:p w:rsidR="008D2FDC" w:rsidRPr="0042529D" w:rsidRDefault="008D2FDC" w:rsidP="00E10E47">
            <w:pPr>
              <w:snapToGrid w:val="0"/>
              <w:rPr>
                <w:rFonts w:ascii="標楷體" w:eastAsia="標楷體" w:hAnsi="標楷體"/>
                <w:color w:val="000000"/>
              </w:rPr>
            </w:pPr>
            <w:r w:rsidRPr="0042529D">
              <w:rPr>
                <w:rFonts w:ascii="標楷體" w:eastAsia="標楷體" w:hAnsi="標楷體" w:hint="eastAsia"/>
                <w:color w:val="000000"/>
              </w:rPr>
              <w:t>提醒申請教師注意。</w:t>
            </w:r>
          </w:p>
        </w:tc>
      </w:tr>
      <w:tr w:rsidR="008D2FDC" w:rsidRPr="0042529D">
        <w:trPr>
          <w:jc w:val="center"/>
        </w:trPr>
        <w:tc>
          <w:tcPr>
            <w:tcW w:w="5190" w:type="dxa"/>
          </w:tcPr>
          <w:p w:rsidR="008D2FDC" w:rsidRPr="0042529D" w:rsidRDefault="008D2FDC" w:rsidP="00062B19">
            <w:pPr>
              <w:snapToGrid w:val="0"/>
              <w:rPr>
                <w:rFonts w:ascii="標楷體" w:eastAsia="標楷體" w:hAnsi="標楷體"/>
                <w:color w:val="000000"/>
              </w:rPr>
            </w:pPr>
            <w:r w:rsidRPr="0042529D">
              <w:rPr>
                <w:rFonts w:ascii="標楷體" w:eastAsia="標楷體" w:hAnsi="標楷體"/>
                <w:color w:val="000000"/>
              </w:rPr>
              <w:t>(二)服務條件：</w:t>
            </w:r>
          </w:p>
        </w:tc>
        <w:tc>
          <w:tcPr>
            <w:tcW w:w="4480" w:type="dxa"/>
          </w:tcPr>
          <w:p w:rsidR="008D2FDC" w:rsidRPr="0042529D" w:rsidRDefault="00D530F6" w:rsidP="00502D16">
            <w:pPr>
              <w:snapToGrid w:val="0"/>
              <w:rPr>
                <w:rFonts w:ascii="標楷體" w:eastAsia="標楷體" w:hAnsi="標楷體"/>
                <w:color w:val="000000"/>
              </w:rPr>
            </w:pPr>
            <w:r w:rsidRPr="00D530F6">
              <w:rPr>
                <w:rFonts w:ascii="標楷體" w:eastAsia="標楷體" w:hAnsi="標楷體"/>
                <w:color w:val="000000"/>
              </w:rPr>
              <w:t>除申請教師年資採計至</w:t>
            </w:r>
            <w:r w:rsidR="005D65BD">
              <w:rPr>
                <w:rFonts w:ascii="標楷體" w:eastAsia="標楷體" w:hAnsi="標楷體" w:hint="eastAsia"/>
                <w:color w:val="000000"/>
              </w:rPr>
              <w:t>當年</w:t>
            </w:r>
            <w:r w:rsidRPr="00D530F6">
              <w:rPr>
                <w:rFonts w:ascii="標楷體" w:eastAsia="標楷體" w:hAnsi="標楷體" w:hint="eastAsia"/>
                <w:color w:val="000000"/>
              </w:rPr>
              <w:t>7</w:t>
            </w:r>
            <w:r w:rsidRPr="00D530F6">
              <w:rPr>
                <w:rFonts w:ascii="標楷體" w:eastAsia="標楷體" w:hAnsi="標楷體"/>
                <w:color w:val="000000"/>
              </w:rPr>
              <w:t>月</w:t>
            </w:r>
            <w:r w:rsidRPr="00D530F6">
              <w:rPr>
                <w:rFonts w:ascii="標楷體" w:eastAsia="標楷體" w:hAnsi="標楷體" w:hint="eastAsia"/>
                <w:color w:val="000000"/>
              </w:rPr>
              <w:t>31</w:t>
            </w:r>
            <w:r w:rsidRPr="00D530F6">
              <w:rPr>
                <w:rFonts w:ascii="標楷體" w:eastAsia="標楷體" w:hAnsi="標楷體"/>
                <w:color w:val="000000"/>
              </w:rPr>
              <w:t>日</w:t>
            </w:r>
            <w:r w:rsidRPr="00D530F6">
              <w:rPr>
                <w:rFonts w:ascii="標楷體" w:eastAsia="標楷體" w:hAnsi="標楷體" w:hint="eastAsia"/>
                <w:color w:val="000000"/>
              </w:rPr>
              <w:t>止</w:t>
            </w:r>
            <w:r w:rsidRPr="00D530F6">
              <w:rPr>
                <w:rFonts w:ascii="標楷體" w:eastAsia="標楷體" w:hAnsi="標楷體"/>
                <w:color w:val="000000"/>
              </w:rPr>
              <w:t>外，</w:t>
            </w:r>
            <w:r w:rsidR="00502D16" w:rsidRPr="005D65BD">
              <w:rPr>
                <w:rFonts w:ascii="標楷體" w:eastAsia="標楷體" w:hAnsi="標楷體"/>
                <w:b/>
                <w:kern w:val="0"/>
                <w:u w:val="single"/>
              </w:rPr>
              <w:t>餘一律採計至開放教師上介聘網站填報資料</w:t>
            </w:r>
            <w:r w:rsidR="00502D16" w:rsidRPr="005D65BD">
              <w:rPr>
                <w:rFonts w:ascii="標楷體" w:eastAsia="標楷體" w:hAnsi="標楷體" w:hint="eastAsia"/>
                <w:b/>
                <w:kern w:val="0"/>
                <w:u w:val="single"/>
              </w:rPr>
              <w:t>截止日</w:t>
            </w:r>
            <w:r w:rsidRPr="00D530F6">
              <w:rPr>
                <w:rFonts w:ascii="標楷體" w:eastAsia="標楷體" w:hAnsi="標楷體"/>
                <w:color w:val="000000"/>
              </w:rPr>
              <w:t>，並應檢附正本及影印本各</w:t>
            </w:r>
            <w:r>
              <w:rPr>
                <w:rFonts w:ascii="標楷體" w:eastAsia="標楷體" w:hAnsi="標楷體" w:hint="eastAsia"/>
                <w:color w:val="000000"/>
              </w:rPr>
              <w:t>一</w:t>
            </w:r>
            <w:r w:rsidRPr="00D530F6">
              <w:rPr>
                <w:rFonts w:ascii="標楷體" w:eastAsia="標楷體" w:hAnsi="標楷體"/>
                <w:color w:val="000000"/>
              </w:rPr>
              <w:t>份，正本驗後發還，影印本由各縣（市）存查</w:t>
            </w:r>
            <w:r w:rsidRPr="00D530F6">
              <w:rPr>
                <w:rFonts w:ascii="標楷體" w:eastAsia="標楷體" w:hAnsi="標楷體" w:hint="eastAsia"/>
                <w:color w:val="000000"/>
              </w:rPr>
              <w:t>。</w:t>
            </w:r>
          </w:p>
        </w:tc>
      </w:tr>
      <w:tr w:rsidR="008D2FDC" w:rsidRPr="00152E76">
        <w:trPr>
          <w:jc w:val="center"/>
        </w:trPr>
        <w:tc>
          <w:tcPr>
            <w:tcW w:w="5190" w:type="dxa"/>
          </w:tcPr>
          <w:p w:rsidR="008D2FDC" w:rsidRPr="0042529D" w:rsidRDefault="008D2FDC" w:rsidP="00502D16">
            <w:pPr>
              <w:snapToGrid w:val="0"/>
              <w:ind w:left="222" w:hanging="222"/>
              <w:rPr>
                <w:rFonts w:ascii="標楷體" w:eastAsia="標楷體" w:hAnsi="標楷體"/>
                <w:color w:val="000000"/>
                <w:shd w:val="pct15" w:color="auto" w:fill="FFFFFF"/>
              </w:rPr>
            </w:pPr>
            <w:r w:rsidRPr="0042529D">
              <w:rPr>
                <w:rFonts w:ascii="標楷體" w:eastAsia="標楷體" w:hAnsi="標楷體"/>
                <w:color w:val="000000"/>
              </w:rPr>
              <w:t>1.</w:t>
            </w:r>
            <w:r w:rsidR="00502D16" w:rsidRPr="00F0623D">
              <w:rPr>
                <w:rFonts w:ascii="細明體" w:eastAsia="細明體" w:hAnsi="細明體" w:cs="新細明體" w:hint="eastAsia"/>
                <w:color w:val="000000"/>
                <w:kern w:val="0"/>
              </w:rPr>
              <w:t xml:space="preserve"> </w:t>
            </w:r>
            <w:r w:rsidR="00502D16" w:rsidRPr="00502D16">
              <w:rPr>
                <w:rFonts w:ascii="標楷體" w:eastAsia="標楷體" w:hAnsi="標楷體" w:cs="新細明體" w:hint="eastAsia"/>
                <w:color w:val="000000"/>
                <w:kern w:val="0"/>
              </w:rPr>
              <w:t>國民中、小學現職教師除離島建設條例或直轄市、縣（市）主管教育行政機關另有規定外，</w:t>
            </w:r>
            <w:r w:rsidR="00502D16" w:rsidRPr="00502D16">
              <w:rPr>
                <w:rFonts w:ascii="標楷體" w:eastAsia="標楷體" w:hAnsi="標楷體" w:cs="新細明體" w:hint="eastAsia"/>
                <w:b/>
                <w:color w:val="000000"/>
                <w:kern w:val="0"/>
              </w:rPr>
              <w:t>應在同一學校實際服務滿六學期以上，且無下列各款情事者，始得申請介聘：</w:t>
            </w:r>
            <w:r w:rsidR="00502D16" w:rsidRPr="00502D16">
              <w:rPr>
                <w:rFonts w:ascii="標楷體" w:eastAsia="標楷體" w:hAnsi="標楷體" w:cs="新細明體" w:hint="eastAsia"/>
                <w:b/>
                <w:color w:val="000000"/>
                <w:kern w:val="0"/>
              </w:rPr>
              <w:br/>
            </w:r>
            <w:r w:rsidR="00502D16" w:rsidRPr="00502D16">
              <w:rPr>
                <w:rFonts w:ascii="標楷體" w:eastAsia="標楷體" w:hAnsi="標楷體" w:cs="新細明體" w:hint="eastAsia"/>
                <w:color w:val="000000"/>
                <w:kern w:val="0"/>
              </w:rPr>
              <w:t>一、教師法第十四條第一項各款情事之一。</w:t>
            </w:r>
            <w:r w:rsidR="00502D16" w:rsidRPr="00502D16">
              <w:rPr>
                <w:rFonts w:ascii="標楷體" w:eastAsia="標楷體" w:hAnsi="標楷體" w:cs="新細明體" w:hint="eastAsia"/>
                <w:color w:val="000000"/>
                <w:kern w:val="0"/>
              </w:rPr>
              <w:br/>
              <w:t>二、涉校園性侵害、性騷擾或性霸凌事件，尚在調查階段。</w:t>
            </w:r>
            <w:r w:rsidR="00502D16" w:rsidRPr="00502D16">
              <w:rPr>
                <w:rFonts w:ascii="標楷體" w:eastAsia="標楷體" w:hAnsi="標楷體" w:cs="新細明體" w:hint="eastAsia"/>
                <w:color w:val="000000"/>
                <w:kern w:val="0"/>
              </w:rPr>
              <w:br/>
              <w:t>三、已進入不適任教師處理流程輔導期及評議期。</w:t>
            </w:r>
            <w:r w:rsidR="00502D16" w:rsidRPr="00502D16">
              <w:rPr>
                <w:rFonts w:ascii="標楷體" w:eastAsia="標楷體" w:hAnsi="標楷體" w:cs="新細明體" w:hint="eastAsia"/>
                <w:color w:val="000000"/>
                <w:kern w:val="0"/>
              </w:rPr>
              <w:br/>
              <w:t>四、中華民國九十二年八月一日師資培育公費助學金及分發服務辦法修正施行後入學之公費學生，於義務服務期間。</w:t>
            </w:r>
          </w:p>
        </w:tc>
        <w:tc>
          <w:tcPr>
            <w:tcW w:w="4480" w:type="dxa"/>
          </w:tcPr>
          <w:p w:rsidR="008D2FDC" w:rsidRDefault="00152E76" w:rsidP="00E10E47">
            <w:pPr>
              <w:snapToGrid w:val="0"/>
              <w:rPr>
                <w:rFonts w:ascii="標楷體" w:eastAsia="標楷體" w:hAnsi="標楷體"/>
                <w:color w:val="000000"/>
              </w:rPr>
            </w:pPr>
            <w:r>
              <w:rPr>
                <w:rFonts w:ascii="標楷體" w:eastAsia="標楷體" w:hAnsi="標楷體" w:hint="eastAsia"/>
                <w:color w:val="000000"/>
              </w:rPr>
              <w:t>1.</w:t>
            </w:r>
            <w:r w:rsidR="00D530F6" w:rsidRPr="00D530F6">
              <w:rPr>
                <w:rFonts w:ascii="標楷體" w:eastAsia="標楷體" w:hAnsi="標楷體" w:hint="eastAsia"/>
                <w:color w:val="000000"/>
              </w:rPr>
              <w:t>各縣(市)自行控管。</w:t>
            </w:r>
          </w:p>
          <w:p w:rsidR="00152E76" w:rsidRPr="005D65BD" w:rsidRDefault="00152E76" w:rsidP="00152E76">
            <w:pPr>
              <w:snapToGrid w:val="0"/>
              <w:ind w:left="302" w:hangingChars="126" w:hanging="302"/>
              <w:rPr>
                <w:rFonts w:ascii="標楷體" w:eastAsia="標楷體" w:hAnsi="標楷體"/>
                <w:u w:val="single"/>
                <w:shd w:val="pct15" w:color="auto" w:fill="FFFFFF"/>
              </w:rPr>
            </w:pPr>
            <w:r w:rsidRPr="005D65BD">
              <w:rPr>
                <w:rFonts w:ascii="標楷體" w:eastAsia="標楷體" w:hAnsi="標楷體" w:hint="eastAsia"/>
                <w:u w:val="single"/>
              </w:rPr>
              <w:t>2.</w:t>
            </w:r>
            <w:r w:rsidRPr="005D65BD">
              <w:rPr>
                <w:rFonts w:ascii="標楷體" w:eastAsia="標楷體" w:hAnsi="標楷體" w:hint="eastAsia"/>
                <w:b/>
                <w:u w:val="single"/>
              </w:rPr>
              <w:t>教師借調教育部、各縣市教育局(處)或商借至海外臺灣學校服務，其借調或商借年資得採計實際服務年資。</w:t>
            </w:r>
          </w:p>
        </w:tc>
      </w:tr>
      <w:tr w:rsidR="008D2FDC" w:rsidRPr="0042529D">
        <w:trPr>
          <w:jc w:val="center"/>
        </w:trPr>
        <w:tc>
          <w:tcPr>
            <w:tcW w:w="5190" w:type="dxa"/>
          </w:tcPr>
          <w:p w:rsidR="008D2FDC" w:rsidRPr="0042529D" w:rsidRDefault="008D2FDC" w:rsidP="00D530F6">
            <w:pPr>
              <w:snapToGrid w:val="0"/>
              <w:ind w:left="222" w:hanging="222"/>
              <w:rPr>
                <w:rFonts w:ascii="標楷體" w:eastAsia="標楷體" w:hAnsi="標楷體"/>
                <w:color w:val="000000"/>
              </w:rPr>
            </w:pPr>
            <w:r w:rsidRPr="0042529D">
              <w:rPr>
                <w:rFonts w:ascii="標楷體" w:eastAsia="標楷體" w:hAnsi="標楷體"/>
                <w:color w:val="000000"/>
              </w:rPr>
              <w:t>2.</w:t>
            </w:r>
            <w:r w:rsidR="00D530F6" w:rsidRPr="00D530F6">
              <w:rPr>
                <w:rFonts w:ascii="標楷體" w:eastAsia="標楷體" w:hAnsi="標楷體"/>
                <w:color w:val="000000"/>
              </w:rPr>
              <w:t>持特殊地區教師證書</w:t>
            </w:r>
            <w:r w:rsidR="00D530F6" w:rsidRPr="00D530F6">
              <w:rPr>
                <w:rFonts w:ascii="標楷體" w:eastAsia="標楷體" w:hAnsi="標楷體" w:hint="eastAsia"/>
                <w:color w:val="000000"/>
              </w:rPr>
              <w:t>者，限申請介聘特殊地區學校服務；</w:t>
            </w:r>
            <w:r w:rsidR="00D530F6" w:rsidRPr="00D530F6">
              <w:rPr>
                <w:rFonts w:ascii="標楷體" w:eastAsia="標楷體" w:hAnsi="標楷體"/>
                <w:color w:val="000000"/>
              </w:rPr>
              <w:t>持</w:t>
            </w:r>
            <w:r w:rsidR="00D530F6" w:rsidRPr="00D530F6">
              <w:rPr>
                <w:rFonts w:ascii="標楷體" w:eastAsia="標楷體" w:hAnsi="標楷體" w:hint="eastAsia"/>
                <w:color w:val="000000"/>
              </w:rPr>
              <w:t>偏遠</w:t>
            </w:r>
            <w:r w:rsidR="00D530F6" w:rsidRPr="00D530F6">
              <w:rPr>
                <w:rFonts w:ascii="標楷體" w:eastAsia="標楷體" w:hAnsi="標楷體"/>
                <w:color w:val="000000"/>
              </w:rPr>
              <w:t>地區教師證書</w:t>
            </w:r>
            <w:r w:rsidR="00D530F6" w:rsidRPr="00D530F6">
              <w:rPr>
                <w:rFonts w:ascii="標楷體" w:eastAsia="標楷體" w:hAnsi="標楷體" w:hint="eastAsia"/>
                <w:color w:val="000000"/>
              </w:rPr>
              <w:t>者，限申請介聘偏遠地區學校服務；</w:t>
            </w:r>
            <w:r w:rsidR="00D530F6" w:rsidRPr="00D530F6">
              <w:rPr>
                <w:rFonts w:ascii="標楷體" w:eastAsia="標楷體" w:hAnsi="標楷體"/>
                <w:color w:val="000000"/>
              </w:rPr>
              <w:t>持有特殊</w:t>
            </w:r>
            <w:r w:rsidR="00D530F6" w:rsidRPr="00D530F6">
              <w:rPr>
                <w:rFonts w:ascii="標楷體" w:eastAsia="標楷體" w:hAnsi="標楷體" w:hint="eastAsia"/>
                <w:color w:val="000000"/>
              </w:rPr>
              <w:t>或偏遠</w:t>
            </w:r>
            <w:r w:rsidR="00D530F6" w:rsidRPr="00D530F6">
              <w:rPr>
                <w:rFonts w:ascii="標楷體" w:eastAsia="標楷體" w:hAnsi="標楷體"/>
                <w:color w:val="000000"/>
              </w:rPr>
              <w:t>地區教師證書</w:t>
            </w:r>
            <w:r w:rsidR="00D530F6" w:rsidRPr="00D530F6">
              <w:rPr>
                <w:rFonts w:ascii="標楷體" w:eastAsia="標楷體" w:hAnsi="標楷體" w:hint="eastAsia"/>
                <w:color w:val="000000"/>
              </w:rPr>
              <w:t>者</w:t>
            </w:r>
            <w:r w:rsidR="00D530F6" w:rsidRPr="00D530F6">
              <w:rPr>
                <w:rFonts w:ascii="標楷體" w:eastAsia="標楷體" w:hAnsi="標楷體"/>
                <w:color w:val="000000"/>
              </w:rPr>
              <w:t>，</w:t>
            </w:r>
            <w:r w:rsidR="00D530F6" w:rsidRPr="00D530F6">
              <w:rPr>
                <w:rFonts w:ascii="標楷體" w:eastAsia="標楷體" w:hAnsi="標楷體" w:hint="eastAsia"/>
                <w:color w:val="000000"/>
              </w:rPr>
              <w:t>需</w:t>
            </w:r>
            <w:r w:rsidR="00D530F6" w:rsidRPr="00D530F6">
              <w:rPr>
                <w:rFonts w:ascii="標楷體" w:eastAsia="標楷體" w:hAnsi="標楷體"/>
                <w:color w:val="000000"/>
              </w:rPr>
              <w:t>符合「</w:t>
            </w:r>
            <w:r w:rsidR="00D530F6" w:rsidRPr="00D530F6">
              <w:rPr>
                <w:rFonts w:ascii="標楷體" w:eastAsia="標楷體" w:hAnsi="標楷體" w:hint="eastAsia"/>
                <w:color w:val="000000"/>
              </w:rPr>
              <w:t>師資培育法」第22條規定</w:t>
            </w:r>
            <w:r w:rsidR="00D530F6" w:rsidRPr="00D530F6">
              <w:rPr>
                <w:rFonts w:ascii="標楷體" w:eastAsia="標楷體" w:hAnsi="標楷體"/>
                <w:color w:val="000000"/>
              </w:rPr>
              <w:t>，</w:t>
            </w:r>
            <w:r w:rsidR="00D530F6" w:rsidRPr="00D530F6">
              <w:rPr>
                <w:rFonts w:ascii="標楷體" w:eastAsia="標楷體" w:hAnsi="標楷體" w:hint="eastAsia"/>
                <w:color w:val="000000"/>
              </w:rPr>
              <w:t>始得介聘一般地區。</w:t>
            </w:r>
          </w:p>
        </w:tc>
        <w:tc>
          <w:tcPr>
            <w:tcW w:w="4480" w:type="dxa"/>
          </w:tcPr>
          <w:p w:rsidR="008D2FDC" w:rsidRPr="0042529D" w:rsidRDefault="00D530F6" w:rsidP="00E10E47">
            <w:pPr>
              <w:snapToGrid w:val="0"/>
              <w:rPr>
                <w:rFonts w:ascii="標楷體" w:eastAsia="標楷體" w:hAnsi="標楷體"/>
                <w:color w:val="000000"/>
              </w:rPr>
            </w:pPr>
            <w:r w:rsidRPr="00D530F6">
              <w:rPr>
                <w:rFonts w:ascii="標楷體" w:eastAsia="標楷體" w:hAnsi="標楷體"/>
                <w:color w:val="000000"/>
              </w:rPr>
              <w:t>持有特殊</w:t>
            </w:r>
            <w:r w:rsidRPr="00D530F6">
              <w:rPr>
                <w:rFonts w:ascii="標楷體" w:eastAsia="標楷體" w:hAnsi="標楷體" w:hint="eastAsia"/>
                <w:color w:val="000000"/>
              </w:rPr>
              <w:t>或偏遠</w:t>
            </w:r>
            <w:r w:rsidRPr="00D530F6">
              <w:rPr>
                <w:rFonts w:ascii="標楷體" w:eastAsia="標楷體" w:hAnsi="標楷體"/>
                <w:color w:val="000000"/>
              </w:rPr>
              <w:t>地區教師證書，且符合「</w:t>
            </w:r>
            <w:r w:rsidRPr="00D530F6">
              <w:rPr>
                <w:rFonts w:ascii="標楷體" w:eastAsia="標楷體" w:hAnsi="標楷體" w:hint="eastAsia"/>
                <w:color w:val="000000"/>
              </w:rPr>
              <w:t>師資培育法第22條</w:t>
            </w:r>
            <w:r w:rsidRPr="00D530F6">
              <w:rPr>
                <w:rFonts w:ascii="標楷體" w:eastAsia="標楷體" w:hAnsi="標楷體"/>
                <w:color w:val="000000"/>
              </w:rPr>
              <w:t>」</w:t>
            </w:r>
            <w:r w:rsidRPr="00D530F6">
              <w:rPr>
                <w:rFonts w:ascii="標楷體" w:eastAsia="標楷體" w:hAnsi="標楷體" w:hint="eastAsia"/>
                <w:color w:val="000000"/>
              </w:rPr>
              <w:t>規定</w:t>
            </w:r>
            <w:r w:rsidRPr="00D530F6">
              <w:rPr>
                <w:rFonts w:ascii="標楷體" w:eastAsia="標楷體" w:hAnsi="標楷體"/>
                <w:color w:val="000000"/>
              </w:rPr>
              <w:t>者</w:t>
            </w:r>
            <w:r w:rsidRPr="00D530F6">
              <w:rPr>
                <w:rFonts w:ascii="標楷體" w:eastAsia="標楷體" w:hAnsi="標楷體" w:hint="eastAsia"/>
                <w:color w:val="000000"/>
              </w:rPr>
              <w:t>，可以先以切結方式介聘，屆時再換</w:t>
            </w:r>
            <w:r w:rsidRPr="00D530F6">
              <w:rPr>
                <w:rFonts w:ascii="標楷體" w:eastAsia="標楷體" w:hAnsi="標楷體"/>
                <w:color w:val="000000"/>
              </w:rPr>
              <w:t>一般地區教師</w:t>
            </w:r>
            <w:r w:rsidRPr="00D530F6">
              <w:rPr>
                <w:rFonts w:ascii="標楷體" w:eastAsia="標楷體" w:hAnsi="標楷體" w:hint="eastAsia"/>
                <w:color w:val="000000"/>
              </w:rPr>
              <w:t>證。</w:t>
            </w:r>
          </w:p>
        </w:tc>
      </w:tr>
      <w:tr w:rsidR="008D2FDC" w:rsidRPr="0042529D">
        <w:trPr>
          <w:jc w:val="center"/>
        </w:trPr>
        <w:tc>
          <w:tcPr>
            <w:tcW w:w="5190" w:type="dxa"/>
          </w:tcPr>
          <w:p w:rsidR="008D2FDC" w:rsidRPr="0042529D" w:rsidRDefault="008D2FDC" w:rsidP="00062B19">
            <w:pPr>
              <w:snapToGrid w:val="0"/>
              <w:ind w:left="222" w:hanging="222"/>
              <w:jc w:val="both"/>
              <w:rPr>
                <w:rFonts w:ascii="標楷體" w:eastAsia="標楷體" w:hAnsi="標楷體"/>
                <w:color w:val="000000"/>
              </w:rPr>
            </w:pPr>
            <w:r w:rsidRPr="0042529D">
              <w:rPr>
                <w:rFonts w:ascii="標楷體" w:eastAsia="標楷體" w:hAnsi="標楷體"/>
                <w:color w:val="000000"/>
              </w:rPr>
              <w:t>3.申請留職停薪之教師符合第一目規定，並經主管教育行政機關核准於介聘生效日期(</w:t>
            </w:r>
            <w:smartTag w:uri="urn:schemas-microsoft-com:office:smarttags" w:element="chsdate">
              <w:smartTagPr>
                <w:attr w:name="Year" w:val="2010"/>
                <w:attr w:name="Month" w:val="8"/>
                <w:attr w:name="Day" w:val="1"/>
                <w:attr w:name="IsLunarDate" w:val="False"/>
                <w:attr w:name="IsROCDate" w:val="False"/>
              </w:smartTagPr>
              <w:r w:rsidRPr="0042529D">
                <w:rPr>
                  <w:rFonts w:ascii="標楷體" w:eastAsia="標楷體" w:hAnsi="標楷體"/>
                  <w:color w:val="000000"/>
                </w:rPr>
                <w:t>八月一日</w:t>
              </w:r>
            </w:smartTag>
            <w:r w:rsidRPr="0042529D">
              <w:rPr>
                <w:rFonts w:ascii="標楷體" w:eastAsia="標楷體" w:hAnsi="標楷體"/>
                <w:color w:val="000000"/>
              </w:rPr>
              <w:t>)</w:t>
            </w:r>
            <w:r w:rsidR="009D02D1">
              <w:rPr>
                <w:rFonts w:ascii="標楷體" w:eastAsia="標楷體" w:hAnsi="標楷體" w:hint="eastAsia"/>
                <w:color w:val="000000"/>
              </w:rPr>
              <w:t>回職</w:t>
            </w:r>
            <w:r w:rsidRPr="0042529D">
              <w:rPr>
                <w:rFonts w:ascii="標楷體" w:eastAsia="標楷體" w:hAnsi="標楷體"/>
                <w:color w:val="000000"/>
              </w:rPr>
              <w:t>復</w:t>
            </w:r>
            <w:r w:rsidR="009D02D1">
              <w:rPr>
                <w:rFonts w:ascii="標楷體" w:eastAsia="標楷體" w:hAnsi="標楷體" w:hint="eastAsia"/>
                <w:color w:val="000000"/>
              </w:rPr>
              <w:t>薪者</w:t>
            </w:r>
            <w:r w:rsidRPr="0042529D">
              <w:rPr>
                <w:rFonts w:ascii="標楷體" w:eastAsia="標楷體" w:hAnsi="標楷體"/>
                <w:color w:val="000000"/>
              </w:rPr>
              <w:t>。</w:t>
            </w:r>
          </w:p>
        </w:tc>
        <w:tc>
          <w:tcPr>
            <w:tcW w:w="4480" w:type="dxa"/>
          </w:tcPr>
          <w:p w:rsidR="008D2FDC" w:rsidRPr="0042529D" w:rsidRDefault="008D2FDC" w:rsidP="00E10E47">
            <w:pPr>
              <w:snapToGrid w:val="0"/>
              <w:rPr>
                <w:rFonts w:ascii="標楷體" w:eastAsia="標楷體" w:hAnsi="標楷體"/>
                <w:color w:val="000000"/>
              </w:rPr>
            </w:pPr>
            <w:r w:rsidRPr="0042529D">
              <w:rPr>
                <w:rFonts w:ascii="標楷體" w:eastAsia="標楷體" w:hAnsi="標楷體" w:hint="eastAsia"/>
                <w:color w:val="000000"/>
              </w:rPr>
              <w:t>檢附縣市政府復職證明文件。</w:t>
            </w:r>
          </w:p>
        </w:tc>
      </w:tr>
      <w:tr w:rsidR="008D2FDC" w:rsidRPr="0042529D">
        <w:trPr>
          <w:jc w:val="center"/>
        </w:trPr>
        <w:tc>
          <w:tcPr>
            <w:tcW w:w="5190" w:type="dxa"/>
          </w:tcPr>
          <w:p w:rsidR="008D2FDC" w:rsidRPr="0042529D" w:rsidRDefault="00D530F6" w:rsidP="00062B19">
            <w:pPr>
              <w:snapToGrid w:val="0"/>
              <w:rPr>
                <w:rFonts w:ascii="標楷體" w:eastAsia="標楷體" w:hAnsi="標楷體"/>
                <w:color w:val="000000"/>
              </w:rPr>
            </w:pPr>
            <w:r w:rsidRPr="00D530F6">
              <w:rPr>
                <w:rFonts w:ascii="標楷體" w:eastAsia="標楷體" w:hAnsi="標楷體" w:hint="eastAsia"/>
                <w:color w:val="000000"/>
              </w:rPr>
              <w:lastRenderedPageBreak/>
              <w:t>教師依照「偏遠或特殊地區學校校長暨教師資格標準」或有關法令甄選進用者，其申請介聘仍應受任用資格之限制。</w:t>
            </w:r>
          </w:p>
        </w:tc>
        <w:tc>
          <w:tcPr>
            <w:tcW w:w="4480" w:type="dxa"/>
          </w:tcPr>
          <w:p w:rsidR="008D2FDC" w:rsidRPr="0042529D" w:rsidRDefault="008D2FDC" w:rsidP="00E10E47">
            <w:pPr>
              <w:snapToGrid w:val="0"/>
              <w:rPr>
                <w:rFonts w:ascii="標楷體" w:eastAsia="標楷體" w:hAnsi="標楷體"/>
                <w:color w:val="000000"/>
              </w:rPr>
            </w:pPr>
            <w:r w:rsidRPr="0042529D">
              <w:rPr>
                <w:rFonts w:ascii="標楷體" w:eastAsia="標楷體" w:hAnsi="標楷體" w:hint="eastAsia"/>
                <w:color w:val="000000"/>
              </w:rPr>
              <w:t>各縣市自行控管。</w:t>
            </w:r>
          </w:p>
        </w:tc>
      </w:tr>
      <w:tr w:rsidR="008D2FDC" w:rsidRPr="0042529D">
        <w:trPr>
          <w:jc w:val="center"/>
        </w:trPr>
        <w:tc>
          <w:tcPr>
            <w:tcW w:w="5190" w:type="dxa"/>
          </w:tcPr>
          <w:p w:rsidR="008D2FDC" w:rsidRPr="001E05E0" w:rsidRDefault="008D2FDC" w:rsidP="000B188C">
            <w:pPr>
              <w:snapToGrid w:val="0"/>
              <w:ind w:left="480" w:hangingChars="200" w:hanging="480"/>
              <w:rPr>
                <w:rFonts w:ascii="標楷體" w:eastAsia="標楷體" w:hAnsi="標楷體"/>
                <w:color w:val="FF0000"/>
              </w:rPr>
            </w:pPr>
            <w:r w:rsidRPr="001E05E0">
              <w:rPr>
                <w:rFonts w:ascii="標楷體" w:eastAsia="標楷體" w:hAnsi="標楷體" w:hint="eastAsia"/>
                <w:color w:val="FF0000"/>
              </w:rPr>
              <w:t>六、</w:t>
            </w:r>
            <w:r w:rsidR="000B188C" w:rsidRPr="001E05E0">
              <w:rPr>
                <w:rFonts w:ascii="標楷體" w:eastAsia="標楷體" w:hAnsi="標楷體"/>
                <w:color w:val="FF0000"/>
              </w:rPr>
              <w:t>各校及各縣(市)小組</w:t>
            </w:r>
            <w:r w:rsidR="000B188C" w:rsidRPr="001E05E0">
              <w:rPr>
                <w:rFonts w:ascii="標楷體" w:eastAsia="標楷體" w:hAnsi="標楷體" w:hint="eastAsia"/>
                <w:color w:val="FF0000"/>
              </w:rPr>
              <w:t>應</w:t>
            </w:r>
            <w:r w:rsidR="000B188C" w:rsidRPr="001E05E0">
              <w:rPr>
                <w:rFonts w:ascii="標楷體" w:eastAsia="標楷體" w:hAnsi="標楷體"/>
                <w:color w:val="FF0000"/>
              </w:rPr>
              <w:t>依下列積分基準確實審核申請介聘教師之服務年資及積分，其積分採計以同級公立學校之間為限：</w:t>
            </w:r>
            <w:r w:rsidR="000B188C" w:rsidRPr="001E05E0">
              <w:rPr>
                <w:rFonts w:ascii="標楷體" w:eastAsia="標楷體" w:hAnsi="標楷體" w:hint="eastAsia"/>
                <w:color w:val="FF0000"/>
              </w:rPr>
              <w:t xml:space="preserve"> </w:t>
            </w:r>
          </w:p>
        </w:tc>
        <w:tc>
          <w:tcPr>
            <w:tcW w:w="4480" w:type="dxa"/>
          </w:tcPr>
          <w:p w:rsidR="008D2FDC" w:rsidRPr="0042529D" w:rsidRDefault="00D530F6" w:rsidP="00E10E47">
            <w:pPr>
              <w:snapToGrid w:val="0"/>
              <w:rPr>
                <w:rFonts w:ascii="標楷體" w:eastAsia="標楷體" w:hAnsi="標楷體"/>
                <w:color w:val="000000"/>
              </w:rPr>
            </w:pPr>
            <w:r w:rsidRPr="00D530F6">
              <w:rPr>
                <w:rFonts w:ascii="標楷體" w:eastAsia="標楷體" w:hAnsi="標楷體" w:hint="eastAsia"/>
                <w:color w:val="000000"/>
              </w:rPr>
              <w:t>要求學校確實審查年資及考績部份，不得有短列情事。</w:t>
            </w:r>
          </w:p>
        </w:tc>
      </w:tr>
      <w:tr w:rsidR="008D2FDC" w:rsidRPr="0042529D">
        <w:trPr>
          <w:jc w:val="center"/>
        </w:trPr>
        <w:tc>
          <w:tcPr>
            <w:tcW w:w="5190" w:type="dxa"/>
          </w:tcPr>
          <w:p w:rsidR="008D2FDC" w:rsidRPr="0042529D" w:rsidRDefault="008D2FDC" w:rsidP="00062B19">
            <w:pPr>
              <w:snapToGrid w:val="0"/>
              <w:rPr>
                <w:rFonts w:ascii="標楷體" w:eastAsia="標楷體" w:hAnsi="標楷體"/>
                <w:color w:val="000000"/>
              </w:rPr>
            </w:pPr>
            <w:r w:rsidRPr="0042529D">
              <w:rPr>
                <w:rFonts w:ascii="標楷體" w:eastAsia="標楷體" w:hAnsi="標楷體"/>
                <w:color w:val="000000"/>
              </w:rPr>
              <w:t>(一) 申請介聘原因積分：最高九十分。</w:t>
            </w:r>
          </w:p>
        </w:tc>
        <w:tc>
          <w:tcPr>
            <w:tcW w:w="4480" w:type="dxa"/>
          </w:tcPr>
          <w:p w:rsidR="008D2FDC" w:rsidRPr="0042529D" w:rsidRDefault="00D530F6" w:rsidP="004F4D6A">
            <w:pPr>
              <w:snapToGrid w:val="0"/>
              <w:rPr>
                <w:rFonts w:ascii="標楷體" w:eastAsia="標楷體" w:hAnsi="標楷體"/>
                <w:color w:val="000000"/>
              </w:rPr>
            </w:pPr>
            <w:r w:rsidRPr="00D530F6">
              <w:rPr>
                <w:rFonts w:ascii="標楷體" w:eastAsia="標楷體" w:hAnsi="標楷體" w:hint="eastAsia"/>
                <w:color w:val="000000"/>
              </w:rPr>
              <w:t>如須檢附戶籍謄本或戶口名簿時，</w:t>
            </w:r>
            <w:r w:rsidRPr="00553FCF">
              <w:rPr>
                <w:rFonts w:ascii="標楷體" w:eastAsia="標楷體" w:hAnsi="標楷體" w:hint="eastAsia"/>
                <w:b/>
              </w:rPr>
              <w:t>應附</w:t>
            </w:r>
            <w:r w:rsidR="004F4D6A" w:rsidRPr="00553FCF">
              <w:rPr>
                <w:rFonts w:ascii="標楷體" w:eastAsia="標楷體" w:hAnsi="標楷體" w:hint="eastAsia"/>
                <w:b/>
              </w:rPr>
              <w:t>最近一個月</w:t>
            </w:r>
            <w:r w:rsidRPr="00D530F6">
              <w:rPr>
                <w:rFonts w:ascii="標楷體" w:eastAsia="標楷體" w:hAnsi="標楷體" w:hint="eastAsia"/>
                <w:color w:val="000000"/>
              </w:rPr>
              <w:t>之</w:t>
            </w:r>
            <w:r w:rsidRPr="004D6F12">
              <w:rPr>
                <w:rFonts w:ascii="標楷體" w:eastAsia="標楷體" w:hAnsi="標楷體" w:hint="eastAsia"/>
                <w:color w:val="000000"/>
              </w:rPr>
              <w:t>足資證明申請介聘原因之戶籍謄本或新式戶口名簿</w:t>
            </w:r>
            <w:r w:rsidRPr="00D530F6">
              <w:rPr>
                <w:rFonts w:ascii="標楷體" w:eastAsia="標楷體" w:hAnsi="標楷體" w:hint="eastAsia"/>
                <w:color w:val="000000"/>
              </w:rPr>
              <w:t>。</w:t>
            </w:r>
          </w:p>
        </w:tc>
      </w:tr>
      <w:tr w:rsidR="008D2FDC" w:rsidRPr="0042529D">
        <w:trPr>
          <w:jc w:val="center"/>
        </w:trPr>
        <w:tc>
          <w:tcPr>
            <w:tcW w:w="5190" w:type="dxa"/>
          </w:tcPr>
          <w:p w:rsidR="008D2FDC" w:rsidRPr="0042529D" w:rsidRDefault="008D2FDC" w:rsidP="00062B19">
            <w:pPr>
              <w:snapToGrid w:val="0"/>
              <w:ind w:left="222" w:hanging="222"/>
              <w:rPr>
                <w:rFonts w:ascii="標楷體" w:eastAsia="標楷體" w:hAnsi="標楷體"/>
                <w:color w:val="000000"/>
              </w:rPr>
            </w:pPr>
            <w:r w:rsidRPr="0042529D">
              <w:rPr>
                <w:rFonts w:ascii="標楷體" w:eastAsia="標楷體" w:hAnsi="標楷體"/>
                <w:color w:val="000000"/>
              </w:rPr>
              <w:t>1.配偶不在同一縣(市)服務，申請介聘至配偶服務之縣(市)，自結婚後，凡配偶已在該地</w:t>
            </w:r>
            <w:r w:rsidRPr="0042529D">
              <w:rPr>
                <w:rFonts w:ascii="標楷體" w:eastAsia="標楷體" w:hAnsi="標楷體" w:hint="eastAsia"/>
                <w:color w:val="000000"/>
              </w:rPr>
              <w:t>連續服務一年以上者給九十分（不含兼課、兼職），</w:t>
            </w:r>
            <w:r w:rsidRPr="0042529D">
              <w:rPr>
                <w:rFonts w:ascii="標楷體" w:eastAsia="標楷體" w:hAnsi="標楷體"/>
                <w:color w:val="000000"/>
              </w:rPr>
              <w:t>未滿一年者給六十分。</w:t>
            </w:r>
          </w:p>
        </w:tc>
        <w:tc>
          <w:tcPr>
            <w:tcW w:w="4480" w:type="dxa"/>
          </w:tcPr>
          <w:p w:rsidR="008D2FDC" w:rsidRPr="0042529D" w:rsidRDefault="008D2FDC" w:rsidP="00E10E47">
            <w:pPr>
              <w:numPr>
                <w:ilvl w:val="0"/>
                <w:numId w:val="2"/>
              </w:numPr>
              <w:snapToGrid w:val="0"/>
              <w:jc w:val="both"/>
              <w:rPr>
                <w:rFonts w:ascii="標楷體" w:eastAsia="標楷體" w:hAnsi="標楷體"/>
                <w:color w:val="000000"/>
              </w:rPr>
            </w:pPr>
            <w:r w:rsidRPr="0042529D">
              <w:rPr>
                <w:rFonts w:ascii="標楷體" w:eastAsia="標楷體" w:hAnsi="標楷體" w:hint="eastAsia"/>
                <w:color w:val="000000"/>
              </w:rPr>
              <w:t>服務年資是以結婚日起算。</w:t>
            </w:r>
          </w:p>
          <w:p w:rsidR="008D2FDC" w:rsidRPr="0042529D" w:rsidRDefault="008D2FDC" w:rsidP="00E10E47">
            <w:pPr>
              <w:numPr>
                <w:ilvl w:val="0"/>
                <w:numId w:val="2"/>
              </w:numPr>
              <w:snapToGrid w:val="0"/>
              <w:jc w:val="both"/>
              <w:rPr>
                <w:rFonts w:ascii="標楷體" w:eastAsia="標楷體" w:hAnsi="標楷體"/>
                <w:color w:val="000000"/>
              </w:rPr>
            </w:pPr>
            <w:r w:rsidRPr="0042529D">
              <w:rPr>
                <w:rFonts w:ascii="標楷體" w:eastAsia="標楷體" w:hAnsi="標楷體" w:hint="eastAsia"/>
                <w:color w:val="000000"/>
              </w:rPr>
              <w:t>須檢具配偶服務機關投保公(勞)保或持有自營事業登記證明及投保健保證明。</w:t>
            </w:r>
          </w:p>
          <w:p w:rsidR="008D2FDC" w:rsidRPr="0042529D" w:rsidRDefault="008D2FDC" w:rsidP="00E10E47">
            <w:pPr>
              <w:numPr>
                <w:ilvl w:val="0"/>
                <w:numId w:val="2"/>
              </w:numPr>
              <w:snapToGrid w:val="0"/>
              <w:jc w:val="both"/>
              <w:rPr>
                <w:rFonts w:ascii="標楷體" w:eastAsia="標楷體" w:hAnsi="標楷體"/>
                <w:color w:val="000000"/>
              </w:rPr>
            </w:pPr>
            <w:r w:rsidRPr="0042529D">
              <w:rPr>
                <w:rFonts w:ascii="標楷體" w:eastAsia="標楷體" w:hAnsi="標楷體" w:hint="eastAsia"/>
                <w:color w:val="000000"/>
              </w:rPr>
              <w:t>兼職或兼課或是以學生身份(博士班、</w:t>
            </w:r>
            <w:r>
              <w:rPr>
                <w:rFonts w:ascii="標楷體" w:eastAsia="標楷體" w:hAnsi="標楷體" w:hint="eastAsia"/>
                <w:color w:val="000000"/>
              </w:rPr>
              <w:t>碩</w:t>
            </w:r>
            <w:r w:rsidRPr="0042529D">
              <w:rPr>
                <w:rFonts w:ascii="標楷體" w:eastAsia="標楷體" w:hAnsi="標楷體" w:hint="eastAsia"/>
                <w:color w:val="000000"/>
              </w:rPr>
              <w:t>士班等)不予採計。</w:t>
            </w:r>
          </w:p>
          <w:p w:rsidR="008D2FDC" w:rsidRPr="0042529D" w:rsidRDefault="008D2FDC" w:rsidP="00E10E47">
            <w:pPr>
              <w:numPr>
                <w:ilvl w:val="0"/>
                <w:numId w:val="2"/>
              </w:numPr>
              <w:snapToGrid w:val="0"/>
              <w:jc w:val="both"/>
              <w:rPr>
                <w:rFonts w:ascii="標楷體" w:eastAsia="標楷體" w:hAnsi="標楷體"/>
                <w:color w:val="000000"/>
              </w:rPr>
            </w:pPr>
            <w:r w:rsidRPr="0042529D">
              <w:rPr>
                <w:rFonts w:ascii="標楷體" w:eastAsia="標楷體" w:hAnsi="標楷體" w:hint="eastAsia"/>
                <w:color w:val="000000"/>
              </w:rPr>
              <w:t>服義務兵役之所在地不算工作地，志願役可採計。</w:t>
            </w:r>
          </w:p>
          <w:p w:rsidR="008D2FDC" w:rsidRPr="0042529D" w:rsidRDefault="008D2FDC" w:rsidP="00E10E47">
            <w:pPr>
              <w:numPr>
                <w:ilvl w:val="0"/>
                <w:numId w:val="2"/>
              </w:numPr>
              <w:snapToGrid w:val="0"/>
              <w:jc w:val="both"/>
              <w:rPr>
                <w:rFonts w:ascii="標楷體" w:eastAsia="標楷體" w:hAnsi="標楷體"/>
                <w:color w:val="000000"/>
              </w:rPr>
            </w:pPr>
            <w:r w:rsidRPr="0042529D">
              <w:rPr>
                <w:rFonts w:ascii="標楷體" w:eastAsia="標楷體" w:hAnsi="標楷體" w:hint="eastAsia"/>
                <w:color w:val="000000"/>
              </w:rPr>
              <w:t>須連續一年以上，若服務不同單位且無中斷年資，則准予併計。</w:t>
            </w:r>
          </w:p>
          <w:p w:rsidR="008D2FDC" w:rsidRPr="0042529D" w:rsidRDefault="008D2FDC" w:rsidP="00E10E47">
            <w:pPr>
              <w:numPr>
                <w:ilvl w:val="0"/>
                <w:numId w:val="2"/>
              </w:numPr>
              <w:snapToGrid w:val="0"/>
              <w:jc w:val="both"/>
              <w:rPr>
                <w:rFonts w:ascii="標楷體" w:eastAsia="標楷體" w:hAnsi="標楷體"/>
                <w:color w:val="000000"/>
              </w:rPr>
            </w:pPr>
            <w:r w:rsidRPr="0042529D">
              <w:rPr>
                <w:rFonts w:ascii="標楷體" w:eastAsia="標楷體" w:hAnsi="標楷體" w:hint="eastAsia"/>
                <w:color w:val="000000"/>
              </w:rPr>
              <w:t>配偶為自營事業者，應附自營事</w:t>
            </w:r>
            <w:r w:rsidRPr="0042529D">
              <w:rPr>
                <w:rFonts w:ascii="標楷體" w:eastAsia="標楷體" w:hint="eastAsia"/>
                <w:color w:val="000000"/>
              </w:rPr>
              <w:t>業登記證明及投保健保證明。配偶為自營商無法開具服務證明，亦無法以其他方式認定，不予採計。以營利事業登記所在縣市為採計標準。</w:t>
            </w:r>
          </w:p>
          <w:p w:rsidR="008D2FDC" w:rsidRPr="0042529D" w:rsidRDefault="004D6F12" w:rsidP="00E10E47">
            <w:pPr>
              <w:numPr>
                <w:ilvl w:val="0"/>
                <w:numId w:val="2"/>
              </w:numPr>
              <w:snapToGrid w:val="0"/>
              <w:jc w:val="both"/>
              <w:rPr>
                <w:rFonts w:ascii="標楷體" w:eastAsia="標楷體" w:hAnsi="標楷體"/>
                <w:color w:val="000000"/>
              </w:rPr>
            </w:pPr>
            <w:r w:rsidRPr="004D6F12">
              <w:rPr>
                <w:rFonts w:ascii="標楷體" w:eastAsia="標楷體" w:hAnsi="標楷體" w:hint="eastAsia"/>
                <w:color w:val="000000"/>
              </w:rPr>
              <w:t>檢附結婚證明(可以戶籍謄本或</w:t>
            </w:r>
            <w:r w:rsidRPr="00A42996">
              <w:rPr>
                <w:rFonts w:ascii="標楷體" w:eastAsia="標楷體" w:hAnsi="標楷體" w:hint="eastAsia"/>
                <w:color w:val="000000"/>
              </w:rPr>
              <w:t>足資證明申請介聘原因之新式戶口名簿</w:t>
            </w:r>
            <w:r w:rsidRPr="004D6F12">
              <w:rPr>
                <w:rFonts w:ascii="標楷體" w:eastAsia="標楷體" w:hAnsi="標楷體" w:hint="eastAsia"/>
                <w:color w:val="000000"/>
              </w:rPr>
              <w:t>代替)。</w:t>
            </w:r>
          </w:p>
        </w:tc>
      </w:tr>
      <w:tr w:rsidR="008D2FDC" w:rsidRPr="0042529D">
        <w:trPr>
          <w:jc w:val="center"/>
        </w:trPr>
        <w:tc>
          <w:tcPr>
            <w:tcW w:w="5190" w:type="dxa"/>
          </w:tcPr>
          <w:p w:rsidR="008D2FDC" w:rsidRPr="0042529D" w:rsidRDefault="008D2FDC" w:rsidP="00A42996">
            <w:pPr>
              <w:snapToGrid w:val="0"/>
              <w:ind w:left="222" w:hanging="222"/>
              <w:rPr>
                <w:rFonts w:ascii="標楷體" w:eastAsia="標楷體" w:hAnsi="標楷體"/>
                <w:color w:val="000000"/>
              </w:rPr>
            </w:pPr>
            <w:r w:rsidRPr="0042529D">
              <w:rPr>
                <w:rFonts w:ascii="標楷體" w:eastAsia="標楷體" w:hAnsi="標楷體"/>
                <w:color w:val="000000"/>
              </w:rPr>
              <w:t>2.</w:t>
            </w:r>
            <w:r w:rsidR="00A42996" w:rsidRPr="00A42996">
              <w:rPr>
                <w:rFonts w:eastAsia="標楷體" w:hint="eastAsia"/>
                <w:color w:val="000000"/>
              </w:rPr>
              <w:t>本人服務學校未與配偶設籍地為同一</w:t>
            </w:r>
            <w:r w:rsidR="00A42996" w:rsidRPr="00A42996">
              <w:rPr>
                <w:rFonts w:eastAsia="標楷體"/>
                <w:color w:val="000000"/>
              </w:rPr>
              <w:t>縣</w:t>
            </w:r>
            <w:r w:rsidR="00A42996" w:rsidRPr="00A42996">
              <w:rPr>
                <w:rFonts w:eastAsia="標楷體"/>
                <w:color w:val="000000"/>
              </w:rPr>
              <w:t>(</w:t>
            </w:r>
            <w:r w:rsidR="00A42996" w:rsidRPr="00A42996">
              <w:rPr>
                <w:rFonts w:eastAsia="標楷體"/>
                <w:color w:val="000000"/>
              </w:rPr>
              <w:t>市</w:t>
            </w:r>
            <w:r w:rsidR="00A42996" w:rsidRPr="00A42996">
              <w:rPr>
                <w:rFonts w:eastAsia="標楷體"/>
                <w:color w:val="000000"/>
              </w:rPr>
              <w:t>)</w:t>
            </w:r>
            <w:r w:rsidR="00A42996" w:rsidRPr="00A42996">
              <w:rPr>
                <w:rFonts w:eastAsia="標楷體"/>
                <w:color w:val="000000"/>
              </w:rPr>
              <w:t>，申請介聘至配偶設籍</w:t>
            </w:r>
            <w:r w:rsidR="00A42996" w:rsidRPr="00A42996">
              <w:rPr>
                <w:rFonts w:eastAsia="標楷體" w:hint="eastAsia"/>
                <w:color w:val="000000"/>
              </w:rPr>
              <w:t>(</w:t>
            </w:r>
            <w:r w:rsidR="00A42996" w:rsidRPr="00A42996">
              <w:rPr>
                <w:rFonts w:eastAsia="標楷體" w:hint="eastAsia"/>
                <w:color w:val="000000"/>
              </w:rPr>
              <w:t>含未設籍登記，已取得永久居留證</w:t>
            </w:r>
            <w:r w:rsidR="00A42996" w:rsidRPr="00A42996">
              <w:rPr>
                <w:rFonts w:eastAsia="標楷體" w:hint="eastAsia"/>
                <w:color w:val="000000"/>
              </w:rPr>
              <w:t>)</w:t>
            </w:r>
            <w:r w:rsidR="00A42996" w:rsidRPr="00A42996">
              <w:rPr>
                <w:rFonts w:eastAsia="標楷體"/>
                <w:color w:val="000000"/>
              </w:rPr>
              <w:t>之縣</w:t>
            </w:r>
            <w:r w:rsidR="00A42996" w:rsidRPr="00A42996">
              <w:rPr>
                <w:rFonts w:eastAsia="標楷體"/>
                <w:color w:val="000000"/>
              </w:rPr>
              <w:t>(</w:t>
            </w:r>
            <w:r w:rsidR="00A42996" w:rsidRPr="00A42996">
              <w:rPr>
                <w:rFonts w:eastAsia="標楷體"/>
                <w:color w:val="000000"/>
              </w:rPr>
              <w:t>市</w:t>
            </w:r>
            <w:r w:rsidR="00A42996" w:rsidRPr="00A42996">
              <w:rPr>
                <w:rFonts w:eastAsia="標楷體"/>
                <w:color w:val="000000"/>
              </w:rPr>
              <w:t>)</w:t>
            </w:r>
            <w:r w:rsidR="00A42996" w:rsidRPr="00A42996">
              <w:rPr>
                <w:rFonts w:eastAsia="標楷體"/>
                <w:color w:val="000000"/>
              </w:rPr>
              <w:t>不論結婚時間長短，凡配偶已在該地區</w:t>
            </w:r>
            <w:r w:rsidR="00A42996" w:rsidRPr="00A42996">
              <w:rPr>
                <w:rFonts w:eastAsia="標楷體" w:hint="eastAsia"/>
                <w:color w:val="000000"/>
              </w:rPr>
              <w:t>連續</w:t>
            </w:r>
            <w:r w:rsidR="00A42996" w:rsidRPr="00A42996">
              <w:rPr>
                <w:rFonts w:eastAsia="標楷體"/>
                <w:color w:val="000000"/>
              </w:rPr>
              <w:t>設籍二年以上者給九十分，一年以上者給六十分</w:t>
            </w:r>
            <w:r w:rsidR="00A42996" w:rsidRPr="00A42996">
              <w:rPr>
                <w:rFonts w:eastAsia="標楷體" w:hint="eastAsia"/>
                <w:color w:val="000000"/>
              </w:rPr>
              <w:t>。</w:t>
            </w:r>
          </w:p>
        </w:tc>
        <w:tc>
          <w:tcPr>
            <w:tcW w:w="4480" w:type="dxa"/>
          </w:tcPr>
          <w:p w:rsidR="008D2FDC" w:rsidRPr="0042529D" w:rsidRDefault="00A42996" w:rsidP="00E10E47">
            <w:pPr>
              <w:numPr>
                <w:ilvl w:val="0"/>
                <w:numId w:val="4"/>
              </w:numPr>
              <w:snapToGrid w:val="0"/>
              <w:jc w:val="both"/>
              <w:rPr>
                <w:rFonts w:ascii="標楷體" w:eastAsia="標楷體" w:hAnsi="標楷體"/>
                <w:color w:val="000000"/>
              </w:rPr>
            </w:pPr>
            <w:r w:rsidRPr="00A42996">
              <w:rPr>
                <w:rFonts w:ascii="標楷體" w:eastAsia="標楷體" w:hAnsi="標楷體" w:hint="eastAsia"/>
                <w:color w:val="000000"/>
              </w:rPr>
              <w:t>檢附結婚證明(可以戶籍謄本或足資證明申請介聘原因之新式戶口名簿替代)</w:t>
            </w:r>
            <w:r w:rsidR="008D2FDC" w:rsidRPr="0042529D">
              <w:rPr>
                <w:rFonts w:ascii="標楷體" w:eastAsia="標楷體" w:hint="eastAsia"/>
                <w:color w:val="000000"/>
              </w:rPr>
              <w:t>。</w:t>
            </w:r>
          </w:p>
          <w:p w:rsidR="008D2FDC" w:rsidRPr="0042529D" w:rsidRDefault="00A42996" w:rsidP="00E10E47">
            <w:pPr>
              <w:numPr>
                <w:ilvl w:val="0"/>
                <w:numId w:val="4"/>
              </w:numPr>
              <w:snapToGrid w:val="0"/>
              <w:jc w:val="both"/>
              <w:rPr>
                <w:rFonts w:ascii="標楷體" w:eastAsia="標楷體" w:hAnsi="標楷體"/>
                <w:color w:val="000000"/>
              </w:rPr>
            </w:pPr>
            <w:r w:rsidRPr="00A42996">
              <w:rPr>
                <w:rFonts w:ascii="標楷體" w:eastAsia="標楷體" w:hAnsi="標楷體" w:hint="eastAsia"/>
                <w:color w:val="000000"/>
              </w:rPr>
              <w:t>須檢附戶籍謄本或足資證明申請介聘原因之新式戶口名簿。</w:t>
            </w:r>
          </w:p>
          <w:p w:rsidR="008D2FDC" w:rsidRPr="00617C7C" w:rsidRDefault="00A42996" w:rsidP="00E10E47">
            <w:pPr>
              <w:numPr>
                <w:ilvl w:val="0"/>
                <w:numId w:val="4"/>
              </w:numPr>
              <w:snapToGrid w:val="0"/>
              <w:jc w:val="both"/>
              <w:rPr>
                <w:rFonts w:ascii="標楷體" w:eastAsia="標楷體" w:hAnsi="標楷體"/>
                <w:color w:val="000000"/>
              </w:rPr>
            </w:pPr>
            <w:r w:rsidRPr="00A42996">
              <w:rPr>
                <w:rFonts w:ascii="標楷體" w:eastAsia="標楷體" w:hAnsi="標楷體" w:hint="eastAsia"/>
                <w:color w:val="000000"/>
              </w:rPr>
              <w:t>若配偶為外籍配偶，需檢附其永久居留證影本。</w:t>
            </w:r>
          </w:p>
        </w:tc>
      </w:tr>
      <w:tr w:rsidR="008D2FDC" w:rsidRPr="0042529D">
        <w:trPr>
          <w:jc w:val="center"/>
        </w:trPr>
        <w:tc>
          <w:tcPr>
            <w:tcW w:w="5190" w:type="dxa"/>
          </w:tcPr>
          <w:p w:rsidR="008D2FDC" w:rsidRPr="0042529D" w:rsidRDefault="008D2FDC" w:rsidP="00F95FEC">
            <w:pPr>
              <w:snapToGrid w:val="0"/>
              <w:ind w:left="222" w:hanging="222"/>
              <w:rPr>
                <w:rFonts w:ascii="標楷體" w:eastAsia="標楷體" w:hAnsi="標楷體"/>
                <w:color w:val="000000"/>
              </w:rPr>
            </w:pPr>
            <w:r w:rsidRPr="0042529D">
              <w:rPr>
                <w:rFonts w:ascii="標楷體" w:eastAsia="標楷體" w:hAnsi="標楷體"/>
                <w:color w:val="000000"/>
              </w:rPr>
              <w:t>3.</w:t>
            </w:r>
            <w:r w:rsidR="00A42996" w:rsidRPr="00A42996">
              <w:rPr>
                <w:rFonts w:ascii="標楷體" w:eastAsia="標楷體" w:hAnsi="標楷體" w:hint="eastAsia"/>
                <w:color w:val="000000"/>
              </w:rPr>
              <w:t>單親</w:t>
            </w:r>
            <w:r w:rsidR="00A42996" w:rsidRPr="00A42996">
              <w:rPr>
                <w:rFonts w:ascii="標楷體" w:eastAsia="標楷體" w:hAnsi="標楷體"/>
                <w:color w:val="000000"/>
              </w:rPr>
              <w:t>教師需照顧父母、子女、</w:t>
            </w:r>
            <w:r w:rsidR="00A42996" w:rsidRPr="00A42996">
              <w:rPr>
                <w:rFonts w:ascii="標楷體" w:eastAsia="標楷體" w:hAnsi="標楷體" w:hint="eastAsia"/>
                <w:color w:val="000000"/>
              </w:rPr>
              <w:t>原配偶之父母</w:t>
            </w:r>
            <w:r w:rsidR="00A42996" w:rsidRPr="00A42996">
              <w:rPr>
                <w:rFonts w:ascii="標楷體" w:eastAsia="標楷體" w:hAnsi="標楷體"/>
                <w:color w:val="000000"/>
              </w:rPr>
              <w:t>或教師需照顧領有身心障礙手冊</w:t>
            </w:r>
            <w:r w:rsidR="00553FCF">
              <w:rPr>
                <w:rFonts w:ascii="標楷體" w:eastAsia="標楷體" w:hAnsi="標楷體" w:hint="eastAsia"/>
                <w:color w:val="000000"/>
              </w:rPr>
              <w:t>(身心障礙證明)</w:t>
            </w:r>
            <w:r w:rsidR="00A42996" w:rsidRPr="00A42996">
              <w:rPr>
                <w:rFonts w:ascii="標楷體" w:eastAsia="標楷體" w:hAnsi="標楷體"/>
                <w:color w:val="000000"/>
              </w:rPr>
              <w:t>或重大傷</w:t>
            </w:r>
            <w:r w:rsidR="00A42996" w:rsidRPr="00A42996">
              <w:rPr>
                <w:rFonts w:ascii="標楷體" w:eastAsia="標楷體" w:hAnsi="標楷體" w:hint="eastAsia"/>
                <w:color w:val="000000"/>
              </w:rPr>
              <w:t>病證明</w:t>
            </w:r>
            <w:r w:rsidR="00A42996" w:rsidRPr="00A42996">
              <w:rPr>
                <w:rFonts w:ascii="標楷體" w:eastAsia="標楷體" w:hAnsi="標楷體"/>
                <w:color w:val="000000"/>
              </w:rPr>
              <w:t>之父母、子女、配偶、</w:t>
            </w:r>
            <w:r w:rsidR="00A42996" w:rsidRPr="00A42996">
              <w:rPr>
                <w:rFonts w:ascii="標楷體" w:eastAsia="標楷體" w:hAnsi="標楷體" w:hint="eastAsia"/>
                <w:color w:val="000000"/>
              </w:rPr>
              <w:t>配偶之父母</w:t>
            </w:r>
            <w:r w:rsidR="00A42996" w:rsidRPr="00A42996">
              <w:rPr>
                <w:rFonts w:ascii="標楷體" w:eastAsia="標楷體" w:hAnsi="標楷體"/>
                <w:color w:val="000000"/>
              </w:rPr>
              <w:t>者，申請至父母、子女、配偶、</w:t>
            </w:r>
            <w:r w:rsidR="00A42996" w:rsidRPr="00A42996">
              <w:rPr>
                <w:rFonts w:ascii="標楷體" w:eastAsia="標楷體" w:hAnsi="標楷體" w:hint="eastAsia"/>
                <w:color w:val="000000"/>
              </w:rPr>
              <w:t>配偶之父母</w:t>
            </w:r>
            <w:r w:rsidR="00A42996" w:rsidRPr="00A42996">
              <w:rPr>
                <w:rFonts w:ascii="標楷體" w:eastAsia="標楷體" w:hAnsi="標楷體"/>
                <w:color w:val="000000"/>
              </w:rPr>
              <w:t>設籍縣</w:t>
            </w:r>
            <w:r w:rsidR="00A42996" w:rsidRPr="00A42996">
              <w:rPr>
                <w:rFonts w:ascii="標楷體" w:eastAsia="標楷體" w:hAnsi="標楷體" w:hint="eastAsia"/>
                <w:color w:val="000000"/>
              </w:rPr>
              <w:t>(</w:t>
            </w:r>
            <w:r w:rsidR="00A42996" w:rsidRPr="00A42996">
              <w:rPr>
                <w:rFonts w:ascii="標楷體" w:eastAsia="標楷體" w:hAnsi="標楷體"/>
                <w:color w:val="000000"/>
              </w:rPr>
              <w:t>市</w:t>
            </w:r>
            <w:r w:rsidR="00A42996" w:rsidRPr="00A42996">
              <w:rPr>
                <w:rFonts w:ascii="標楷體" w:eastAsia="標楷體" w:hAnsi="標楷體" w:hint="eastAsia"/>
                <w:color w:val="000000"/>
              </w:rPr>
              <w:t>)</w:t>
            </w:r>
            <w:r w:rsidR="00A42996" w:rsidRPr="00A42996">
              <w:rPr>
                <w:rFonts w:ascii="標楷體" w:eastAsia="標楷體" w:hAnsi="標楷體"/>
                <w:color w:val="000000"/>
              </w:rPr>
              <w:t>或領有身心障礙手冊</w:t>
            </w:r>
            <w:r w:rsidR="004F4D6A">
              <w:rPr>
                <w:rFonts w:ascii="標楷體" w:eastAsia="標楷體" w:hAnsi="標楷體" w:hint="eastAsia"/>
                <w:color w:val="000000"/>
              </w:rPr>
              <w:t>(身心障礙證明)</w:t>
            </w:r>
            <w:r w:rsidR="00A42996" w:rsidRPr="00A42996">
              <w:rPr>
                <w:rFonts w:ascii="標楷體" w:eastAsia="標楷體" w:hAnsi="標楷體"/>
                <w:color w:val="000000"/>
              </w:rPr>
              <w:t>之教師，申請至設籍縣</w:t>
            </w:r>
            <w:r w:rsidR="00A42996" w:rsidRPr="00A42996">
              <w:rPr>
                <w:rFonts w:ascii="標楷體" w:eastAsia="標楷體" w:hAnsi="標楷體" w:hint="eastAsia"/>
                <w:color w:val="000000"/>
              </w:rPr>
              <w:t>(</w:t>
            </w:r>
            <w:r w:rsidR="00A42996" w:rsidRPr="00A42996">
              <w:rPr>
                <w:rFonts w:ascii="標楷體" w:eastAsia="標楷體" w:hAnsi="標楷體"/>
                <w:color w:val="000000"/>
              </w:rPr>
              <w:t>市</w:t>
            </w:r>
            <w:r w:rsidR="00A42996" w:rsidRPr="00A42996">
              <w:rPr>
                <w:rFonts w:ascii="標楷體" w:eastAsia="標楷體" w:hAnsi="標楷體" w:hint="eastAsia"/>
                <w:color w:val="000000"/>
              </w:rPr>
              <w:t>)</w:t>
            </w:r>
            <w:r w:rsidR="00A42996" w:rsidRPr="00A42996">
              <w:rPr>
                <w:rFonts w:ascii="標楷體" w:eastAsia="標楷體" w:hAnsi="標楷體"/>
                <w:color w:val="000000"/>
              </w:rPr>
              <w:t>者，給九十分</w:t>
            </w:r>
            <w:r w:rsidR="00A42996" w:rsidRPr="00A42996">
              <w:rPr>
                <w:rFonts w:ascii="標楷體" w:eastAsia="標楷體" w:hAnsi="標楷體" w:hint="eastAsia"/>
                <w:color w:val="000000"/>
              </w:rPr>
              <w:t>。</w:t>
            </w:r>
          </w:p>
        </w:tc>
        <w:tc>
          <w:tcPr>
            <w:tcW w:w="4480" w:type="dxa"/>
          </w:tcPr>
          <w:p w:rsidR="008D2FDC" w:rsidRPr="0042529D" w:rsidRDefault="00A42996" w:rsidP="00E10E47">
            <w:pPr>
              <w:numPr>
                <w:ilvl w:val="0"/>
                <w:numId w:val="6"/>
              </w:numPr>
              <w:snapToGrid w:val="0"/>
              <w:jc w:val="both"/>
              <w:rPr>
                <w:rFonts w:ascii="標楷體" w:eastAsia="標楷體" w:hAnsi="標楷體"/>
                <w:color w:val="000000"/>
              </w:rPr>
            </w:pPr>
            <w:r w:rsidRPr="00A42996">
              <w:rPr>
                <w:rFonts w:ascii="標楷體" w:eastAsia="標楷體" w:hAnsi="標楷體" w:hint="eastAsia"/>
                <w:color w:val="000000"/>
              </w:rPr>
              <w:t>單親教師係指喪偶、離婚或未婚育有未成年子女，或其子女已滿廿歲而仍在學或沒有謀生能力而需照顧者。</w:t>
            </w:r>
          </w:p>
          <w:p w:rsidR="008D2FDC" w:rsidRPr="0042529D" w:rsidRDefault="00A42996" w:rsidP="00E10E47">
            <w:pPr>
              <w:numPr>
                <w:ilvl w:val="0"/>
                <w:numId w:val="6"/>
              </w:numPr>
              <w:snapToGrid w:val="0"/>
              <w:jc w:val="both"/>
              <w:rPr>
                <w:rFonts w:ascii="標楷體" w:eastAsia="標楷體" w:hAnsi="標楷體"/>
                <w:color w:val="000000"/>
              </w:rPr>
            </w:pPr>
            <w:r w:rsidRPr="00A42996">
              <w:rPr>
                <w:rFonts w:ascii="標楷體" w:eastAsia="標楷體" w:hAnsi="標楷體" w:hint="eastAsia"/>
                <w:color w:val="000000"/>
              </w:rPr>
              <w:t>須檢附戶籍謄本或足資證明申請介聘原因之新式戶口名簿。</w:t>
            </w:r>
          </w:p>
          <w:p w:rsidR="008D2FDC" w:rsidRPr="0042529D" w:rsidRDefault="00A42996" w:rsidP="00E10E47">
            <w:pPr>
              <w:numPr>
                <w:ilvl w:val="0"/>
                <w:numId w:val="6"/>
              </w:numPr>
              <w:snapToGrid w:val="0"/>
              <w:jc w:val="both"/>
              <w:rPr>
                <w:rFonts w:ascii="標楷體" w:eastAsia="標楷體" w:hAnsi="標楷體"/>
                <w:color w:val="000000"/>
              </w:rPr>
            </w:pPr>
            <w:r w:rsidRPr="00A42996">
              <w:rPr>
                <w:rFonts w:ascii="標楷體" w:eastAsia="標楷體" w:hAnsi="標楷體" w:hint="eastAsia"/>
                <w:color w:val="000000"/>
              </w:rPr>
              <w:t>依法認可之養父母及養子女比照父母或子女採計</w:t>
            </w:r>
            <w:r w:rsidR="008D2FDC" w:rsidRPr="0042529D">
              <w:rPr>
                <w:rFonts w:ascii="標楷體" w:eastAsia="標楷體" w:hint="eastAsia"/>
                <w:color w:val="000000"/>
              </w:rPr>
              <w:t>。</w:t>
            </w:r>
          </w:p>
          <w:p w:rsidR="008D2FDC" w:rsidRPr="0042529D" w:rsidRDefault="00A42996" w:rsidP="00553FCF">
            <w:pPr>
              <w:numPr>
                <w:ilvl w:val="0"/>
                <w:numId w:val="6"/>
              </w:numPr>
              <w:snapToGrid w:val="0"/>
              <w:jc w:val="both"/>
              <w:rPr>
                <w:rFonts w:ascii="標楷體" w:eastAsia="標楷體" w:hAnsi="標楷體"/>
                <w:color w:val="000000"/>
              </w:rPr>
            </w:pPr>
            <w:r w:rsidRPr="00A42996">
              <w:rPr>
                <w:rFonts w:ascii="標楷體" w:eastAsia="標楷體" w:hAnsi="標楷體" w:hint="eastAsia"/>
                <w:color w:val="000000"/>
              </w:rPr>
              <w:t>持身心障礙手冊</w:t>
            </w:r>
            <w:r w:rsidR="00553FCF">
              <w:rPr>
                <w:rFonts w:ascii="標楷體" w:eastAsia="標楷體" w:hAnsi="標楷體" w:hint="eastAsia"/>
                <w:color w:val="000000"/>
              </w:rPr>
              <w:t>(身心障礙證明)</w:t>
            </w:r>
            <w:r w:rsidRPr="00A42996">
              <w:rPr>
                <w:rFonts w:ascii="標楷體" w:eastAsia="標楷體" w:hAnsi="標楷體" w:hint="eastAsia"/>
                <w:color w:val="000000"/>
              </w:rPr>
              <w:t>或重</w:t>
            </w:r>
            <w:r w:rsidRPr="00A42996">
              <w:rPr>
                <w:rFonts w:ascii="標楷體" w:eastAsia="標楷體" w:hAnsi="標楷體" w:hint="eastAsia"/>
                <w:color w:val="000000"/>
              </w:rPr>
              <w:lastRenderedPageBreak/>
              <w:t>大傷病資格者（重大傷病證明可至</w:t>
            </w:r>
            <w:r w:rsidRPr="00553FCF">
              <w:rPr>
                <w:rFonts w:ascii="標楷體" w:eastAsia="標楷體" w:hAnsi="標楷體" w:hint="eastAsia"/>
                <w:b/>
                <w:color w:val="000000"/>
              </w:rPr>
              <w:t>健保</w:t>
            </w:r>
            <w:r w:rsidR="00553FCF" w:rsidRPr="00553FCF">
              <w:rPr>
                <w:rFonts w:ascii="標楷體" w:eastAsia="標楷體" w:hAnsi="標楷體" w:hint="eastAsia"/>
                <w:b/>
                <w:color w:val="000000"/>
              </w:rPr>
              <w:t>署各分區業務</w:t>
            </w:r>
            <w:r w:rsidR="00553FCF">
              <w:rPr>
                <w:rFonts w:ascii="標楷體" w:eastAsia="標楷體" w:hAnsi="標楷體" w:hint="eastAsia"/>
                <w:b/>
                <w:color w:val="000000"/>
              </w:rPr>
              <w:t>組</w:t>
            </w:r>
            <w:r w:rsidRPr="00A42996">
              <w:rPr>
                <w:rFonts w:ascii="標楷體" w:eastAsia="標楷體" w:hAnsi="標楷體" w:hint="eastAsia"/>
                <w:color w:val="000000"/>
              </w:rPr>
              <w:t>申請），須在有效期間內</w:t>
            </w:r>
            <w:r w:rsidR="008D2FDC" w:rsidRPr="0042529D">
              <w:rPr>
                <w:rFonts w:ascii="標楷體" w:eastAsia="標楷體" w:hint="eastAsia"/>
                <w:color w:val="000000"/>
              </w:rPr>
              <w:t>。</w:t>
            </w:r>
          </w:p>
        </w:tc>
      </w:tr>
      <w:tr w:rsidR="008D2FDC" w:rsidRPr="0042529D">
        <w:trPr>
          <w:jc w:val="center"/>
        </w:trPr>
        <w:tc>
          <w:tcPr>
            <w:tcW w:w="5190" w:type="dxa"/>
          </w:tcPr>
          <w:p w:rsidR="008D2FDC" w:rsidRPr="0042529D" w:rsidRDefault="008D2FDC" w:rsidP="00062B19">
            <w:pPr>
              <w:snapToGrid w:val="0"/>
              <w:ind w:left="222" w:hanging="222"/>
              <w:rPr>
                <w:rFonts w:ascii="標楷體" w:eastAsia="標楷體" w:hAnsi="標楷體"/>
                <w:color w:val="000000"/>
              </w:rPr>
            </w:pPr>
            <w:r w:rsidRPr="0042529D">
              <w:rPr>
                <w:rFonts w:ascii="標楷體" w:eastAsia="標楷體" w:hAnsi="標楷體"/>
                <w:color w:val="000000"/>
              </w:rPr>
              <w:lastRenderedPageBreak/>
              <w:t>4.</w:t>
            </w:r>
            <w:r w:rsidR="00A42996" w:rsidRPr="00A42996">
              <w:rPr>
                <w:rFonts w:ascii="標楷體" w:eastAsia="標楷體" w:hAnsi="標楷體"/>
                <w:color w:val="000000"/>
              </w:rPr>
              <w:t>申請人本人或配偶之父母親之一，年滿七十歲（含）以上，申請介聘至父母親或配偶父母親設籍縣（市）者，給九十分。</w:t>
            </w:r>
          </w:p>
        </w:tc>
        <w:tc>
          <w:tcPr>
            <w:tcW w:w="4480" w:type="dxa"/>
          </w:tcPr>
          <w:p w:rsidR="008D2FDC" w:rsidRPr="0042529D" w:rsidRDefault="00A42996" w:rsidP="00E10E47">
            <w:pPr>
              <w:numPr>
                <w:ilvl w:val="0"/>
                <w:numId w:val="8"/>
              </w:numPr>
              <w:snapToGrid w:val="0"/>
              <w:jc w:val="both"/>
              <w:rPr>
                <w:rFonts w:ascii="標楷體" w:eastAsia="標楷體"/>
                <w:color w:val="000000"/>
              </w:rPr>
            </w:pPr>
            <w:r w:rsidRPr="00A42996">
              <w:rPr>
                <w:rFonts w:ascii="標楷體" w:eastAsia="標楷體" w:hAnsi="標楷體" w:hint="eastAsia"/>
                <w:color w:val="000000"/>
              </w:rPr>
              <w:t>須檢附戶籍謄本或足資證明申請介聘原因之新式戶口名簿。</w:t>
            </w:r>
          </w:p>
          <w:p w:rsidR="008D2FDC" w:rsidRPr="0042529D" w:rsidRDefault="00A42996" w:rsidP="00E10E47">
            <w:pPr>
              <w:numPr>
                <w:ilvl w:val="0"/>
                <w:numId w:val="8"/>
              </w:numPr>
              <w:snapToGrid w:val="0"/>
              <w:jc w:val="both"/>
              <w:rPr>
                <w:rFonts w:ascii="標楷體" w:eastAsia="標楷體"/>
                <w:color w:val="000000"/>
              </w:rPr>
            </w:pPr>
            <w:r>
              <w:rPr>
                <w:rFonts w:ascii="標楷體" w:eastAsia="標楷體" w:hAnsi="標楷體" w:hint="eastAsia"/>
                <w:color w:val="000000"/>
              </w:rPr>
              <w:t>依法認可之養父母可比照父母採計</w:t>
            </w:r>
            <w:r w:rsidR="008D2FDC" w:rsidRPr="0042529D">
              <w:rPr>
                <w:rFonts w:ascii="標楷體" w:eastAsia="標楷體" w:hint="eastAsia"/>
                <w:color w:val="000000"/>
              </w:rPr>
              <w:t>。</w:t>
            </w:r>
          </w:p>
          <w:p w:rsidR="008D2FDC" w:rsidRPr="0042529D" w:rsidRDefault="00A42996" w:rsidP="00E10E47">
            <w:pPr>
              <w:numPr>
                <w:ilvl w:val="0"/>
                <w:numId w:val="8"/>
              </w:numPr>
              <w:snapToGrid w:val="0"/>
              <w:jc w:val="both"/>
              <w:rPr>
                <w:rFonts w:ascii="標楷體" w:eastAsia="標楷體"/>
                <w:color w:val="000000"/>
              </w:rPr>
            </w:pPr>
            <w:r w:rsidRPr="00A42996">
              <w:rPr>
                <w:rFonts w:ascii="標楷體" w:eastAsia="標楷體" w:hAnsi="標楷體" w:hint="eastAsia"/>
                <w:color w:val="000000"/>
              </w:rPr>
              <w:t>母或父設籍不同縣(市)均可採計，例父設籍新北市，母設籍桃園</w:t>
            </w:r>
            <w:r w:rsidR="00F73DF7" w:rsidRPr="00B34AAC">
              <w:rPr>
                <w:rFonts w:ascii="標楷體" w:eastAsia="標楷體" w:hAnsi="標楷體" w:hint="eastAsia"/>
              </w:rPr>
              <w:t>市</w:t>
            </w:r>
            <w:r w:rsidRPr="00A42996">
              <w:rPr>
                <w:rFonts w:ascii="標楷體" w:eastAsia="標楷體" w:hAnsi="標楷體" w:hint="eastAsia"/>
                <w:color w:val="000000"/>
              </w:rPr>
              <w:t>，教師選填縣(市)甲為新北市，乙為桃園</w:t>
            </w:r>
            <w:r w:rsidR="00F73DF7" w:rsidRPr="00B34AAC">
              <w:rPr>
                <w:rFonts w:ascii="標楷體" w:eastAsia="標楷體" w:hAnsi="標楷體" w:hint="eastAsia"/>
              </w:rPr>
              <w:t>市</w:t>
            </w:r>
            <w:r w:rsidRPr="00A42996">
              <w:rPr>
                <w:rFonts w:ascii="標楷體" w:eastAsia="標楷體" w:hAnsi="標楷體" w:hint="eastAsia"/>
                <w:color w:val="000000"/>
              </w:rPr>
              <w:t>，皆可採計為90分，惟選填縣(市)須為年滿</w:t>
            </w:r>
            <w:r w:rsidRPr="00A42996">
              <w:rPr>
                <w:rFonts w:ascii="標楷體" w:eastAsia="標楷體" w:hAnsi="標楷體"/>
                <w:color w:val="000000"/>
              </w:rPr>
              <w:t>70</w:t>
            </w:r>
            <w:r w:rsidRPr="00A42996">
              <w:rPr>
                <w:rFonts w:ascii="標楷體" w:eastAsia="標楷體" w:hAnsi="標楷體" w:hint="eastAsia"/>
                <w:color w:val="000000"/>
              </w:rPr>
              <w:t>歲者所設籍之縣(市)</w:t>
            </w:r>
            <w:r w:rsidR="008D2FDC" w:rsidRPr="0042529D">
              <w:rPr>
                <w:rFonts w:ascii="標楷體" w:eastAsia="標楷體" w:hint="eastAsia"/>
                <w:color w:val="000000"/>
              </w:rPr>
              <w:t>。</w:t>
            </w:r>
          </w:p>
          <w:p w:rsidR="008D2FDC" w:rsidRPr="0042529D" w:rsidRDefault="00A42996" w:rsidP="00E10E47">
            <w:pPr>
              <w:numPr>
                <w:ilvl w:val="0"/>
                <w:numId w:val="8"/>
              </w:numPr>
              <w:snapToGrid w:val="0"/>
              <w:jc w:val="both"/>
              <w:rPr>
                <w:rFonts w:ascii="標楷體" w:eastAsia="標楷體"/>
                <w:color w:val="000000"/>
              </w:rPr>
            </w:pPr>
            <w:r w:rsidRPr="00A42996">
              <w:rPr>
                <w:rFonts w:ascii="標楷體" w:eastAsia="標楷體" w:hAnsi="標楷體" w:hint="eastAsia"/>
                <w:color w:val="000000"/>
              </w:rPr>
              <w:t>檢附結婚證明(可以戶籍謄本或足資證明申請介聘原因之新式戶口名簿替代)</w:t>
            </w:r>
            <w:r>
              <w:rPr>
                <w:rFonts w:ascii="標楷體" w:eastAsia="標楷體" w:hAnsi="標楷體" w:hint="eastAsia"/>
                <w:color w:val="000000"/>
              </w:rPr>
              <w:t>。</w:t>
            </w:r>
          </w:p>
        </w:tc>
      </w:tr>
      <w:tr w:rsidR="008D2FDC" w:rsidRPr="0042529D">
        <w:trPr>
          <w:jc w:val="center"/>
        </w:trPr>
        <w:tc>
          <w:tcPr>
            <w:tcW w:w="5190" w:type="dxa"/>
          </w:tcPr>
          <w:p w:rsidR="008D2FDC" w:rsidRPr="0042529D" w:rsidRDefault="008D2FDC" w:rsidP="00062B19">
            <w:pPr>
              <w:snapToGrid w:val="0"/>
              <w:ind w:left="222" w:hanging="222"/>
              <w:rPr>
                <w:rFonts w:ascii="標楷體" w:eastAsia="標楷體" w:hAnsi="標楷體"/>
                <w:color w:val="000000"/>
              </w:rPr>
            </w:pPr>
            <w:r w:rsidRPr="0042529D">
              <w:rPr>
                <w:rFonts w:ascii="標楷體" w:eastAsia="標楷體" w:hAnsi="標楷體"/>
                <w:color w:val="000000"/>
              </w:rPr>
              <w:t>5.</w:t>
            </w:r>
            <w:r w:rsidR="00DC797F" w:rsidRPr="00DC797F">
              <w:rPr>
                <w:rFonts w:ascii="標楷體" w:eastAsia="標楷體" w:hAnsi="標楷體" w:hint="eastAsia"/>
                <w:color w:val="000000"/>
              </w:rPr>
              <w:t>於現職服務學校服務期間離婚之教師</w:t>
            </w:r>
            <w:r w:rsidR="00DC797F" w:rsidRPr="00DC797F">
              <w:rPr>
                <w:rFonts w:ascii="標楷體" w:eastAsia="標楷體" w:hAnsi="標楷體"/>
                <w:color w:val="000000"/>
              </w:rPr>
              <w:t>申請介聘至他縣</w:t>
            </w:r>
            <w:r w:rsidR="00DC797F" w:rsidRPr="00DC797F">
              <w:rPr>
                <w:rFonts w:ascii="標楷體" w:eastAsia="標楷體" w:hAnsi="標楷體" w:hint="eastAsia"/>
                <w:color w:val="000000"/>
              </w:rPr>
              <w:t>(</w:t>
            </w:r>
            <w:r w:rsidR="00DC797F" w:rsidRPr="00DC797F">
              <w:rPr>
                <w:rFonts w:ascii="標楷體" w:eastAsia="標楷體" w:hAnsi="標楷體"/>
                <w:color w:val="000000"/>
              </w:rPr>
              <w:t>市</w:t>
            </w:r>
            <w:r w:rsidR="00DC797F" w:rsidRPr="00DC797F">
              <w:rPr>
                <w:rFonts w:ascii="標楷體" w:eastAsia="標楷體" w:hAnsi="標楷體" w:hint="eastAsia"/>
                <w:color w:val="000000"/>
              </w:rPr>
              <w:t>)</w:t>
            </w:r>
            <w:r w:rsidR="00DC797F" w:rsidRPr="00DC797F">
              <w:rPr>
                <w:rFonts w:ascii="標楷體" w:eastAsia="標楷體" w:hAnsi="標楷體"/>
                <w:color w:val="000000"/>
              </w:rPr>
              <w:t>者，給六十分。</w:t>
            </w:r>
          </w:p>
        </w:tc>
        <w:tc>
          <w:tcPr>
            <w:tcW w:w="4480" w:type="dxa"/>
          </w:tcPr>
          <w:p w:rsidR="008D2FDC" w:rsidRPr="0042529D" w:rsidRDefault="00DC797F" w:rsidP="00E10E47">
            <w:pPr>
              <w:numPr>
                <w:ilvl w:val="0"/>
                <w:numId w:val="10"/>
              </w:numPr>
              <w:snapToGrid w:val="0"/>
              <w:jc w:val="both"/>
              <w:rPr>
                <w:rFonts w:ascii="標楷體" w:eastAsia="標楷體" w:hAnsi="標楷體"/>
                <w:color w:val="000000"/>
              </w:rPr>
            </w:pPr>
            <w:r w:rsidRPr="00DC797F">
              <w:rPr>
                <w:rFonts w:ascii="標楷體" w:eastAsia="標楷體" w:hAnsi="標楷體" w:hint="eastAsia"/>
                <w:color w:val="000000"/>
              </w:rPr>
              <w:t>須檢附</w:t>
            </w:r>
            <w:r w:rsidRPr="00DC797F">
              <w:rPr>
                <w:rFonts w:ascii="標楷體" w:eastAsia="標楷體" w:hAnsi="標楷體"/>
                <w:color w:val="000000"/>
              </w:rPr>
              <w:t>離婚</w:t>
            </w:r>
            <w:r w:rsidRPr="00DC797F">
              <w:rPr>
                <w:rFonts w:ascii="標楷體" w:eastAsia="標楷體" w:hAnsi="標楷體" w:hint="eastAsia"/>
                <w:color w:val="000000"/>
              </w:rPr>
              <w:t>相關證明文件（如戶籍謄本或足資證明申請介聘原因之新式戶口名簿）</w:t>
            </w:r>
            <w:r w:rsidR="008D2FDC" w:rsidRPr="0042529D">
              <w:rPr>
                <w:rFonts w:ascii="標楷體" w:eastAsia="標楷體" w:hAnsi="標楷體" w:hint="eastAsia"/>
                <w:color w:val="000000"/>
              </w:rPr>
              <w:t>。</w:t>
            </w:r>
          </w:p>
          <w:p w:rsidR="008D2FDC" w:rsidRPr="0042529D" w:rsidRDefault="00DC797F" w:rsidP="00E10E47">
            <w:pPr>
              <w:numPr>
                <w:ilvl w:val="0"/>
                <w:numId w:val="10"/>
              </w:numPr>
              <w:snapToGrid w:val="0"/>
              <w:jc w:val="both"/>
              <w:rPr>
                <w:rFonts w:ascii="標楷體" w:eastAsia="標楷體" w:hAnsi="標楷體"/>
                <w:color w:val="000000"/>
              </w:rPr>
            </w:pPr>
            <w:r w:rsidRPr="00DC797F">
              <w:rPr>
                <w:rFonts w:ascii="標楷體" w:eastAsia="標楷體" w:hAnsi="標楷體" w:hint="eastAsia"/>
                <w:color w:val="000000"/>
              </w:rPr>
              <w:t>現服務學校離婚者始採計。</w:t>
            </w:r>
          </w:p>
        </w:tc>
      </w:tr>
      <w:tr w:rsidR="008D2FDC" w:rsidRPr="0042529D">
        <w:trPr>
          <w:jc w:val="center"/>
        </w:trPr>
        <w:tc>
          <w:tcPr>
            <w:tcW w:w="5190" w:type="dxa"/>
          </w:tcPr>
          <w:p w:rsidR="008D2FDC" w:rsidRPr="0042529D" w:rsidRDefault="008D2FDC" w:rsidP="00F95FEC">
            <w:pPr>
              <w:snapToGrid w:val="0"/>
              <w:ind w:left="222" w:hanging="222"/>
              <w:rPr>
                <w:rFonts w:ascii="標楷體" w:eastAsia="標楷體" w:hAnsi="標楷體"/>
                <w:color w:val="000000"/>
              </w:rPr>
            </w:pPr>
            <w:r w:rsidRPr="0042529D">
              <w:rPr>
                <w:rFonts w:ascii="標楷體" w:eastAsia="標楷體" w:hAnsi="標楷體"/>
                <w:color w:val="000000"/>
              </w:rPr>
              <w:t>6.</w:t>
            </w:r>
            <w:r w:rsidR="0007184A" w:rsidRPr="0007184A">
              <w:rPr>
                <w:rFonts w:ascii="標楷體" w:eastAsia="標楷體" w:hAnsi="標楷體"/>
                <w:color w:val="000000"/>
              </w:rPr>
              <w:t>教師申請介聘至父母</w:t>
            </w:r>
            <w:r w:rsidR="0007184A" w:rsidRPr="0007184A">
              <w:rPr>
                <w:rFonts w:ascii="標楷體" w:eastAsia="標楷體" w:hAnsi="標楷體" w:hint="eastAsia"/>
                <w:color w:val="000000"/>
              </w:rPr>
              <w:t>連續</w:t>
            </w:r>
            <w:r w:rsidR="0007184A" w:rsidRPr="0007184A">
              <w:rPr>
                <w:rFonts w:ascii="標楷體" w:eastAsia="標楷體" w:hAnsi="標楷體"/>
                <w:color w:val="000000"/>
              </w:rPr>
              <w:t>設籍六個月以上之縣(市)者，給六十分；</w:t>
            </w:r>
            <w:r w:rsidR="0007184A" w:rsidRPr="0007184A">
              <w:rPr>
                <w:rFonts w:ascii="標楷體" w:eastAsia="標楷體" w:hAnsi="標楷體" w:hint="eastAsia"/>
                <w:color w:val="000000"/>
              </w:rPr>
              <w:t>連續</w:t>
            </w:r>
            <w:r w:rsidR="0007184A" w:rsidRPr="0007184A">
              <w:rPr>
                <w:rFonts w:ascii="標楷體" w:eastAsia="標楷體" w:hAnsi="標楷體"/>
                <w:color w:val="000000"/>
              </w:rPr>
              <w:t>設籍</w:t>
            </w:r>
            <w:r w:rsidR="0007184A" w:rsidRPr="0007184A">
              <w:rPr>
                <w:rFonts w:ascii="標楷體" w:eastAsia="標楷體" w:hAnsi="標楷體" w:hint="eastAsia"/>
                <w:color w:val="000000"/>
              </w:rPr>
              <w:t>二年</w:t>
            </w:r>
            <w:r w:rsidR="0007184A" w:rsidRPr="0007184A">
              <w:rPr>
                <w:rFonts w:ascii="標楷體" w:eastAsia="標楷體" w:hAnsi="標楷體"/>
                <w:color w:val="000000"/>
              </w:rPr>
              <w:t>以上之縣(市)者，給</w:t>
            </w:r>
            <w:r w:rsidR="0007184A" w:rsidRPr="0007184A">
              <w:rPr>
                <w:rFonts w:ascii="標楷體" w:eastAsia="標楷體" w:hAnsi="標楷體" w:hint="eastAsia"/>
                <w:color w:val="000000"/>
              </w:rPr>
              <w:t>七</w:t>
            </w:r>
            <w:r w:rsidR="0007184A" w:rsidRPr="0007184A">
              <w:rPr>
                <w:rFonts w:ascii="標楷體" w:eastAsia="標楷體" w:hAnsi="標楷體"/>
                <w:color w:val="000000"/>
              </w:rPr>
              <w:t>十</w:t>
            </w:r>
            <w:r w:rsidR="0007184A" w:rsidRPr="0007184A">
              <w:rPr>
                <w:rFonts w:ascii="標楷體" w:eastAsia="標楷體" w:hAnsi="標楷體" w:hint="eastAsia"/>
                <w:color w:val="000000"/>
              </w:rPr>
              <w:t>五</w:t>
            </w:r>
            <w:r w:rsidR="0007184A" w:rsidRPr="0007184A">
              <w:rPr>
                <w:rFonts w:ascii="標楷體" w:eastAsia="標楷體" w:hAnsi="標楷體"/>
                <w:color w:val="000000"/>
              </w:rPr>
              <w:t>分</w:t>
            </w:r>
            <w:r w:rsidR="0007184A" w:rsidRPr="0007184A">
              <w:rPr>
                <w:rFonts w:ascii="標楷體" w:eastAsia="標楷體" w:hAnsi="標楷體" w:hint="eastAsia"/>
                <w:color w:val="000000"/>
              </w:rPr>
              <w:t>。</w:t>
            </w:r>
          </w:p>
        </w:tc>
        <w:tc>
          <w:tcPr>
            <w:tcW w:w="4480" w:type="dxa"/>
          </w:tcPr>
          <w:p w:rsidR="008D2FDC" w:rsidRPr="0042529D" w:rsidRDefault="0007184A" w:rsidP="00E10E47">
            <w:pPr>
              <w:numPr>
                <w:ilvl w:val="0"/>
                <w:numId w:val="12"/>
              </w:numPr>
              <w:snapToGrid w:val="0"/>
              <w:jc w:val="both"/>
              <w:rPr>
                <w:rFonts w:ascii="標楷體" w:eastAsia="標楷體" w:hAnsi="標楷體"/>
                <w:color w:val="000000"/>
              </w:rPr>
            </w:pPr>
            <w:r w:rsidRPr="0007184A">
              <w:rPr>
                <w:rFonts w:ascii="標楷體" w:eastAsia="標楷體" w:hAnsi="標楷體" w:hint="eastAsia"/>
                <w:color w:val="000000"/>
              </w:rPr>
              <w:t>須檢附戶籍謄本或足資證明申請介聘原因之新式戶口名簿</w:t>
            </w:r>
            <w:r w:rsidR="008D2FDC" w:rsidRPr="0042529D">
              <w:rPr>
                <w:rFonts w:ascii="標楷體" w:eastAsia="標楷體" w:hAnsi="標楷體" w:hint="eastAsia"/>
                <w:color w:val="000000"/>
              </w:rPr>
              <w:t>。</w:t>
            </w:r>
          </w:p>
          <w:p w:rsidR="008D2FDC" w:rsidRPr="0042529D" w:rsidRDefault="0007184A" w:rsidP="002E57DE">
            <w:pPr>
              <w:numPr>
                <w:ilvl w:val="0"/>
                <w:numId w:val="12"/>
              </w:numPr>
              <w:snapToGrid w:val="0"/>
              <w:jc w:val="both"/>
              <w:rPr>
                <w:rFonts w:ascii="標楷體" w:eastAsia="標楷體" w:hAnsi="標楷體"/>
                <w:color w:val="000000"/>
              </w:rPr>
            </w:pPr>
            <w:r w:rsidRPr="0007184A">
              <w:rPr>
                <w:rFonts w:ascii="標楷體" w:eastAsia="標楷體" w:hAnsi="標楷體" w:hint="eastAsia"/>
                <w:color w:val="000000"/>
              </w:rPr>
              <w:t>母或父設籍不同縣(市)均可採計，例父設籍新北市，母設籍桃園</w:t>
            </w:r>
            <w:r w:rsidR="002E57DE">
              <w:rPr>
                <w:rFonts w:ascii="標楷體" w:eastAsia="標楷體" w:hAnsi="標楷體" w:hint="eastAsia"/>
                <w:color w:val="000000"/>
              </w:rPr>
              <w:t>市</w:t>
            </w:r>
            <w:r w:rsidRPr="0007184A">
              <w:rPr>
                <w:rFonts w:ascii="標楷體" w:eastAsia="標楷體" w:hAnsi="標楷體" w:hint="eastAsia"/>
                <w:color w:val="000000"/>
              </w:rPr>
              <w:t>，單身教師選填縣(市)甲為新北市，乙為桃園</w:t>
            </w:r>
            <w:r w:rsidR="002E57DE">
              <w:rPr>
                <w:rFonts w:ascii="標楷體" w:eastAsia="標楷體" w:hAnsi="標楷體" w:hint="eastAsia"/>
                <w:color w:val="000000"/>
              </w:rPr>
              <w:t>市</w:t>
            </w:r>
            <w:r w:rsidRPr="0007184A">
              <w:rPr>
                <w:rFonts w:ascii="標楷體" w:eastAsia="標楷體" w:hAnsi="標楷體" w:hint="eastAsia"/>
                <w:color w:val="000000"/>
              </w:rPr>
              <w:t>，皆可採計為60分。</w:t>
            </w:r>
          </w:p>
        </w:tc>
      </w:tr>
      <w:tr w:rsidR="008D2FDC" w:rsidRPr="0042529D" w:rsidTr="00230010">
        <w:trPr>
          <w:trHeight w:val="1634"/>
          <w:jc w:val="center"/>
        </w:trPr>
        <w:tc>
          <w:tcPr>
            <w:tcW w:w="5190" w:type="dxa"/>
          </w:tcPr>
          <w:p w:rsidR="008D2FDC" w:rsidRPr="0042529D" w:rsidRDefault="008D2FDC" w:rsidP="0007184A">
            <w:pPr>
              <w:snapToGrid w:val="0"/>
              <w:ind w:left="222" w:hanging="222"/>
              <w:rPr>
                <w:rFonts w:ascii="標楷體" w:eastAsia="標楷體" w:hAnsi="標楷體"/>
                <w:color w:val="000000"/>
              </w:rPr>
            </w:pPr>
            <w:r w:rsidRPr="0042529D">
              <w:rPr>
                <w:rFonts w:ascii="標楷體" w:eastAsia="標楷體" w:hAnsi="標楷體"/>
                <w:color w:val="000000"/>
              </w:rPr>
              <w:t>7.</w:t>
            </w:r>
            <w:r w:rsidR="0007184A" w:rsidRPr="0007184A">
              <w:rPr>
                <w:rFonts w:ascii="標楷體" w:eastAsia="標楷體" w:hAnsi="標楷體" w:hint="eastAsia"/>
                <w:color w:val="000000"/>
              </w:rPr>
              <w:t>全家遷居（與家人同時遷居至所欲申請縣(市)之事實）者，給六十分。</w:t>
            </w:r>
          </w:p>
        </w:tc>
        <w:tc>
          <w:tcPr>
            <w:tcW w:w="4480" w:type="dxa"/>
          </w:tcPr>
          <w:p w:rsidR="008D2FDC" w:rsidRPr="0042529D" w:rsidRDefault="0007184A" w:rsidP="00E10E47">
            <w:pPr>
              <w:snapToGrid w:val="0"/>
              <w:rPr>
                <w:rFonts w:ascii="標楷體" w:eastAsia="標楷體" w:hAnsi="標楷體"/>
                <w:color w:val="000000"/>
              </w:rPr>
            </w:pPr>
            <w:r w:rsidRPr="0007184A">
              <w:rPr>
                <w:rFonts w:ascii="標楷體" w:eastAsia="標楷體" w:hAnsi="標楷體" w:hint="eastAsia"/>
                <w:color w:val="000000"/>
              </w:rPr>
              <w:t>「全家遷居」指與家人同時有跨縣(市)遷居之事實。（未婚教師應與父母一起遷居；已婚教師無子女者應夫妻一起遷居，有子女者應夫妻子女一起遷居【父母或夫妻一方死亡者，以生存者一方為準】）。</w:t>
            </w:r>
          </w:p>
        </w:tc>
      </w:tr>
      <w:tr w:rsidR="008D2FDC" w:rsidRPr="0042529D" w:rsidTr="00230010">
        <w:trPr>
          <w:trHeight w:val="566"/>
          <w:jc w:val="center"/>
        </w:trPr>
        <w:tc>
          <w:tcPr>
            <w:tcW w:w="5190" w:type="dxa"/>
          </w:tcPr>
          <w:p w:rsidR="008D2FDC" w:rsidRPr="0042529D" w:rsidRDefault="008D2FDC" w:rsidP="0007184A">
            <w:pPr>
              <w:adjustRightInd w:val="0"/>
              <w:snapToGrid w:val="0"/>
              <w:ind w:left="222" w:hanging="222"/>
              <w:rPr>
                <w:rFonts w:ascii="標楷體" w:eastAsia="標楷體" w:hAnsi="標楷體"/>
                <w:color w:val="000000"/>
              </w:rPr>
            </w:pPr>
            <w:r w:rsidRPr="0042529D">
              <w:rPr>
                <w:rFonts w:ascii="標楷體" w:eastAsia="標楷體" w:hAnsi="標楷體"/>
                <w:color w:val="000000"/>
              </w:rPr>
              <w:t>8.</w:t>
            </w:r>
            <w:r w:rsidR="0007184A" w:rsidRPr="0007184A">
              <w:rPr>
                <w:rFonts w:ascii="標楷體" w:eastAsia="標楷體" w:hAnsi="標楷體"/>
                <w:color w:val="000000"/>
              </w:rPr>
              <w:t>教師於偏遠地區學校連續服務滿五年申請介聘者，給六十分。</w:t>
            </w:r>
          </w:p>
        </w:tc>
        <w:tc>
          <w:tcPr>
            <w:tcW w:w="4480" w:type="dxa"/>
          </w:tcPr>
          <w:p w:rsidR="008D2FDC" w:rsidRPr="0042529D" w:rsidRDefault="0007184A" w:rsidP="006227E9">
            <w:pPr>
              <w:adjustRightInd w:val="0"/>
              <w:snapToGrid w:val="0"/>
              <w:spacing w:line="180" w:lineRule="auto"/>
              <w:rPr>
                <w:rFonts w:ascii="標楷體" w:eastAsia="標楷體" w:hAnsi="標楷體"/>
                <w:color w:val="000000"/>
              </w:rPr>
            </w:pPr>
            <w:r w:rsidRPr="0007184A">
              <w:rPr>
                <w:rFonts w:ascii="標楷體" w:eastAsia="標楷體" w:hAnsi="標楷體" w:hint="eastAsia"/>
                <w:color w:val="000000"/>
              </w:rPr>
              <w:t>檢附服務證明。</w:t>
            </w:r>
          </w:p>
        </w:tc>
      </w:tr>
      <w:tr w:rsidR="008D2FDC" w:rsidRPr="0042529D" w:rsidTr="00230010">
        <w:trPr>
          <w:trHeight w:val="404"/>
          <w:jc w:val="center"/>
        </w:trPr>
        <w:tc>
          <w:tcPr>
            <w:tcW w:w="5190" w:type="dxa"/>
          </w:tcPr>
          <w:p w:rsidR="008D2FDC" w:rsidRPr="0042529D" w:rsidRDefault="008D2FDC"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9.其他原因申請介聘者，給三十分。</w:t>
            </w:r>
          </w:p>
        </w:tc>
        <w:tc>
          <w:tcPr>
            <w:tcW w:w="4480" w:type="dxa"/>
          </w:tcPr>
          <w:p w:rsidR="008D2FDC" w:rsidRPr="0042529D" w:rsidRDefault="008D2FDC" w:rsidP="006227E9">
            <w:pPr>
              <w:adjustRightInd w:val="0"/>
              <w:snapToGrid w:val="0"/>
              <w:spacing w:line="180" w:lineRule="auto"/>
              <w:rPr>
                <w:rFonts w:ascii="標楷體" w:eastAsia="標楷體" w:hAnsi="標楷體"/>
                <w:color w:val="000000"/>
              </w:rPr>
            </w:pPr>
          </w:p>
        </w:tc>
      </w:tr>
      <w:tr w:rsidR="008D2FDC" w:rsidRPr="0042529D">
        <w:trPr>
          <w:jc w:val="center"/>
        </w:trPr>
        <w:tc>
          <w:tcPr>
            <w:tcW w:w="5190" w:type="dxa"/>
          </w:tcPr>
          <w:p w:rsidR="008D2FDC" w:rsidRPr="0042529D" w:rsidRDefault="008D2FDC" w:rsidP="00062B19">
            <w:pPr>
              <w:snapToGrid w:val="0"/>
              <w:rPr>
                <w:rFonts w:ascii="標楷體" w:eastAsia="標楷體" w:hAnsi="標楷體"/>
                <w:color w:val="000000"/>
              </w:rPr>
            </w:pPr>
            <w:r w:rsidRPr="0042529D">
              <w:rPr>
                <w:rFonts w:ascii="標楷體" w:eastAsia="標楷體" w:hAnsi="標楷體"/>
                <w:color w:val="000000"/>
              </w:rPr>
              <w:t>(二) 年資積分：最高四十分。</w:t>
            </w:r>
          </w:p>
        </w:tc>
        <w:tc>
          <w:tcPr>
            <w:tcW w:w="4480" w:type="dxa"/>
          </w:tcPr>
          <w:p w:rsidR="008D2FDC" w:rsidRPr="0042529D" w:rsidRDefault="00F9298C" w:rsidP="00E10E47">
            <w:pPr>
              <w:snapToGrid w:val="0"/>
              <w:rPr>
                <w:rFonts w:ascii="標楷體" w:eastAsia="標楷體" w:hAnsi="標楷體"/>
                <w:color w:val="000000"/>
              </w:rPr>
            </w:pPr>
            <w:r w:rsidRPr="00F9298C">
              <w:rPr>
                <w:rFonts w:ascii="標楷體" w:eastAsia="標楷體" w:hAnsi="標楷體" w:hint="eastAsia"/>
                <w:color w:val="000000"/>
              </w:rPr>
              <w:t>教師介聘他縣(市)服務，其積分採計以同級學校之間為限，且為維持介聘作業之公平性，並避免申請人以高分低報方式參加介聘，各校及縣(市)教育局（處）應確實審核申請介聘教師之服務</w:t>
            </w:r>
            <w:r w:rsidR="00DA7684" w:rsidRPr="002E57DE">
              <w:rPr>
                <w:rFonts w:ascii="標楷體" w:eastAsia="標楷體" w:hAnsi="標楷體" w:hint="eastAsia"/>
                <w:b/>
              </w:rPr>
              <w:t>期間</w:t>
            </w:r>
            <w:r w:rsidRPr="00F9298C">
              <w:rPr>
                <w:rFonts w:ascii="標楷體" w:eastAsia="標楷體" w:hAnsi="標楷體" w:hint="eastAsia"/>
                <w:color w:val="000000"/>
              </w:rPr>
              <w:t>及考績積分，不得有故意低報情事，否則得拒絕其申請。</w:t>
            </w:r>
          </w:p>
        </w:tc>
      </w:tr>
      <w:tr w:rsidR="008D2FDC" w:rsidRPr="0042529D">
        <w:trPr>
          <w:jc w:val="center"/>
        </w:trPr>
        <w:tc>
          <w:tcPr>
            <w:tcW w:w="5190" w:type="dxa"/>
          </w:tcPr>
          <w:p w:rsidR="008D2FDC" w:rsidRPr="0042529D" w:rsidRDefault="008D2FDC" w:rsidP="002965E6">
            <w:pPr>
              <w:snapToGrid w:val="0"/>
              <w:ind w:left="222" w:hanging="222"/>
              <w:rPr>
                <w:rFonts w:ascii="標楷體" w:eastAsia="標楷體" w:hAnsi="標楷體"/>
                <w:color w:val="000000"/>
              </w:rPr>
            </w:pPr>
            <w:r w:rsidRPr="0042529D">
              <w:rPr>
                <w:rFonts w:ascii="標楷體" w:eastAsia="標楷體" w:hAnsi="標楷體"/>
                <w:color w:val="000000"/>
              </w:rPr>
              <w:t>1.</w:t>
            </w:r>
            <w:r w:rsidR="002965E6" w:rsidRPr="002965E6">
              <w:rPr>
                <w:rFonts w:ascii="標楷體" w:eastAsia="標楷體" w:hAnsi="標楷體"/>
                <w:color w:val="000000"/>
              </w:rPr>
              <w:t>在本縣(市)國民中小學</w:t>
            </w:r>
            <w:r w:rsidR="002965E6" w:rsidRPr="002965E6">
              <w:rPr>
                <w:rFonts w:ascii="標楷體" w:eastAsia="標楷體" w:hAnsi="標楷體" w:hint="eastAsia"/>
                <w:color w:val="000000"/>
              </w:rPr>
              <w:t>暨</w:t>
            </w:r>
            <w:r w:rsidR="002965E6" w:rsidRPr="002965E6">
              <w:rPr>
                <w:rFonts w:ascii="標楷體" w:eastAsia="標楷體" w:hAnsi="標楷體"/>
                <w:color w:val="000000"/>
              </w:rPr>
              <w:t>幼兒園連續服務，每滿一年給二分。</w:t>
            </w:r>
          </w:p>
        </w:tc>
        <w:tc>
          <w:tcPr>
            <w:tcW w:w="4480" w:type="dxa"/>
          </w:tcPr>
          <w:p w:rsidR="008D2FDC" w:rsidRPr="002E57DE" w:rsidRDefault="008D2FDC" w:rsidP="00E10E47">
            <w:pPr>
              <w:snapToGrid w:val="0"/>
              <w:ind w:left="432" w:hangingChars="180" w:hanging="432"/>
              <w:jc w:val="both"/>
              <w:rPr>
                <w:rFonts w:ascii="標楷體" w:eastAsia="標楷體" w:hAnsi="標楷體"/>
              </w:rPr>
            </w:pPr>
            <w:r w:rsidRPr="002E57DE">
              <w:rPr>
                <w:rFonts w:ascii="標楷體" w:eastAsia="標楷體" w:hAnsi="標楷體" w:hint="eastAsia"/>
              </w:rPr>
              <w:t>1.各階段別不可以合併採計</w:t>
            </w:r>
            <w:r w:rsidR="003F2789" w:rsidRPr="002E57DE">
              <w:rPr>
                <w:rFonts w:ascii="標楷體" w:eastAsia="標楷體" w:hAnsi="標楷體" w:hint="eastAsia"/>
              </w:rPr>
              <w:t>。</w:t>
            </w:r>
          </w:p>
          <w:p w:rsidR="002E57DE" w:rsidRPr="002E57DE" w:rsidRDefault="002E57DE" w:rsidP="002E57DE">
            <w:pPr>
              <w:snapToGrid w:val="0"/>
              <w:ind w:left="252" w:hangingChars="105" w:hanging="252"/>
              <w:jc w:val="both"/>
              <w:rPr>
                <w:rFonts w:ascii="標楷體" w:eastAsia="標楷體" w:hAnsi="標楷體"/>
              </w:rPr>
            </w:pPr>
            <w:r w:rsidRPr="002E57DE">
              <w:rPr>
                <w:rFonts w:ascii="標楷體" w:eastAsia="標楷體" w:hAnsi="標楷體" w:hint="eastAsia"/>
              </w:rPr>
              <w:t>2.</w:t>
            </w:r>
            <w:r w:rsidRPr="002E57DE">
              <w:rPr>
                <w:rFonts w:ascii="標楷體" w:eastAsia="標楷體" w:hAnsi="標楷體" w:hint="eastAsia"/>
                <w:b/>
                <w:u w:val="single"/>
              </w:rPr>
              <w:t>教師在本縣(市)連續服務期間服義務役年資可以採計，惟不含志願役</w:t>
            </w:r>
            <w:r w:rsidRPr="002E57DE">
              <w:rPr>
                <w:rFonts w:ascii="標楷體" w:eastAsia="標楷體" w:hint="eastAsia"/>
                <w:b/>
                <w:u w:val="single"/>
              </w:rPr>
              <w:t>。</w:t>
            </w:r>
          </w:p>
          <w:p w:rsidR="00F73DF7" w:rsidRPr="002E57DE" w:rsidRDefault="00F73DF7" w:rsidP="00E10E47">
            <w:pPr>
              <w:snapToGrid w:val="0"/>
              <w:ind w:left="252" w:hangingChars="105" w:hanging="252"/>
              <w:jc w:val="both"/>
              <w:rPr>
                <w:rFonts w:ascii="標楷體" w:eastAsia="標楷體" w:hAnsi="標楷體"/>
              </w:rPr>
            </w:pPr>
            <w:r w:rsidRPr="002E57DE">
              <w:rPr>
                <w:rFonts w:ascii="標楷體" w:eastAsia="標楷體" w:hAnsi="標楷體" w:hint="eastAsia"/>
              </w:rPr>
              <w:lastRenderedPageBreak/>
              <w:t>3.</w:t>
            </w:r>
            <w:r w:rsidRPr="002E57DE">
              <w:rPr>
                <w:rFonts w:ascii="標楷體" w:eastAsia="標楷體" w:hAnsi="標楷體" w:hint="eastAsia"/>
                <w:b/>
              </w:rPr>
              <w:t>育嬰留職停薪年資得以採計。</w:t>
            </w:r>
          </w:p>
          <w:p w:rsidR="008D2FDC" w:rsidRDefault="00F73DF7" w:rsidP="00E10E47">
            <w:pPr>
              <w:snapToGrid w:val="0"/>
              <w:ind w:left="252" w:hangingChars="105" w:hanging="252"/>
              <w:jc w:val="both"/>
              <w:rPr>
                <w:rFonts w:ascii="標楷體" w:eastAsia="標楷體"/>
              </w:rPr>
            </w:pPr>
            <w:r w:rsidRPr="002E57DE">
              <w:rPr>
                <w:rFonts w:ascii="標楷體" w:eastAsia="標楷體" w:hAnsi="標楷體" w:hint="eastAsia"/>
              </w:rPr>
              <w:t>4</w:t>
            </w:r>
            <w:r w:rsidR="008D2FDC" w:rsidRPr="002E57DE">
              <w:rPr>
                <w:rFonts w:ascii="標楷體" w:eastAsia="標楷體" w:hAnsi="標楷體" w:hint="eastAsia"/>
              </w:rPr>
              <w:t>.私立學校(</w:t>
            </w:r>
            <w:r w:rsidR="00D379ED" w:rsidRPr="002E57DE">
              <w:rPr>
                <w:rFonts w:ascii="標楷體" w:eastAsia="標楷體" w:hAnsi="標楷體" w:hint="eastAsia"/>
              </w:rPr>
              <w:t>幼兒園</w:t>
            </w:r>
            <w:r w:rsidR="008D2FDC" w:rsidRPr="002E57DE">
              <w:rPr>
                <w:rFonts w:ascii="標楷體" w:eastAsia="標楷體" w:hAnsi="標楷體" w:hint="eastAsia"/>
              </w:rPr>
              <w:t>)服務年資符合行政院服務獎章頒發之服務認定標準年資者准併計</w:t>
            </w:r>
            <w:r w:rsidR="008D2FDC" w:rsidRPr="002E57DE">
              <w:rPr>
                <w:rFonts w:ascii="標楷體" w:eastAsia="標楷體" w:hint="eastAsia"/>
              </w:rPr>
              <w:t>。</w:t>
            </w:r>
          </w:p>
          <w:p w:rsidR="002E57DE" w:rsidRPr="002E57DE" w:rsidRDefault="002E57DE" w:rsidP="002E57DE">
            <w:pPr>
              <w:snapToGrid w:val="0"/>
              <w:ind w:left="252" w:hangingChars="105" w:hanging="252"/>
              <w:jc w:val="both"/>
              <w:rPr>
                <w:rFonts w:ascii="標楷體" w:eastAsia="標楷體" w:hAnsi="標楷體"/>
              </w:rPr>
            </w:pPr>
            <w:r w:rsidRPr="002E57DE">
              <w:rPr>
                <w:rFonts w:ascii="標楷體" w:eastAsia="標楷體" w:hAnsi="標楷體" w:hint="eastAsia"/>
                <w:b/>
                <w:u w:val="single"/>
              </w:rPr>
              <w:t>5.教師借調教育部、各縣市教育局(處)或商借至海外臺灣學校服務，其借調或商借年資得採計年資積分。</w:t>
            </w:r>
          </w:p>
        </w:tc>
      </w:tr>
      <w:tr w:rsidR="008D2FDC" w:rsidRPr="0042529D">
        <w:trPr>
          <w:jc w:val="center"/>
        </w:trPr>
        <w:tc>
          <w:tcPr>
            <w:tcW w:w="5190" w:type="dxa"/>
          </w:tcPr>
          <w:p w:rsidR="008D2FDC" w:rsidRPr="0042529D" w:rsidRDefault="008D2FDC" w:rsidP="00AA67B8">
            <w:pPr>
              <w:snapToGrid w:val="0"/>
              <w:ind w:left="222" w:hanging="222"/>
              <w:rPr>
                <w:rFonts w:ascii="標楷體" w:eastAsia="標楷體" w:hAnsi="標楷體"/>
                <w:color w:val="000000"/>
              </w:rPr>
            </w:pPr>
            <w:r w:rsidRPr="0042529D">
              <w:rPr>
                <w:rFonts w:ascii="標楷體" w:eastAsia="標楷體" w:hAnsi="標楷體"/>
                <w:color w:val="000000"/>
              </w:rPr>
              <w:lastRenderedPageBreak/>
              <w:t>2.在本縣(市)偏遠地區國民中小學</w:t>
            </w:r>
            <w:r w:rsidR="00AA67B8">
              <w:rPr>
                <w:rFonts w:ascii="標楷體" w:eastAsia="標楷體" w:hAnsi="標楷體" w:hint="eastAsia"/>
                <w:color w:val="000000"/>
              </w:rPr>
              <w:t>暨</w:t>
            </w:r>
            <w:r w:rsidR="00D379ED">
              <w:rPr>
                <w:rFonts w:ascii="標楷體" w:eastAsia="標楷體" w:hAnsi="標楷體"/>
                <w:color w:val="000000"/>
              </w:rPr>
              <w:t>幼兒園</w:t>
            </w:r>
            <w:r w:rsidRPr="0042529D">
              <w:rPr>
                <w:rFonts w:ascii="標楷體" w:eastAsia="標楷體" w:hAnsi="標楷體"/>
                <w:color w:val="000000"/>
              </w:rPr>
              <w:t>連續服務，每滿一年加給一分。</w:t>
            </w:r>
          </w:p>
        </w:tc>
        <w:tc>
          <w:tcPr>
            <w:tcW w:w="4480" w:type="dxa"/>
          </w:tcPr>
          <w:p w:rsidR="002E57DE" w:rsidRDefault="002E57DE" w:rsidP="002E57DE">
            <w:pPr>
              <w:snapToGrid w:val="0"/>
              <w:rPr>
                <w:rFonts w:ascii="標楷體" w:eastAsia="標楷體"/>
                <w:color w:val="000000"/>
              </w:rPr>
            </w:pPr>
            <w:r>
              <w:rPr>
                <w:rFonts w:ascii="標楷體" w:eastAsia="標楷體" w:hAnsi="標楷體" w:hint="eastAsia"/>
                <w:color w:val="000000"/>
              </w:rPr>
              <w:t>1.</w:t>
            </w:r>
            <w:r w:rsidRPr="0042529D">
              <w:rPr>
                <w:rFonts w:ascii="標楷體" w:eastAsia="標楷體" w:hAnsi="標楷體" w:hint="eastAsia"/>
                <w:color w:val="000000"/>
              </w:rPr>
              <w:t>檢附服務證明</w:t>
            </w:r>
            <w:r w:rsidRPr="0042529D">
              <w:rPr>
                <w:rFonts w:ascii="標楷體" w:eastAsia="標楷體" w:hint="eastAsia"/>
                <w:color w:val="000000"/>
              </w:rPr>
              <w:t>。</w:t>
            </w:r>
          </w:p>
          <w:p w:rsidR="008D2FDC" w:rsidRPr="002E57DE" w:rsidRDefault="002E57DE" w:rsidP="002E57DE">
            <w:pPr>
              <w:snapToGrid w:val="0"/>
              <w:rPr>
                <w:rFonts w:ascii="標楷體" w:eastAsia="標楷體" w:hAnsi="標楷體"/>
              </w:rPr>
            </w:pPr>
            <w:r w:rsidRPr="002E57DE">
              <w:rPr>
                <w:rFonts w:ascii="標楷體" w:eastAsia="標楷體" w:hAnsi="標楷體" w:hint="eastAsia"/>
                <w:u w:val="single"/>
              </w:rPr>
              <w:t>2.教師借調教育部、各縣市教育局(處)或商借至海外臺灣學校服務，其借調或商借年資不得採計。</w:t>
            </w:r>
          </w:p>
        </w:tc>
      </w:tr>
      <w:tr w:rsidR="008D2FDC" w:rsidRPr="0042529D">
        <w:trPr>
          <w:jc w:val="center"/>
        </w:trPr>
        <w:tc>
          <w:tcPr>
            <w:tcW w:w="5190" w:type="dxa"/>
          </w:tcPr>
          <w:p w:rsidR="008D2FDC" w:rsidRPr="0042529D" w:rsidRDefault="008D2FDC" w:rsidP="00AA67B8">
            <w:pPr>
              <w:snapToGrid w:val="0"/>
              <w:ind w:left="222" w:hanging="222"/>
              <w:rPr>
                <w:rFonts w:ascii="標楷體" w:eastAsia="標楷體" w:hAnsi="標楷體"/>
                <w:color w:val="000000"/>
              </w:rPr>
            </w:pPr>
            <w:r w:rsidRPr="0042529D">
              <w:rPr>
                <w:rFonts w:ascii="標楷體" w:eastAsia="標楷體" w:hAnsi="標楷體"/>
                <w:color w:val="000000"/>
              </w:rPr>
              <w:t>3.在本縣(市)特殊偏遠地區國民中小學</w:t>
            </w:r>
            <w:r w:rsidR="00AA67B8">
              <w:rPr>
                <w:rFonts w:ascii="標楷體" w:eastAsia="標楷體" w:hAnsi="標楷體" w:hint="eastAsia"/>
                <w:color w:val="000000"/>
              </w:rPr>
              <w:t>暨</w:t>
            </w:r>
            <w:r w:rsidR="00D379ED">
              <w:rPr>
                <w:rFonts w:ascii="標楷體" w:eastAsia="標楷體" w:hAnsi="標楷體"/>
                <w:color w:val="000000"/>
              </w:rPr>
              <w:t>幼兒園</w:t>
            </w:r>
            <w:r w:rsidRPr="0042529D">
              <w:rPr>
                <w:rFonts w:ascii="標楷體" w:eastAsia="標楷體" w:hAnsi="標楷體"/>
                <w:color w:val="000000"/>
              </w:rPr>
              <w:t>連續服務，每滿一年加給二分。</w:t>
            </w:r>
          </w:p>
        </w:tc>
        <w:tc>
          <w:tcPr>
            <w:tcW w:w="4480" w:type="dxa"/>
          </w:tcPr>
          <w:p w:rsidR="002E57DE" w:rsidRDefault="002E57DE" w:rsidP="002E57DE">
            <w:pPr>
              <w:snapToGrid w:val="0"/>
              <w:rPr>
                <w:rFonts w:ascii="標楷體" w:eastAsia="標楷體"/>
                <w:color w:val="000000"/>
              </w:rPr>
            </w:pPr>
            <w:r>
              <w:rPr>
                <w:rFonts w:ascii="標楷體" w:eastAsia="標楷體" w:hAnsi="標楷體" w:hint="eastAsia"/>
                <w:color w:val="000000"/>
              </w:rPr>
              <w:t>1.</w:t>
            </w:r>
            <w:r w:rsidRPr="0042529D">
              <w:rPr>
                <w:rFonts w:ascii="標楷體" w:eastAsia="標楷體" w:hAnsi="標楷體" w:hint="eastAsia"/>
                <w:color w:val="000000"/>
              </w:rPr>
              <w:t>檢附服務證明</w:t>
            </w:r>
            <w:r w:rsidRPr="0042529D">
              <w:rPr>
                <w:rFonts w:ascii="標楷體" w:eastAsia="標楷體" w:hint="eastAsia"/>
                <w:color w:val="000000"/>
              </w:rPr>
              <w:t>。</w:t>
            </w:r>
          </w:p>
          <w:p w:rsidR="008D2FDC" w:rsidRPr="002E57DE" w:rsidRDefault="002E57DE" w:rsidP="002E57DE">
            <w:pPr>
              <w:snapToGrid w:val="0"/>
              <w:rPr>
                <w:rFonts w:ascii="標楷體" w:eastAsia="標楷體" w:hAnsi="標楷體"/>
              </w:rPr>
            </w:pPr>
            <w:r w:rsidRPr="002E57DE">
              <w:rPr>
                <w:rFonts w:ascii="標楷體" w:eastAsia="標楷體" w:hAnsi="標楷體" w:hint="eastAsia"/>
                <w:u w:val="single"/>
              </w:rPr>
              <w:t>2.教師借調教育部、各縣市教育局(處)或商借至海外臺灣學校服務，其借調或商借年資不得採計。</w:t>
            </w:r>
          </w:p>
        </w:tc>
      </w:tr>
      <w:tr w:rsidR="008D2FDC" w:rsidRPr="0042529D">
        <w:trPr>
          <w:jc w:val="center"/>
        </w:trPr>
        <w:tc>
          <w:tcPr>
            <w:tcW w:w="5190" w:type="dxa"/>
          </w:tcPr>
          <w:p w:rsidR="008D2FDC" w:rsidRPr="0042529D" w:rsidRDefault="008D2FDC" w:rsidP="00062B19">
            <w:pPr>
              <w:snapToGrid w:val="0"/>
              <w:ind w:left="222" w:hanging="222"/>
              <w:rPr>
                <w:rFonts w:ascii="標楷體" w:eastAsia="標楷體" w:hAnsi="標楷體"/>
                <w:color w:val="000000"/>
              </w:rPr>
            </w:pPr>
            <w:r w:rsidRPr="0042529D">
              <w:rPr>
                <w:rFonts w:ascii="標楷體" w:eastAsia="標楷體" w:hAnsi="標楷體"/>
                <w:color w:val="000000"/>
              </w:rPr>
              <w:t>4.在本縣(市)學校、</w:t>
            </w:r>
            <w:r w:rsidR="00D379ED">
              <w:rPr>
                <w:rFonts w:ascii="標楷體" w:eastAsia="標楷體" w:hAnsi="標楷體"/>
                <w:color w:val="000000"/>
              </w:rPr>
              <w:t>幼兒園</w:t>
            </w:r>
            <w:r w:rsidRPr="0042529D">
              <w:rPr>
                <w:rFonts w:ascii="標楷體" w:eastAsia="標楷體" w:hAnsi="標楷體"/>
                <w:color w:val="000000"/>
              </w:rPr>
              <w:t>兼任處(室)主任、園長，每滿一年加給</w:t>
            </w:r>
            <w:r w:rsidR="002965E6" w:rsidRPr="002965E6">
              <w:rPr>
                <w:rFonts w:ascii="標楷體" w:eastAsia="標楷體" w:hAnsi="標楷體"/>
                <w:color w:val="000000"/>
              </w:rPr>
              <w:t>二</w:t>
            </w:r>
            <w:r w:rsidR="002965E6" w:rsidRPr="002965E6">
              <w:rPr>
                <w:rFonts w:ascii="標楷體" w:eastAsia="標楷體" w:hAnsi="標楷體" w:hint="eastAsia"/>
                <w:color w:val="000000"/>
              </w:rPr>
              <w:t>‧五</w:t>
            </w:r>
            <w:r w:rsidRPr="0042529D">
              <w:rPr>
                <w:rFonts w:ascii="標楷體" w:eastAsia="標楷體" w:hAnsi="標楷體"/>
                <w:color w:val="000000"/>
              </w:rPr>
              <w:t>分。</w:t>
            </w:r>
          </w:p>
        </w:tc>
        <w:tc>
          <w:tcPr>
            <w:tcW w:w="4480" w:type="dxa"/>
          </w:tcPr>
          <w:p w:rsidR="008D2FDC" w:rsidRPr="0042529D" w:rsidRDefault="008D2FDC" w:rsidP="00E10E47">
            <w:pPr>
              <w:snapToGrid w:val="0"/>
              <w:rPr>
                <w:rFonts w:ascii="標楷體" w:eastAsia="標楷體" w:hAnsi="標楷體"/>
                <w:color w:val="000000"/>
              </w:rPr>
            </w:pPr>
            <w:r w:rsidRPr="0042529D">
              <w:rPr>
                <w:rFonts w:ascii="標楷體" w:eastAsia="標楷體" w:hAnsi="標楷體" w:hint="eastAsia"/>
                <w:color w:val="000000"/>
              </w:rPr>
              <w:t>檢附兼職證明</w:t>
            </w:r>
            <w:r w:rsidRPr="0042529D">
              <w:rPr>
                <w:rFonts w:ascii="標楷體" w:eastAsia="標楷體" w:hint="eastAsia"/>
                <w:color w:val="000000"/>
              </w:rPr>
              <w:t>。</w:t>
            </w:r>
          </w:p>
        </w:tc>
      </w:tr>
      <w:tr w:rsidR="008D2FDC" w:rsidRPr="0042529D">
        <w:trPr>
          <w:jc w:val="center"/>
        </w:trPr>
        <w:tc>
          <w:tcPr>
            <w:tcW w:w="5190" w:type="dxa"/>
          </w:tcPr>
          <w:p w:rsidR="008D2FDC" w:rsidRPr="0042529D" w:rsidRDefault="008D2FDC" w:rsidP="00F95FEC">
            <w:pPr>
              <w:snapToGrid w:val="0"/>
              <w:ind w:left="222" w:hanging="222"/>
              <w:rPr>
                <w:rFonts w:ascii="標楷體" w:eastAsia="標楷體" w:hAnsi="標楷體"/>
                <w:color w:val="000000"/>
              </w:rPr>
            </w:pPr>
            <w:r w:rsidRPr="0042529D">
              <w:rPr>
                <w:rFonts w:ascii="標楷體" w:eastAsia="標楷體" w:hAnsi="標楷體"/>
                <w:color w:val="000000"/>
              </w:rPr>
              <w:t>5.在本縣(市)學校、</w:t>
            </w:r>
            <w:r w:rsidR="00D379ED">
              <w:rPr>
                <w:rFonts w:ascii="標楷體" w:eastAsia="標楷體" w:hAnsi="標楷體"/>
                <w:color w:val="000000"/>
              </w:rPr>
              <w:t>幼兒園</w:t>
            </w:r>
            <w:r w:rsidRPr="0042529D">
              <w:rPr>
                <w:rFonts w:ascii="標楷體" w:eastAsia="標楷體" w:hAnsi="標楷體"/>
                <w:color w:val="000000"/>
              </w:rPr>
              <w:t>兼任組長、副組長、人事、主計，每滿一年加給</w:t>
            </w:r>
            <w:r w:rsidR="002965E6" w:rsidRPr="002965E6">
              <w:rPr>
                <w:rFonts w:ascii="標楷體" w:eastAsia="標楷體" w:hAnsi="標楷體"/>
                <w:color w:val="000000"/>
              </w:rPr>
              <w:t>一</w:t>
            </w:r>
            <w:r w:rsidR="002965E6" w:rsidRPr="002965E6">
              <w:rPr>
                <w:rFonts w:ascii="標楷體" w:eastAsia="標楷體" w:hAnsi="標楷體" w:hint="eastAsia"/>
                <w:color w:val="000000"/>
              </w:rPr>
              <w:t>‧五</w:t>
            </w:r>
            <w:r w:rsidRPr="0042529D">
              <w:rPr>
                <w:rFonts w:ascii="標楷體" w:eastAsia="標楷體" w:hAnsi="標楷體"/>
                <w:color w:val="000000"/>
              </w:rPr>
              <w:t>分(具二種以上兼職者，擇一採計)。</w:t>
            </w:r>
          </w:p>
        </w:tc>
        <w:tc>
          <w:tcPr>
            <w:tcW w:w="4480" w:type="dxa"/>
          </w:tcPr>
          <w:p w:rsidR="008D2FDC" w:rsidRPr="0042529D" w:rsidRDefault="008D2FDC" w:rsidP="00E10E47">
            <w:pPr>
              <w:snapToGrid w:val="0"/>
              <w:rPr>
                <w:rFonts w:ascii="標楷體" w:eastAsia="標楷體" w:hAnsi="標楷體"/>
                <w:color w:val="000000"/>
              </w:rPr>
            </w:pPr>
            <w:r w:rsidRPr="0042529D">
              <w:rPr>
                <w:rFonts w:ascii="標楷體" w:eastAsia="標楷體" w:hAnsi="標楷體" w:hint="eastAsia"/>
                <w:color w:val="000000"/>
              </w:rPr>
              <w:t>檢附兼職證明</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9F718E">
            <w:pPr>
              <w:snapToGrid w:val="0"/>
              <w:ind w:left="222" w:hanging="222"/>
              <w:rPr>
                <w:rFonts w:ascii="標楷體" w:eastAsia="標楷體" w:hAnsi="標楷體"/>
                <w:color w:val="000000"/>
              </w:rPr>
            </w:pPr>
            <w:r>
              <w:rPr>
                <w:rFonts w:ascii="標楷體" w:eastAsia="標楷體" w:hAnsi="標楷體" w:hint="eastAsia"/>
                <w:color w:val="000000"/>
              </w:rPr>
              <w:t>6</w:t>
            </w:r>
            <w:r w:rsidRPr="0042529D">
              <w:rPr>
                <w:rFonts w:ascii="標楷體" w:eastAsia="標楷體" w:hAnsi="標楷體"/>
                <w:color w:val="000000"/>
              </w:rPr>
              <w:t>.在本縣(市)學校、</w:t>
            </w:r>
            <w:r w:rsidR="00D379ED">
              <w:rPr>
                <w:rFonts w:ascii="標楷體" w:eastAsia="標楷體" w:hAnsi="標楷體"/>
                <w:color w:val="000000"/>
              </w:rPr>
              <w:t>幼兒園</w:t>
            </w:r>
            <w:r w:rsidRPr="0042529D">
              <w:rPr>
                <w:rFonts w:ascii="標楷體" w:eastAsia="標楷體" w:hAnsi="標楷體"/>
                <w:color w:val="000000"/>
              </w:rPr>
              <w:t>兼任</w:t>
            </w:r>
            <w:r>
              <w:rPr>
                <w:rFonts w:ascii="標楷體" w:eastAsia="標楷體" w:hAnsi="標楷體" w:hint="eastAsia"/>
                <w:color w:val="000000"/>
              </w:rPr>
              <w:t>導師</w:t>
            </w:r>
            <w:r w:rsidRPr="0042529D">
              <w:rPr>
                <w:rFonts w:ascii="標楷體" w:eastAsia="標楷體" w:hAnsi="標楷體"/>
                <w:color w:val="000000"/>
              </w:rPr>
              <w:t>，每滿一年加給</w:t>
            </w:r>
            <w:r w:rsidR="002965E6" w:rsidRPr="002965E6">
              <w:rPr>
                <w:rFonts w:ascii="標楷體" w:eastAsia="標楷體" w:hAnsi="標楷體"/>
                <w:color w:val="000000"/>
              </w:rPr>
              <w:t>0．五</w:t>
            </w:r>
            <w:r w:rsidRPr="0042529D">
              <w:rPr>
                <w:rFonts w:ascii="標楷體" w:eastAsia="標楷體" w:hAnsi="標楷體"/>
                <w:color w:val="000000"/>
              </w:rPr>
              <w:t>分(具二種以上兼職者，擇一採計)。</w:t>
            </w:r>
          </w:p>
        </w:tc>
        <w:tc>
          <w:tcPr>
            <w:tcW w:w="4480" w:type="dxa"/>
          </w:tcPr>
          <w:p w:rsidR="005F0EDE" w:rsidRPr="0042529D" w:rsidRDefault="005F0EDE" w:rsidP="009F718E">
            <w:pPr>
              <w:snapToGrid w:val="0"/>
              <w:rPr>
                <w:rFonts w:ascii="標楷體" w:eastAsia="標楷體" w:hAnsi="標楷體"/>
                <w:color w:val="000000"/>
              </w:rPr>
            </w:pPr>
            <w:r w:rsidRPr="0042529D">
              <w:rPr>
                <w:rFonts w:ascii="標楷體" w:eastAsia="標楷體" w:hAnsi="標楷體" w:hint="eastAsia"/>
                <w:color w:val="000000"/>
              </w:rPr>
              <w:t>檢附兼職證明</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9F71CA">
            <w:pPr>
              <w:snapToGrid w:val="0"/>
              <w:ind w:left="222" w:hanging="222"/>
              <w:rPr>
                <w:rFonts w:ascii="標楷體" w:eastAsia="標楷體" w:hAnsi="標楷體"/>
                <w:color w:val="000000"/>
              </w:rPr>
            </w:pPr>
            <w:r>
              <w:rPr>
                <w:rFonts w:ascii="標楷體" w:eastAsia="標楷體" w:hAnsi="標楷體" w:hint="eastAsia"/>
                <w:color w:val="000000"/>
              </w:rPr>
              <w:t>7</w:t>
            </w:r>
            <w:r w:rsidRPr="0042529D">
              <w:rPr>
                <w:rFonts w:ascii="標楷體" w:eastAsia="標楷體" w:hAnsi="標楷體"/>
                <w:color w:val="000000"/>
              </w:rPr>
              <w:t>.前述年資積分，限經聘(派)任之合格教師及八十</w:t>
            </w:r>
            <w:r w:rsidR="009F71CA">
              <w:rPr>
                <w:rFonts w:ascii="標楷體" w:eastAsia="標楷體" w:hAnsi="標楷體" w:hint="eastAsia"/>
                <w:color w:val="000000"/>
              </w:rPr>
              <w:t>六</w:t>
            </w:r>
            <w:r w:rsidRPr="0042529D">
              <w:rPr>
                <w:rFonts w:ascii="標楷體" w:eastAsia="標楷體" w:hAnsi="標楷體"/>
                <w:color w:val="000000"/>
              </w:rPr>
              <w:t>學年度(含)以前依法分發之實習教師或八十四年十一月十六日(含)以前進用之試用教師期間始得採計。</w:t>
            </w:r>
          </w:p>
        </w:tc>
        <w:tc>
          <w:tcPr>
            <w:tcW w:w="4480" w:type="dxa"/>
          </w:tcPr>
          <w:p w:rsidR="005F0EDE" w:rsidRPr="0042529D" w:rsidRDefault="005F0EDE" w:rsidP="00E10E47">
            <w:pPr>
              <w:snapToGrid w:val="0"/>
              <w:ind w:left="240" w:hangingChars="100" w:hanging="240"/>
              <w:rPr>
                <w:rFonts w:ascii="標楷體" w:eastAsia="標楷體" w:hAnsi="標楷體"/>
                <w:color w:val="000000"/>
              </w:rPr>
            </w:pPr>
            <w:r w:rsidRPr="0042529D">
              <w:rPr>
                <w:rFonts w:ascii="標楷體" w:eastAsia="標楷體" w:hAnsi="標楷體" w:hint="eastAsia"/>
                <w:color w:val="000000"/>
              </w:rPr>
              <w:t>1.實習教師係指以舊制（登記制）之公費生。</w:t>
            </w:r>
          </w:p>
          <w:p w:rsidR="005F0EDE" w:rsidRPr="0042529D" w:rsidRDefault="005F0EDE" w:rsidP="00E10E47">
            <w:pPr>
              <w:snapToGrid w:val="0"/>
              <w:ind w:left="240" w:hangingChars="100" w:hanging="240"/>
              <w:rPr>
                <w:rFonts w:ascii="標楷體" w:eastAsia="標楷體" w:hAnsi="標楷體"/>
                <w:color w:val="000000"/>
              </w:rPr>
            </w:pPr>
            <w:r w:rsidRPr="0042529D">
              <w:rPr>
                <w:rFonts w:ascii="標楷體" w:eastAsia="標楷體" w:hAnsi="標楷體" w:hint="eastAsia"/>
                <w:color w:val="000000"/>
              </w:rPr>
              <w:t>2.試用教師必須持有試用教師證始得採計。</w:t>
            </w:r>
          </w:p>
        </w:tc>
      </w:tr>
      <w:tr w:rsidR="004F4D6A" w:rsidRPr="0042529D">
        <w:trPr>
          <w:jc w:val="center"/>
        </w:trPr>
        <w:tc>
          <w:tcPr>
            <w:tcW w:w="5190" w:type="dxa"/>
          </w:tcPr>
          <w:p w:rsidR="004F4D6A" w:rsidRDefault="004F4D6A" w:rsidP="002E57DE">
            <w:pPr>
              <w:snapToGrid w:val="0"/>
              <w:ind w:left="222" w:hanging="222"/>
              <w:rPr>
                <w:rFonts w:ascii="標楷體" w:eastAsia="標楷體" w:hAnsi="標楷體"/>
                <w:color w:val="000000"/>
              </w:rPr>
            </w:pPr>
            <w:r w:rsidRPr="008F67D1">
              <w:rPr>
                <w:rFonts w:ascii="標楷體" w:eastAsia="標楷體" w:hAnsi="標楷體" w:hint="eastAsia"/>
                <w:b/>
                <w:color w:val="000000"/>
                <w:kern w:val="0"/>
                <w:sz w:val="26"/>
                <w:szCs w:val="26"/>
                <w:u w:val="single"/>
              </w:rPr>
              <w:t>8.</w:t>
            </w:r>
            <w:r w:rsidRPr="008F67D1">
              <w:rPr>
                <w:rFonts w:ascii="標楷體" w:eastAsia="標楷體" w:hAnsi="標楷體"/>
                <w:b/>
                <w:color w:val="000000"/>
                <w:kern w:val="0"/>
                <w:sz w:val="26"/>
                <w:szCs w:val="26"/>
                <w:u w:val="single"/>
              </w:rPr>
              <w:t>未滿一年之兼</w:t>
            </w:r>
            <w:r w:rsidRPr="008F67D1">
              <w:rPr>
                <w:rFonts w:ascii="標楷體" w:eastAsia="標楷體" w:hAnsi="標楷體"/>
                <w:b/>
                <w:kern w:val="0"/>
                <w:sz w:val="26"/>
                <w:szCs w:val="26"/>
                <w:u w:val="single"/>
              </w:rPr>
              <w:t>任行政職</w:t>
            </w:r>
            <w:r w:rsidRPr="008F67D1">
              <w:rPr>
                <w:rFonts w:ascii="標楷體" w:eastAsia="標楷體" w:hAnsi="標楷體"/>
                <w:b/>
                <w:color w:val="000000"/>
                <w:kern w:val="0"/>
                <w:sz w:val="26"/>
                <w:szCs w:val="26"/>
                <w:u w:val="single"/>
              </w:rPr>
              <w:t>務及導師年資，得合併計算，以較低之職務為採計基準核給分數</w:t>
            </w:r>
            <w:r w:rsidRPr="008F67D1">
              <w:rPr>
                <w:rFonts w:ascii="標楷體" w:eastAsia="標楷體" w:hAnsi="標楷體" w:hint="eastAsia"/>
                <w:b/>
                <w:color w:val="000000"/>
                <w:kern w:val="0"/>
                <w:sz w:val="26"/>
                <w:szCs w:val="26"/>
                <w:u w:val="single"/>
              </w:rPr>
              <w:t>。</w:t>
            </w:r>
          </w:p>
        </w:tc>
        <w:tc>
          <w:tcPr>
            <w:tcW w:w="4480" w:type="dxa"/>
          </w:tcPr>
          <w:p w:rsidR="004F4D6A" w:rsidRPr="0042529D" w:rsidRDefault="004F4D6A" w:rsidP="00E10E47">
            <w:pPr>
              <w:snapToGrid w:val="0"/>
              <w:ind w:left="240" w:hangingChars="100" w:hanging="240"/>
              <w:rPr>
                <w:rFonts w:ascii="標楷體" w:eastAsia="標楷體" w:hAnsi="標楷體"/>
                <w:color w:val="000000"/>
              </w:rPr>
            </w:pPr>
            <w:r>
              <w:rPr>
                <w:rFonts w:ascii="標楷體" w:eastAsia="標楷體" w:hAnsi="標楷體" w:hint="eastAsia"/>
                <w:color w:val="000000"/>
              </w:rPr>
              <w:t>檢附服務證明書</w:t>
            </w:r>
          </w:p>
        </w:tc>
      </w:tr>
      <w:tr w:rsidR="005F0EDE" w:rsidRPr="0042529D">
        <w:trPr>
          <w:jc w:val="center"/>
        </w:trPr>
        <w:tc>
          <w:tcPr>
            <w:tcW w:w="5190" w:type="dxa"/>
          </w:tcPr>
          <w:p w:rsidR="005F0EDE" w:rsidRPr="0042529D" w:rsidRDefault="005F0EDE" w:rsidP="00062B19">
            <w:pPr>
              <w:snapToGrid w:val="0"/>
              <w:rPr>
                <w:rFonts w:ascii="標楷體" w:eastAsia="標楷體" w:hAnsi="標楷體"/>
                <w:color w:val="000000"/>
              </w:rPr>
            </w:pPr>
            <w:r w:rsidRPr="0042529D">
              <w:rPr>
                <w:rFonts w:ascii="標楷體" w:eastAsia="標楷體" w:hAnsi="標楷體"/>
                <w:color w:val="000000"/>
              </w:rPr>
              <w:t>(三)在本縣市最近五年考績之積分：最高十分。</w:t>
            </w:r>
          </w:p>
        </w:tc>
        <w:tc>
          <w:tcPr>
            <w:tcW w:w="4480" w:type="dxa"/>
          </w:tcPr>
          <w:p w:rsidR="005F0EDE" w:rsidRPr="0042529D" w:rsidRDefault="005F0EDE" w:rsidP="004F4D6A">
            <w:pPr>
              <w:snapToGrid w:val="0"/>
              <w:rPr>
                <w:rFonts w:ascii="標楷體" w:eastAsia="標楷體" w:hAnsi="標楷體"/>
                <w:bCs/>
                <w:color w:val="000000"/>
              </w:rPr>
            </w:pPr>
            <w:r w:rsidRPr="0042529D">
              <w:rPr>
                <w:rFonts w:ascii="標楷體" w:eastAsia="標楷體" w:hAnsi="標楷體" w:hint="eastAsia"/>
                <w:bCs/>
                <w:color w:val="000000"/>
              </w:rPr>
              <w:t>為</w:t>
            </w:r>
            <w:r w:rsidR="004F4D6A" w:rsidRPr="00AA67B8">
              <w:rPr>
                <w:rFonts w:ascii="標楷體" w:eastAsia="標楷體" w:hAnsi="標楷體" w:hint="eastAsia"/>
                <w:b/>
                <w:bCs/>
              </w:rPr>
              <w:t>100</w:t>
            </w:r>
            <w:r w:rsidR="00F01D61" w:rsidRPr="00AA67B8">
              <w:rPr>
                <w:rFonts w:ascii="標楷體" w:eastAsia="標楷體" w:hAnsi="標楷體" w:hint="eastAsia"/>
                <w:b/>
                <w:bCs/>
                <w:u w:val="single"/>
              </w:rPr>
              <w:t>-</w:t>
            </w:r>
            <w:r w:rsidR="004F4D6A" w:rsidRPr="00AA67B8">
              <w:rPr>
                <w:rFonts w:ascii="標楷體" w:eastAsia="標楷體" w:hAnsi="標楷體" w:hint="eastAsia"/>
                <w:b/>
                <w:bCs/>
                <w:u w:val="single"/>
              </w:rPr>
              <w:t>104</w:t>
            </w:r>
            <w:r w:rsidRPr="00DE6EB5">
              <w:rPr>
                <w:rFonts w:ascii="標楷體" w:eastAsia="標楷體" w:hAnsi="標楷體" w:hint="eastAsia"/>
                <w:bCs/>
                <w:color w:val="000000"/>
              </w:rPr>
              <w:t>學年度</w:t>
            </w:r>
            <w:r w:rsidRPr="0042529D">
              <w:rPr>
                <w:rFonts w:ascii="標楷體" w:eastAsia="標楷體" w:hAnsi="標楷體" w:hint="eastAsia"/>
                <w:bCs/>
                <w:color w:val="000000"/>
              </w:rPr>
              <w:t>成績考核</w:t>
            </w:r>
            <w:r w:rsidRPr="0042529D">
              <w:rPr>
                <w:rFonts w:ascii="標楷體" w:eastAsia="標楷體" w:hint="eastAsia"/>
                <w:bCs/>
                <w:color w:val="000000"/>
              </w:rPr>
              <w:t>。</w:t>
            </w:r>
          </w:p>
        </w:tc>
      </w:tr>
      <w:tr w:rsidR="005F0EDE" w:rsidRPr="00BC6C13">
        <w:trPr>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1.考列公立學校教職員成績考核辦法第四條第一項第一款者，每年給二分。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檢附成績考核表</w:t>
            </w:r>
            <w:r w:rsidRPr="00BC6C13">
              <w:rPr>
                <w:rFonts w:ascii="標楷體" w:eastAsia="標楷體" w:hAnsi="標楷體" w:hint="eastAsia"/>
                <w:color w:val="000000"/>
              </w:rPr>
              <w:t>。</w:t>
            </w:r>
          </w:p>
        </w:tc>
      </w:tr>
      <w:tr w:rsidR="005F0EDE" w:rsidRPr="0042529D">
        <w:trPr>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2.考列公立學校教職員成績考核辦法第四條第一項第二款者，每年給一分。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檢附成績考核表</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3.因病假，致考列公立學校教職員成績考核辦法第四條第一項第三款者，每年給一分。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檢附成績考核表</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230010">
            <w:pPr>
              <w:snapToGrid w:val="0"/>
              <w:ind w:left="222" w:hanging="222"/>
              <w:rPr>
                <w:rFonts w:ascii="標楷體" w:eastAsia="標楷體" w:hAnsi="標楷體"/>
                <w:color w:val="000000"/>
              </w:rPr>
            </w:pPr>
            <w:r w:rsidRPr="0042529D">
              <w:rPr>
                <w:rFonts w:ascii="標楷體" w:eastAsia="標楷體" w:hAnsi="標楷體"/>
                <w:color w:val="000000"/>
              </w:rPr>
              <w:t>4.另予考核者，依前述標準各給予一半分數。</w:t>
            </w:r>
          </w:p>
        </w:tc>
        <w:tc>
          <w:tcPr>
            <w:tcW w:w="4480" w:type="dxa"/>
          </w:tcPr>
          <w:p w:rsidR="005F0EDE" w:rsidRPr="0042529D" w:rsidRDefault="005F0EDE" w:rsidP="00230010">
            <w:pPr>
              <w:snapToGrid w:val="0"/>
              <w:rPr>
                <w:rFonts w:ascii="標楷體" w:eastAsia="標楷體" w:hAnsi="標楷體"/>
                <w:color w:val="000000"/>
              </w:rPr>
            </w:pPr>
            <w:r w:rsidRPr="0042529D">
              <w:rPr>
                <w:rFonts w:ascii="標楷體" w:eastAsia="標楷體" w:hAnsi="標楷體" w:hint="eastAsia"/>
                <w:color w:val="000000"/>
              </w:rPr>
              <w:t>檢附成績考核表</w:t>
            </w:r>
            <w:r w:rsidRPr="0042529D">
              <w:rPr>
                <w:rFonts w:ascii="標楷體" w:eastAsia="標楷體" w:hint="eastAsia"/>
                <w:color w:val="000000"/>
              </w:rPr>
              <w:t>。</w:t>
            </w:r>
          </w:p>
        </w:tc>
      </w:tr>
      <w:tr w:rsidR="005F0EDE" w:rsidRPr="0042529D">
        <w:trPr>
          <w:jc w:val="center"/>
        </w:trPr>
        <w:tc>
          <w:tcPr>
            <w:tcW w:w="5190" w:type="dxa"/>
          </w:tcPr>
          <w:p w:rsidR="005F0EDE" w:rsidRPr="0042529D" w:rsidRDefault="005F0EDE" w:rsidP="00230010">
            <w:pPr>
              <w:snapToGrid w:val="0"/>
              <w:rPr>
                <w:rFonts w:ascii="標楷體" w:eastAsia="標楷體" w:hAnsi="標楷體"/>
                <w:color w:val="000000"/>
              </w:rPr>
            </w:pPr>
            <w:r w:rsidRPr="0042529D">
              <w:rPr>
                <w:rFonts w:ascii="標楷體" w:eastAsia="標楷體" w:hAnsi="標楷體"/>
                <w:color w:val="000000"/>
              </w:rPr>
              <w:t>(四)在本縣</w:t>
            </w:r>
            <w:r w:rsidRPr="0042529D">
              <w:rPr>
                <w:rFonts w:ascii="標楷體" w:eastAsia="標楷體" w:hAnsi="標楷體" w:hint="eastAsia"/>
                <w:color w:val="000000"/>
              </w:rPr>
              <w:t>(</w:t>
            </w:r>
            <w:r w:rsidRPr="0042529D">
              <w:rPr>
                <w:rFonts w:ascii="標楷體" w:eastAsia="標楷體" w:hAnsi="標楷體"/>
                <w:color w:val="000000"/>
              </w:rPr>
              <w:t>市</w:t>
            </w:r>
            <w:r w:rsidRPr="0042529D">
              <w:rPr>
                <w:rFonts w:ascii="標楷體" w:eastAsia="標楷體" w:hAnsi="標楷體" w:hint="eastAsia"/>
                <w:color w:val="000000"/>
              </w:rPr>
              <w:t>)</w:t>
            </w:r>
            <w:r w:rsidRPr="0042529D">
              <w:rPr>
                <w:rFonts w:ascii="標楷體" w:eastAsia="標楷體" w:hAnsi="標楷體"/>
                <w:color w:val="000000"/>
              </w:rPr>
              <w:t>最近五年獎懲之積分：最高十分。</w:t>
            </w:r>
          </w:p>
        </w:tc>
        <w:tc>
          <w:tcPr>
            <w:tcW w:w="4480" w:type="dxa"/>
          </w:tcPr>
          <w:p w:rsidR="000179A1" w:rsidRPr="000179A1" w:rsidRDefault="000179A1" w:rsidP="000179A1">
            <w:pPr>
              <w:adjustRightInd w:val="0"/>
              <w:snapToGrid w:val="0"/>
              <w:ind w:left="302" w:hangingChars="126" w:hanging="302"/>
              <w:jc w:val="both"/>
              <w:rPr>
                <w:rFonts w:ascii="標楷體" w:eastAsia="標楷體"/>
                <w:color w:val="000000"/>
              </w:rPr>
            </w:pPr>
            <w:r w:rsidRPr="000179A1">
              <w:rPr>
                <w:rFonts w:ascii="標楷體" w:eastAsia="標楷體" w:hint="eastAsia"/>
                <w:color w:val="000000"/>
              </w:rPr>
              <w:t>1.由所屬機關或所屬上級機關核給之嘉獎、記功、記大功，縣(市)級、省級、中央級核給之獎狀（牌）為認定標準(如選舉准予採計)。</w:t>
            </w:r>
          </w:p>
          <w:p w:rsidR="005F0EDE" w:rsidRPr="002E57DE" w:rsidRDefault="000179A1" w:rsidP="00F73DF7">
            <w:pPr>
              <w:adjustRightInd w:val="0"/>
              <w:snapToGrid w:val="0"/>
              <w:ind w:left="302" w:hangingChars="126" w:hanging="302"/>
              <w:jc w:val="both"/>
              <w:rPr>
                <w:rFonts w:ascii="標楷體" w:eastAsia="標楷體" w:hAnsi="標楷體"/>
              </w:rPr>
            </w:pPr>
            <w:r w:rsidRPr="002E57DE">
              <w:rPr>
                <w:rFonts w:ascii="標楷體" w:eastAsia="標楷體" w:hint="eastAsia"/>
              </w:rPr>
              <w:t>2.積分採計自</w:t>
            </w:r>
            <w:r w:rsidRPr="002E57DE">
              <w:rPr>
                <w:rFonts w:ascii="標楷體" w:eastAsia="標楷體" w:hint="eastAsia"/>
                <w:b/>
                <w:u w:val="single"/>
              </w:rPr>
              <w:t>10</w:t>
            </w:r>
            <w:r w:rsidR="004F4D6A" w:rsidRPr="002E57DE">
              <w:rPr>
                <w:rFonts w:ascii="標楷體" w:eastAsia="標楷體" w:hint="eastAsia"/>
                <w:b/>
                <w:u w:val="single"/>
              </w:rPr>
              <w:t>1</w:t>
            </w:r>
            <w:r w:rsidRPr="002E57DE">
              <w:rPr>
                <w:rFonts w:ascii="標楷體" w:eastAsia="標楷體" w:hint="eastAsia"/>
                <w:b/>
                <w:u w:val="single"/>
              </w:rPr>
              <w:t>年</w:t>
            </w:r>
            <w:r w:rsidRPr="002E57DE">
              <w:rPr>
                <w:rFonts w:ascii="標楷體" w:eastAsia="標楷體"/>
                <w:b/>
                <w:u w:val="single"/>
              </w:rPr>
              <w:t>5</w:t>
            </w:r>
            <w:r w:rsidRPr="002E57DE">
              <w:rPr>
                <w:rFonts w:ascii="標楷體" w:eastAsia="標楷體" w:hint="eastAsia"/>
                <w:b/>
                <w:u w:val="single"/>
              </w:rPr>
              <w:t>月</w:t>
            </w:r>
            <w:r w:rsidR="00F73DF7" w:rsidRPr="002E57DE">
              <w:rPr>
                <w:rFonts w:ascii="標楷體" w:eastAsia="標楷體"/>
                <w:b/>
                <w:u w:val="single"/>
              </w:rPr>
              <w:t>5</w:t>
            </w:r>
            <w:r w:rsidRPr="002E57DE">
              <w:rPr>
                <w:rFonts w:ascii="標楷體" w:eastAsia="標楷體" w:hint="eastAsia"/>
                <w:b/>
                <w:u w:val="single"/>
              </w:rPr>
              <w:t>日至</w:t>
            </w:r>
            <w:r w:rsidRPr="002E57DE">
              <w:rPr>
                <w:rFonts w:ascii="標楷體" w:eastAsia="標楷體"/>
                <w:b/>
                <w:u w:val="single"/>
              </w:rPr>
              <w:t>10</w:t>
            </w:r>
            <w:r w:rsidR="004F4D6A" w:rsidRPr="002E57DE">
              <w:rPr>
                <w:rFonts w:ascii="標楷體" w:eastAsia="標楷體" w:hint="eastAsia"/>
                <w:b/>
                <w:u w:val="single"/>
              </w:rPr>
              <w:t>6</w:t>
            </w:r>
            <w:r w:rsidRPr="002E57DE">
              <w:rPr>
                <w:rFonts w:ascii="標楷體" w:eastAsia="標楷體" w:hint="eastAsia"/>
                <w:b/>
                <w:u w:val="single"/>
              </w:rPr>
              <w:t>年</w:t>
            </w:r>
            <w:r w:rsidRPr="002E57DE">
              <w:rPr>
                <w:rFonts w:ascii="標楷體" w:eastAsia="標楷體"/>
                <w:b/>
                <w:u w:val="single"/>
              </w:rPr>
              <w:t>5</w:t>
            </w:r>
            <w:r w:rsidRPr="002E57DE">
              <w:rPr>
                <w:rFonts w:ascii="標楷體" w:eastAsia="標楷體" w:hint="eastAsia"/>
                <w:b/>
                <w:u w:val="single"/>
              </w:rPr>
              <w:lastRenderedPageBreak/>
              <w:t>月</w:t>
            </w:r>
            <w:r w:rsidR="004F4D6A" w:rsidRPr="002E57DE">
              <w:rPr>
                <w:rFonts w:ascii="標楷體" w:eastAsia="標楷體" w:hint="eastAsia"/>
                <w:b/>
                <w:u w:val="single"/>
              </w:rPr>
              <w:t>4</w:t>
            </w:r>
            <w:r w:rsidRPr="002E57DE">
              <w:rPr>
                <w:rFonts w:ascii="標楷體" w:eastAsia="標楷體" w:hint="eastAsia"/>
                <w:b/>
                <w:u w:val="single"/>
              </w:rPr>
              <w:t>日</w:t>
            </w:r>
            <w:r w:rsidRPr="002E57DE">
              <w:rPr>
                <w:rFonts w:ascii="標楷體" w:eastAsia="標楷體" w:hint="eastAsia"/>
              </w:rPr>
              <w:t>止</w:t>
            </w:r>
            <w:r w:rsidRPr="002E57DE">
              <w:rPr>
                <w:rFonts w:ascii="標楷體" w:eastAsia="標楷體"/>
              </w:rPr>
              <w:t>(</w:t>
            </w:r>
            <w:r w:rsidRPr="002E57DE">
              <w:rPr>
                <w:rFonts w:ascii="標楷體" w:eastAsia="標楷體" w:hint="eastAsia"/>
              </w:rPr>
              <w:t>含留職停薪年資</w:t>
            </w:r>
            <w:r w:rsidRPr="002E57DE">
              <w:rPr>
                <w:rFonts w:ascii="標楷體" w:eastAsia="標楷體"/>
              </w:rPr>
              <w:t>)</w:t>
            </w:r>
            <w:r w:rsidRPr="002E57DE">
              <w:rPr>
                <w:rFonts w:ascii="標楷體" w:eastAsia="標楷體" w:hint="eastAsia"/>
              </w:rPr>
              <w:t>。</w:t>
            </w:r>
          </w:p>
        </w:tc>
      </w:tr>
      <w:tr w:rsidR="005F0EDE" w:rsidRPr="0042529D" w:rsidTr="003C0DB8">
        <w:trPr>
          <w:trHeight w:val="351"/>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lastRenderedPageBreak/>
              <w:t>1.嘉獎一次給一分，申誡一次減一分。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同上</w:t>
            </w:r>
          </w:p>
        </w:tc>
      </w:tr>
      <w:tr w:rsidR="005F0EDE" w:rsidRPr="0042529D" w:rsidTr="003C0DB8">
        <w:trPr>
          <w:trHeight w:val="346"/>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2.記功一次給三分，記過一次減三分。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同上</w:t>
            </w:r>
          </w:p>
        </w:tc>
      </w:tr>
      <w:tr w:rsidR="005F0EDE" w:rsidRPr="0042529D" w:rsidTr="003C0DB8">
        <w:trPr>
          <w:trHeight w:val="371"/>
          <w:jc w:val="center"/>
        </w:trPr>
        <w:tc>
          <w:tcPr>
            <w:tcW w:w="5190" w:type="dxa"/>
          </w:tcPr>
          <w:p w:rsidR="005F0EDE" w:rsidRPr="0042529D" w:rsidRDefault="005F0EDE" w:rsidP="00230010">
            <w:pPr>
              <w:adjustRightInd w:val="0"/>
              <w:snapToGrid w:val="0"/>
              <w:ind w:left="222" w:hanging="222"/>
              <w:rPr>
                <w:rFonts w:ascii="標楷體" w:eastAsia="標楷體" w:hAnsi="標楷體"/>
                <w:color w:val="000000"/>
              </w:rPr>
            </w:pPr>
            <w:r w:rsidRPr="0042529D">
              <w:rPr>
                <w:rFonts w:ascii="標楷體" w:eastAsia="標楷體" w:hAnsi="標楷體"/>
                <w:color w:val="000000"/>
              </w:rPr>
              <w:t>3.記一大功給九分，記一大過減九分。</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同上</w:t>
            </w:r>
          </w:p>
        </w:tc>
      </w:tr>
      <w:tr w:rsidR="005F0EDE" w:rsidRPr="0042529D">
        <w:trPr>
          <w:jc w:val="center"/>
        </w:trPr>
        <w:tc>
          <w:tcPr>
            <w:tcW w:w="5190" w:type="dxa"/>
          </w:tcPr>
          <w:p w:rsidR="005F0EDE" w:rsidRPr="0042529D" w:rsidRDefault="005F0EDE" w:rsidP="000179A1">
            <w:pPr>
              <w:adjustRightInd w:val="0"/>
              <w:snapToGrid w:val="0"/>
              <w:ind w:left="222" w:hanging="222"/>
              <w:rPr>
                <w:rFonts w:ascii="標楷體" w:eastAsia="標楷體" w:hAnsi="標楷體"/>
                <w:color w:val="000000"/>
              </w:rPr>
            </w:pPr>
            <w:r w:rsidRPr="0042529D">
              <w:rPr>
                <w:rFonts w:ascii="標楷體" w:eastAsia="標楷體" w:hAnsi="標楷體"/>
                <w:color w:val="000000"/>
              </w:rPr>
              <w:t>4.</w:t>
            </w:r>
            <w:r w:rsidR="000179A1" w:rsidRPr="000179A1">
              <w:rPr>
                <w:rFonts w:ascii="標楷體" w:eastAsia="標楷體" w:hAnsi="標楷體"/>
                <w:color w:val="000000"/>
              </w:rPr>
              <w:t>主管教育行政機關頒發之獎狀</w:t>
            </w:r>
            <w:r w:rsidR="000179A1" w:rsidRPr="000179A1">
              <w:rPr>
                <w:rFonts w:ascii="標楷體" w:eastAsia="標楷體" w:hAnsi="標楷體" w:hint="eastAsia"/>
                <w:color w:val="000000"/>
              </w:rPr>
              <w:t>（牌）</w:t>
            </w:r>
            <w:r w:rsidR="000179A1" w:rsidRPr="000179A1">
              <w:rPr>
                <w:rFonts w:ascii="標楷體" w:eastAsia="標楷體" w:hAnsi="標楷體"/>
                <w:color w:val="000000"/>
              </w:rPr>
              <w:t>，縣</w:t>
            </w:r>
            <w:r w:rsidR="000179A1" w:rsidRPr="000179A1">
              <w:rPr>
                <w:rFonts w:ascii="標楷體" w:eastAsia="標楷體" w:hAnsi="標楷體" w:hint="eastAsia"/>
                <w:color w:val="000000"/>
              </w:rPr>
              <w:t>(</w:t>
            </w:r>
            <w:r w:rsidR="000179A1" w:rsidRPr="000179A1">
              <w:rPr>
                <w:rFonts w:ascii="標楷體" w:eastAsia="標楷體" w:hAnsi="標楷體"/>
                <w:color w:val="000000"/>
              </w:rPr>
              <w:t>市</w:t>
            </w:r>
            <w:r w:rsidR="000179A1" w:rsidRPr="000179A1">
              <w:rPr>
                <w:rFonts w:ascii="標楷體" w:eastAsia="標楷體" w:hAnsi="標楷體" w:hint="eastAsia"/>
                <w:color w:val="000000"/>
              </w:rPr>
              <w:t>)</w:t>
            </w:r>
            <w:r w:rsidR="000179A1" w:rsidRPr="000179A1">
              <w:rPr>
                <w:rFonts w:ascii="標楷體" w:eastAsia="標楷體" w:hAnsi="標楷體"/>
                <w:color w:val="000000"/>
              </w:rPr>
              <w:t>級每紙給0．五分，省級者每紙給一</w:t>
            </w:r>
            <w:r w:rsidR="000179A1" w:rsidRPr="000179A1">
              <w:rPr>
                <w:rFonts w:ascii="標楷體" w:eastAsia="標楷體" w:hAnsi="標楷體" w:hint="eastAsia"/>
                <w:color w:val="000000"/>
              </w:rPr>
              <w:t>‧五</w:t>
            </w:r>
            <w:r w:rsidR="000179A1" w:rsidRPr="000179A1">
              <w:rPr>
                <w:rFonts w:ascii="標楷體" w:eastAsia="標楷體" w:hAnsi="標楷體"/>
                <w:color w:val="000000"/>
              </w:rPr>
              <w:t>分，中央級者每紙給二分，同一事實之獎勵不得重複計算。</w:t>
            </w:r>
          </w:p>
        </w:tc>
        <w:tc>
          <w:tcPr>
            <w:tcW w:w="4480" w:type="dxa"/>
          </w:tcPr>
          <w:p w:rsidR="005F0EDE" w:rsidRPr="0042529D" w:rsidRDefault="005F0EDE" w:rsidP="00230010">
            <w:pPr>
              <w:adjustRightInd w:val="0"/>
              <w:snapToGrid w:val="0"/>
              <w:rPr>
                <w:rFonts w:ascii="標楷體" w:eastAsia="標楷體" w:hAnsi="標楷體"/>
                <w:color w:val="000000"/>
              </w:rPr>
            </w:pPr>
            <w:r w:rsidRPr="0042529D">
              <w:rPr>
                <w:rFonts w:ascii="標楷體" w:eastAsia="標楷體" w:hAnsi="標楷體" w:hint="eastAsia"/>
                <w:color w:val="000000"/>
              </w:rPr>
              <w:t>同上</w:t>
            </w:r>
          </w:p>
        </w:tc>
      </w:tr>
      <w:tr w:rsidR="005F0EDE" w:rsidRPr="0042529D">
        <w:trPr>
          <w:jc w:val="center"/>
        </w:trPr>
        <w:tc>
          <w:tcPr>
            <w:tcW w:w="5190" w:type="dxa"/>
          </w:tcPr>
          <w:p w:rsidR="005F0EDE" w:rsidRPr="0042529D" w:rsidRDefault="005F0EDE" w:rsidP="000179A1">
            <w:pPr>
              <w:snapToGrid w:val="0"/>
              <w:ind w:leftChars="-41" w:left="360" w:hangingChars="191" w:hanging="458"/>
              <w:rPr>
                <w:rFonts w:ascii="標楷體" w:eastAsia="標楷體" w:hAnsi="標楷體"/>
                <w:color w:val="000000"/>
              </w:rPr>
            </w:pPr>
            <w:r w:rsidRPr="0042529D">
              <w:rPr>
                <w:rFonts w:ascii="標楷體" w:eastAsia="標楷體" w:hAnsi="標楷體" w:hint="eastAsia"/>
                <w:color w:val="000000"/>
              </w:rPr>
              <w:t>(五)</w:t>
            </w:r>
            <w:r w:rsidR="000179A1" w:rsidRPr="000179A1">
              <w:rPr>
                <w:rFonts w:ascii="標楷體" w:eastAsia="標楷體" w:hAnsi="標楷體" w:hint="eastAsia"/>
                <w:color w:val="000000"/>
              </w:rPr>
              <w:t>在本縣(市)最近五年依「教師進修研究獎勵辦法」規定之進修、研習等，依照下列規定給分，最高十分；受訓一週以上，每滿一週，給</w:t>
            </w:r>
            <w:r w:rsidR="000179A1" w:rsidRPr="000179A1">
              <w:rPr>
                <w:rFonts w:ascii="標楷體" w:eastAsia="標楷體" w:hAnsi="標楷體"/>
                <w:color w:val="000000"/>
              </w:rPr>
              <w:t>0．五</w:t>
            </w:r>
            <w:r w:rsidR="000179A1" w:rsidRPr="000179A1">
              <w:rPr>
                <w:rFonts w:ascii="標楷體" w:eastAsia="標楷體" w:hAnsi="標楷體" w:hint="eastAsia"/>
                <w:color w:val="000000"/>
              </w:rPr>
              <w:t>分(一學分以十八小時計。一週以三十五小時累計。未滿一週者不計分)。取得較高學歷之進修、加科登記之進修、大學推廣部學分或經政府核可民間之研習，均予採記。</w:t>
            </w:r>
          </w:p>
        </w:tc>
        <w:tc>
          <w:tcPr>
            <w:tcW w:w="4480" w:type="dxa"/>
          </w:tcPr>
          <w:p w:rsidR="005F0EDE" w:rsidRPr="0042529D" w:rsidRDefault="007709AF" w:rsidP="002F4646">
            <w:pPr>
              <w:adjustRightInd w:val="0"/>
              <w:snapToGrid w:val="0"/>
              <w:spacing w:line="160" w:lineRule="atLeast"/>
              <w:ind w:left="240" w:hangingChars="100" w:hanging="240"/>
              <w:jc w:val="both"/>
              <w:rPr>
                <w:rFonts w:ascii="標楷體" w:eastAsia="標楷體" w:hAnsi="標楷體"/>
                <w:color w:val="000000"/>
              </w:rPr>
            </w:pPr>
            <w:r>
              <w:rPr>
                <w:rFonts w:ascii="標楷體" w:eastAsia="標楷體" w:hAnsi="標楷體" w:hint="eastAsia"/>
                <w:color w:val="000000"/>
              </w:rPr>
              <w:t>1.</w:t>
            </w:r>
            <w:r w:rsidR="000179A1" w:rsidRPr="000179A1">
              <w:rPr>
                <w:rFonts w:ascii="標楷體" w:eastAsia="標楷體" w:hAnsi="標楷體" w:hint="eastAsia"/>
                <w:color w:val="000000"/>
              </w:rPr>
              <w:t>教師只要在本縣（市）最近五年符合「教師進修研究獎勵辦法」並由服務學校基於教學或業務需要，主動薦送、指派或同意進修的學位或學分都給分（惟需檢附同意進修相關文件），學分逐年採計，以成績單或學分證明書為認定標準；另空中大學之進修、研習學分則予採計。</w:t>
            </w:r>
          </w:p>
          <w:p w:rsidR="005F0EDE" w:rsidRPr="0042529D" w:rsidRDefault="007709AF" w:rsidP="002F4646">
            <w:pPr>
              <w:adjustRightInd w:val="0"/>
              <w:snapToGrid w:val="0"/>
              <w:spacing w:line="160" w:lineRule="atLeast"/>
              <w:ind w:left="240" w:hangingChars="100" w:hanging="240"/>
              <w:jc w:val="both"/>
              <w:rPr>
                <w:rFonts w:ascii="標楷體" w:eastAsia="標楷體" w:hAnsi="標楷體"/>
                <w:color w:val="000000"/>
              </w:rPr>
            </w:pPr>
            <w:r>
              <w:rPr>
                <w:rFonts w:eastAsia="標楷體" w:cs="Tahoma" w:hint="eastAsia"/>
                <w:color w:val="000000"/>
              </w:rPr>
              <w:t>2.</w:t>
            </w:r>
            <w:r w:rsidR="000179A1" w:rsidRPr="000179A1">
              <w:rPr>
                <w:rFonts w:eastAsia="標楷體" w:cs="Tahoma" w:hint="eastAsia"/>
                <w:color w:val="000000"/>
              </w:rPr>
              <w:t>經服務學校或主管教育行政機關主動薦送、指派或同意參加具主管教育行政機關核准文號之進修、研習，始得採計；另參加其他機關團體（如教師會、基金會、協會、財團法人、補習班等）辦理之進修、研習，未取得主管教育行政機關核准文號者，不得採計。</w:t>
            </w:r>
          </w:p>
          <w:p w:rsidR="005F0EDE" w:rsidRDefault="007709AF" w:rsidP="000179A1">
            <w:pPr>
              <w:adjustRightInd w:val="0"/>
              <w:snapToGrid w:val="0"/>
              <w:spacing w:line="160" w:lineRule="atLeast"/>
              <w:ind w:left="240" w:hangingChars="100" w:hanging="240"/>
              <w:jc w:val="both"/>
              <w:rPr>
                <w:rFonts w:eastAsia="標楷體" w:cs="Tahoma"/>
                <w:color w:val="000000"/>
              </w:rPr>
            </w:pPr>
            <w:r>
              <w:rPr>
                <w:rFonts w:eastAsia="標楷體" w:cs="Tahoma" w:hint="eastAsia"/>
                <w:color w:val="000000"/>
              </w:rPr>
              <w:t>3.</w:t>
            </w:r>
            <w:r w:rsidR="000179A1" w:rsidRPr="000179A1">
              <w:rPr>
                <w:rFonts w:eastAsia="標楷體" w:cs="Tahoma" w:hint="eastAsia"/>
                <w:color w:val="000000"/>
              </w:rPr>
              <w:t>教師參加網路文官</w:t>
            </w:r>
            <w:r w:rsidR="000179A1" w:rsidRPr="000179A1">
              <w:rPr>
                <w:rFonts w:eastAsia="標楷體" w:cs="Tahoma" w:hint="eastAsia"/>
                <w:color w:val="000000"/>
              </w:rPr>
              <w:t>E</w:t>
            </w:r>
            <w:r w:rsidR="000179A1" w:rsidRPr="000179A1">
              <w:rPr>
                <w:rFonts w:eastAsia="標楷體" w:cs="Tahoma" w:hint="eastAsia"/>
                <w:color w:val="000000"/>
              </w:rPr>
              <w:t>學院、地方</w:t>
            </w:r>
            <w:r w:rsidR="000179A1" w:rsidRPr="000179A1">
              <w:rPr>
                <w:rFonts w:eastAsia="標楷體" w:cs="Tahoma" w:hint="eastAsia"/>
                <w:color w:val="000000"/>
              </w:rPr>
              <w:t>E</w:t>
            </w:r>
            <w:r w:rsidR="000179A1" w:rsidRPr="000179A1">
              <w:rPr>
                <w:rFonts w:eastAsia="標楷體" w:cs="Tahoma" w:hint="eastAsia"/>
                <w:color w:val="000000"/>
              </w:rPr>
              <w:t>學中心及公務人員終身學習護照等數位學習時數，需經主管教育行政機關核可，方可採計。</w:t>
            </w:r>
          </w:p>
          <w:p w:rsidR="000179A1" w:rsidRPr="000179A1" w:rsidRDefault="000179A1" w:rsidP="00AA67B8">
            <w:pPr>
              <w:adjustRightInd w:val="0"/>
              <w:snapToGrid w:val="0"/>
              <w:spacing w:line="160" w:lineRule="atLeast"/>
              <w:ind w:left="240" w:hangingChars="100" w:hanging="240"/>
              <w:jc w:val="both"/>
              <w:rPr>
                <w:rFonts w:ascii="標楷體" w:eastAsia="標楷體" w:hAnsi="標楷體"/>
                <w:color w:val="000000"/>
              </w:rPr>
            </w:pPr>
            <w:r>
              <w:rPr>
                <w:rFonts w:eastAsia="標楷體" w:cs="Tahoma" w:hint="eastAsia"/>
                <w:color w:val="000000"/>
              </w:rPr>
              <w:t>4.</w:t>
            </w:r>
            <w:r w:rsidRPr="002E57DE">
              <w:rPr>
                <w:rFonts w:eastAsia="標楷體" w:cs="Tahoma" w:hint="eastAsia"/>
              </w:rPr>
              <w:t>積分採計自</w:t>
            </w:r>
            <w:r w:rsidRPr="002E57DE">
              <w:rPr>
                <w:rFonts w:eastAsia="標楷體" w:cs="Tahoma"/>
                <w:b/>
                <w:u w:val="single"/>
              </w:rPr>
              <w:t>10</w:t>
            </w:r>
            <w:r w:rsidR="007A7A49" w:rsidRPr="002E57DE">
              <w:rPr>
                <w:rFonts w:eastAsia="標楷體" w:cs="Tahoma" w:hint="eastAsia"/>
                <w:b/>
                <w:u w:val="single"/>
              </w:rPr>
              <w:t>1</w:t>
            </w:r>
            <w:r w:rsidRPr="002E57DE">
              <w:rPr>
                <w:rFonts w:eastAsia="標楷體" w:cs="Tahoma" w:hint="eastAsia"/>
                <w:b/>
                <w:u w:val="single"/>
              </w:rPr>
              <w:t>年</w:t>
            </w:r>
            <w:r w:rsidRPr="002E57DE">
              <w:rPr>
                <w:rFonts w:eastAsia="標楷體" w:cs="Tahoma"/>
                <w:b/>
                <w:u w:val="single"/>
              </w:rPr>
              <w:t>5</w:t>
            </w:r>
            <w:r w:rsidRPr="002E57DE">
              <w:rPr>
                <w:rFonts w:eastAsia="標楷體" w:cs="Tahoma" w:hint="eastAsia"/>
                <w:b/>
                <w:u w:val="single"/>
              </w:rPr>
              <w:t>月</w:t>
            </w:r>
            <w:r w:rsidR="00F73DF7" w:rsidRPr="002E57DE">
              <w:rPr>
                <w:rFonts w:eastAsia="標楷體" w:cs="Tahoma"/>
                <w:b/>
                <w:u w:val="single"/>
              </w:rPr>
              <w:t>5</w:t>
            </w:r>
            <w:r w:rsidRPr="002E57DE">
              <w:rPr>
                <w:rFonts w:eastAsia="標楷體" w:cs="Tahoma" w:hint="eastAsia"/>
                <w:b/>
                <w:u w:val="single"/>
              </w:rPr>
              <w:t>日至</w:t>
            </w:r>
            <w:r w:rsidRPr="002E57DE">
              <w:rPr>
                <w:rFonts w:eastAsia="標楷體" w:cs="Tahoma"/>
                <w:b/>
                <w:u w:val="single"/>
              </w:rPr>
              <w:t>10</w:t>
            </w:r>
            <w:r w:rsidR="007A7A49" w:rsidRPr="002E57DE">
              <w:rPr>
                <w:rFonts w:eastAsia="標楷體" w:cs="Tahoma" w:hint="eastAsia"/>
                <w:b/>
                <w:u w:val="single"/>
              </w:rPr>
              <w:t>6</w:t>
            </w:r>
            <w:r w:rsidRPr="002E57DE">
              <w:rPr>
                <w:rFonts w:eastAsia="標楷體" w:cs="Tahoma" w:hint="eastAsia"/>
                <w:b/>
                <w:u w:val="single"/>
              </w:rPr>
              <w:t>年</w:t>
            </w:r>
            <w:r w:rsidRPr="002E57DE">
              <w:rPr>
                <w:rFonts w:eastAsia="標楷體" w:cs="Tahoma"/>
                <w:b/>
                <w:u w:val="single"/>
              </w:rPr>
              <w:t>5</w:t>
            </w:r>
            <w:r w:rsidRPr="002E57DE">
              <w:rPr>
                <w:rFonts w:eastAsia="標楷體" w:cs="Tahoma" w:hint="eastAsia"/>
                <w:b/>
                <w:u w:val="single"/>
              </w:rPr>
              <w:t>月</w:t>
            </w:r>
            <w:r w:rsidR="007A7A49" w:rsidRPr="002E57DE">
              <w:rPr>
                <w:rFonts w:eastAsia="標楷體" w:cs="Tahoma" w:hint="eastAsia"/>
                <w:b/>
                <w:u w:val="single"/>
              </w:rPr>
              <w:t>4</w:t>
            </w:r>
            <w:r w:rsidRPr="002E57DE">
              <w:rPr>
                <w:rFonts w:eastAsia="標楷體" w:cs="Tahoma" w:hint="eastAsia"/>
                <w:b/>
                <w:u w:val="single"/>
              </w:rPr>
              <w:t>日</w:t>
            </w:r>
            <w:r w:rsidRPr="002E57DE">
              <w:rPr>
                <w:rFonts w:eastAsia="標楷體" w:cs="Tahoma" w:hint="eastAsia"/>
              </w:rPr>
              <w:t>止</w:t>
            </w:r>
            <w:r w:rsidRPr="002E57DE">
              <w:rPr>
                <w:rFonts w:eastAsia="標楷體" w:cs="Tahoma"/>
              </w:rPr>
              <w:t>(</w:t>
            </w:r>
            <w:r w:rsidRPr="002E57DE">
              <w:rPr>
                <w:rFonts w:eastAsia="標楷體" w:cs="Tahoma" w:hint="eastAsia"/>
              </w:rPr>
              <w:t>含留</w:t>
            </w:r>
            <w:r w:rsidRPr="000179A1">
              <w:rPr>
                <w:rFonts w:eastAsia="標楷體" w:cs="Tahoma" w:hint="eastAsia"/>
                <w:color w:val="000000"/>
              </w:rPr>
              <w:t>職停薪</w:t>
            </w:r>
            <w:r w:rsidR="00AA67B8">
              <w:rPr>
                <w:rFonts w:eastAsia="標楷體" w:cs="Tahoma" w:hint="eastAsia"/>
                <w:color w:val="000000"/>
              </w:rPr>
              <w:t>期間</w:t>
            </w:r>
            <w:r w:rsidRPr="000179A1">
              <w:rPr>
                <w:rFonts w:eastAsia="標楷體" w:cs="Tahoma"/>
                <w:color w:val="000000"/>
              </w:rPr>
              <w:t>)</w:t>
            </w:r>
            <w:r w:rsidRPr="000179A1">
              <w:rPr>
                <w:rFonts w:eastAsia="標楷體" w:cs="Tahoma" w:hint="eastAsia"/>
                <w:color w:val="000000"/>
              </w:rPr>
              <w:t>。</w:t>
            </w:r>
          </w:p>
        </w:tc>
      </w:tr>
      <w:tr w:rsidR="005F0EDE" w:rsidRPr="0042529D" w:rsidTr="003C0DB8">
        <w:trPr>
          <w:trHeight w:val="692"/>
          <w:jc w:val="center"/>
        </w:trPr>
        <w:tc>
          <w:tcPr>
            <w:tcW w:w="5190" w:type="dxa"/>
          </w:tcPr>
          <w:p w:rsidR="005F0EDE" w:rsidRPr="0042529D" w:rsidRDefault="005F0EDE" w:rsidP="00F01B3A">
            <w:pPr>
              <w:adjustRightInd w:val="0"/>
              <w:snapToGrid w:val="0"/>
              <w:ind w:left="222" w:hanging="222"/>
              <w:rPr>
                <w:rFonts w:ascii="標楷體" w:eastAsia="標楷體" w:hAnsi="標楷體"/>
                <w:color w:val="000000"/>
              </w:rPr>
            </w:pPr>
            <w:r w:rsidRPr="0042529D">
              <w:rPr>
                <w:rFonts w:ascii="標楷體" w:eastAsia="標楷體" w:hAnsi="標楷體"/>
                <w:color w:val="000000"/>
              </w:rPr>
              <w:t>(六)</w:t>
            </w:r>
            <w:r w:rsidRPr="0042529D">
              <w:rPr>
                <w:rFonts w:ascii="標楷體" w:eastAsia="標楷體" w:hAnsi="標楷體" w:hint="eastAsia"/>
                <w:color w:val="000000"/>
              </w:rPr>
              <w:t xml:space="preserve"> </w:t>
            </w:r>
            <w:r w:rsidRPr="0042529D">
              <w:rPr>
                <w:rFonts w:ascii="標楷體" w:eastAsia="標楷體" w:hAnsi="標楷體"/>
                <w:color w:val="000000"/>
              </w:rPr>
              <w:t>特殊加分：</w:t>
            </w:r>
            <w:r w:rsidR="00F01B3A">
              <w:rPr>
                <w:rFonts w:ascii="標楷體" w:eastAsia="標楷體" w:hAnsi="標楷體" w:hint="eastAsia"/>
                <w:color w:val="000000"/>
              </w:rPr>
              <w:t>服務於同一</w:t>
            </w:r>
            <w:r w:rsidRPr="0042529D">
              <w:rPr>
                <w:rFonts w:ascii="標楷體" w:eastAsia="標楷體" w:hAnsi="標楷體"/>
                <w:color w:val="000000"/>
              </w:rPr>
              <w:t>縣(市)特殊偏遠地區實際擔任教學已滿三年者，加三十分。</w:t>
            </w:r>
          </w:p>
        </w:tc>
        <w:tc>
          <w:tcPr>
            <w:tcW w:w="4480" w:type="dxa"/>
          </w:tcPr>
          <w:p w:rsidR="005F0EDE" w:rsidRDefault="005F0EDE" w:rsidP="00BB63D0">
            <w:pPr>
              <w:adjustRightInd w:val="0"/>
              <w:snapToGrid w:val="0"/>
              <w:spacing w:line="180" w:lineRule="auto"/>
              <w:ind w:left="222" w:hanging="222"/>
              <w:rPr>
                <w:rFonts w:ascii="標楷體" w:eastAsia="標楷體" w:hAnsi="標楷體"/>
                <w:color w:val="000000"/>
              </w:rPr>
            </w:pPr>
            <w:r w:rsidRPr="0042529D">
              <w:rPr>
                <w:rFonts w:ascii="標楷體" w:eastAsia="標楷體" w:hAnsi="標楷體" w:hint="eastAsia"/>
                <w:color w:val="000000"/>
              </w:rPr>
              <w:t>檢附</w:t>
            </w:r>
            <w:r w:rsidR="007A7A49">
              <w:rPr>
                <w:rFonts w:ascii="標楷體" w:eastAsia="標楷體" w:hAnsi="標楷體" w:hint="eastAsia"/>
                <w:color w:val="000000"/>
              </w:rPr>
              <w:t>服務</w:t>
            </w:r>
            <w:r w:rsidRPr="0042529D">
              <w:rPr>
                <w:rFonts w:ascii="標楷體" w:eastAsia="標楷體" w:hAnsi="標楷體" w:hint="eastAsia"/>
                <w:color w:val="000000"/>
              </w:rPr>
              <w:t>證明</w:t>
            </w:r>
          </w:p>
          <w:p w:rsidR="007A7A49" w:rsidRPr="00AA67B8" w:rsidRDefault="007A7A49" w:rsidP="00F01B3A">
            <w:pPr>
              <w:adjustRightInd w:val="0"/>
              <w:snapToGrid w:val="0"/>
              <w:spacing w:line="180" w:lineRule="auto"/>
              <w:ind w:left="222" w:hanging="222"/>
              <w:rPr>
                <w:rFonts w:ascii="標楷體" w:eastAsia="標楷體" w:hAnsi="標楷體"/>
                <w:b/>
              </w:rPr>
            </w:pPr>
            <w:r w:rsidRPr="00AA67B8">
              <w:rPr>
                <w:rFonts w:ascii="標楷體" w:eastAsia="標楷體" w:hAnsi="標楷體" w:hint="eastAsia"/>
                <w:b/>
              </w:rPr>
              <w:t>以同縣</w:t>
            </w:r>
            <w:r w:rsidR="00F73DF7" w:rsidRPr="00AA67B8">
              <w:rPr>
                <w:rFonts w:ascii="標楷體" w:eastAsia="標楷體" w:hAnsi="標楷體" w:hint="eastAsia"/>
                <w:b/>
              </w:rPr>
              <w:t>(</w:t>
            </w:r>
            <w:r w:rsidRPr="00AA67B8">
              <w:rPr>
                <w:rFonts w:ascii="標楷體" w:eastAsia="標楷體" w:hAnsi="標楷體" w:hint="eastAsia"/>
                <w:b/>
              </w:rPr>
              <w:t>市</w:t>
            </w:r>
            <w:r w:rsidR="00F73DF7" w:rsidRPr="00AA67B8">
              <w:rPr>
                <w:rFonts w:ascii="標楷體" w:eastAsia="標楷體" w:hAnsi="標楷體" w:hint="eastAsia"/>
                <w:b/>
              </w:rPr>
              <w:t>)</w:t>
            </w:r>
            <w:r w:rsidRPr="00AA67B8">
              <w:rPr>
                <w:rFonts w:ascii="標楷體" w:eastAsia="標楷體" w:hAnsi="標楷體" w:hint="eastAsia"/>
                <w:b/>
              </w:rPr>
              <w:t>服務為限介聘</w:t>
            </w:r>
            <w:r w:rsidR="00F01B3A" w:rsidRPr="00AA67B8">
              <w:rPr>
                <w:rFonts w:ascii="標楷體" w:eastAsia="標楷體" w:hAnsi="標楷體" w:hint="eastAsia"/>
                <w:b/>
              </w:rPr>
              <w:t>他</w:t>
            </w:r>
            <w:r w:rsidRPr="00AA67B8">
              <w:rPr>
                <w:rFonts w:ascii="標楷體" w:eastAsia="標楷體" w:hAnsi="標楷體" w:hint="eastAsia"/>
                <w:b/>
              </w:rPr>
              <w:t>縣</w:t>
            </w:r>
            <w:r w:rsidR="00AA67B8" w:rsidRPr="00AA67B8">
              <w:rPr>
                <w:rFonts w:ascii="標楷體" w:eastAsia="標楷體" w:hAnsi="標楷體" w:hint="eastAsia"/>
                <w:b/>
              </w:rPr>
              <w:t>(</w:t>
            </w:r>
            <w:r w:rsidRPr="00AA67B8">
              <w:rPr>
                <w:rFonts w:ascii="標楷體" w:eastAsia="標楷體" w:hAnsi="標楷體" w:hint="eastAsia"/>
                <w:b/>
              </w:rPr>
              <w:t>市</w:t>
            </w:r>
            <w:r w:rsidR="00AA67B8" w:rsidRPr="00AA67B8">
              <w:rPr>
                <w:rFonts w:ascii="標楷體" w:eastAsia="標楷體" w:hAnsi="標楷體" w:hint="eastAsia"/>
                <w:b/>
              </w:rPr>
              <w:t>)</w:t>
            </w:r>
            <w:r w:rsidRPr="00AA67B8">
              <w:rPr>
                <w:rFonts w:ascii="標楷體" w:eastAsia="標楷體" w:hAnsi="標楷體" w:hint="eastAsia"/>
                <w:b/>
              </w:rPr>
              <w:t>後再回本縣市年資不予併計</w:t>
            </w:r>
          </w:p>
        </w:tc>
      </w:tr>
      <w:tr w:rsidR="005F0EDE" w:rsidRPr="0042529D">
        <w:trPr>
          <w:jc w:val="center"/>
        </w:trPr>
        <w:tc>
          <w:tcPr>
            <w:tcW w:w="5190" w:type="dxa"/>
          </w:tcPr>
          <w:p w:rsidR="000B188C" w:rsidRPr="000B188C" w:rsidRDefault="005F0EDE" w:rsidP="001E05E0">
            <w:pPr>
              <w:adjustRightInd w:val="0"/>
              <w:snapToGrid w:val="0"/>
              <w:ind w:left="480" w:hangingChars="200" w:hanging="480"/>
              <w:rPr>
                <w:rFonts w:ascii="標楷體" w:eastAsia="標楷體" w:hAnsi="標楷體"/>
                <w:color w:val="FF0000"/>
              </w:rPr>
            </w:pPr>
            <w:r w:rsidRPr="000B188C">
              <w:rPr>
                <w:rFonts w:ascii="標楷體" w:eastAsia="標楷體" w:hAnsi="標楷體"/>
                <w:color w:val="FF0000"/>
              </w:rPr>
              <w:t>七、</w:t>
            </w:r>
            <w:r w:rsidR="000B188C" w:rsidRPr="000B188C">
              <w:rPr>
                <w:rFonts w:ascii="標楷體" w:eastAsia="標楷體" w:hAnsi="標楷體" w:hint="eastAsia"/>
                <w:color w:val="FF0000"/>
              </w:rPr>
              <w:t>教師申請介聘，依「國民中小學校長主任教師甄選儲訓遷調及介聘辦法」第5條規定，應以合格教師證書資格申請介聘科(類)別，同時具有二種以上合格教師證書者，以現職服務學校聘任之科(類)別為第一申請介聘科(類)別，最多可申請現職服務教育階段三種介聘科(類)別。</w:t>
            </w:r>
          </w:p>
          <w:p w:rsidR="000B188C" w:rsidRPr="000B188C" w:rsidRDefault="000B188C" w:rsidP="001E05E0">
            <w:pPr>
              <w:adjustRightInd w:val="0"/>
              <w:snapToGrid w:val="0"/>
              <w:ind w:leftChars="200" w:left="480"/>
              <w:rPr>
                <w:rFonts w:ascii="標楷體" w:eastAsia="標楷體" w:hAnsi="標楷體"/>
                <w:color w:val="FF0000"/>
              </w:rPr>
            </w:pPr>
            <w:r w:rsidRPr="000B188C">
              <w:rPr>
                <w:rFonts w:ascii="標楷體" w:eastAsia="標楷體" w:hAnsi="標楷體" w:hint="eastAsia"/>
                <w:color w:val="FF0000"/>
              </w:rPr>
              <w:t>如申請介聘至非現職服務學校之聘任教科(類)別，須取得該科（類）別教師證書後，在該科(類)別最近三年內任教一年以上之證明文件(當年度每週應授正式課程時數二</w:t>
            </w:r>
            <w:r w:rsidRPr="000B188C">
              <w:rPr>
                <w:rFonts w:ascii="標楷體" w:eastAsia="標楷體" w:hAnsi="標楷體" w:hint="eastAsia"/>
                <w:color w:val="FF0000"/>
              </w:rPr>
              <w:lastRenderedPageBreak/>
              <w:t>分之一以上)。申請介聘教師在調出時，以現職服務學校原聘任之科(類)別供其他教師調入。</w:t>
            </w:r>
          </w:p>
          <w:p w:rsidR="000B188C" w:rsidRPr="000B188C" w:rsidRDefault="000B188C" w:rsidP="001E05E0">
            <w:pPr>
              <w:adjustRightInd w:val="0"/>
              <w:snapToGrid w:val="0"/>
              <w:ind w:leftChars="200" w:left="480"/>
              <w:rPr>
                <w:rFonts w:ascii="標楷體" w:eastAsia="標楷體" w:hAnsi="標楷體"/>
                <w:color w:val="FF0000"/>
              </w:rPr>
            </w:pPr>
            <w:r w:rsidRPr="000B188C">
              <w:rPr>
                <w:rFonts w:ascii="標楷體" w:eastAsia="標楷體" w:hAnsi="標楷體" w:hint="eastAsia"/>
                <w:color w:val="FF0000"/>
              </w:rPr>
              <w:t>國中、小專任輔導教師申請介聘，僅限於現任各縣(市)增置專任輔導教師之間進行介聘。</w:t>
            </w:r>
          </w:p>
          <w:p w:rsidR="000B188C" w:rsidRPr="000B188C" w:rsidRDefault="000B188C" w:rsidP="001E05E0">
            <w:pPr>
              <w:adjustRightInd w:val="0"/>
              <w:snapToGrid w:val="0"/>
              <w:ind w:leftChars="200" w:left="480"/>
              <w:rPr>
                <w:rFonts w:ascii="標楷體" w:eastAsia="標楷體" w:hAnsi="標楷體"/>
                <w:color w:val="FF0000"/>
              </w:rPr>
            </w:pPr>
            <w:r w:rsidRPr="000B188C">
              <w:rPr>
                <w:rFonts w:ascii="標楷體" w:eastAsia="標楷體" w:hAnsi="標楷體" w:hint="eastAsia"/>
                <w:color w:val="FF0000"/>
              </w:rPr>
              <w:t>教師依第二項規定以資賦優異類教師合格證書提出介聘至同一教育階段學</w:t>
            </w:r>
          </w:p>
          <w:p w:rsidR="005D23C6" w:rsidRPr="000B188C" w:rsidRDefault="000B188C" w:rsidP="001E05E0">
            <w:pPr>
              <w:adjustRightInd w:val="0"/>
              <w:snapToGrid w:val="0"/>
              <w:ind w:leftChars="200" w:left="480"/>
              <w:rPr>
                <w:rFonts w:ascii="標楷體" w:eastAsia="標楷體" w:hAnsi="標楷體"/>
                <w:color w:val="FF0000"/>
              </w:rPr>
            </w:pPr>
            <w:r w:rsidRPr="000B188C">
              <w:rPr>
                <w:rFonts w:ascii="標楷體" w:eastAsia="標楷體" w:hAnsi="標楷體" w:hint="eastAsia"/>
                <w:color w:val="FF0000"/>
              </w:rPr>
              <w:t>校資優班，得免提出最近三年內任教一年以上之證明文件。</w:t>
            </w:r>
          </w:p>
        </w:tc>
        <w:tc>
          <w:tcPr>
            <w:tcW w:w="4480" w:type="dxa"/>
          </w:tcPr>
          <w:p w:rsidR="005F0EDE" w:rsidRPr="0042529D" w:rsidRDefault="005F0EDE" w:rsidP="00E10E47">
            <w:pPr>
              <w:snapToGrid w:val="0"/>
              <w:ind w:left="252" w:hangingChars="105" w:hanging="252"/>
              <w:jc w:val="both"/>
              <w:rPr>
                <w:rFonts w:eastAsia="標楷體" w:cs="Tahoma"/>
                <w:color w:val="000000"/>
              </w:rPr>
            </w:pPr>
            <w:r w:rsidRPr="0042529D">
              <w:rPr>
                <w:rFonts w:eastAsia="標楷體" w:cs="Tahoma" w:hint="eastAsia"/>
                <w:color w:val="000000"/>
              </w:rPr>
              <w:lastRenderedPageBreak/>
              <w:t>1.</w:t>
            </w:r>
            <w:r w:rsidR="000179A1" w:rsidRPr="000179A1">
              <w:rPr>
                <w:rFonts w:eastAsia="標楷體" w:cs="Tahoma" w:hint="eastAsia"/>
                <w:color w:val="000000"/>
              </w:rPr>
              <w:t>特教</w:t>
            </w:r>
            <w:r w:rsidR="000179A1" w:rsidRPr="000179A1">
              <w:rPr>
                <w:rFonts w:eastAsia="標楷體" w:cs="Tahoma"/>
                <w:color w:val="000000"/>
              </w:rPr>
              <w:t>—</w:t>
            </w:r>
            <w:r w:rsidR="000179A1" w:rsidRPr="000179A1">
              <w:rPr>
                <w:rFonts w:eastAsia="標楷體" w:cs="Tahoma" w:hint="eastAsia"/>
                <w:color w:val="000000"/>
              </w:rPr>
              <w:t>持身心障礙類合格證教師，均可填寫各身心障礙類別</w:t>
            </w:r>
            <w:r w:rsidR="000179A1" w:rsidRPr="000179A1">
              <w:rPr>
                <w:rFonts w:eastAsia="標楷體" w:cs="Tahoma" w:hint="eastAsia"/>
                <w:color w:val="000000"/>
              </w:rPr>
              <w:t>(</w:t>
            </w:r>
            <w:r w:rsidR="000179A1" w:rsidRPr="000179A1">
              <w:rPr>
                <w:rFonts w:eastAsia="標楷體" w:cs="Tahoma" w:hint="eastAsia"/>
                <w:color w:val="000000"/>
              </w:rPr>
              <w:t>如啟智類、學障類</w:t>
            </w:r>
            <w:r w:rsidR="000179A1" w:rsidRPr="000179A1">
              <w:rPr>
                <w:rFonts w:eastAsia="標楷體" w:cs="Tahoma" w:hint="eastAsia"/>
                <w:color w:val="000000"/>
              </w:rPr>
              <w:t>)</w:t>
            </w:r>
            <w:r w:rsidR="000179A1" w:rsidRPr="000179A1">
              <w:rPr>
                <w:rFonts w:eastAsia="標楷體" w:cs="Tahoma" w:hint="eastAsia"/>
                <w:color w:val="000000"/>
              </w:rPr>
              <w:t>不須有實際任教，但以三類為限。</w:t>
            </w:r>
          </w:p>
          <w:p w:rsidR="005F0EDE" w:rsidRPr="0042529D" w:rsidRDefault="005F0EDE" w:rsidP="000179A1">
            <w:pPr>
              <w:snapToGrid w:val="0"/>
              <w:ind w:left="252" w:hangingChars="105" w:hanging="252"/>
              <w:jc w:val="both"/>
              <w:rPr>
                <w:rFonts w:ascii="標楷體" w:eastAsia="標楷體" w:hAnsi="標楷體"/>
                <w:color w:val="000000"/>
              </w:rPr>
            </w:pPr>
            <w:r w:rsidRPr="0042529D">
              <w:rPr>
                <w:rFonts w:eastAsia="標楷體" w:cs="Tahoma" w:hint="eastAsia"/>
                <w:color w:val="000000"/>
              </w:rPr>
              <w:t>2.</w:t>
            </w:r>
            <w:r w:rsidR="000179A1" w:rsidRPr="000179A1">
              <w:rPr>
                <w:rFonts w:eastAsia="標楷體" w:cs="Tahoma" w:hint="eastAsia"/>
                <w:color w:val="000000"/>
              </w:rPr>
              <w:t>一般教師</w:t>
            </w:r>
            <w:r w:rsidR="000179A1" w:rsidRPr="000179A1">
              <w:rPr>
                <w:rFonts w:eastAsia="標楷體" w:cs="Tahoma"/>
                <w:color w:val="000000"/>
              </w:rPr>
              <w:t>最近三年內任教一年以上之證明文件</w:t>
            </w:r>
            <w:r w:rsidR="000179A1" w:rsidRPr="000179A1">
              <w:rPr>
                <w:rFonts w:eastAsia="標楷體" w:cs="Tahoma" w:hint="eastAsia"/>
                <w:color w:val="000000"/>
              </w:rPr>
              <w:t>，須提出當年度每週應授正式課程時數二分之一以上之證明書。</w:t>
            </w:r>
          </w:p>
        </w:tc>
      </w:tr>
    </w:tbl>
    <w:p w:rsidR="00B40F5F" w:rsidRPr="0042529D" w:rsidRDefault="00B40F5F">
      <w:pPr>
        <w:jc w:val="center"/>
        <w:rPr>
          <w:rFonts w:ascii="標楷體" w:eastAsia="標楷體" w:hAnsi="標楷體"/>
          <w:color w:val="000000"/>
          <w:spacing w:val="-14"/>
          <w:sz w:val="36"/>
          <w:szCs w:val="36"/>
        </w:rPr>
      </w:pPr>
    </w:p>
    <w:sectPr w:rsidR="00B40F5F" w:rsidRPr="0042529D" w:rsidSect="0042711E">
      <w:footerReference w:type="even" r:id="rId7"/>
      <w:footerReference w:type="default" r:id="rId8"/>
      <w:pgSz w:w="11906" w:h="16838"/>
      <w:pgMar w:top="1418" w:right="567" w:bottom="1418" w:left="964" w:header="851" w:footer="992" w:gutter="0"/>
      <w:pgNumType w:start="24"/>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495" w:rsidRDefault="008A1495">
      <w:r>
        <w:separator/>
      </w:r>
    </w:p>
  </w:endnote>
  <w:endnote w:type="continuationSeparator" w:id="0">
    <w:p w:rsidR="008A1495" w:rsidRDefault="008A1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94" w:rsidRDefault="00FA1DFB" w:rsidP="000A53EC">
    <w:pPr>
      <w:pStyle w:val="a5"/>
      <w:framePr w:wrap="around" w:vAnchor="text" w:hAnchor="margin" w:xAlign="center" w:y="1"/>
      <w:rPr>
        <w:rStyle w:val="a7"/>
      </w:rPr>
    </w:pPr>
    <w:r>
      <w:rPr>
        <w:rStyle w:val="a7"/>
      </w:rPr>
      <w:fldChar w:fldCharType="begin"/>
    </w:r>
    <w:r w:rsidR="007B7E94">
      <w:rPr>
        <w:rStyle w:val="a7"/>
      </w:rPr>
      <w:instrText xml:space="preserve">PAGE  </w:instrText>
    </w:r>
    <w:r>
      <w:rPr>
        <w:rStyle w:val="a7"/>
      </w:rPr>
      <w:fldChar w:fldCharType="end"/>
    </w:r>
  </w:p>
  <w:p w:rsidR="007B7E94" w:rsidRDefault="007B7E9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29A" w:rsidRDefault="000F629A">
    <w:pPr>
      <w:pStyle w:val="a5"/>
      <w:jc w:val="center"/>
    </w:pPr>
  </w:p>
  <w:p w:rsidR="007B7E94" w:rsidRDefault="007B7E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495" w:rsidRDefault="008A1495">
      <w:r>
        <w:separator/>
      </w:r>
    </w:p>
  </w:footnote>
  <w:footnote w:type="continuationSeparator" w:id="0">
    <w:p w:rsidR="008A1495" w:rsidRDefault="008A14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8EB"/>
    <w:multiLevelType w:val="hybridMultilevel"/>
    <w:tmpl w:val="4056AA70"/>
    <w:lvl w:ilvl="0" w:tplc="A704AE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E65E73"/>
    <w:multiLevelType w:val="hybridMultilevel"/>
    <w:tmpl w:val="4BA6B67E"/>
    <w:lvl w:ilvl="0" w:tplc="A704AE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69575D9"/>
    <w:multiLevelType w:val="hybridMultilevel"/>
    <w:tmpl w:val="3B64B46A"/>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78034D0"/>
    <w:multiLevelType w:val="hybridMultilevel"/>
    <w:tmpl w:val="310E361A"/>
    <w:lvl w:ilvl="0" w:tplc="BA8AE0CA">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ED48A3"/>
    <w:multiLevelType w:val="hybridMultilevel"/>
    <w:tmpl w:val="25A81652"/>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8F66FCD"/>
    <w:multiLevelType w:val="hybridMultilevel"/>
    <w:tmpl w:val="B2C239CC"/>
    <w:lvl w:ilvl="0" w:tplc="A704AE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04F6299"/>
    <w:multiLevelType w:val="hybridMultilevel"/>
    <w:tmpl w:val="674A0ECC"/>
    <w:lvl w:ilvl="0" w:tplc="A704AE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A1F4DA9"/>
    <w:multiLevelType w:val="hybridMultilevel"/>
    <w:tmpl w:val="3FF858D0"/>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D2C643E"/>
    <w:multiLevelType w:val="hybridMultilevel"/>
    <w:tmpl w:val="D3BC53B2"/>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90D0FA0"/>
    <w:multiLevelType w:val="hybridMultilevel"/>
    <w:tmpl w:val="4FDE4ECC"/>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DC33AC4"/>
    <w:multiLevelType w:val="hybridMultilevel"/>
    <w:tmpl w:val="74D44EFA"/>
    <w:lvl w:ilvl="0" w:tplc="602040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69F2BF2"/>
    <w:multiLevelType w:val="hybridMultilevel"/>
    <w:tmpl w:val="4430554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96212E7"/>
    <w:multiLevelType w:val="hybridMultilevel"/>
    <w:tmpl w:val="DD50CA10"/>
    <w:lvl w:ilvl="0" w:tplc="BA8AE0CA">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AD1269C"/>
    <w:multiLevelType w:val="hybridMultilevel"/>
    <w:tmpl w:val="6FDA6C72"/>
    <w:lvl w:ilvl="0" w:tplc="A704AE18">
      <w:start w:val="1"/>
      <w:numFmt w:val="decimal"/>
      <w:lvlText w:val="%1."/>
      <w:lvlJc w:val="left"/>
      <w:pPr>
        <w:tabs>
          <w:tab w:val="num" w:pos="360"/>
        </w:tabs>
        <w:ind w:left="360" w:hanging="36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81520FB"/>
    <w:multiLevelType w:val="hybridMultilevel"/>
    <w:tmpl w:val="906A9AD8"/>
    <w:lvl w:ilvl="0" w:tplc="7A8A8A58">
      <w:start w:val="1"/>
      <w:numFmt w:val="decimal"/>
      <w:lvlText w:val="%1."/>
      <w:lvlJc w:val="left"/>
      <w:pPr>
        <w:tabs>
          <w:tab w:val="num" w:pos="357"/>
        </w:tabs>
        <w:ind w:left="357" w:hanging="357"/>
      </w:pPr>
      <w:rPr>
        <w:rFonts w:hint="default"/>
      </w:rPr>
    </w:lvl>
    <w:lvl w:ilvl="1" w:tplc="D7EE6F3A">
      <w:start w:val="5"/>
      <w:numFmt w:val="decimal"/>
      <w:lvlText w:val="%2."/>
      <w:lvlJc w:val="left"/>
      <w:pPr>
        <w:tabs>
          <w:tab w:val="num" w:pos="273"/>
        </w:tabs>
        <w:ind w:left="273" w:hanging="360"/>
      </w:pPr>
      <w:rPr>
        <w:rFonts w:hint="default"/>
      </w:rPr>
    </w:lvl>
    <w:lvl w:ilvl="2" w:tplc="0409001B" w:tentative="1">
      <w:start w:val="1"/>
      <w:numFmt w:val="lowerRoman"/>
      <w:lvlText w:val="%3."/>
      <w:lvlJc w:val="right"/>
      <w:pPr>
        <w:tabs>
          <w:tab w:val="num" w:pos="873"/>
        </w:tabs>
        <w:ind w:left="873" w:hanging="480"/>
      </w:pPr>
    </w:lvl>
    <w:lvl w:ilvl="3" w:tplc="0409000F" w:tentative="1">
      <w:start w:val="1"/>
      <w:numFmt w:val="decimal"/>
      <w:lvlText w:val="%4."/>
      <w:lvlJc w:val="left"/>
      <w:pPr>
        <w:tabs>
          <w:tab w:val="num" w:pos="1353"/>
        </w:tabs>
        <w:ind w:left="1353" w:hanging="480"/>
      </w:pPr>
    </w:lvl>
    <w:lvl w:ilvl="4" w:tplc="04090019" w:tentative="1">
      <w:start w:val="1"/>
      <w:numFmt w:val="ideographTraditional"/>
      <w:lvlText w:val="%5、"/>
      <w:lvlJc w:val="left"/>
      <w:pPr>
        <w:tabs>
          <w:tab w:val="num" w:pos="1833"/>
        </w:tabs>
        <w:ind w:left="1833" w:hanging="480"/>
      </w:pPr>
    </w:lvl>
    <w:lvl w:ilvl="5" w:tplc="0409001B" w:tentative="1">
      <w:start w:val="1"/>
      <w:numFmt w:val="lowerRoman"/>
      <w:lvlText w:val="%6."/>
      <w:lvlJc w:val="right"/>
      <w:pPr>
        <w:tabs>
          <w:tab w:val="num" w:pos="2313"/>
        </w:tabs>
        <w:ind w:left="2313" w:hanging="480"/>
      </w:pPr>
    </w:lvl>
    <w:lvl w:ilvl="6" w:tplc="0409000F" w:tentative="1">
      <w:start w:val="1"/>
      <w:numFmt w:val="decimal"/>
      <w:lvlText w:val="%7."/>
      <w:lvlJc w:val="left"/>
      <w:pPr>
        <w:tabs>
          <w:tab w:val="num" w:pos="2793"/>
        </w:tabs>
        <w:ind w:left="2793" w:hanging="480"/>
      </w:pPr>
    </w:lvl>
    <w:lvl w:ilvl="7" w:tplc="04090019" w:tentative="1">
      <w:start w:val="1"/>
      <w:numFmt w:val="ideographTraditional"/>
      <w:lvlText w:val="%8、"/>
      <w:lvlJc w:val="left"/>
      <w:pPr>
        <w:tabs>
          <w:tab w:val="num" w:pos="3273"/>
        </w:tabs>
        <w:ind w:left="3273" w:hanging="480"/>
      </w:pPr>
    </w:lvl>
    <w:lvl w:ilvl="8" w:tplc="0409001B" w:tentative="1">
      <w:start w:val="1"/>
      <w:numFmt w:val="lowerRoman"/>
      <w:lvlText w:val="%9."/>
      <w:lvlJc w:val="right"/>
      <w:pPr>
        <w:tabs>
          <w:tab w:val="num" w:pos="3753"/>
        </w:tabs>
        <w:ind w:left="3753" w:hanging="480"/>
      </w:pPr>
    </w:lvl>
  </w:abstractNum>
  <w:abstractNum w:abstractNumId="15">
    <w:nsid w:val="79D41234"/>
    <w:multiLevelType w:val="hybridMultilevel"/>
    <w:tmpl w:val="906A9AD8"/>
    <w:lvl w:ilvl="0" w:tplc="7A8A8A58">
      <w:start w:val="1"/>
      <w:numFmt w:val="decimal"/>
      <w:lvlText w:val="%1."/>
      <w:lvlJc w:val="left"/>
      <w:pPr>
        <w:tabs>
          <w:tab w:val="num" w:pos="358"/>
        </w:tabs>
        <w:ind w:left="358" w:hanging="357"/>
      </w:pPr>
      <w:rPr>
        <w:rFonts w:hint="default"/>
      </w:rPr>
    </w:lvl>
    <w:lvl w:ilvl="1" w:tplc="D7EE6F3A">
      <w:start w:val="5"/>
      <w:numFmt w:val="decimal"/>
      <w:lvlText w:val="%2."/>
      <w:lvlJc w:val="left"/>
      <w:pPr>
        <w:tabs>
          <w:tab w:val="num" w:pos="274"/>
        </w:tabs>
        <w:ind w:left="274" w:hanging="360"/>
      </w:pPr>
      <w:rPr>
        <w:rFonts w:hint="default"/>
      </w:rPr>
    </w:lvl>
    <w:lvl w:ilvl="2" w:tplc="0409001B" w:tentative="1">
      <w:start w:val="1"/>
      <w:numFmt w:val="lowerRoman"/>
      <w:lvlText w:val="%3."/>
      <w:lvlJc w:val="right"/>
      <w:pPr>
        <w:tabs>
          <w:tab w:val="num" w:pos="874"/>
        </w:tabs>
        <w:ind w:left="874" w:hanging="480"/>
      </w:pPr>
    </w:lvl>
    <w:lvl w:ilvl="3" w:tplc="0409000F" w:tentative="1">
      <w:start w:val="1"/>
      <w:numFmt w:val="decimal"/>
      <w:lvlText w:val="%4."/>
      <w:lvlJc w:val="left"/>
      <w:pPr>
        <w:tabs>
          <w:tab w:val="num" w:pos="1354"/>
        </w:tabs>
        <w:ind w:left="1354" w:hanging="480"/>
      </w:pPr>
    </w:lvl>
    <w:lvl w:ilvl="4" w:tplc="04090019" w:tentative="1">
      <w:start w:val="1"/>
      <w:numFmt w:val="ideographTraditional"/>
      <w:lvlText w:val="%5、"/>
      <w:lvlJc w:val="left"/>
      <w:pPr>
        <w:tabs>
          <w:tab w:val="num" w:pos="1834"/>
        </w:tabs>
        <w:ind w:left="1834" w:hanging="480"/>
      </w:pPr>
    </w:lvl>
    <w:lvl w:ilvl="5" w:tplc="0409001B" w:tentative="1">
      <w:start w:val="1"/>
      <w:numFmt w:val="lowerRoman"/>
      <w:lvlText w:val="%6."/>
      <w:lvlJc w:val="right"/>
      <w:pPr>
        <w:tabs>
          <w:tab w:val="num" w:pos="2314"/>
        </w:tabs>
        <w:ind w:left="2314" w:hanging="480"/>
      </w:pPr>
    </w:lvl>
    <w:lvl w:ilvl="6" w:tplc="0409000F" w:tentative="1">
      <w:start w:val="1"/>
      <w:numFmt w:val="decimal"/>
      <w:lvlText w:val="%7."/>
      <w:lvlJc w:val="left"/>
      <w:pPr>
        <w:tabs>
          <w:tab w:val="num" w:pos="2794"/>
        </w:tabs>
        <w:ind w:left="2794" w:hanging="480"/>
      </w:pPr>
    </w:lvl>
    <w:lvl w:ilvl="7" w:tplc="04090019" w:tentative="1">
      <w:start w:val="1"/>
      <w:numFmt w:val="ideographTraditional"/>
      <w:lvlText w:val="%8、"/>
      <w:lvlJc w:val="left"/>
      <w:pPr>
        <w:tabs>
          <w:tab w:val="num" w:pos="3274"/>
        </w:tabs>
        <w:ind w:left="3274" w:hanging="480"/>
      </w:pPr>
    </w:lvl>
    <w:lvl w:ilvl="8" w:tplc="0409001B" w:tentative="1">
      <w:start w:val="1"/>
      <w:numFmt w:val="lowerRoman"/>
      <w:lvlText w:val="%9."/>
      <w:lvlJc w:val="right"/>
      <w:pPr>
        <w:tabs>
          <w:tab w:val="num" w:pos="3754"/>
        </w:tabs>
        <w:ind w:left="3754" w:hanging="480"/>
      </w:pPr>
    </w:lvl>
  </w:abstractNum>
  <w:num w:numId="1">
    <w:abstractNumId w:val="11"/>
  </w:num>
  <w:num w:numId="2">
    <w:abstractNumId w:val="7"/>
  </w:num>
  <w:num w:numId="3">
    <w:abstractNumId w:val="9"/>
  </w:num>
  <w:num w:numId="4">
    <w:abstractNumId w:val="4"/>
  </w:num>
  <w:num w:numId="5">
    <w:abstractNumId w:val="8"/>
  </w:num>
  <w:num w:numId="6">
    <w:abstractNumId w:val="2"/>
  </w:num>
  <w:num w:numId="7">
    <w:abstractNumId w:val="10"/>
  </w:num>
  <w:num w:numId="8">
    <w:abstractNumId w:val="3"/>
  </w:num>
  <w:num w:numId="9">
    <w:abstractNumId w:val="12"/>
  </w:num>
  <w:num w:numId="10">
    <w:abstractNumId w:val="6"/>
  </w:num>
  <w:num w:numId="11">
    <w:abstractNumId w:val="0"/>
  </w:num>
  <w:num w:numId="12">
    <w:abstractNumId w:val="1"/>
  </w:num>
  <w:num w:numId="13">
    <w:abstractNumId w:val="5"/>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69C2"/>
    <w:rsid w:val="000004D9"/>
    <w:rsid w:val="000023C4"/>
    <w:rsid w:val="00004B33"/>
    <w:rsid w:val="000137C4"/>
    <w:rsid w:val="00015ED1"/>
    <w:rsid w:val="000179A1"/>
    <w:rsid w:val="00022C81"/>
    <w:rsid w:val="0003007D"/>
    <w:rsid w:val="00041212"/>
    <w:rsid w:val="000435D0"/>
    <w:rsid w:val="00046244"/>
    <w:rsid w:val="00062B19"/>
    <w:rsid w:val="00066002"/>
    <w:rsid w:val="0007184A"/>
    <w:rsid w:val="00085513"/>
    <w:rsid w:val="00091058"/>
    <w:rsid w:val="000A53EC"/>
    <w:rsid w:val="000A78FE"/>
    <w:rsid w:val="000B188C"/>
    <w:rsid w:val="000C0B44"/>
    <w:rsid w:val="000C5024"/>
    <w:rsid w:val="000C5101"/>
    <w:rsid w:val="000D080B"/>
    <w:rsid w:val="000D1DA9"/>
    <w:rsid w:val="000E5A80"/>
    <w:rsid w:val="000F629A"/>
    <w:rsid w:val="00114721"/>
    <w:rsid w:val="001217F1"/>
    <w:rsid w:val="00125B52"/>
    <w:rsid w:val="00131EF5"/>
    <w:rsid w:val="00140DEC"/>
    <w:rsid w:val="00152E76"/>
    <w:rsid w:val="0016709F"/>
    <w:rsid w:val="00167D49"/>
    <w:rsid w:val="001769C2"/>
    <w:rsid w:val="001825D9"/>
    <w:rsid w:val="00197A6F"/>
    <w:rsid w:val="001A41B0"/>
    <w:rsid w:val="001C204B"/>
    <w:rsid w:val="001C4B58"/>
    <w:rsid w:val="001E05E0"/>
    <w:rsid w:val="001E453B"/>
    <w:rsid w:val="001E5A1C"/>
    <w:rsid w:val="001E71A6"/>
    <w:rsid w:val="001F09C4"/>
    <w:rsid w:val="00207E66"/>
    <w:rsid w:val="00210AC0"/>
    <w:rsid w:val="00211680"/>
    <w:rsid w:val="00214055"/>
    <w:rsid w:val="00217F61"/>
    <w:rsid w:val="002253F0"/>
    <w:rsid w:val="002268AB"/>
    <w:rsid w:val="00230010"/>
    <w:rsid w:val="00241776"/>
    <w:rsid w:val="0024641C"/>
    <w:rsid w:val="00270A09"/>
    <w:rsid w:val="002755E1"/>
    <w:rsid w:val="00282994"/>
    <w:rsid w:val="002965E6"/>
    <w:rsid w:val="00296AF6"/>
    <w:rsid w:val="002A0F1C"/>
    <w:rsid w:val="002A5A85"/>
    <w:rsid w:val="002B261A"/>
    <w:rsid w:val="002C2E64"/>
    <w:rsid w:val="002D1E97"/>
    <w:rsid w:val="002D71A0"/>
    <w:rsid w:val="002E154C"/>
    <w:rsid w:val="002E57DE"/>
    <w:rsid w:val="002E63A2"/>
    <w:rsid w:val="002F4646"/>
    <w:rsid w:val="00312A34"/>
    <w:rsid w:val="00323933"/>
    <w:rsid w:val="00324E50"/>
    <w:rsid w:val="0033327D"/>
    <w:rsid w:val="003420BD"/>
    <w:rsid w:val="00352D7E"/>
    <w:rsid w:val="00352DC6"/>
    <w:rsid w:val="00354942"/>
    <w:rsid w:val="00370063"/>
    <w:rsid w:val="00373C58"/>
    <w:rsid w:val="00377E57"/>
    <w:rsid w:val="00384540"/>
    <w:rsid w:val="00391C53"/>
    <w:rsid w:val="003A1F21"/>
    <w:rsid w:val="003A6699"/>
    <w:rsid w:val="003B11D3"/>
    <w:rsid w:val="003B24DF"/>
    <w:rsid w:val="003B312C"/>
    <w:rsid w:val="003C0DB8"/>
    <w:rsid w:val="003C64FA"/>
    <w:rsid w:val="003D3C34"/>
    <w:rsid w:val="003D5D00"/>
    <w:rsid w:val="003E243C"/>
    <w:rsid w:val="003E6965"/>
    <w:rsid w:val="003F2789"/>
    <w:rsid w:val="004219F3"/>
    <w:rsid w:val="0042529D"/>
    <w:rsid w:val="0042711E"/>
    <w:rsid w:val="0043093B"/>
    <w:rsid w:val="00441044"/>
    <w:rsid w:val="00443607"/>
    <w:rsid w:val="004560F2"/>
    <w:rsid w:val="00463484"/>
    <w:rsid w:val="004950E1"/>
    <w:rsid w:val="004A1D09"/>
    <w:rsid w:val="004A56B3"/>
    <w:rsid w:val="004D0E90"/>
    <w:rsid w:val="004D652E"/>
    <w:rsid w:val="004D6F12"/>
    <w:rsid w:val="004F4D6A"/>
    <w:rsid w:val="004F51B5"/>
    <w:rsid w:val="004F7CFA"/>
    <w:rsid w:val="0050248E"/>
    <w:rsid w:val="00502D16"/>
    <w:rsid w:val="00524687"/>
    <w:rsid w:val="00526679"/>
    <w:rsid w:val="00526889"/>
    <w:rsid w:val="00553FCF"/>
    <w:rsid w:val="0055709B"/>
    <w:rsid w:val="005645E4"/>
    <w:rsid w:val="00580D8D"/>
    <w:rsid w:val="005A22F2"/>
    <w:rsid w:val="005C7557"/>
    <w:rsid w:val="005D23C6"/>
    <w:rsid w:val="005D405F"/>
    <w:rsid w:val="005D65BD"/>
    <w:rsid w:val="005F0266"/>
    <w:rsid w:val="005F0EDE"/>
    <w:rsid w:val="00614376"/>
    <w:rsid w:val="00617B4D"/>
    <w:rsid w:val="00617C7C"/>
    <w:rsid w:val="00621CEB"/>
    <w:rsid w:val="006227E9"/>
    <w:rsid w:val="00625EE0"/>
    <w:rsid w:val="00626D2C"/>
    <w:rsid w:val="00632151"/>
    <w:rsid w:val="006646EF"/>
    <w:rsid w:val="00666615"/>
    <w:rsid w:val="00672F05"/>
    <w:rsid w:val="00673A3A"/>
    <w:rsid w:val="00691FEE"/>
    <w:rsid w:val="00697E0E"/>
    <w:rsid w:val="006A184C"/>
    <w:rsid w:val="006C123D"/>
    <w:rsid w:val="006C7A99"/>
    <w:rsid w:val="006D6809"/>
    <w:rsid w:val="006D78CF"/>
    <w:rsid w:val="00707CB7"/>
    <w:rsid w:val="00717FE1"/>
    <w:rsid w:val="007202EA"/>
    <w:rsid w:val="007332A4"/>
    <w:rsid w:val="007378DB"/>
    <w:rsid w:val="00737C48"/>
    <w:rsid w:val="00744221"/>
    <w:rsid w:val="0075014F"/>
    <w:rsid w:val="00750EEA"/>
    <w:rsid w:val="007617CB"/>
    <w:rsid w:val="0076536B"/>
    <w:rsid w:val="007709AF"/>
    <w:rsid w:val="00776BEE"/>
    <w:rsid w:val="00777A31"/>
    <w:rsid w:val="00781586"/>
    <w:rsid w:val="007918CD"/>
    <w:rsid w:val="00795D00"/>
    <w:rsid w:val="007A352E"/>
    <w:rsid w:val="007A7A49"/>
    <w:rsid w:val="007B0942"/>
    <w:rsid w:val="007B7E94"/>
    <w:rsid w:val="007C54EF"/>
    <w:rsid w:val="007C605C"/>
    <w:rsid w:val="007E5088"/>
    <w:rsid w:val="007F325D"/>
    <w:rsid w:val="0080131E"/>
    <w:rsid w:val="008304F2"/>
    <w:rsid w:val="00844D62"/>
    <w:rsid w:val="00880C8E"/>
    <w:rsid w:val="0088524E"/>
    <w:rsid w:val="00891703"/>
    <w:rsid w:val="00892E76"/>
    <w:rsid w:val="008A1495"/>
    <w:rsid w:val="008A1E08"/>
    <w:rsid w:val="008A7884"/>
    <w:rsid w:val="008C25BA"/>
    <w:rsid w:val="008D2FDC"/>
    <w:rsid w:val="008D44DA"/>
    <w:rsid w:val="008E0868"/>
    <w:rsid w:val="008E3993"/>
    <w:rsid w:val="008E7779"/>
    <w:rsid w:val="00903BA5"/>
    <w:rsid w:val="00911DCD"/>
    <w:rsid w:val="00914A92"/>
    <w:rsid w:val="00926DC3"/>
    <w:rsid w:val="00932399"/>
    <w:rsid w:val="00943F9E"/>
    <w:rsid w:val="009506E9"/>
    <w:rsid w:val="009527B9"/>
    <w:rsid w:val="00955E3A"/>
    <w:rsid w:val="00976A1F"/>
    <w:rsid w:val="0098395F"/>
    <w:rsid w:val="009901EC"/>
    <w:rsid w:val="00990729"/>
    <w:rsid w:val="009A131D"/>
    <w:rsid w:val="009A7040"/>
    <w:rsid w:val="009B3BEC"/>
    <w:rsid w:val="009B4967"/>
    <w:rsid w:val="009B7F03"/>
    <w:rsid w:val="009D007B"/>
    <w:rsid w:val="009D02D1"/>
    <w:rsid w:val="009E5888"/>
    <w:rsid w:val="009F163C"/>
    <w:rsid w:val="009F651F"/>
    <w:rsid w:val="009F718E"/>
    <w:rsid w:val="009F71CA"/>
    <w:rsid w:val="00A05BDB"/>
    <w:rsid w:val="00A126DB"/>
    <w:rsid w:val="00A21E4A"/>
    <w:rsid w:val="00A22B31"/>
    <w:rsid w:val="00A33F1F"/>
    <w:rsid w:val="00A41DB2"/>
    <w:rsid w:val="00A42996"/>
    <w:rsid w:val="00A4395A"/>
    <w:rsid w:val="00A46A4D"/>
    <w:rsid w:val="00A46F75"/>
    <w:rsid w:val="00A538EE"/>
    <w:rsid w:val="00A53987"/>
    <w:rsid w:val="00A62750"/>
    <w:rsid w:val="00AA0E86"/>
    <w:rsid w:val="00AA415E"/>
    <w:rsid w:val="00AA67B8"/>
    <w:rsid w:val="00AB2BC8"/>
    <w:rsid w:val="00AC1C05"/>
    <w:rsid w:val="00AD33D8"/>
    <w:rsid w:val="00AD5F11"/>
    <w:rsid w:val="00AD615F"/>
    <w:rsid w:val="00AE53ED"/>
    <w:rsid w:val="00AF0CE1"/>
    <w:rsid w:val="00B06962"/>
    <w:rsid w:val="00B07E6B"/>
    <w:rsid w:val="00B24B37"/>
    <w:rsid w:val="00B31B6B"/>
    <w:rsid w:val="00B34AAC"/>
    <w:rsid w:val="00B40F5F"/>
    <w:rsid w:val="00B51D65"/>
    <w:rsid w:val="00B542E6"/>
    <w:rsid w:val="00B6489C"/>
    <w:rsid w:val="00B76528"/>
    <w:rsid w:val="00B96A69"/>
    <w:rsid w:val="00BA7B4F"/>
    <w:rsid w:val="00BB001A"/>
    <w:rsid w:val="00BB244B"/>
    <w:rsid w:val="00BB282F"/>
    <w:rsid w:val="00BB3AB6"/>
    <w:rsid w:val="00BB63D0"/>
    <w:rsid w:val="00BC1E9D"/>
    <w:rsid w:val="00BC1F0D"/>
    <w:rsid w:val="00BC5406"/>
    <w:rsid w:val="00BC6C13"/>
    <w:rsid w:val="00BF1B5C"/>
    <w:rsid w:val="00BF4BDE"/>
    <w:rsid w:val="00BF6D31"/>
    <w:rsid w:val="00C02239"/>
    <w:rsid w:val="00C2350B"/>
    <w:rsid w:val="00C264EB"/>
    <w:rsid w:val="00C57A68"/>
    <w:rsid w:val="00C6343A"/>
    <w:rsid w:val="00C7726E"/>
    <w:rsid w:val="00C8513C"/>
    <w:rsid w:val="00C95029"/>
    <w:rsid w:val="00C97731"/>
    <w:rsid w:val="00CA249C"/>
    <w:rsid w:val="00CA34BF"/>
    <w:rsid w:val="00CC6BD1"/>
    <w:rsid w:val="00CD492C"/>
    <w:rsid w:val="00CD7B47"/>
    <w:rsid w:val="00CE1D08"/>
    <w:rsid w:val="00CE3D78"/>
    <w:rsid w:val="00CF18EE"/>
    <w:rsid w:val="00CF484E"/>
    <w:rsid w:val="00D07B88"/>
    <w:rsid w:val="00D14E06"/>
    <w:rsid w:val="00D356B0"/>
    <w:rsid w:val="00D36E00"/>
    <w:rsid w:val="00D379ED"/>
    <w:rsid w:val="00D530F6"/>
    <w:rsid w:val="00D64E14"/>
    <w:rsid w:val="00D65AE2"/>
    <w:rsid w:val="00D729CC"/>
    <w:rsid w:val="00D75E30"/>
    <w:rsid w:val="00D77FA3"/>
    <w:rsid w:val="00DA5909"/>
    <w:rsid w:val="00DA7684"/>
    <w:rsid w:val="00DC797F"/>
    <w:rsid w:val="00DD0EC9"/>
    <w:rsid w:val="00DE6A2E"/>
    <w:rsid w:val="00DE6EB5"/>
    <w:rsid w:val="00E01355"/>
    <w:rsid w:val="00E10E47"/>
    <w:rsid w:val="00E16803"/>
    <w:rsid w:val="00E169D3"/>
    <w:rsid w:val="00E333A0"/>
    <w:rsid w:val="00E442FD"/>
    <w:rsid w:val="00E64927"/>
    <w:rsid w:val="00E679E5"/>
    <w:rsid w:val="00E7104D"/>
    <w:rsid w:val="00E73A29"/>
    <w:rsid w:val="00E76377"/>
    <w:rsid w:val="00E91B94"/>
    <w:rsid w:val="00E91E2C"/>
    <w:rsid w:val="00E96CFD"/>
    <w:rsid w:val="00EA0816"/>
    <w:rsid w:val="00EB6FD6"/>
    <w:rsid w:val="00EE1DEB"/>
    <w:rsid w:val="00EE20E8"/>
    <w:rsid w:val="00EE5364"/>
    <w:rsid w:val="00F01B3A"/>
    <w:rsid w:val="00F01D61"/>
    <w:rsid w:val="00F21C0C"/>
    <w:rsid w:val="00F226C8"/>
    <w:rsid w:val="00F37A2F"/>
    <w:rsid w:val="00F61DAD"/>
    <w:rsid w:val="00F71791"/>
    <w:rsid w:val="00F71816"/>
    <w:rsid w:val="00F72494"/>
    <w:rsid w:val="00F73DF7"/>
    <w:rsid w:val="00F76FB8"/>
    <w:rsid w:val="00F771A3"/>
    <w:rsid w:val="00F77381"/>
    <w:rsid w:val="00F9298C"/>
    <w:rsid w:val="00F92B57"/>
    <w:rsid w:val="00F95FEC"/>
    <w:rsid w:val="00FA1DFB"/>
    <w:rsid w:val="00FA3400"/>
    <w:rsid w:val="00FA4352"/>
    <w:rsid w:val="00FA699F"/>
    <w:rsid w:val="00FA6D11"/>
    <w:rsid w:val="00FA7BD5"/>
    <w:rsid w:val="00FB0D64"/>
    <w:rsid w:val="00FD1C4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1DF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A1DFB"/>
    <w:pPr>
      <w:jc w:val="center"/>
    </w:pPr>
    <w:rPr>
      <w:rFonts w:ascii="標楷體" w:eastAsia="標楷體" w:hAnsi="標楷體" w:hint="eastAsia"/>
      <w:sz w:val="38"/>
    </w:rPr>
  </w:style>
  <w:style w:type="paragraph" w:styleId="2">
    <w:name w:val="Body Text Indent 2"/>
    <w:basedOn w:val="a"/>
    <w:rsid w:val="00FA1DFB"/>
    <w:pPr>
      <w:snapToGrid w:val="0"/>
      <w:spacing w:beforeLines="50"/>
      <w:ind w:left="480" w:hangingChars="200" w:hanging="480"/>
    </w:pPr>
    <w:rPr>
      <w:rFonts w:ascii="標楷體" w:eastAsia="標楷體" w:hAnsi="標楷體" w:hint="eastAsia"/>
    </w:rPr>
  </w:style>
  <w:style w:type="paragraph" w:styleId="3">
    <w:name w:val="Body Text Indent 3"/>
    <w:basedOn w:val="a"/>
    <w:rsid w:val="00FA1DFB"/>
    <w:pPr>
      <w:snapToGrid w:val="0"/>
      <w:spacing w:beforeLines="50"/>
      <w:ind w:leftChars="200" w:left="200" w:firstLineChars="200" w:firstLine="480"/>
    </w:pPr>
    <w:rPr>
      <w:rFonts w:ascii="標楷體" w:eastAsia="標楷體" w:hAnsi="標楷體" w:hint="eastAsia"/>
    </w:rPr>
  </w:style>
  <w:style w:type="paragraph" w:styleId="a4">
    <w:name w:val="Balloon Text"/>
    <w:basedOn w:val="a"/>
    <w:semiHidden/>
    <w:rsid w:val="00580D8D"/>
    <w:rPr>
      <w:rFonts w:ascii="Arial" w:hAnsi="Arial"/>
      <w:sz w:val="18"/>
      <w:szCs w:val="18"/>
    </w:rPr>
  </w:style>
  <w:style w:type="paragraph" w:styleId="a5">
    <w:name w:val="footer"/>
    <w:basedOn w:val="a"/>
    <w:link w:val="a6"/>
    <w:uiPriority w:val="99"/>
    <w:rsid w:val="00FA1DFB"/>
    <w:pPr>
      <w:tabs>
        <w:tab w:val="center" w:pos="4153"/>
        <w:tab w:val="right" w:pos="8306"/>
      </w:tabs>
      <w:snapToGrid w:val="0"/>
    </w:pPr>
    <w:rPr>
      <w:sz w:val="20"/>
      <w:szCs w:val="20"/>
    </w:rPr>
  </w:style>
  <w:style w:type="character" w:styleId="a7">
    <w:name w:val="page number"/>
    <w:basedOn w:val="a0"/>
    <w:rsid w:val="00FA1DFB"/>
  </w:style>
  <w:style w:type="paragraph" w:styleId="a8">
    <w:name w:val="header"/>
    <w:basedOn w:val="a"/>
    <w:rsid w:val="00FA1DFB"/>
    <w:pPr>
      <w:tabs>
        <w:tab w:val="center" w:pos="4153"/>
        <w:tab w:val="right" w:pos="8306"/>
      </w:tabs>
      <w:snapToGrid w:val="0"/>
    </w:pPr>
    <w:rPr>
      <w:sz w:val="20"/>
      <w:szCs w:val="20"/>
    </w:rPr>
  </w:style>
  <w:style w:type="character" w:customStyle="1" w:styleId="a6">
    <w:name w:val="頁尾 字元"/>
    <w:link w:val="a5"/>
    <w:uiPriority w:val="99"/>
    <w:rsid w:val="000F629A"/>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719</Words>
  <Characters>4104</Characters>
  <Application>Microsoft Office Word</Application>
  <DocSecurity>0</DocSecurity>
  <Lines>34</Lines>
  <Paragraphs>9</Paragraphs>
  <ScaleCrop>false</ScaleCrop>
  <Company>pthg</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九十四年臺閩地區公立國民中小學暨幼稚園教師申請介聘他縣市服務作業要點</dc:title>
  <dc:creator>D07r089</dc:creator>
  <cp:lastModifiedBy>gen</cp:lastModifiedBy>
  <cp:revision>2</cp:revision>
  <cp:lastPrinted>2017-04-19T07:45:00Z</cp:lastPrinted>
  <dcterms:created xsi:type="dcterms:W3CDTF">2017-04-19T07:46:00Z</dcterms:created>
  <dcterms:modified xsi:type="dcterms:W3CDTF">2017-04-19T07:46:00Z</dcterms:modified>
</cp:coreProperties>
</file>