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59" w:rsidRPr="003E4423" w:rsidRDefault="00A65959"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DC1D76" w:rsidRPr="003E4423">
        <w:rPr>
          <w:rFonts w:ascii="Times New Roman" w:eastAsia="標楷體" w:hAnsi="Times New Roman" w:hint="eastAsia"/>
          <w:b/>
          <w:sz w:val="36"/>
          <w:szCs w:val="36"/>
        </w:rPr>
        <w:t>7</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世界青少年創客發明展暨臺灣選拔賽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8308A5" w:rsidP="00796CEB">
      <w:pPr>
        <w:jc w:val="center"/>
        <w:rPr>
          <w:rFonts w:ascii="Times New Roman" w:eastAsia="標楷體" w:hAnsi="Times New Roman"/>
          <w:b/>
          <w:sz w:val="36"/>
          <w:szCs w:val="36"/>
        </w:rPr>
      </w:pPr>
      <w:r w:rsidRPr="008308A5">
        <w:rPr>
          <w:rFonts w:ascii="Times New Roman" w:eastAsia="標楷體"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63" type="#_x0000_t75" alt="IEYILogo" style="position:absolute;left:0;text-align:left;margin-left:147pt;margin-top:37.5pt;width:149.25pt;height:173.25pt;z-index:-251657728;visibility:visible" wrapcoords="-55 0 -55 21525 21600 21525 21600 0 -55 0">
            <v:imagedata r:id="rId8" o:title="IEYILogo" cropbottom="7688f" cropleft="16103f" cropright="18350f" gain="93623f" blacklevel="-3277f"/>
            <w10:wrap type="topAndBottom"/>
          </v:shape>
        </w:pict>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Pr="003E4423">
        <w:rPr>
          <w:rFonts w:ascii="Times New Roman" w:eastAsia="標楷體" w:hAnsi="Times New Roman" w:hint="eastAsia"/>
        </w:rPr>
        <w:t>6</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Pr="003E4423">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主持人</w:t>
      </w:r>
      <w:r w:rsidRPr="003E4423">
        <w:rPr>
          <w:rFonts w:ascii="Times New Roman" w:eastAsia="標楷體" w:hAnsi="Times New Roman"/>
          <w:color w:val="000000"/>
        </w:rPr>
        <w:t>：洪榮昭</w:t>
      </w:r>
      <w:r w:rsidRPr="003E4423">
        <w:rPr>
          <w:rFonts w:ascii="Times New Roman" w:eastAsia="標楷體" w:hAnsi="Times New Roman" w:hint="eastAsia"/>
          <w:color w:val="000000"/>
        </w:rPr>
        <w:t>研究講座</w:t>
      </w:r>
    </w:p>
    <w:p w:rsidR="00DC1D76" w:rsidRPr="003E4423" w:rsidRDefault="00DC1D76" w:rsidP="00DC1D76">
      <w:pPr>
        <w:tabs>
          <w:tab w:val="left" w:pos="1232"/>
        </w:tabs>
        <w:snapToGrid w:val="0"/>
        <w:rPr>
          <w:rFonts w:ascii="Times New Roman" w:eastAsia="標楷體" w:hAnsi="Times New Roman"/>
          <w:color w:val="000000"/>
        </w:rPr>
      </w:pPr>
      <w:r w:rsidRPr="003E4423">
        <w:rPr>
          <w:rFonts w:ascii="Times New Roman" w:eastAsia="標楷體" w:hAnsi="Times New Roman"/>
          <w:color w:val="000000"/>
        </w:rPr>
        <w:t>聯絡人：</w:t>
      </w:r>
      <w:r w:rsidR="003E4423" w:rsidRPr="003E4423">
        <w:rPr>
          <w:rFonts w:ascii="Times New Roman" w:eastAsia="標楷體" w:hAnsi="Times New Roman" w:hint="eastAsia"/>
          <w:color w:val="000000"/>
          <w:szCs w:val="24"/>
        </w:rPr>
        <w:t>簡彤芸</w:t>
      </w:r>
      <w:r w:rsidR="003E4423" w:rsidRPr="003E4423">
        <w:rPr>
          <w:rFonts w:ascii="Times New Roman" w:eastAsia="標楷體" w:hAnsi="Times New Roman" w:hint="eastAsia"/>
          <w:color w:val="000000"/>
          <w:szCs w:val="24"/>
        </w:rPr>
        <w:t>/</w:t>
      </w:r>
      <w:r w:rsidR="003E4423" w:rsidRPr="003E4423">
        <w:rPr>
          <w:rFonts w:ascii="Times New Roman" w:eastAsia="標楷體" w:hAnsi="Times New Roman" w:hint="eastAsia"/>
          <w:color w:val="000000"/>
          <w:szCs w:val="24"/>
        </w:rPr>
        <w:t>王澧綾</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hyperlink r:id="rId9" w:history="1">
        <w:r w:rsidRPr="003E4423">
          <w:rPr>
            <w:rStyle w:val="aa"/>
            <w:rFonts w:ascii="Times New Roman" w:eastAsia="標楷體" w:hAnsi="Times New Roman"/>
            <w:bCs/>
            <w:color w:val="000000"/>
          </w:rPr>
          <w:t>ieyitw@gmail.com</w:t>
        </w:r>
      </w:hyperlink>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56333C" w:rsidRPr="00B92B6D" w:rsidRDefault="008308A5" w:rsidP="00B92B6D">
      <w:pPr>
        <w:pStyle w:val="11"/>
        <w:rPr>
          <w:rFonts w:ascii="Calibri" w:hAnsi="Calibri"/>
          <w:noProof/>
        </w:rPr>
      </w:pPr>
      <w:r w:rsidRPr="00B92B6D">
        <w:rPr>
          <w:rFonts w:eastAsia="標楷體"/>
          <w:b/>
        </w:rPr>
        <w:fldChar w:fldCharType="begin"/>
      </w:r>
      <w:r w:rsidR="0056333C" w:rsidRPr="00B92B6D">
        <w:rPr>
          <w:rFonts w:eastAsia="標楷體"/>
          <w:b/>
        </w:rPr>
        <w:instrText xml:space="preserve"> TOC \o "1-1" \h \z \u </w:instrText>
      </w:r>
      <w:r w:rsidRPr="00B92B6D">
        <w:rPr>
          <w:rFonts w:eastAsia="標楷體"/>
          <w:b/>
        </w:rPr>
        <w:fldChar w:fldCharType="separate"/>
      </w:r>
      <w:hyperlink w:anchor="_Toc481135784" w:history="1">
        <w:r w:rsidR="0056333C" w:rsidRPr="00B92B6D">
          <w:rPr>
            <w:rStyle w:val="aa"/>
            <w:rFonts w:eastAsia="標楷體"/>
            <w:noProof/>
          </w:rPr>
          <w:t>1.</w:t>
        </w:r>
        <w:r w:rsidR="0056333C" w:rsidRPr="00B92B6D">
          <w:rPr>
            <w:rFonts w:ascii="Calibri" w:hAnsi="Calibri"/>
            <w:noProof/>
          </w:rPr>
          <w:tab/>
        </w:r>
        <w:r w:rsidR="0056333C" w:rsidRPr="00B92B6D">
          <w:rPr>
            <w:rStyle w:val="aa"/>
            <w:rFonts w:eastAsia="標楷體" w:hint="eastAsia"/>
            <w:noProof/>
          </w:rPr>
          <w:t>活動緣起</w:t>
        </w:r>
        <w:r w:rsidR="0056333C" w:rsidRPr="00B92B6D">
          <w:rPr>
            <w:noProof/>
            <w:webHidden/>
          </w:rPr>
          <w:tab/>
        </w:r>
        <w:r w:rsidRPr="00B92B6D">
          <w:rPr>
            <w:noProof/>
            <w:webHidden/>
          </w:rPr>
          <w:fldChar w:fldCharType="begin"/>
        </w:r>
        <w:r w:rsidR="0056333C" w:rsidRPr="00B92B6D">
          <w:rPr>
            <w:noProof/>
            <w:webHidden/>
          </w:rPr>
          <w:instrText xml:space="preserve"> PAGEREF _Toc481135784 \h </w:instrText>
        </w:r>
        <w:r w:rsidRPr="00B92B6D">
          <w:rPr>
            <w:noProof/>
            <w:webHidden/>
          </w:rPr>
        </w:r>
        <w:r w:rsidRPr="00B92B6D">
          <w:rPr>
            <w:noProof/>
            <w:webHidden/>
          </w:rPr>
          <w:fldChar w:fldCharType="separate"/>
        </w:r>
        <w:r w:rsidR="0079071A">
          <w:rPr>
            <w:noProof/>
            <w:webHidden/>
          </w:rPr>
          <w:t>1</w:t>
        </w:r>
        <w:r w:rsidRPr="00B92B6D">
          <w:rPr>
            <w:noProof/>
            <w:webHidden/>
          </w:rPr>
          <w:fldChar w:fldCharType="end"/>
        </w:r>
      </w:hyperlink>
    </w:p>
    <w:p w:rsidR="0056333C" w:rsidRPr="00B92B6D" w:rsidRDefault="008308A5">
      <w:pPr>
        <w:pStyle w:val="11"/>
        <w:rPr>
          <w:rFonts w:ascii="Calibri" w:hAnsi="Calibri"/>
          <w:noProof/>
        </w:rPr>
      </w:pPr>
      <w:hyperlink w:anchor="_Toc481135785" w:history="1">
        <w:r w:rsidR="0056333C" w:rsidRPr="00B92B6D">
          <w:rPr>
            <w:rStyle w:val="aa"/>
            <w:rFonts w:eastAsia="標楷體"/>
            <w:noProof/>
          </w:rPr>
          <w:t>2.</w:t>
        </w:r>
        <w:r w:rsidR="0056333C" w:rsidRPr="00B92B6D">
          <w:rPr>
            <w:rFonts w:ascii="Calibri" w:hAnsi="Calibri"/>
            <w:noProof/>
          </w:rPr>
          <w:tab/>
        </w:r>
        <w:r w:rsidR="0056333C" w:rsidRPr="00B92B6D">
          <w:rPr>
            <w:rStyle w:val="aa"/>
            <w:rFonts w:eastAsia="標楷體" w:hint="eastAsia"/>
            <w:noProof/>
          </w:rPr>
          <w:t>辦理依據</w:t>
        </w:r>
        <w:r w:rsidR="0056333C" w:rsidRPr="00B92B6D">
          <w:rPr>
            <w:noProof/>
            <w:webHidden/>
          </w:rPr>
          <w:tab/>
        </w:r>
        <w:r w:rsidRPr="00B92B6D">
          <w:rPr>
            <w:noProof/>
            <w:webHidden/>
          </w:rPr>
          <w:fldChar w:fldCharType="begin"/>
        </w:r>
        <w:r w:rsidR="0056333C" w:rsidRPr="00B92B6D">
          <w:rPr>
            <w:noProof/>
            <w:webHidden/>
          </w:rPr>
          <w:instrText xml:space="preserve"> PAGEREF _Toc481135785 \h </w:instrText>
        </w:r>
        <w:r w:rsidRPr="00B92B6D">
          <w:rPr>
            <w:noProof/>
            <w:webHidden/>
          </w:rPr>
        </w:r>
        <w:r w:rsidRPr="00B92B6D">
          <w:rPr>
            <w:noProof/>
            <w:webHidden/>
          </w:rPr>
          <w:fldChar w:fldCharType="separate"/>
        </w:r>
        <w:r w:rsidR="0079071A">
          <w:rPr>
            <w:noProof/>
            <w:webHidden/>
          </w:rPr>
          <w:t>1</w:t>
        </w:r>
        <w:r w:rsidRPr="00B92B6D">
          <w:rPr>
            <w:noProof/>
            <w:webHidden/>
          </w:rPr>
          <w:fldChar w:fldCharType="end"/>
        </w:r>
      </w:hyperlink>
    </w:p>
    <w:p w:rsidR="0056333C" w:rsidRPr="00B92B6D" w:rsidRDefault="008308A5">
      <w:pPr>
        <w:pStyle w:val="11"/>
        <w:rPr>
          <w:rFonts w:ascii="Calibri" w:hAnsi="Calibri"/>
          <w:noProof/>
        </w:rPr>
      </w:pPr>
      <w:hyperlink w:anchor="_Toc481135786" w:history="1">
        <w:r w:rsidR="0056333C" w:rsidRPr="00B92B6D">
          <w:rPr>
            <w:rStyle w:val="aa"/>
            <w:rFonts w:eastAsia="標楷體"/>
            <w:noProof/>
          </w:rPr>
          <w:t>3.</w:t>
        </w:r>
        <w:r w:rsidR="0056333C" w:rsidRPr="00B92B6D">
          <w:rPr>
            <w:rFonts w:ascii="Calibri" w:hAnsi="Calibri"/>
            <w:noProof/>
          </w:rPr>
          <w:tab/>
        </w:r>
        <w:r w:rsidR="0056333C" w:rsidRPr="00B92B6D">
          <w:rPr>
            <w:rStyle w:val="aa"/>
            <w:rFonts w:eastAsia="標楷體" w:hint="eastAsia"/>
            <w:noProof/>
          </w:rPr>
          <w:t>重要日程及賽事流程</w:t>
        </w:r>
        <w:r w:rsidR="0056333C" w:rsidRPr="00B92B6D">
          <w:rPr>
            <w:noProof/>
            <w:webHidden/>
          </w:rPr>
          <w:tab/>
        </w:r>
        <w:r w:rsidRPr="00B92B6D">
          <w:rPr>
            <w:noProof/>
            <w:webHidden/>
          </w:rPr>
          <w:fldChar w:fldCharType="begin"/>
        </w:r>
        <w:r w:rsidR="0056333C" w:rsidRPr="00B92B6D">
          <w:rPr>
            <w:noProof/>
            <w:webHidden/>
          </w:rPr>
          <w:instrText xml:space="preserve"> PAGEREF _Toc481135786 \h </w:instrText>
        </w:r>
        <w:r w:rsidRPr="00B92B6D">
          <w:rPr>
            <w:noProof/>
            <w:webHidden/>
          </w:rPr>
        </w:r>
        <w:r w:rsidRPr="00B92B6D">
          <w:rPr>
            <w:noProof/>
            <w:webHidden/>
          </w:rPr>
          <w:fldChar w:fldCharType="separate"/>
        </w:r>
        <w:r w:rsidR="0079071A">
          <w:rPr>
            <w:noProof/>
            <w:webHidden/>
          </w:rPr>
          <w:t>2</w:t>
        </w:r>
        <w:r w:rsidRPr="00B92B6D">
          <w:rPr>
            <w:noProof/>
            <w:webHidden/>
          </w:rPr>
          <w:fldChar w:fldCharType="end"/>
        </w:r>
      </w:hyperlink>
    </w:p>
    <w:p w:rsidR="0056333C" w:rsidRPr="00B92B6D" w:rsidRDefault="008308A5">
      <w:pPr>
        <w:pStyle w:val="11"/>
        <w:rPr>
          <w:rFonts w:ascii="Calibri" w:hAnsi="Calibri"/>
          <w:noProof/>
        </w:rPr>
      </w:pPr>
      <w:hyperlink w:anchor="_Toc481135787" w:history="1">
        <w:r w:rsidR="0056333C" w:rsidRPr="00B92B6D">
          <w:rPr>
            <w:rStyle w:val="aa"/>
            <w:rFonts w:eastAsia="標楷體"/>
            <w:noProof/>
          </w:rPr>
          <w:t>4.</w:t>
        </w:r>
        <w:r w:rsidR="0056333C" w:rsidRPr="00B92B6D">
          <w:rPr>
            <w:rFonts w:ascii="Calibri" w:hAnsi="Calibri"/>
            <w:noProof/>
          </w:rPr>
          <w:tab/>
        </w:r>
        <w:r w:rsidR="0056333C" w:rsidRPr="00B92B6D">
          <w:rPr>
            <w:rStyle w:val="aa"/>
            <w:rFonts w:eastAsia="標楷體" w:hint="eastAsia"/>
            <w:noProof/>
          </w:rPr>
          <w:t>報名須知</w:t>
        </w:r>
        <w:r w:rsidR="0056333C" w:rsidRPr="00B92B6D">
          <w:rPr>
            <w:noProof/>
            <w:webHidden/>
          </w:rPr>
          <w:tab/>
        </w:r>
        <w:r w:rsidRPr="00B92B6D">
          <w:rPr>
            <w:noProof/>
            <w:webHidden/>
          </w:rPr>
          <w:fldChar w:fldCharType="begin"/>
        </w:r>
        <w:r w:rsidR="0056333C" w:rsidRPr="00B92B6D">
          <w:rPr>
            <w:noProof/>
            <w:webHidden/>
          </w:rPr>
          <w:instrText xml:space="preserve"> PAGEREF _Toc481135787 \h </w:instrText>
        </w:r>
        <w:r w:rsidRPr="00B92B6D">
          <w:rPr>
            <w:noProof/>
            <w:webHidden/>
          </w:rPr>
        </w:r>
        <w:r w:rsidRPr="00B92B6D">
          <w:rPr>
            <w:noProof/>
            <w:webHidden/>
          </w:rPr>
          <w:fldChar w:fldCharType="separate"/>
        </w:r>
        <w:r w:rsidR="0079071A">
          <w:rPr>
            <w:noProof/>
            <w:webHidden/>
          </w:rPr>
          <w:t>3</w:t>
        </w:r>
        <w:r w:rsidRPr="00B92B6D">
          <w:rPr>
            <w:noProof/>
            <w:webHidden/>
          </w:rPr>
          <w:fldChar w:fldCharType="end"/>
        </w:r>
      </w:hyperlink>
    </w:p>
    <w:p w:rsidR="0056333C" w:rsidRPr="00B92B6D" w:rsidRDefault="008308A5">
      <w:pPr>
        <w:pStyle w:val="11"/>
        <w:rPr>
          <w:rFonts w:ascii="Calibri" w:hAnsi="Calibri"/>
          <w:noProof/>
        </w:rPr>
      </w:pPr>
      <w:hyperlink w:anchor="_Toc481135788" w:history="1">
        <w:r w:rsidR="0056333C" w:rsidRPr="00B92B6D">
          <w:rPr>
            <w:rStyle w:val="aa"/>
            <w:rFonts w:eastAsia="標楷體"/>
            <w:noProof/>
          </w:rPr>
          <w:t>5.</w:t>
        </w:r>
        <w:r w:rsidR="0056333C" w:rsidRPr="00B92B6D">
          <w:rPr>
            <w:rFonts w:ascii="Calibri" w:hAnsi="Calibri"/>
            <w:noProof/>
          </w:rPr>
          <w:tab/>
        </w:r>
        <w:r w:rsidR="0056333C" w:rsidRPr="00B92B6D">
          <w:rPr>
            <w:rStyle w:val="aa"/>
            <w:rFonts w:eastAsia="標楷體" w:hint="eastAsia"/>
            <w:noProof/>
          </w:rPr>
          <w:t>繳費相關事宜</w:t>
        </w:r>
        <w:r w:rsidR="0056333C" w:rsidRPr="00B92B6D">
          <w:rPr>
            <w:noProof/>
            <w:webHidden/>
          </w:rPr>
          <w:tab/>
        </w:r>
        <w:r w:rsidRPr="00B92B6D">
          <w:rPr>
            <w:noProof/>
            <w:webHidden/>
          </w:rPr>
          <w:fldChar w:fldCharType="begin"/>
        </w:r>
        <w:r w:rsidR="0056333C" w:rsidRPr="00B92B6D">
          <w:rPr>
            <w:noProof/>
            <w:webHidden/>
          </w:rPr>
          <w:instrText xml:space="preserve"> PAGEREF _Toc481135788 \h </w:instrText>
        </w:r>
        <w:r w:rsidRPr="00B92B6D">
          <w:rPr>
            <w:noProof/>
            <w:webHidden/>
          </w:rPr>
        </w:r>
        <w:r w:rsidRPr="00B92B6D">
          <w:rPr>
            <w:noProof/>
            <w:webHidden/>
          </w:rPr>
          <w:fldChar w:fldCharType="separate"/>
        </w:r>
        <w:r w:rsidR="0079071A">
          <w:rPr>
            <w:noProof/>
            <w:webHidden/>
          </w:rPr>
          <w:t>5</w:t>
        </w:r>
        <w:r w:rsidRPr="00B92B6D">
          <w:rPr>
            <w:noProof/>
            <w:webHidden/>
          </w:rPr>
          <w:fldChar w:fldCharType="end"/>
        </w:r>
      </w:hyperlink>
    </w:p>
    <w:p w:rsidR="0056333C" w:rsidRPr="00B92B6D" w:rsidRDefault="008308A5">
      <w:pPr>
        <w:pStyle w:val="11"/>
        <w:rPr>
          <w:rFonts w:ascii="Calibri" w:hAnsi="Calibri"/>
          <w:noProof/>
        </w:rPr>
      </w:pPr>
      <w:hyperlink w:anchor="_Toc481135789" w:history="1">
        <w:r w:rsidR="0056333C" w:rsidRPr="00B92B6D">
          <w:rPr>
            <w:rStyle w:val="aa"/>
            <w:rFonts w:eastAsia="標楷體"/>
            <w:noProof/>
          </w:rPr>
          <w:t>6.</w:t>
        </w:r>
        <w:r w:rsidR="0056333C" w:rsidRPr="00B92B6D">
          <w:rPr>
            <w:rFonts w:ascii="Calibri" w:hAnsi="Calibri"/>
            <w:noProof/>
          </w:rPr>
          <w:tab/>
        </w:r>
        <w:r w:rsidR="0056333C" w:rsidRPr="00B92B6D">
          <w:rPr>
            <w:rStyle w:val="aa"/>
            <w:rFonts w:eastAsia="標楷體" w:hint="eastAsia"/>
            <w:noProof/>
          </w:rPr>
          <w:t>選拔類組與參賽作品類別</w:t>
        </w:r>
        <w:r w:rsidR="0056333C" w:rsidRPr="00B92B6D">
          <w:rPr>
            <w:noProof/>
            <w:webHidden/>
          </w:rPr>
          <w:tab/>
        </w:r>
        <w:r w:rsidRPr="00B92B6D">
          <w:rPr>
            <w:noProof/>
            <w:webHidden/>
          </w:rPr>
          <w:fldChar w:fldCharType="begin"/>
        </w:r>
        <w:r w:rsidR="0056333C" w:rsidRPr="00B92B6D">
          <w:rPr>
            <w:noProof/>
            <w:webHidden/>
          </w:rPr>
          <w:instrText xml:space="preserve"> PAGEREF _Toc481135789 \h </w:instrText>
        </w:r>
        <w:r w:rsidRPr="00B92B6D">
          <w:rPr>
            <w:noProof/>
            <w:webHidden/>
          </w:rPr>
        </w:r>
        <w:r w:rsidRPr="00B92B6D">
          <w:rPr>
            <w:noProof/>
            <w:webHidden/>
          </w:rPr>
          <w:fldChar w:fldCharType="separate"/>
        </w:r>
        <w:r w:rsidR="0079071A">
          <w:rPr>
            <w:noProof/>
            <w:webHidden/>
          </w:rPr>
          <w:t>6</w:t>
        </w:r>
        <w:r w:rsidRPr="00B92B6D">
          <w:rPr>
            <w:noProof/>
            <w:webHidden/>
          </w:rPr>
          <w:fldChar w:fldCharType="end"/>
        </w:r>
      </w:hyperlink>
    </w:p>
    <w:p w:rsidR="0056333C" w:rsidRPr="00B92B6D" w:rsidRDefault="008308A5">
      <w:pPr>
        <w:pStyle w:val="11"/>
        <w:rPr>
          <w:rFonts w:ascii="Calibri" w:hAnsi="Calibri"/>
          <w:noProof/>
        </w:rPr>
      </w:pPr>
      <w:hyperlink w:anchor="_Toc481135790" w:history="1">
        <w:r w:rsidR="0056333C" w:rsidRPr="00B92B6D">
          <w:rPr>
            <w:rStyle w:val="aa"/>
            <w:rFonts w:eastAsia="標楷體"/>
            <w:noProof/>
          </w:rPr>
          <w:t>7.</w:t>
        </w:r>
        <w:r w:rsidR="0056333C" w:rsidRPr="00B92B6D">
          <w:rPr>
            <w:rFonts w:ascii="Calibri" w:hAnsi="Calibri"/>
            <w:noProof/>
          </w:rPr>
          <w:tab/>
        </w:r>
        <w:r w:rsidR="0056333C" w:rsidRPr="00B92B6D">
          <w:rPr>
            <w:rStyle w:val="aa"/>
            <w:rFonts w:eastAsia="標楷體" w:hint="eastAsia"/>
            <w:noProof/>
          </w:rPr>
          <w:t>參展作品規格、材料聲明</w:t>
        </w:r>
        <w:r w:rsidR="0056333C" w:rsidRPr="00B92B6D">
          <w:rPr>
            <w:noProof/>
            <w:webHidden/>
          </w:rPr>
          <w:tab/>
        </w:r>
        <w:r w:rsidRPr="00B92B6D">
          <w:rPr>
            <w:noProof/>
            <w:webHidden/>
          </w:rPr>
          <w:fldChar w:fldCharType="begin"/>
        </w:r>
        <w:r w:rsidR="0056333C" w:rsidRPr="00B92B6D">
          <w:rPr>
            <w:noProof/>
            <w:webHidden/>
          </w:rPr>
          <w:instrText xml:space="preserve"> PAGEREF _Toc481135790 \h </w:instrText>
        </w:r>
        <w:r w:rsidRPr="00B92B6D">
          <w:rPr>
            <w:noProof/>
            <w:webHidden/>
          </w:rPr>
        </w:r>
        <w:r w:rsidRPr="00B92B6D">
          <w:rPr>
            <w:noProof/>
            <w:webHidden/>
          </w:rPr>
          <w:fldChar w:fldCharType="separate"/>
        </w:r>
        <w:r w:rsidR="0079071A">
          <w:rPr>
            <w:noProof/>
            <w:webHidden/>
          </w:rPr>
          <w:t>8</w:t>
        </w:r>
        <w:r w:rsidRPr="00B92B6D">
          <w:rPr>
            <w:noProof/>
            <w:webHidden/>
          </w:rPr>
          <w:fldChar w:fldCharType="end"/>
        </w:r>
      </w:hyperlink>
    </w:p>
    <w:p w:rsidR="0056333C" w:rsidRPr="00B92B6D" w:rsidRDefault="008308A5">
      <w:pPr>
        <w:pStyle w:val="11"/>
        <w:rPr>
          <w:rFonts w:ascii="Calibri" w:hAnsi="Calibri"/>
          <w:noProof/>
        </w:rPr>
      </w:pPr>
      <w:hyperlink w:anchor="_Toc481135791" w:history="1">
        <w:r w:rsidR="0056333C" w:rsidRPr="00B92B6D">
          <w:rPr>
            <w:rStyle w:val="aa"/>
            <w:rFonts w:eastAsia="標楷體"/>
            <w:noProof/>
          </w:rPr>
          <w:t>8.</w:t>
        </w:r>
        <w:r w:rsidR="0056333C" w:rsidRPr="00B92B6D">
          <w:rPr>
            <w:rFonts w:ascii="Calibri" w:hAnsi="Calibri"/>
            <w:noProof/>
          </w:rPr>
          <w:tab/>
        </w:r>
        <w:r w:rsidR="0056333C" w:rsidRPr="00B92B6D">
          <w:rPr>
            <w:rStyle w:val="aa"/>
            <w:rFonts w:eastAsia="標楷體" w:hint="eastAsia"/>
            <w:noProof/>
          </w:rPr>
          <w:t>評分項目及標準</w:t>
        </w:r>
        <w:r w:rsidR="0056333C" w:rsidRPr="00B92B6D">
          <w:rPr>
            <w:noProof/>
            <w:webHidden/>
          </w:rPr>
          <w:tab/>
        </w:r>
        <w:r w:rsidRPr="00B92B6D">
          <w:rPr>
            <w:noProof/>
            <w:webHidden/>
          </w:rPr>
          <w:fldChar w:fldCharType="begin"/>
        </w:r>
        <w:r w:rsidR="0056333C" w:rsidRPr="00B92B6D">
          <w:rPr>
            <w:noProof/>
            <w:webHidden/>
          </w:rPr>
          <w:instrText xml:space="preserve"> PAGEREF _Toc481135791 \h </w:instrText>
        </w:r>
        <w:r w:rsidRPr="00B92B6D">
          <w:rPr>
            <w:noProof/>
            <w:webHidden/>
          </w:rPr>
        </w:r>
        <w:r w:rsidRPr="00B92B6D">
          <w:rPr>
            <w:noProof/>
            <w:webHidden/>
          </w:rPr>
          <w:fldChar w:fldCharType="separate"/>
        </w:r>
        <w:r w:rsidR="0079071A">
          <w:rPr>
            <w:noProof/>
            <w:webHidden/>
          </w:rPr>
          <w:t>10</w:t>
        </w:r>
        <w:r w:rsidRPr="00B92B6D">
          <w:rPr>
            <w:noProof/>
            <w:webHidden/>
          </w:rPr>
          <w:fldChar w:fldCharType="end"/>
        </w:r>
      </w:hyperlink>
    </w:p>
    <w:p w:rsidR="0056333C" w:rsidRPr="00B92B6D" w:rsidRDefault="008308A5">
      <w:pPr>
        <w:pStyle w:val="11"/>
        <w:rPr>
          <w:rFonts w:ascii="Calibri" w:hAnsi="Calibri"/>
          <w:noProof/>
        </w:rPr>
      </w:pPr>
      <w:hyperlink w:anchor="_Toc481135792" w:history="1">
        <w:r w:rsidR="0056333C" w:rsidRPr="00B92B6D">
          <w:rPr>
            <w:rStyle w:val="aa"/>
            <w:rFonts w:eastAsia="標楷體"/>
            <w:noProof/>
          </w:rPr>
          <w:t>9.</w:t>
        </w:r>
        <w:r w:rsidR="0056333C" w:rsidRPr="00B92B6D">
          <w:rPr>
            <w:rFonts w:ascii="Calibri" w:hAnsi="Calibri"/>
            <w:noProof/>
          </w:rPr>
          <w:tab/>
        </w:r>
        <w:r w:rsidR="0056333C" w:rsidRPr="00B92B6D">
          <w:rPr>
            <w:rStyle w:val="aa"/>
            <w:rFonts w:eastAsia="標楷體" w:hint="eastAsia"/>
            <w:noProof/>
          </w:rPr>
          <w:t>獎勵</w:t>
        </w:r>
        <w:r w:rsidR="0056333C" w:rsidRPr="00B92B6D">
          <w:rPr>
            <w:noProof/>
            <w:webHidden/>
          </w:rPr>
          <w:tab/>
        </w:r>
        <w:r w:rsidRPr="00B92B6D">
          <w:rPr>
            <w:noProof/>
            <w:webHidden/>
          </w:rPr>
          <w:fldChar w:fldCharType="begin"/>
        </w:r>
        <w:r w:rsidR="0056333C" w:rsidRPr="00B92B6D">
          <w:rPr>
            <w:noProof/>
            <w:webHidden/>
          </w:rPr>
          <w:instrText xml:space="preserve"> PAGEREF _Toc481135792 \h </w:instrText>
        </w:r>
        <w:r w:rsidRPr="00B92B6D">
          <w:rPr>
            <w:noProof/>
            <w:webHidden/>
          </w:rPr>
        </w:r>
        <w:r w:rsidRPr="00B92B6D">
          <w:rPr>
            <w:noProof/>
            <w:webHidden/>
          </w:rPr>
          <w:fldChar w:fldCharType="separate"/>
        </w:r>
        <w:r w:rsidR="0079071A">
          <w:rPr>
            <w:noProof/>
            <w:webHidden/>
          </w:rPr>
          <w:t>12</w:t>
        </w:r>
        <w:r w:rsidRPr="00B92B6D">
          <w:rPr>
            <w:noProof/>
            <w:webHidden/>
          </w:rPr>
          <w:fldChar w:fldCharType="end"/>
        </w:r>
      </w:hyperlink>
    </w:p>
    <w:p w:rsidR="0056333C" w:rsidRPr="00B92B6D" w:rsidRDefault="008308A5">
      <w:pPr>
        <w:pStyle w:val="11"/>
        <w:rPr>
          <w:rFonts w:ascii="Calibri" w:hAnsi="Calibri"/>
          <w:noProof/>
        </w:rPr>
      </w:pPr>
      <w:hyperlink w:anchor="_Toc481135793" w:history="1">
        <w:r w:rsidR="0056333C" w:rsidRPr="00B92B6D">
          <w:rPr>
            <w:rStyle w:val="aa"/>
            <w:rFonts w:eastAsia="標楷體"/>
            <w:noProof/>
          </w:rPr>
          <w:t>10.</w:t>
        </w:r>
        <w:r w:rsidR="0056333C" w:rsidRPr="00B92B6D">
          <w:rPr>
            <w:rFonts w:ascii="Calibri" w:hAnsi="Calibri"/>
            <w:noProof/>
          </w:rPr>
          <w:tab/>
        </w:r>
        <w:r w:rsidR="0056333C" w:rsidRPr="00B92B6D">
          <w:rPr>
            <w:rStyle w:val="aa"/>
            <w:rFonts w:eastAsia="標楷體" w:hint="eastAsia"/>
            <w:noProof/>
          </w:rPr>
          <w:t>注意事項</w:t>
        </w:r>
        <w:r w:rsidR="0056333C" w:rsidRPr="00B92B6D">
          <w:rPr>
            <w:noProof/>
            <w:webHidden/>
          </w:rPr>
          <w:tab/>
        </w:r>
        <w:r w:rsidRPr="00B92B6D">
          <w:rPr>
            <w:noProof/>
            <w:webHidden/>
          </w:rPr>
          <w:fldChar w:fldCharType="begin"/>
        </w:r>
        <w:r w:rsidR="0056333C" w:rsidRPr="00B92B6D">
          <w:rPr>
            <w:noProof/>
            <w:webHidden/>
          </w:rPr>
          <w:instrText xml:space="preserve"> PAGEREF _Toc481135793 \h </w:instrText>
        </w:r>
        <w:r w:rsidRPr="00B92B6D">
          <w:rPr>
            <w:noProof/>
            <w:webHidden/>
          </w:rPr>
        </w:r>
        <w:r w:rsidRPr="00B92B6D">
          <w:rPr>
            <w:noProof/>
            <w:webHidden/>
          </w:rPr>
          <w:fldChar w:fldCharType="separate"/>
        </w:r>
        <w:r w:rsidR="0079071A">
          <w:rPr>
            <w:noProof/>
            <w:webHidden/>
          </w:rPr>
          <w:t>14</w:t>
        </w:r>
        <w:r w:rsidRPr="00B92B6D">
          <w:rPr>
            <w:noProof/>
            <w:webHidden/>
          </w:rPr>
          <w:fldChar w:fldCharType="end"/>
        </w:r>
      </w:hyperlink>
    </w:p>
    <w:p w:rsidR="0056333C" w:rsidRPr="00B92B6D" w:rsidRDefault="008308A5">
      <w:pPr>
        <w:pStyle w:val="11"/>
        <w:rPr>
          <w:rFonts w:ascii="Calibri" w:hAnsi="Calibri"/>
          <w:noProof/>
        </w:rPr>
      </w:pPr>
      <w:hyperlink w:anchor="_Toc481135794" w:history="1">
        <w:r w:rsidR="0056333C" w:rsidRPr="00B92B6D">
          <w:rPr>
            <w:rStyle w:val="aa"/>
            <w:rFonts w:eastAsia="標楷體"/>
            <w:noProof/>
          </w:rPr>
          <w:t>11.</w:t>
        </w:r>
        <w:r w:rsidR="0056333C" w:rsidRPr="00B92B6D">
          <w:rPr>
            <w:rFonts w:ascii="Calibri" w:hAnsi="Calibri"/>
            <w:noProof/>
          </w:rPr>
          <w:tab/>
        </w:r>
        <w:r w:rsidR="0056333C" w:rsidRPr="00B92B6D">
          <w:rPr>
            <w:rStyle w:val="aa"/>
            <w:rFonts w:eastAsia="標楷體" w:hint="eastAsia"/>
            <w:noProof/>
          </w:rPr>
          <w:t>聯絡資訊</w:t>
        </w:r>
        <w:r w:rsidR="0056333C" w:rsidRPr="00B92B6D">
          <w:rPr>
            <w:noProof/>
            <w:webHidden/>
          </w:rPr>
          <w:tab/>
        </w:r>
        <w:r w:rsidRPr="00B92B6D">
          <w:rPr>
            <w:noProof/>
            <w:webHidden/>
          </w:rPr>
          <w:fldChar w:fldCharType="begin"/>
        </w:r>
        <w:r w:rsidR="0056333C" w:rsidRPr="00B92B6D">
          <w:rPr>
            <w:noProof/>
            <w:webHidden/>
          </w:rPr>
          <w:instrText xml:space="preserve"> PAGEREF _Toc481135794 \h </w:instrText>
        </w:r>
        <w:r w:rsidRPr="00B92B6D">
          <w:rPr>
            <w:noProof/>
            <w:webHidden/>
          </w:rPr>
        </w:r>
        <w:r w:rsidRPr="00B92B6D">
          <w:rPr>
            <w:noProof/>
            <w:webHidden/>
          </w:rPr>
          <w:fldChar w:fldCharType="separate"/>
        </w:r>
        <w:r w:rsidR="0079071A">
          <w:rPr>
            <w:noProof/>
            <w:webHidden/>
          </w:rPr>
          <w:t>16</w:t>
        </w:r>
        <w:r w:rsidRPr="00B92B6D">
          <w:rPr>
            <w:noProof/>
            <w:webHidden/>
          </w:rPr>
          <w:fldChar w:fldCharType="end"/>
        </w:r>
      </w:hyperlink>
    </w:p>
    <w:p w:rsidR="0056333C" w:rsidRPr="00B92B6D" w:rsidRDefault="008308A5">
      <w:pPr>
        <w:pStyle w:val="11"/>
        <w:rPr>
          <w:rFonts w:ascii="Calibri" w:hAnsi="Calibri"/>
          <w:noProof/>
        </w:rPr>
      </w:pPr>
      <w:hyperlink w:anchor="_Toc481135795" w:history="1">
        <w:r w:rsidR="0056333C" w:rsidRPr="00B92B6D">
          <w:rPr>
            <w:rStyle w:val="aa"/>
            <w:rFonts w:eastAsia="標楷體"/>
            <w:noProof/>
          </w:rPr>
          <w:t>12.</w:t>
        </w:r>
        <w:r w:rsidR="0056333C" w:rsidRPr="00B92B6D">
          <w:rPr>
            <w:rFonts w:ascii="Calibri" w:hAnsi="Calibri"/>
            <w:noProof/>
          </w:rPr>
          <w:tab/>
        </w:r>
        <w:r w:rsidR="0056333C" w:rsidRPr="00B92B6D">
          <w:rPr>
            <w:rStyle w:val="aa"/>
            <w:rFonts w:eastAsia="標楷體" w:hint="eastAsia"/>
            <w:noProof/>
          </w:rPr>
          <w:t>其他</w:t>
        </w:r>
        <w:r w:rsidR="0056333C" w:rsidRPr="00B92B6D">
          <w:rPr>
            <w:noProof/>
            <w:webHidden/>
          </w:rPr>
          <w:tab/>
        </w:r>
        <w:r w:rsidRPr="00B92B6D">
          <w:rPr>
            <w:noProof/>
            <w:webHidden/>
          </w:rPr>
          <w:fldChar w:fldCharType="begin"/>
        </w:r>
        <w:r w:rsidR="0056333C" w:rsidRPr="00B92B6D">
          <w:rPr>
            <w:noProof/>
            <w:webHidden/>
          </w:rPr>
          <w:instrText xml:space="preserve"> PAGEREF _Toc481135795 \h </w:instrText>
        </w:r>
        <w:r w:rsidRPr="00B92B6D">
          <w:rPr>
            <w:noProof/>
            <w:webHidden/>
          </w:rPr>
        </w:r>
        <w:r w:rsidRPr="00B92B6D">
          <w:rPr>
            <w:noProof/>
            <w:webHidden/>
          </w:rPr>
          <w:fldChar w:fldCharType="separate"/>
        </w:r>
        <w:r w:rsidR="0079071A">
          <w:rPr>
            <w:noProof/>
            <w:webHidden/>
          </w:rPr>
          <w:t>16</w:t>
        </w:r>
        <w:r w:rsidRPr="00B92B6D">
          <w:rPr>
            <w:noProof/>
            <w:webHidden/>
          </w:rPr>
          <w:fldChar w:fldCharType="end"/>
        </w:r>
      </w:hyperlink>
    </w:p>
    <w:p w:rsidR="0056333C" w:rsidRPr="00B92B6D" w:rsidRDefault="008308A5">
      <w:pPr>
        <w:pStyle w:val="11"/>
        <w:rPr>
          <w:rStyle w:val="aa"/>
          <w:noProof/>
        </w:rPr>
      </w:pPr>
      <w:hyperlink w:anchor="_Toc481135796" w:history="1">
        <w:r w:rsidR="0056333C" w:rsidRPr="00B92B6D">
          <w:rPr>
            <w:rStyle w:val="aa"/>
            <w:rFonts w:eastAsia="標楷體" w:hint="eastAsia"/>
            <w:noProof/>
          </w:rPr>
          <w:t>附件一、</w:t>
        </w:r>
        <w:r w:rsidR="0056333C" w:rsidRPr="00C90C86">
          <w:rPr>
            <w:rStyle w:val="aa"/>
            <w:rFonts w:eastAsia="標楷體" w:hint="eastAsia"/>
            <w:noProof/>
            <w:sz w:val="22"/>
          </w:rPr>
          <w:t>「</w:t>
        </w:r>
        <w:r w:rsidR="0056333C" w:rsidRPr="00C90C86">
          <w:rPr>
            <w:rStyle w:val="aa"/>
            <w:rFonts w:eastAsia="標楷體"/>
            <w:noProof/>
            <w:sz w:val="22"/>
          </w:rPr>
          <w:t>2017 IEYI</w:t>
        </w:r>
        <w:r w:rsidR="0056333C" w:rsidRPr="00C90C86">
          <w:rPr>
            <w:rStyle w:val="aa"/>
            <w:rFonts w:eastAsia="標楷體" w:hint="eastAsia"/>
            <w:noProof/>
            <w:sz w:val="22"/>
          </w:rPr>
          <w:t>世界青少年創客發明展暨臺灣選拔賽」單位報名表</w:t>
        </w:r>
        <w:r w:rsidR="0056333C" w:rsidRPr="00B92B6D">
          <w:rPr>
            <w:noProof/>
            <w:webHidden/>
          </w:rPr>
          <w:tab/>
        </w:r>
        <w:r w:rsidRPr="00B92B6D">
          <w:rPr>
            <w:noProof/>
            <w:webHidden/>
          </w:rPr>
          <w:fldChar w:fldCharType="begin"/>
        </w:r>
        <w:r w:rsidR="0056333C" w:rsidRPr="00B92B6D">
          <w:rPr>
            <w:noProof/>
            <w:webHidden/>
          </w:rPr>
          <w:instrText xml:space="preserve"> PAGEREF _Toc481135796 \h </w:instrText>
        </w:r>
        <w:r w:rsidRPr="00B92B6D">
          <w:rPr>
            <w:noProof/>
            <w:webHidden/>
          </w:rPr>
        </w:r>
        <w:r w:rsidRPr="00B92B6D">
          <w:rPr>
            <w:noProof/>
            <w:webHidden/>
          </w:rPr>
          <w:fldChar w:fldCharType="separate"/>
        </w:r>
        <w:r w:rsidR="0079071A">
          <w:rPr>
            <w:noProof/>
            <w:webHidden/>
          </w:rPr>
          <w:t>17</w:t>
        </w:r>
        <w:r w:rsidRPr="00B92B6D">
          <w:rPr>
            <w:noProof/>
            <w:webHidden/>
          </w:rPr>
          <w:fldChar w:fldCharType="end"/>
        </w:r>
      </w:hyperlink>
    </w:p>
    <w:p w:rsidR="00B92B6D" w:rsidRPr="00B92B6D" w:rsidRDefault="008308A5" w:rsidP="00B92B6D">
      <w:pPr>
        <w:pStyle w:val="11"/>
        <w:rPr>
          <w:noProof/>
          <w:color w:val="CC6633"/>
          <w:u w:val="single"/>
        </w:rPr>
      </w:pPr>
      <w:hyperlink w:anchor="_Toc481135796" w:history="1">
        <w:r w:rsidR="00B92B6D" w:rsidRPr="00B92B6D">
          <w:rPr>
            <w:rStyle w:val="aa"/>
            <w:rFonts w:eastAsia="標楷體" w:hint="eastAsia"/>
            <w:noProof/>
          </w:rPr>
          <w:t>附件二、智慧財產權切結書</w:t>
        </w:r>
        <w:r w:rsidR="00B92B6D" w:rsidRPr="00B92B6D">
          <w:rPr>
            <w:noProof/>
            <w:webHidden/>
          </w:rPr>
          <w:tab/>
        </w:r>
        <w:r w:rsidRPr="00B92B6D">
          <w:rPr>
            <w:noProof/>
            <w:webHidden/>
          </w:rPr>
          <w:fldChar w:fldCharType="begin"/>
        </w:r>
        <w:r w:rsidR="00B92B6D" w:rsidRPr="00B92B6D">
          <w:rPr>
            <w:noProof/>
            <w:webHidden/>
          </w:rPr>
          <w:instrText xml:space="preserve"> PAGEREF _Toc481135796 \h </w:instrText>
        </w:r>
        <w:r w:rsidRPr="00B92B6D">
          <w:rPr>
            <w:noProof/>
            <w:webHidden/>
          </w:rPr>
        </w:r>
        <w:r w:rsidRPr="00B92B6D">
          <w:rPr>
            <w:noProof/>
            <w:webHidden/>
          </w:rPr>
          <w:fldChar w:fldCharType="separate"/>
        </w:r>
        <w:r w:rsidR="0079071A">
          <w:rPr>
            <w:noProof/>
            <w:webHidden/>
          </w:rPr>
          <w:t>17</w:t>
        </w:r>
        <w:r w:rsidRPr="00B92B6D">
          <w:rPr>
            <w:noProof/>
            <w:webHidden/>
          </w:rPr>
          <w:fldChar w:fldCharType="end"/>
        </w:r>
      </w:hyperlink>
    </w:p>
    <w:p w:rsidR="0056333C" w:rsidRPr="00B92B6D" w:rsidRDefault="008308A5">
      <w:pPr>
        <w:pStyle w:val="11"/>
        <w:rPr>
          <w:rFonts w:ascii="Calibri" w:hAnsi="Calibri"/>
          <w:noProof/>
        </w:rPr>
      </w:pPr>
      <w:hyperlink w:anchor="_Toc481135797" w:history="1">
        <w:r w:rsidR="0056333C" w:rsidRPr="00B92B6D">
          <w:rPr>
            <w:rStyle w:val="aa"/>
            <w:rFonts w:eastAsia="標楷體" w:hint="eastAsia"/>
            <w:noProof/>
          </w:rPr>
          <w:t>附件三、</w:t>
        </w:r>
        <w:r w:rsidR="0056333C" w:rsidRPr="00B92B6D">
          <w:rPr>
            <w:rStyle w:val="aa"/>
            <w:rFonts w:eastAsia="標楷體" w:hint="eastAsia"/>
            <w:noProof/>
            <w:sz w:val="20"/>
          </w:rPr>
          <w:t>「</w:t>
        </w:r>
        <w:r w:rsidR="0056333C" w:rsidRPr="00B92B6D">
          <w:rPr>
            <w:rStyle w:val="aa"/>
            <w:rFonts w:eastAsia="標楷體"/>
            <w:noProof/>
            <w:sz w:val="20"/>
          </w:rPr>
          <w:t>2017 IEYI</w:t>
        </w:r>
        <w:r w:rsidR="0056333C" w:rsidRPr="00B92B6D">
          <w:rPr>
            <w:rStyle w:val="aa"/>
            <w:rFonts w:eastAsia="標楷體" w:hint="eastAsia"/>
            <w:noProof/>
            <w:sz w:val="20"/>
          </w:rPr>
          <w:t>世界青少年創客發明展暨臺灣選拔賽」作品商品價值之分配切結書</w:t>
        </w:r>
        <w:r w:rsidR="0056333C" w:rsidRPr="00B92B6D">
          <w:rPr>
            <w:noProof/>
            <w:webHidden/>
          </w:rPr>
          <w:tab/>
        </w:r>
        <w:r w:rsidRPr="00B92B6D">
          <w:rPr>
            <w:noProof/>
            <w:webHidden/>
          </w:rPr>
          <w:fldChar w:fldCharType="begin"/>
        </w:r>
        <w:r w:rsidR="0056333C" w:rsidRPr="00B92B6D">
          <w:rPr>
            <w:noProof/>
            <w:webHidden/>
          </w:rPr>
          <w:instrText xml:space="preserve"> PAGEREF _Toc481135797 \h </w:instrText>
        </w:r>
        <w:r w:rsidRPr="00B92B6D">
          <w:rPr>
            <w:noProof/>
            <w:webHidden/>
          </w:rPr>
        </w:r>
        <w:r w:rsidRPr="00B92B6D">
          <w:rPr>
            <w:noProof/>
            <w:webHidden/>
          </w:rPr>
          <w:fldChar w:fldCharType="separate"/>
        </w:r>
        <w:r w:rsidR="0079071A">
          <w:rPr>
            <w:noProof/>
            <w:webHidden/>
          </w:rPr>
          <w:t>19</w:t>
        </w:r>
        <w:r w:rsidRPr="00B92B6D">
          <w:rPr>
            <w:noProof/>
            <w:webHidden/>
          </w:rPr>
          <w:fldChar w:fldCharType="end"/>
        </w:r>
      </w:hyperlink>
    </w:p>
    <w:p w:rsidR="0056333C" w:rsidRPr="00B92B6D" w:rsidRDefault="008308A5">
      <w:pPr>
        <w:pStyle w:val="11"/>
        <w:rPr>
          <w:rFonts w:ascii="Calibri" w:hAnsi="Calibri"/>
          <w:noProof/>
        </w:rPr>
      </w:pPr>
      <w:hyperlink w:anchor="_Toc481135798" w:history="1">
        <w:r w:rsidR="0056333C" w:rsidRPr="00B92B6D">
          <w:rPr>
            <w:rStyle w:val="aa"/>
            <w:rFonts w:eastAsia="標楷體" w:hint="eastAsia"/>
            <w:noProof/>
          </w:rPr>
          <w:t>附件四、作品聲明書</w:t>
        </w:r>
        <w:r w:rsidR="0056333C" w:rsidRPr="00B92B6D">
          <w:rPr>
            <w:noProof/>
            <w:webHidden/>
          </w:rPr>
          <w:tab/>
        </w:r>
        <w:r w:rsidRPr="00B92B6D">
          <w:rPr>
            <w:noProof/>
            <w:webHidden/>
          </w:rPr>
          <w:fldChar w:fldCharType="begin"/>
        </w:r>
        <w:r w:rsidR="0056333C" w:rsidRPr="00B92B6D">
          <w:rPr>
            <w:noProof/>
            <w:webHidden/>
          </w:rPr>
          <w:instrText xml:space="preserve"> PAGEREF _Toc481135798 \h </w:instrText>
        </w:r>
        <w:r w:rsidRPr="00B92B6D">
          <w:rPr>
            <w:noProof/>
            <w:webHidden/>
          </w:rPr>
        </w:r>
        <w:r w:rsidRPr="00B92B6D">
          <w:rPr>
            <w:noProof/>
            <w:webHidden/>
          </w:rPr>
          <w:fldChar w:fldCharType="separate"/>
        </w:r>
        <w:r w:rsidR="0079071A">
          <w:rPr>
            <w:noProof/>
            <w:webHidden/>
          </w:rPr>
          <w:t>20</w:t>
        </w:r>
        <w:r w:rsidRPr="00B92B6D">
          <w:rPr>
            <w:noProof/>
            <w:webHidden/>
          </w:rPr>
          <w:fldChar w:fldCharType="end"/>
        </w:r>
      </w:hyperlink>
    </w:p>
    <w:p w:rsidR="0056333C" w:rsidRPr="00B92B6D" w:rsidRDefault="008308A5">
      <w:pPr>
        <w:pStyle w:val="11"/>
        <w:rPr>
          <w:rFonts w:ascii="Calibri" w:hAnsi="Calibri"/>
          <w:noProof/>
        </w:rPr>
      </w:pPr>
      <w:hyperlink w:anchor="_Toc481135799" w:history="1">
        <w:r w:rsidR="0056333C" w:rsidRPr="00B92B6D">
          <w:rPr>
            <w:rStyle w:val="aa"/>
            <w:rFonts w:eastAsia="標楷體" w:hint="eastAsia"/>
            <w:noProof/>
          </w:rPr>
          <w:t>附件五、</w:t>
        </w:r>
        <w:r w:rsidR="0056333C" w:rsidRPr="00B92B6D">
          <w:rPr>
            <w:rStyle w:val="aa"/>
            <w:rFonts w:eastAsia="標楷體"/>
            <w:noProof/>
          </w:rPr>
          <w:t>IEYI</w:t>
        </w:r>
        <w:r w:rsidR="0056333C" w:rsidRPr="00B92B6D">
          <w:rPr>
            <w:rStyle w:val="aa"/>
            <w:rFonts w:eastAsia="標楷體" w:hint="eastAsia"/>
            <w:noProof/>
          </w:rPr>
          <w:t>放棄比賽得獎聲明書</w:t>
        </w:r>
        <w:r w:rsidR="0056333C" w:rsidRPr="00B92B6D">
          <w:rPr>
            <w:noProof/>
            <w:webHidden/>
          </w:rPr>
          <w:tab/>
        </w:r>
        <w:r w:rsidRPr="00B92B6D">
          <w:rPr>
            <w:noProof/>
            <w:webHidden/>
          </w:rPr>
          <w:fldChar w:fldCharType="begin"/>
        </w:r>
        <w:r w:rsidR="0056333C" w:rsidRPr="00B92B6D">
          <w:rPr>
            <w:noProof/>
            <w:webHidden/>
          </w:rPr>
          <w:instrText xml:space="preserve"> PAGEREF _Toc481135799 \h </w:instrText>
        </w:r>
        <w:r w:rsidRPr="00B92B6D">
          <w:rPr>
            <w:noProof/>
            <w:webHidden/>
          </w:rPr>
        </w:r>
        <w:r w:rsidRPr="00B92B6D">
          <w:rPr>
            <w:noProof/>
            <w:webHidden/>
          </w:rPr>
          <w:fldChar w:fldCharType="separate"/>
        </w:r>
        <w:r w:rsidR="0079071A">
          <w:rPr>
            <w:noProof/>
            <w:webHidden/>
          </w:rPr>
          <w:t>21</w:t>
        </w:r>
        <w:r w:rsidRPr="00B92B6D">
          <w:rPr>
            <w:noProof/>
            <w:webHidden/>
          </w:rPr>
          <w:fldChar w:fldCharType="end"/>
        </w:r>
      </w:hyperlink>
    </w:p>
    <w:p w:rsidR="0056333C" w:rsidRPr="00B92B6D" w:rsidRDefault="008308A5">
      <w:pPr>
        <w:pStyle w:val="11"/>
        <w:rPr>
          <w:rFonts w:ascii="Calibri" w:hAnsi="Calibri"/>
          <w:noProof/>
        </w:rPr>
      </w:pPr>
      <w:hyperlink w:anchor="_Toc481135800" w:history="1">
        <w:r w:rsidR="0056333C" w:rsidRPr="00B92B6D">
          <w:rPr>
            <w:rStyle w:val="aa"/>
            <w:rFonts w:eastAsia="標楷體" w:hint="eastAsia"/>
            <w:noProof/>
          </w:rPr>
          <w:t>附件六、「前代作品改良」說明書</w:t>
        </w:r>
        <w:r w:rsidR="0056333C" w:rsidRPr="00B92B6D">
          <w:rPr>
            <w:noProof/>
            <w:webHidden/>
          </w:rPr>
          <w:tab/>
        </w:r>
        <w:r w:rsidRPr="00B92B6D">
          <w:rPr>
            <w:noProof/>
            <w:webHidden/>
          </w:rPr>
          <w:fldChar w:fldCharType="begin"/>
        </w:r>
        <w:r w:rsidR="0056333C" w:rsidRPr="00B92B6D">
          <w:rPr>
            <w:noProof/>
            <w:webHidden/>
          </w:rPr>
          <w:instrText xml:space="preserve"> PAGEREF _Toc481135800 \h </w:instrText>
        </w:r>
        <w:r w:rsidRPr="00B92B6D">
          <w:rPr>
            <w:noProof/>
            <w:webHidden/>
          </w:rPr>
        </w:r>
        <w:r w:rsidRPr="00B92B6D">
          <w:rPr>
            <w:noProof/>
            <w:webHidden/>
          </w:rPr>
          <w:fldChar w:fldCharType="separate"/>
        </w:r>
        <w:r w:rsidR="0079071A">
          <w:rPr>
            <w:noProof/>
            <w:webHidden/>
          </w:rPr>
          <w:t>22</w:t>
        </w:r>
        <w:r w:rsidRPr="00B92B6D">
          <w:rPr>
            <w:noProof/>
            <w:webHidden/>
          </w:rPr>
          <w:fldChar w:fldCharType="end"/>
        </w:r>
      </w:hyperlink>
    </w:p>
    <w:p w:rsidR="003A2F51" w:rsidRPr="003E4423" w:rsidRDefault="008308A5"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0" w:name="_Toc481135784"/>
      <w:bookmarkStart w:id="1" w:name="_Toc256158428"/>
      <w:r w:rsidRPr="003E4423">
        <w:rPr>
          <w:rFonts w:ascii="Times New Roman" w:eastAsia="標楷體" w:hAnsi="Times New Roman" w:hint="eastAsia"/>
          <w:bCs w:val="0"/>
          <w:color w:val="000000"/>
          <w:sz w:val="32"/>
          <w:szCs w:val="24"/>
        </w:rPr>
        <w:lastRenderedPageBreak/>
        <w:t>活動緣起</w:t>
      </w:r>
      <w:bookmarkEnd w:id="0"/>
    </w:p>
    <w:p w:rsidR="008F4753" w:rsidRPr="003E4423" w:rsidRDefault="008F4753" w:rsidP="00B56E5D">
      <w:pPr>
        <w:spacing w:afterLines="10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屆。先在國內辦理初審、複審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B56E5D">
      <w:pPr>
        <w:spacing w:afterLines="10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，此後每個會員國輪流舉辦這個鼓勵世界青少年創新發明的活動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B56E5D">
      <w:pPr>
        <w:spacing w:afterLines="10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世界青少年發明展為目前唯一不收攤位費及報名費之國際發明展，公平性令人肯定，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B56E5D">
      <w:pPr>
        <w:spacing w:afterLines="10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Pr="003E4423">
        <w:rPr>
          <w:rFonts w:ascii="Times New Roman" w:eastAsia="標楷體" w:hAnsi="Times New Roman"/>
          <w:szCs w:val="24"/>
        </w:rPr>
        <w:t>2012-2017</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2" w:name="_Toc481135785"/>
      <w:r w:rsidRPr="003E4423">
        <w:rPr>
          <w:rFonts w:ascii="Times New Roman" w:eastAsia="標楷體" w:hAnsi="Times New Roman"/>
          <w:bCs w:val="0"/>
          <w:color w:val="000000"/>
          <w:sz w:val="32"/>
          <w:szCs w:val="24"/>
        </w:rPr>
        <w:t>辦理依據</w:t>
      </w:r>
      <w:bookmarkEnd w:id="2"/>
    </w:p>
    <w:p w:rsidR="000E5021" w:rsidRPr="003E4423" w:rsidRDefault="000E5021" w:rsidP="00B56E5D">
      <w:pPr>
        <w:spacing w:afterLines="10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B56E5D">
      <w:pPr>
        <w:spacing w:afterLines="10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藉著初審、複審選出國家代表隊，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資源均質化」，此活動為目前唯一世界性活動，但參賽者不需繳交報名費及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3" w:name="_Toc481135786"/>
      <w:r w:rsidRPr="003E4423">
        <w:rPr>
          <w:rFonts w:ascii="Times New Roman" w:eastAsia="標楷體" w:hAnsi="Times New Roman" w:hint="eastAsia"/>
          <w:bCs w:val="0"/>
          <w:color w:val="000000"/>
          <w:sz w:val="32"/>
        </w:rPr>
        <w:lastRenderedPageBreak/>
        <w:t>重要日程及賽事流程</w:t>
      </w:r>
      <w:bookmarkEnd w:id="3"/>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4" w:name="_Toc395772929"/>
            <w:bookmarkStart w:id="5" w:name="_Toc395774278"/>
            <w:bookmarkStart w:id="6" w:name="_Toc395861544"/>
            <w:bookmarkStart w:id="7" w:name="_Toc422329947"/>
            <w:bookmarkEnd w:id="4"/>
            <w:bookmarkEnd w:id="5"/>
            <w:bookmarkEnd w:id="6"/>
            <w:bookmarkEnd w:id="7"/>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9</w:t>
            </w:r>
            <w:r w:rsidRPr="003E4423">
              <w:rPr>
                <w:rFonts w:ascii="Times New Roman" w:eastAsia="標楷體" w:hAnsi="Times New Roman"/>
                <w:szCs w:val="24"/>
              </w:rPr>
              <w:t>月</w:t>
            </w:r>
            <w:r w:rsidRPr="003E4423">
              <w:rPr>
                <w:rFonts w:ascii="Times New Roman" w:eastAsia="標楷體" w:hAnsi="Times New Roman" w:hint="eastAsia"/>
                <w:szCs w:val="24"/>
              </w:rPr>
              <w:t>27</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10</w:t>
            </w:r>
            <w:r w:rsidRPr="003E4423">
              <w:rPr>
                <w:rFonts w:ascii="Times New Roman" w:eastAsia="標楷體" w:hAnsi="Times New Roman"/>
                <w:szCs w:val="24"/>
              </w:rPr>
              <w:t>月</w:t>
            </w:r>
            <w:r w:rsidRPr="003E4423">
              <w:rPr>
                <w:rFonts w:ascii="Times New Roman" w:eastAsia="標楷體" w:hAnsi="Times New Roman" w:hint="eastAsia"/>
                <w:szCs w:val="24"/>
              </w:rPr>
              <w:t>11</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657780" w:rsidRPr="003E4423" w:rsidRDefault="00657780" w:rsidP="007B3287">
            <w:pPr>
              <w:rPr>
                <w:rFonts w:ascii="Times New Roman" w:eastAsia="標楷體" w:hAnsi="Times New Roman"/>
                <w:szCs w:val="24"/>
              </w:rPr>
            </w:pPr>
            <w:r w:rsidRPr="003E4423">
              <w:rPr>
                <w:rFonts w:ascii="Times New Roman" w:eastAsia="標楷體" w:hAnsi="Times New Roman" w:hint="eastAsia"/>
                <w:szCs w:val="24"/>
              </w:rPr>
              <w:t>(</w:t>
            </w:r>
            <w:r w:rsidR="007B3287" w:rsidRPr="003E4423">
              <w:rPr>
                <w:rFonts w:ascii="Times New Roman" w:eastAsia="標楷體" w:hAnsi="Times New Roman" w:hint="eastAsia"/>
                <w:szCs w:val="24"/>
              </w:rPr>
              <w:t>17:00</w:t>
            </w:r>
            <w:r w:rsidR="007B3287" w:rsidRPr="003E4423">
              <w:rPr>
                <w:rFonts w:ascii="Times New Roman" w:eastAsia="標楷體" w:hAnsi="Times New Roman" w:hint="eastAsia"/>
                <w:szCs w:val="24"/>
              </w:rPr>
              <w:t>即截止</w:t>
            </w:r>
            <w:r w:rsidRPr="003E4423">
              <w:rPr>
                <w:rFonts w:ascii="Times New Roman" w:eastAsia="標楷體" w:hAnsi="Times New Roman" w:hint="eastAsia"/>
                <w:szCs w:val="24"/>
              </w:rPr>
              <w:t>線上報名及資料上傳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公布及彙整複審名單</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11</w:t>
            </w:r>
            <w:r w:rsidRPr="003E4423">
              <w:rPr>
                <w:rFonts w:ascii="Times New Roman" w:eastAsia="標楷體" w:hAnsi="Times New Roman"/>
                <w:szCs w:val="24"/>
              </w:rPr>
              <w:t>月</w:t>
            </w:r>
            <w:r w:rsidRPr="003E4423">
              <w:rPr>
                <w:rFonts w:ascii="Times New Roman" w:eastAsia="標楷體" w:hAnsi="Times New Roman" w:hint="eastAsia"/>
                <w:szCs w:val="24"/>
              </w:rPr>
              <w:t>14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二</w:t>
            </w:r>
            <w:r w:rsidRPr="003E4423">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複審報名及繳費</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w:t>
            </w:r>
            <w:r w:rsidRPr="003E4423">
              <w:rPr>
                <w:rFonts w:ascii="Times New Roman" w:eastAsia="標楷體" w:hAnsi="Times New Roman" w:hint="eastAsia"/>
                <w:szCs w:val="24"/>
              </w:rPr>
              <w:t>1</w:t>
            </w:r>
            <w:r w:rsidRPr="003E4423">
              <w:rPr>
                <w:rFonts w:ascii="Times New Roman" w:eastAsia="標楷體" w:hAnsi="Times New Roman"/>
                <w:szCs w:val="24"/>
              </w:rPr>
              <w:t>月</w:t>
            </w:r>
            <w:r w:rsidRPr="003E4423">
              <w:rPr>
                <w:rFonts w:ascii="Times New Roman" w:eastAsia="標楷體" w:hAnsi="Times New Roman" w:hint="eastAsia"/>
                <w:szCs w:val="24"/>
              </w:rPr>
              <w:t>2</w:t>
            </w:r>
            <w:r w:rsidR="00797FAC">
              <w:rPr>
                <w:rFonts w:ascii="Times New Roman" w:eastAsia="標楷體" w:hAnsi="Times New Roman" w:hint="eastAsia"/>
                <w:szCs w:val="24"/>
              </w:rPr>
              <w:t>2</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12</w:t>
            </w:r>
            <w:r w:rsidRPr="003E4423">
              <w:rPr>
                <w:rFonts w:ascii="Times New Roman" w:eastAsia="標楷體" w:hAnsi="Times New Roman"/>
                <w:szCs w:val="24"/>
              </w:rPr>
              <w:t>月</w:t>
            </w:r>
            <w:r w:rsidRPr="003E4423">
              <w:rPr>
                <w:rFonts w:ascii="Times New Roman" w:eastAsia="標楷體" w:hAnsi="Times New Roman" w:hint="eastAsia"/>
                <w:szCs w:val="24"/>
              </w:rPr>
              <w:t>6</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(17:00</w:t>
            </w:r>
            <w:r w:rsidRPr="003E4423">
              <w:rPr>
                <w:rFonts w:ascii="Times New Roman" w:eastAsia="標楷體" w:hAnsi="Times New Roman" w:hint="eastAsia"/>
                <w:szCs w:val="24"/>
              </w:rPr>
              <w:t>即截止線上報名及資料上傳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若於報名截止日起五個工作天內未收到修改通知或是複審報名成功通知之作品，請來電或來信確認。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r w:rsidRPr="003E4423">
              <w:rPr>
                <w:rFonts w:ascii="Times New Roman" w:eastAsia="標楷體" w:hAnsi="Times New Roman"/>
                <w:szCs w:val="24"/>
              </w:rPr>
              <w:t>複審時間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3</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六</w:t>
            </w:r>
            <w:r w:rsidRPr="003E4423">
              <w:rPr>
                <w:rFonts w:ascii="Times New Roman" w:eastAsia="標楷體" w:hAnsi="Times New Roman"/>
                <w:szCs w:val="24"/>
              </w:rPr>
              <w:t>)</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日</w:t>
            </w:r>
            <w:r w:rsidRPr="003E4423">
              <w:rPr>
                <w:rFonts w:ascii="Times New Roman" w:eastAsia="標楷體" w:hAnsi="Times New Roman"/>
                <w:szCs w:val="24"/>
              </w:rPr>
              <w:t>)</w:t>
            </w:r>
          </w:p>
          <w:p w:rsidR="007B3287" w:rsidRPr="003E4423" w:rsidRDefault="007B3287" w:rsidP="00524F6F">
            <w:pPr>
              <w:rPr>
                <w:rFonts w:ascii="Times New Roman" w:eastAsia="標楷體" w:hAnsi="Times New Roman"/>
                <w:szCs w:val="24"/>
              </w:rPr>
            </w:pPr>
            <w:r w:rsidRPr="003E4423">
              <w:rPr>
                <w:rFonts w:ascii="Times New Roman" w:eastAsia="標楷體" w:hAnsi="Times New Roman" w:hint="eastAsia"/>
                <w:szCs w:val="24"/>
              </w:rPr>
              <w:t>地點：</w:t>
            </w:r>
            <w:r w:rsidR="00300B4F">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可於公告後兩週內向本協會提出覆議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3E4423" w:rsidP="003E4423">
            <w:pPr>
              <w:rPr>
                <w:rFonts w:ascii="Times New Roman" w:eastAsia="標楷體" w:hAnsi="Times New Roman"/>
                <w:szCs w:val="24"/>
              </w:rPr>
            </w:pPr>
            <w:r w:rsidRPr="003E4423">
              <w:rPr>
                <w:rFonts w:ascii="Times New Roman" w:eastAsia="標楷體" w:hAnsi="Times New Roman" w:hint="eastAsia"/>
                <w:szCs w:val="24"/>
              </w:rPr>
              <w:t>107</w:t>
            </w:r>
            <w:r w:rsidRPr="003E4423">
              <w:rPr>
                <w:rFonts w:ascii="Times New Roman" w:eastAsia="標楷體" w:hAnsi="Times New Roman" w:hint="eastAsia"/>
                <w:szCs w:val="24"/>
              </w:rPr>
              <w:t>年</w:t>
            </w:r>
            <w:r w:rsidRPr="003E4423">
              <w:rPr>
                <w:rFonts w:ascii="Times New Roman" w:eastAsia="標楷體" w:hAnsi="Times New Roman" w:hint="eastAsia"/>
                <w:szCs w:val="24"/>
              </w:rPr>
              <w:t>7</w:t>
            </w:r>
            <w:r w:rsidRPr="003E4423">
              <w:rPr>
                <w:rFonts w:ascii="Times New Roman" w:eastAsia="標楷體" w:hAnsi="Times New Roman" w:hint="eastAsia"/>
                <w:szCs w:val="24"/>
              </w:rPr>
              <w:t>月底或</w:t>
            </w:r>
            <w:r w:rsidRPr="003E4423">
              <w:rPr>
                <w:rFonts w:ascii="Times New Roman" w:eastAsia="標楷體" w:hAnsi="Times New Roman" w:hint="eastAsia"/>
                <w:szCs w:val="24"/>
              </w:rPr>
              <w:t>8</w:t>
            </w:r>
            <w:r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世界賽當年主辦國公告為準</w:t>
            </w:r>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8308A5" w:rsidP="00A23CC8">
      <w:pPr>
        <w:spacing w:line="300" w:lineRule="exact"/>
        <w:jc w:val="center"/>
        <w:rPr>
          <w:rFonts w:ascii="Times New Roman" w:eastAsia="標楷體" w:hAnsi="Times New Roman"/>
          <w:b/>
          <w:sz w:val="28"/>
        </w:rPr>
      </w:pPr>
      <w:r>
        <w:rPr>
          <w:rFonts w:ascii="Times New Roman" w:eastAsia="標楷體" w:hAnsi="Times New Roman"/>
          <w:b/>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6" type="#_x0000_t67" style="position:absolute;left:0;text-align:left;margin-left:224.3pt;margin-top:70.65pt;width:30.15pt;height:29.45pt;z-index:251656704" adj="11919,5409" fillcolor="#d8d8d8" strokeweight="1pt">
            <v:textbox style="layout-flow:vertical-ideographic"/>
          </v:shape>
        </w:pic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B56E5D">
            <w:pPr>
              <w:spacing w:beforeLines="30" w:afterLines="30"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B56E5D">
            <w:pPr>
              <w:spacing w:beforeLines="30" w:afterLines="30"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B56E5D">
            <w:pPr>
              <w:spacing w:beforeLines="30" w:afterLines="30"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8308A5" w:rsidP="00A23CC8">
      <w:pPr>
        <w:spacing w:line="300" w:lineRule="exact"/>
        <w:jc w:val="center"/>
        <w:rPr>
          <w:rFonts w:ascii="Times New Roman" w:eastAsia="標楷體" w:hAnsi="Times New Roman"/>
          <w:b/>
          <w:sz w:val="28"/>
        </w:rPr>
      </w:pPr>
      <w:r>
        <w:rPr>
          <w:rFonts w:ascii="Times New Roman" w:eastAsia="標楷體" w:hAnsi="Times New Roman"/>
          <w:b/>
          <w:noProof/>
          <w:sz w:val="28"/>
        </w:rPr>
        <w:pict>
          <v:shape id="_x0000_s1067" type="#_x0000_t67" style="position:absolute;left:0;text-align:left;margin-left:222.35pt;margin-top:70.5pt;width:30.15pt;height:29.45pt;z-index:251657728" adj="11919,5409" fillcolor="#d8d8d8" strokeweight="1pt">
            <v:textbox style="layout-flow:vertical-ideographic"/>
          </v:shape>
        </w:pic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B56E5D">
            <w:pPr>
              <w:spacing w:beforeLines="30" w:afterLines="30" w:line="300" w:lineRule="exact"/>
              <w:jc w:val="center"/>
              <w:rPr>
                <w:rFonts w:ascii="Times New Roman" w:eastAsia="標楷體" w:hAnsi="Times New Roman"/>
                <w:b/>
                <w:sz w:val="22"/>
              </w:rPr>
            </w:pPr>
            <w:r w:rsidRPr="005D7C22">
              <w:rPr>
                <w:rFonts w:ascii="Times New Roman" w:eastAsia="標楷體" w:hAnsi="Times New Roman" w:hint="eastAsia"/>
                <w:b/>
                <w:sz w:val="22"/>
              </w:rPr>
              <w:t>複審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B56E5D">
            <w:pPr>
              <w:spacing w:beforeLines="30" w:afterLines="30"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B56E5D">
            <w:pPr>
              <w:spacing w:beforeLines="30" w:afterLines="30" w:line="300" w:lineRule="exact"/>
              <w:jc w:val="center"/>
              <w:rPr>
                <w:rFonts w:ascii="Times New Roman" w:eastAsia="標楷體" w:hAnsi="Times New Roman"/>
                <w:sz w:val="22"/>
              </w:rPr>
            </w:pPr>
            <w:r w:rsidRPr="005D7C22">
              <w:rPr>
                <w:rFonts w:ascii="Times New Roman" w:eastAsia="標楷體" w:hAnsi="Times New Roman" w:hint="eastAsia"/>
                <w:sz w:val="22"/>
              </w:rPr>
              <w:t>各國辦理複審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B56E5D">
            <w:pPr>
              <w:spacing w:beforeLines="30" w:afterLines="30"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8" w:name="_Toc481135787"/>
      <w:r w:rsidRPr="003E4423">
        <w:rPr>
          <w:rFonts w:ascii="Times New Roman" w:eastAsia="標楷體" w:hAnsi="Times New Roman" w:hint="eastAsia"/>
          <w:bCs w:val="0"/>
          <w:color w:val="000000"/>
          <w:sz w:val="32"/>
        </w:rPr>
        <w:lastRenderedPageBreak/>
        <w:t>報名須知</w:t>
      </w:r>
      <w:bookmarkEnd w:id="8"/>
    </w:p>
    <w:p w:rsidR="00D87309" w:rsidRPr="003E4423" w:rsidRDefault="00196524" w:rsidP="00A23CC8">
      <w:pPr>
        <w:pStyle w:val="1-1"/>
        <w:spacing w:line="240" w:lineRule="auto"/>
        <w:ind w:firstLine="480"/>
        <w:jc w:val="left"/>
        <w:outlineLvl w:val="1"/>
        <w:rPr>
          <w:rFonts w:hAnsi="Times New Roman"/>
          <w:b w:val="0"/>
          <w:sz w:val="24"/>
          <w:szCs w:val="24"/>
        </w:rPr>
      </w:pPr>
      <w:bookmarkStart w:id="9" w:name="_Toc392176796"/>
      <w:bookmarkStart w:id="10" w:name="_Toc395772933"/>
      <w:bookmarkStart w:id="11" w:name="_Toc395774282"/>
      <w:bookmarkStart w:id="12" w:name="_Toc395861548"/>
      <w:bookmarkStart w:id="13"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9"/>
      <w:bookmarkEnd w:id="10"/>
      <w:bookmarkEnd w:id="11"/>
      <w:bookmarkEnd w:id="12"/>
      <w:bookmarkEnd w:id="13"/>
    </w:p>
    <w:p w:rsidR="00D87309" w:rsidRPr="003E4423" w:rsidRDefault="00196524" w:rsidP="00A23CC8">
      <w:pPr>
        <w:pStyle w:val="3"/>
        <w:spacing w:line="240" w:lineRule="auto"/>
        <w:ind w:firstLine="480"/>
        <w:rPr>
          <w:rFonts w:ascii="Times New Roman" w:eastAsia="標楷體" w:hAnsi="Times New Roman"/>
          <w:sz w:val="24"/>
          <w:szCs w:val="24"/>
        </w:rPr>
      </w:pPr>
      <w:bookmarkStart w:id="14" w:name="_Toc392176797"/>
      <w:bookmarkStart w:id="15" w:name="_Toc395772934"/>
      <w:bookmarkStart w:id="16" w:name="_Toc395774283"/>
      <w:bookmarkStart w:id="17" w:name="_Toc395861549"/>
      <w:bookmarkStart w:id="18"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r w:rsidR="00D87309" w:rsidRPr="003E4423">
        <w:rPr>
          <w:rFonts w:ascii="Times New Roman" w:eastAsia="標楷體" w:hAnsi="Times New Roman"/>
          <w:sz w:val="24"/>
          <w:szCs w:val="24"/>
        </w:rPr>
        <w:t>各縣市推薦隊伍</w:t>
      </w:r>
      <w:bookmarkEnd w:id="14"/>
      <w:r w:rsidR="00D87309" w:rsidRPr="003E4423">
        <w:rPr>
          <w:rFonts w:ascii="Times New Roman" w:eastAsia="標楷體" w:hAnsi="Times New Roman" w:hint="eastAsia"/>
          <w:sz w:val="24"/>
          <w:szCs w:val="24"/>
        </w:rPr>
        <w:t>：</w:t>
      </w:r>
      <w:bookmarkEnd w:id="15"/>
      <w:bookmarkEnd w:id="16"/>
      <w:bookmarkEnd w:id="17"/>
      <w:bookmarkEnd w:id="18"/>
    </w:p>
    <w:p w:rsidR="00A23CC8" w:rsidRPr="003E4423" w:rsidRDefault="00D87309" w:rsidP="00B56E5D">
      <w:pPr>
        <w:pStyle w:val="4"/>
        <w:spacing w:afterLines="50" w:line="240" w:lineRule="auto"/>
        <w:ind w:leftChars="472" w:left="1133"/>
        <w:rPr>
          <w:rFonts w:ascii="Times New Roman" w:eastAsia="標楷體" w:hAnsi="Times New Roman"/>
          <w:sz w:val="24"/>
          <w:szCs w:val="24"/>
        </w:rPr>
      </w:pPr>
      <w:r w:rsidRPr="003E4423">
        <w:rPr>
          <w:rFonts w:ascii="Times New Roman" w:eastAsia="標楷體" w:hAnsi="Times New Roman"/>
          <w:sz w:val="24"/>
          <w:szCs w:val="24"/>
        </w:rPr>
        <w:t>縣市政府舉辦青少年發明展比賽後，可推薦</w:t>
      </w:r>
      <w:r w:rsidRPr="003E4423">
        <w:rPr>
          <w:rFonts w:ascii="Times New Roman" w:eastAsia="標楷體" w:hAnsi="Times New Roman"/>
          <w:sz w:val="24"/>
          <w:szCs w:val="24"/>
          <w:u w:val="single"/>
        </w:rPr>
        <w:t>國小組</w:t>
      </w:r>
      <w:r w:rsidRPr="003E4423">
        <w:rPr>
          <w:rFonts w:ascii="Times New Roman" w:eastAsia="標楷體" w:hAnsi="Times New Roman"/>
          <w:sz w:val="24"/>
          <w:szCs w:val="24"/>
        </w:rPr>
        <w:t>、</w:t>
      </w:r>
      <w:r w:rsidRPr="003E4423">
        <w:rPr>
          <w:rFonts w:ascii="Times New Roman" w:eastAsia="標楷體" w:hAnsi="Times New Roman"/>
          <w:sz w:val="24"/>
          <w:szCs w:val="24"/>
          <w:u w:val="single"/>
        </w:rPr>
        <w:t>國中組</w:t>
      </w:r>
      <w:r w:rsidRPr="003E4423">
        <w:rPr>
          <w:rFonts w:ascii="Times New Roman" w:eastAsia="標楷體" w:hAnsi="Times New Roman"/>
          <w:sz w:val="24"/>
          <w:szCs w:val="24"/>
        </w:rPr>
        <w:t>及</w:t>
      </w:r>
      <w:r w:rsidRPr="003E4423">
        <w:rPr>
          <w:rFonts w:ascii="Times New Roman" w:eastAsia="標楷體" w:hAnsi="Times New Roman"/>
          <w:sz w:val="24"/>
          <w:szCs w:val="24"/>
          <w:u w:val="single"/>
        </w:rPr>
        <w:t>高中職組</w:t>
      </w:r>
      <w:r w:rsidRPr="003E4423">
        <w:rPr>
          <w:rFonts w:ascii="Times New Roman" w:eastAsia="標楷體" w:hAnsi="Times New Roman"/>
          <w:sz w:val="24"/>
          <w:szCs w:val="24"/>
        </w:rPr>
        <w:t>各</w:t>
      </w:r>
      <w:r w:rsidRPr="003E4423">
        <w:rPr>
          <w:rFonts w:ascii="Times New Roman" w:eastAsia="標楷體" w:hAnsi="Times New Roman"/>
          <w:sz w:val="24"/>
          <w:szCs w:val="24"/>
        </w:rPr>
        <w:t>10</w:t>
      </w:r>
      <w:r w:rsidRPr="003E4423">
        <w:rPr>
          <w:rFonts w:ascii="Times New Roman" w:eastAsia="標楷體" w:hAnsi="Times New Roman"/>
          <w:sz w:val="24"/>
          <w:szCs w:val="24"/>
        </w:rPr>
        <w:t>個隊伍參加該年度之「</w:t>
      </w:r>
      <w:r w:rsidR="00591E47" w:rsidRPr="003E4423">
        <w:rPr>
          <w:rFonts w:ascii="Times New Roman" w:eastAsia="標楷體" w:hAnsi="Times New Roman" w:hint="eastAsia"/>
          <w:sz w:val="24"/>
          <w:szCs w:val="24"/>
        </w:rPr>
        <w:t>世界青少年創客發明</w:t>
      </w:r>
      <w:r w:rsidR="005D5FF2" w:rsidRPr="003E4423">
        <w:rPr>
          <w:rFonts w:ascii="Times New Roman" w:eastAsia="標楷體" w:hAnsi="Times New Roman" w:hint="eastAsia"/>
          <w:sz w:val="24"/>
          <w:szCs w:val="24"/>
        </w:rPr>
        <w:t>展暨</w:t>
      </w:r>
      <w:r w:rsidR="00591E47" w:rsidRPr="003E4423">
        <w:rPr>
          <w:rFonts w:ascii="Times New Roman" w:eastAsia="標楷體" w:hAnsi="Times New Roman" w:hint="eastAsia"/>
          <w:sz w:val="24"/>
          <w:szCs w:val="24"/>
        </w:rPr>
        <w:t>臺灣選拔賽</w:t>
      </w:r>
      <w:r w:rsidRPr="003E4423">
        <w:rPr>
          <w:rFonts w:ascii="Times New Roman" w:eastAsia="標楷體" w:hAnsi="Times New Roman"/>
          <w:sz w:val="24"/>
          <w:szCs w:val="24"/>
        </w:rPr>
        <w:t>」。各縣市推薦隊伍可以直接進入複審，</w:t>
      </w:r>
      <w:r w:rsidRPr="003E4423">
        <w:rPr>
          <w:rFonts w:ascii="Times New Roman" w:eastAsia="標楷體" w:hAnsi="Times New Roman"/>
          <w:sz w:val="24"/>
          <w:szCs w:val="24"/>
          <w:u w:val="single"/>
        </w:rPr>
        <w:t>需在</w:t>
      </w:r>
      <w:r w:rsidRPr="003E4423">
        <w:rPr>
          <w:rFonts w:ascii="Times New Roman" w:eastAsia="標楷體" w:hAnsi="Times New Roman" w:hint="eastAsia"/>
          <w:sz w:val="24"/>
          <w:szCs w:val="24"/>
          <w:u w:val="single"/>
        </w:rPr>
        <w:t>複審</w:t>
      </w:r>
      <w:r w:rsidRPr="003E4423">
        <w:rPr>
          <w:rFonts w:ascii="Times New Roman" w:eastAsia="標楷體" w:hAnsi="Times New Roman"/>
          <w:sz w:val="24"/>
          <w:szCs w:val="24"/>
          <w:u w:val="single"/>
        </w:rPr>
        <w:t>報名期限內</w:t>
      </w:r>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掃描並上傳至活動網站，以供檢驗。獲推薦隊伍的參賽學校名稱、作品名稱、參賽者及指導教師姓名均以縣市政府提供的名單為準</w:t>
      </w:r>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B56E5D">
      <w:pPr>
        <w:snapToGrid w:val="0"/>
        <w:spacing w:afterLines="5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B56E5D">
      <w:pPr>
        <w:snapToGrid w:val="0"/>
        <w:spacing w:afterLines="5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56E5D">
      <w:pPr>
        <w:snapToGrid w:val="0"/>
        <w:spacing w:afterLines="10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DC1D76" w:rsidRPr="003E4423">
        <w:rPr>
          <w:rFonts w:ascii="Times New Roman" w:eastAsia="標楷體" w:hAnsi="Times New Roman" w:hint="eastAsia"/>
          <w:szCs w:val="24"/>
        </w:rPr>
        <w:t>6</w:t>
      </w:r>
      <w:r w:rsidRPr="003E4423">
        <w:rPr>
          <w:rFonts w:ascii="Times New Roman" w:eastAsia="標楷體" w:hAnsi="Times New Roman"/>
          <w:szCs w:val="24"/>
        </w:rPr>
        <w:t>世界青少年發明展選拔暨展覽會複審結束日到</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hint="eastAsia"/>
          <w:szCs w:val="24"/>
        </w:rPr>
        <w:t>複</w:t>
      </w:r>
      <w:r w:rsidRPr="003E4423">
        <w:rPr>
          <w:rFonts w:ascii="Times New Roman" w:eastAsia="標楷體" w:hAnsi="Times New Roman"/>
          <w:szCs w:val="24"/>
        </w:rPr>
        <w:t>審線上報名結束日期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D87309" w:rsidRPr="003E4423" w:rsidRDefault="00196524" w:rsidP="00A23CC8">
      <w:pPr>
        <w:pStyle w:val="3"/>
        <w:spacing w:line="240" w:lineRule="auto"/>
        <w:ind w:firstLine="482"/>
        <w:rPr>
          <w:rFonts w:ascii="Times New Roman" w:eastAsia="標楷體" w:hAnsi="Times New Roman"/>
          <w:sz w:val="24"/>
          <w:szCs w:val="24"/>
        </w:rPr>
      </w:pPr>
      <w:bookmarkStart w:id="19" w:name="_Toc392176798"/>
      <w:bookmarkStart w:id="20" w:name="_Toc395772935"/>
      <w:bookmarkStart w:id="21" w:name="_Toc395774284"/>
      <w:bookmarkStart w:id="22" w:name="_Toc395861550"/>
      <w:bookmarkStart w:id="23" w:name="_Toc422329953"/>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.1.2</w:t>
      </w:r>
      <w:r w:rsidR="00D87309" w:rsidRPr="003E4423">
        <w:rPr>
          <w:rFonts w:ascii="Times New Roman" w:eastAsia="標楷體" w:hAnsi="Times New Roman"/>
          <w:sz w:val="24"/>
          <w:szCs w:val="24"/>
        </w:rPr>
        <w:t>中華創意發展協會推薦隊伍</w:t>
      </w:r>
      <w:bookmarkEnd w:id="19"/>
      <w:r w:rsidR="00D87309" w:rsidRPr="003E4423">
        <w:rPr>
          <w:rFonts w:ascii="Times New Roman" w:eastAsia="標楷體" w:hAnsi="Times New Roman" w:hint="eastAsia"/>
          <w:sz w:val="24"/>
          <w:szCs w:val="24"/>
        </w:rPr>
        <w:t>：</w:t>
      </w:r>
      <w:bookmarkEnd w:id="20"/>
      <w:bookmarkEnd w:id="21"/>
      <w:bookmarkEnd w:id="22"/>
      <w:bookmarkEnd w:id="23"/>
    </w:p>
    <w:p w:rsidR="00D87309" w:rsidRPr="003E4423" w:rsidRDefault="00D87309" w:rsidP="00B56E5D">
      <w:pPr>
        <w:snapToGrid w:val="0"/>
        <w:spacing w:afterLines="50"/>
        <w:ind w:leftChars="200" w:left="1080" w:hangingChars="250" w:hanging="600"/>
        <w:jc w:val="both"/>
        <w:rPr>
          <w:rFonts w:ascii="Times New Roman" w:eastAsia="標楷體" w:hAnsi="Times New Roman"/>
        </w:rPr>
      </w:pPr>
      <w:r w:rsidRPr="003E4423">
        <w:rPr>
          <w:rFonts w:ascii="Times New Roman" w:eastAsia="標楷體" w:hAnsi="Times New Roman"/>
        </w:rPr>
        <w:t>縣市政府舉辦青少年發明展比賽</w:t>
      </w:r>
      <w:r w:rsidRPr="003E4423">
        <w:rPr>
          <w:rFonts w:ascii="Times New Roman" w:eastAsia="標楷體" w:hAnsi="Times New Roman" w:hint="eastAsia"/>
        </w:rPr>
        <w:t>時邀請</w:t>
      </w:r>
      <w:r w:rsidRPr="003E4423">
        <w:rPr>
          <w:rFonts w:ascii="Times New Roman" w:eastAsia="標楷體" w:hAnsi="Times New Roman"/>
        </w:rPr>
        <w:t>中華創意發展協會</w:t>
      </w:r>
      <w:r w:rsidRPr="003E4423">
        <w:rPr>
          <w:rFonts w:ascii="Times New Roman" w:eastAsia="標楷體" w:hAnsi="Times New Roman" w:hint="eastAsia"/>
        </w:rPr>
        <w:t>做遴選</w:t>
      </w:r>
      <w:r w:rsidRPr="003E4423">
        <w:rPr>
          <w:rFonts w:ascii="Times New Roman" w:eastAsia="標楷體" w:hAnsi="Times New Roman"/>
        </w:rPr>
        <w:t>，</w:t>
      </w:r>
      <w:r w:rsidR="002D3E9A" w:rsidRPr="003E4423">
        <w:rPr>
          <w:rFonts w:ascii="Times New Roman" w:eastAsia="標楷體" w:hAnsi="Times New Roman"/>
        </w:rPr>
        <w:t>中華創意發展協會</w:t>
      </w:r>
      <w:r w:rsidRPr="003E4423">
        <w:rPr>
          <w:rFonts w:ascii="Times New Roman" w:eastAsia="標楷體" w:hAnsi="Times New Roman"/>
        </w:rPr>
        <w:t>可推薦該縣市獲得協會獎</w:t>
      </w:r>
      <w:r w:rsidR="002D3E9A" w:rsidRPr="003E4423">
        <w:rPr>
          <w:rFonts w:ascii="Times New Roman" w:eastAsia="標楷體" w:hAnsi="Times New Roman" w:hint="eastAsia"/>
        </w:rPr>
        <w:t>項</w:t>
      </w:r>
      <w:r w:rsidRPr="003E4423">
        <w:rPr>
          <w:rFonts w:ascii="Times New Roman" w:eastAsia="標楷體" w:hAnsi="Times New Roman"/>
        </w:rPr>
        <w:t>的隊伍直接進入本活動複審</w:t>
      </w:r>
      <w:r w:rsidRPr="003E4423">
        <w:rPr>
          <w:rFonts w:ascii="Times New Roman" w:eastAsia="標楷體" w:hAnsi="Times New Roman"/>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Pr="003E4423">
        <w:rPr>
          <w:rFonts w:ascii="Times New Roman" w:eastAsia="標楷體" w:hAnsi="Times New Roman"/>
        </w:rPr>
        <w:t>。</w:t>
      </w:r>
    </w:p>
    <w:p w:rsidR="00D87309" w:rsidRPr="003E4423" w:rsidRDefault="00D87309" w:rsidP="00B56E5D">
      <w:pPr>
        <w:snapToGrid w:val="0"/>
        <w:spacing w:afterLines="100"/>
        <w:ind w:leftChars="450" w:left="1080"/>
        <w:jc w:val="both"/>
        <w:rPr>
          <w:rFonts w:ascii="Times New Roman" w:eastAsia="標楷體" w:hAnsi="Times New Roman"/>
        </w:rPr>
      </w:pPr>
      <w:r w:rsidRPr="003E4423">
        <w:rPr>
          <w:rFonts w:ascii="Times New Roman" w:eastAsia="標楷體" w:hAnsi="Times New Roman"/>
        </w:rPr>
        <w:t>縣市政府舉辦青少年發明展比賽時由中華創意發展協會推薦的隊伍，必須將該隊參賽者所得</w:t>
      </w:r>
      <w:r w:rsidRPr="003E4423">
        <w:rPr>
          <w:rFonts w:ascii="Times New Roman" w:eastAsia="標楷體" w:hAnsi="Times New Roman" w:hint="eastAsia"/>
        </w:rPr>
        <w:t>到</w:t>
      </w:r>
      <w:r w:rsidRPr="003E4423">
        <w:rPr>
          <w:rFonts w:ascii="Times New Roman" w:eastAsia="標楷體" w:hAnsi="Times New Roman"/>
        </w:rPr>
        <w:t>的中華創意發展協會獎</w:t>
      </w:r>
      <w:r w:rsidRPr="003E4423">
        <w:rPr>
          <w:rFonts w:ascii="Times New Roman" w:eastAsia="標楷體" w:hAnsi="Times New Roman" w:hint="eastAsia"/>
        </w:rPr>
        <w:t>獎</w:t>
      </w:r>
      <w:r w:rsidRPr="003E4423">
        <w:rPr>
          <w:rFonts w:ascii="Times New Roman" w:eastAsia="標楷體" w:hAnsi="Times New Roman"/>
        </w:rPr>
        <w:t>狀掃描並上傳至活動網站，以供檢驗。例如</w:t>
      </w:r>
      <w:r w:rsidRPr="003E4423">
        <w:rPr>
          <w:rFonts w:ascii="Times New Roman" w:eastAsia="標楷體" w:hAnsi="Times New Roman" w:hint="eastAsia"/>
        </w:rPr>
        <w:t>：</w:t>
      </w:r>
      <w:r w:rsidRPr="003E4423">
        <w:rPr>
          <w:rFonts w:ascii="Times New Roman" w:eastAsia="標楷體" w:hAnsi="Times New Roman"/>
        </w:rPr>
        <w:t>參加</w:t>
      </w:r>
      <w:r w:rsidRPr="003E4423">
        <w:rPr>
          <w:rFonts w:ascii="Times New Roman" w:eastAsia="標楷體" w:hAnsi="Times New Roman" w:hint="eastAsia"/>
        </w:rPr>
        <w:t>新</w:t>
      </w:r>
      <w:r w:rsidRPr="003E4423">
        <w:rPr>
          <w:rFonts w:ascii="Times New Roman" w:eastAsia="標楷體" w:hAnsi="Times New Roman"/>
        </w:rPr>
        <w:t>北市青少年發明展並獲得中華創意發展協會獎的隊伍，即為中華創意發展協會推薦隊伍，必須將該隊每位成員在</w:t>
      </w:r>
      <w:r w:rsidRPr="003E4423">
        <w:rPr>
          <w:rFonts w:ascii="Times New Roman" w:eastAsia="標楷體" w:hAnsi="Times New Roman" w:hint="eastAsia"/>
        </w:rPr>
        <w:t>新</w:t>
      </w:r>
      <w:r w:rsidRPr="003E4423">
        <w:rPr>
          <w:rFonts w:ascii="Times New Roman" w:eastAsia="標楷體" w:hAnsi="Times New Roman"/>
        </w:rPr>
        <w:t>北市青少年發明展所得的之中華創意發展協會獎狀上傳至網站。</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4" w:name="_Toc392176799"/>
      <w:bookmarkStart w:id="25" w:name="_Toc395772936"/>
      <w:bookmarkStart w:id="26" w:name="_Toc395774285"/>
      <w:bookmarkStart w:id="27" w:name="_Toc395861551"/>
      <w:bookmarkStart w:id="28" w:name="_Toc422329954"/>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.1.3</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4"/>
      <w:r w:rsidR="00D87309" w:rsidRPr="003E4423">
        <w:rPr>
          <w:rFonts w:ascii="Times New Roman" w:eastAsia="標楷體" w:hAnsi="Times New Roman" w:hint="eastAsia"/>
          <w:sz w:val="24"/>
          <w:szCs w:val="24"/>
        </w:rPr>
        <w:t>：</w:t>
      </w:r>
      <w:bookmarkEnd w:id="25"/>
      <w:bookmarkEnd w:id="26"/>
      <w:bookmarkEnd w:id="27"/>
      <w:bookmarkEnd w:id="28"/>
    </w:p>
    <w:p w:rsidR="00D87309" w:rsidRPr="00AB1C96" w:rsidRDefault="00D87309" w:rsidP="00B56E5D">
      <w:pPr>
        <w:snapToGrid w:val="0"/>
        <w:spacing w:afterLines="5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費。待通過初審、進入複審時，再繳交複審</w:t>
      </w:r>
      <w:r w:rsidRPr="003E4423">
        <w:rPr>
          <w:rFonts w:ascii="Times New Roman" w:eastAsia="標楷體" w:hAnsi="Times New Roman" w:hint="eastAsia"/>
        </w:rPr>
        <w:t>審查工本</w:t>
      </w:r>
      <w:r w:rsidRPr="003E4423">
        <w:rPr>
          <w:rFonts w:ascii="Times New Roman" w:eastAsia="標楷體" w:hAnsi="Times New Roman"/>
        </w:rPr>
        <w:t>費。初審及複審</w:t>
      </w:r>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世界青少年</w:t>
      </w:r>
      <w:r w:rsidR="0024742C" w:rsidRPr="003E4423">
        <w:rPr>
          <w:rFonts w:ascii="Times New Roman" w:eastAsia="標楷體" w:hAnsi="Times New Roman" w:hint="eastAsia"/>
          <w:szCs w:val="24"/>
        </w:rPr>
        <w:t>創客發明競賽臺灣選拔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9" w:name="_Toc395861552"/>
      <w:bookmarkStart w:id="30" w:name="_Toc422329955"/>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.1.4</w:t>
      </w:r>
      <w:r w:rsidR="008E3FED" w:rsidRPr="003E4423">
        <w:rPr>
          <w:rFonts w:ascii="Times New Roman" w:eastAsia="標楷體" w:hAnsi="Times New Roman" w:hint="eastAsia"/>
          <w:sz w:val="24"/>
          <w:szCs w:val="24"/>
        </w:rPr>
        <w:t>未辦理</w:t>
      </w:r>
      <w:r w:rsidR="00531810" w:rsidRPr="00531810">
        <w:rPr>
          <w:rFonts w:ascii="Times New Roman" w:eastAsia="標楷體" w:hAnsi="Times New Roman" w:hint="eastAsia"/>
          <w:color w:val="FF0000"/>
          <w:sz w:val="24"/>
          <w:szCs w:val="24"/>
          <w:highlight w:val="yellow"/>
        </w:rPr>
        <w:t>青少年</w:t>
      </w:r>
      <w:r w:rsidR="008E3FED" w:rsidRPr="003E4423">
        <w:rPr>
          <w:rFonts w:ascii="Times New Roman" w:eastAsia="標楷體" w:hAnsi="Times New Roman" w:hint="eastAsia"/>
          <w:sz w:val="24"/>
          <w:szCs w:val="24"/>
        </w:rPr>
        <w:t>發明展之</w:t>
      </w:r>
      <w:r w:rsidR="008E3FED" w:rsidRPr="003E4423">
        <w:rPr>
          <w:rFonts w:ascii="Times New Roman" w:eastAsia="標楷體" w:hAnsi="Times New Roman"/>
          <w:sz w:val="24"/>
          <w:szCs w:val="24"/>
        </w:rPr>
        <w:t>各縣市推薦隊伍</w:t>
      </w:r>
      <w:r w:rsidR="00D87309" w:rsidRPr="003E4423">
        <w:rPr>
          <w:rFonts w:ascii="Times New Roman" w:eastAsia="標楷體" w:hAnsi="Times New Roman" w:hint="eastAsia"/>
          <w:sz w:val="24"/>
          <w:szCs w:val="24"/>
        </w:rPr>
        <w:t>：</w:t>
      </w:r>
      <w:bookmarkEnd w:id="29"/>
      <w:bookmarkEnd w:id="30"/>
    </w:p>
    <w:p w:rsidR="0095041C" w:rsidRPr="003E4423" w:rsidRDefault="008E3FED" w:rsidP="00B56E5D">
      <w:pPr>
        <w:snapToGrid w:val="0"/>
        <w:spacing w:afterLines="50"/>
        <w:ind w:leftChars="450" w:left="1080"/>
        <w:jc w:val="both"/>
        <w:rPr>
          <w:rFonts w:ascii="Times New Roman" w:eastAsia="標楷體" w:hAnsi="Times New Roman"/>
        </w:rPr>
      </w:pPr>
      <w:r w:rsidRPr="003E4423">
        <w:rPr>
          <w:rFonts w:ascii="Times New Roman" w:eastAsia="標楷體" w:hAnsi="Times New Roman" w:hint="eastAsia"/>
          <w:color w:val="000000"/>
          <w:szCs w:val="24"/>
        </w:rPr>
        <w:t>未辦理</w:t>
      </w:r>
      <w:r w:rsidR="004F5295" w:rsidRPr="00B00D34">
        <w:rPr>
          <w:rFonts w:ascii="Times New Roman" w:eastAsia="標楷體" w:hAnsi="Times New Roman" w:hint="eastAsia"/>
          <w:color w:val="FF0000"/>
          <w:szCs w:val="24"/>
          <w:highlight w:val="yellow"/>
        </w:rPr>
        <w:t>青少年</w:t>
      </w:r>
      <w:r w:rsidRPr="003E4423">
        <w:rPr>
          <w:rFonts w:ascii="Times New Roman" w:eastAsia="標楷體" w:hAnsi="Times New Roman" w:hint="eastAsia"/>
          <w:color w:val="000000"/>
          <w:szCs w:val="24"/>
        </w:rPr>
        <w:t>發明展，但</w:t>
      </w:r>
      <w:r w:rsidR="00D87309" w:rsidRPr="003E4423">
        <w:rPr>
          <w:rFonts w:ascii="Times New Roman" w:eastAsia="標楷體" w:hAnsi="Times New Roman"/>
          <w:color w:val="000000"/>
          <w:szCs w:val="24"/>
        </w:rPr>
        <w:t>經由縣市政府</w:t>
      </w:r>
      <w:r w:rsidR="00A06DF5" w:rsidRPr="00A06DF5">
        <w:rPr>
          <w:rFonts w:ascii="Times New Roman" w:eastAsia="標楷體" w:hAnsi="Times New Roman" w:hint="eastAsia"/>
          <w:color w:val="FF0000"/>
          <w:szCs w:val="24"/>
          <w:highlight w:val="yellow"/>
        </w:rPr>
        <w:t>(1)</w:t>
      </w:r>
      <w:r w:rsidR="0060151A" w:rsidRPr="00A06DF5">
        <w:rPr>
          <w:rFonts w:ascii="Times New Roman" w:eastAsia="標楷體" w:hAnsi="Times New Roman" w:hint="eastAsia"/>
          <w:color w:val="FF0000"/>
          <w:szCs w:val="24"/>
          <w:highlight w:val="yellow"/>
        </w:rPr>
        <w:t>舉</w:t>
      </w:r>
      <w:r w:rsidR="0060151A" w:rsidRPr="00545DE0">
        <w:rPr>
          <w:rFonts w:ascii="Times New Roman" w:eastAsia="標楷體" w:hAnsi="Times New Roman" w:hint="eastAsia"/>
          <w:color w:val="FF0000"/>
          <w:szCs w:val="24"/>
          <w:highlight w:val="yellow"/>
        </w:rPr>
        <w:t>辦</w:t>
      </w:r>
      <w:r w:rsidR="0060151A" w:rsidRPr="004B2AFE">
        <w:rPr>
          <w:rFonts w:ascii="Times New Roman" w:eastAsia="標楷體" w:hAnsi="Times New Roman" w:hint="eastAsia"/>
          <w:color w:val="FF0000"/>
          <w:szCs w:val="24"/>
          <w:highlight w:val="yellow"/>
        </w:rPr>
        <w:t>相關</w:t>
      </w:r>
      <w:r w:rsidR="0060151A" w:rsidRPr="004B2AFE">
        <w:rPr>
          <w:rFonts w:ascii="Times New Roman" w:eastAsia="標楷體" w:hAnsi="Times New Roman"/>
          <w:color w:val="FF0000"/>
          <w:szCs w:val="24"/>
          <w:highlight w:val="yellow"/>
        </w:rPr>
        <w:t>比賽</w:t>
      </w:r>
      <w:r w:rsidR="0060151A" w:rsidRPr="004B2AFE">
        <w:rPr>
          <w:rFonts w:ascii="Times New Roman" w:eastAsia="標楷體" w:hAnsi="Times New Roman" w:hint="eastAsia"/>
          <w:color w:val="FF0000"/>
          <w:szCs w:val="24"/>
          <w:highlight w:val="yellow"/>
        </w:rPr>
        <w:t>(</w:t>
      </w:r>
      <w:r w:rsidR="0060151A">
        <w:rPr>
          <w:rFonts w:ascii="Times New Roman" w:eastAsia="標楷體" w:hAnsi="Times New Roman" w:hint="eastAsia"/>
          <w:color w:val="FF0000"/>
          <w:szCs w:val="24"/>
          <w:highlight w:val="yellow"/>
        </w:rPr>
        <w:t>如，</w:t>
      </w:r>
      <w:r w:rsidR="0060151A" w:rsidRPr="004B2AFE">
        <w:rPr>
          <w:rFonts w:ascii="Times New Roman" w:eastAsia="標楷體" w:hAnsi="Times New Roman" w:hint="eastAsia"/>
          <w:color w:val="FF0000"/>
          <w:szCs w:val="24"/>
          <w:highlight w:val="yellow"/>
        </w:rPr>
        <w:t>Maker Faire</w:t>
      </w:r>
      <w:r w:rsidR="0060151A">
        <w:rPr>
          <w:rFonts w:ascii="Times New Roman" w:eastAsia="標楷體" w:hAnsi="Times New Roman" w:hint="eastAsia"/>
          <w:color w:val="FF0000"/>
          <w:szCs w:val="24"/>
          <w:highlight w:val="yellow"/>
        </w:rPr>
        <w:t>中</w:t>
      </w:r>
      <w:r w:rsidR="0060151A" w:rsidRPr="004B2AFE">
        <w:rPr>
          <w:rFonts w:ascii="Times New Roman" w:eastAsia="標楷體" w:hAnsi="Times New Roman" w:hint="eastAsia"/>
          <w:color w:val="FF0000"/>
          <w:szCs w:val="24"/>
          <w:highlight w:val="yellow"/>
        </w:rPr>
        <w:t>具有發明特色之</w:t>
      </w:r>
      <w:r w:rsidR="0060151A">
        <w:rPr>
          <w:rFonts w:ascii="Times New Roman" w:eastAsia="標楷體" w:hAnsi="Times New Roman" w:hint="eastAsia"/>
          <w:color w:val="FF0000"/>
          <w:szCs w:val="24"/>
          <w:highlight w:val="yellow"/>
        </w:rPr>
        <w:t>作品</w:t>
      </w:r>
      <w:r w:rsidR="0060151A" w:rsidRPr="004B2AFE">
        <w:rPr>
          <w:rFonts w:ascii="Times New Roman" w:eastAsia="標楷體" w:hAnsi="Times New Roman" w:hint="eastAsia"/>
          <w:color w:val="FF0000"/>
          <w:szCs w:val="24"/>
          <w:highlight w:val="yellow"/>
        </w:rPr>
        <w:t>)</w:t>
      </w:r>
      <w:r w:rsidR="00D87309" w:rsidRPr="003E4423">
        <w:rPr>
          <w:rFonts w:ascii="Times New Roman" w:eastAsia="標楷體" w:hAnsi="Times New Roman"/>
          <w:color w:val="000000"/>
          <w:szCs w:val="24"/>
          <w:u w:val="single"/>
        </w:rPr>
        <w:t>公開遴選</w:t>
      </w:r>
      <w:r w:rsidR="0060151A" w:rsidRPr="0060151A">
        <w:rPr>
          <w:rFonts w:ascii="Times New Roman" w:eastAsia="標楷體" w:hAnsi="Times New Roman" w:hint="eastAsia"/>
          <w:color w:val="FF0000"/>
          <w:szCs w:val="24"/>
          <w:highlight w:val="yellow"/>
          <w:u w:val="single"/>
        </w:rPr>
        <w:t>或</w:t>
      </w:r>
      <w:r w:rsidR="00A06DF5" w:rsidRPr="00A06DF5">
        <w:rPr>
          <w:rFonts w:ascii="Times New Roman" w:eastAsia="標楷體" w:hAnsi="Times New Roman" w:hint="eastAsia"/>
          <w:color w:val="FF0000"/>
          <w:szCs w:val="24"/>
          <w:highlight w:val="yellow"/>
          <w:u w:val="single"/>
        </w:rPr>
        <w:t>(2)</w:t>
      </w:r>
      <w:r w:rsidR="00D87309" w:rsidRPr="003E4423">
        <w:rPr>
          <w:rFonts w:ascii="Times New Roman" w:eastAsia="標楷體" w:hAnsi="Times New Roman"/>
          <w:color w:val="000000"/>
          <w:szCs w:val="24"/>
          <w:u w:val="single"/>
        </w:rPr>
        <w:t>發公文推薦</w:t>
      </w:r>
      <w:r w:rsidR="00D87309" w:rsidRPr="003E4423">
        <w:rPr>
          <w:rFonts w:ascii="Times New Roman" w:eastAsia="標楷體" w:hAnsi="Times New Roman"/>
          <w:color w:val="000000"/>
          <w:szCs w:val="24"/>
        </w:rPr>
        <w:t>的隊伍，直接取得複審資格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可推薦國小組、國中組及高中職組各</w:t>
      </w:r>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世界青少年創客發明競賽臺灣選拔賽</w:t>
      </w:r>
      <w:r w:rsidRPr="003E4423">
        <w:rPr>
          <w:rFonts w:ascii="Times New Roman" w:eastAsia="標楷體" w:hAnsi="Times New Roman" w:hint="eastAsia"/>
        </w:rPr>
        <w:t>」。</w:t>
      </w:r>
    </w:p>
    <w:p w:rsidR="00D87309" w:rsidRPr="003E4423" w:rsidRDefault="0095041C" w:rsidP="00B56E5D">
      <w:pPr>
        <w:snapToGrid w:val="0"/>
        <w:spacing w:afterLines="10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依據世界青少年發明推動聯盟規定，出國參賽組別依國際賽時該位參賽者所屬類別為準。</w:t>
      </w:r>
    </w:p>
    <w:p w:rsidR="0095041C" w:rsidRPr="003E4423" w:rsidRDefault="00196524" w:rsidP="00B56E5D">
      <w:pPr>
        <w:pStyle w:val="1-1"/>
        <w:tabs>
          <w:tab w:val="left" w:pos="709"/>
        </w:tabs>
        <w:spacing w:afterLines="50" w:line="240" w:lineRule="auto"/>
        <w:ind w:leftChars="200" w:left="480"/>
        <w:jc w:val="left"/>
        <w:outlineLvl w:val="1"/>
        <w:rPr>
          <w:rFonts w:hAnsi="Times New Roman"/>
          <w:b w:val="0"/>
          <w:sz w:val="24"/>
          <w:szCs w:val="24"/>
        </w:rPr>
      </w:pPr>
      <w:bookmarkStart w:id="31" w:name="_Toc392176800"/>
      <w:bookmarkStart w:id="32" w:name="_Toc395772937"/>
      <w:bookmarkStart w:id="33" w:name="_Toc395774286"/>
      <w:bookmarkStart w:id="34" w:name="_Toc395861553"/>
      <w:bookmarkStart w:id="35" w:name="_Toc422329956"/>
      <w:r w:rsidRPr="003E4423">
        <w:rPr>
          <w:rFonts w:hAnsi="Times New Roman" w:hint="eastAsia"/>
          <w:b w:val="0"/>
          <w:sz w:val="24"/>
          <w:szCs w:val="24"/>
        </w:rPr>
        <w:lastRenderedPageBreak/>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31"/>
      <w:bookmarkEnd w:id="32"/>
      <w:bookmarkEnd w:id="33"/>
      <w:bookmarkEnd w:id="34"/>
      <w:bookmarkEnd w:id="35"/>
    </w:p>
    <w:p w:rsidR="00D87309" w:rsidRPr="003E4423" w:rsidRDefault="0095041C" w:rsidP="00B56E5D">
      <w:pPr>
        <w:pStyle w:val="1-1"/>
        <w:tabs>
          <w:tab w:val="left" w:pos="709"/>
        </w:tabs>
        <w:spacing w:afterLines="5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名指導老師（第三位指導老師與前二位指導老師服務的學校需不同</w:t>
      </w:r>
      <w:r w:rsidR="00D87309" w:rsidRPr="003E4423">
        <w:rPr>
          <w:rFonts w:hAnsi="Times New Roman"/>
          <w:b w:val="0"/>
          <w:sz w:val="24"/>
          <w:szCs w:val="24"/>
        </w:rPr>
        <w:t>）。</w:t>
      </w:r>
    </w:p>
    <w:p w:rsidR="0095041C" w:rsidRPr="003E4423" w:rsidRDefault="00196524" w:rsidP="00B56E5D">
      <w:pPr>
        <w:pStyle w:val="1-1"/>
        <w:spacing w:beforeLines="100" w:line="240" w:lineRule="auto"/>
        <w:ind w:left="482"/>
        <w:jc w:val="left"/>
        <w:outlineLvl w:val="1"/>
        <w:rPr>
          <w:rFonts w:hAnsi="Times New Roman"/>
          <w:b w:val="0"/>
          <w:sz w:val="24"/>
          <w:szCs w:val="24"/>
        </w:rPr>
      </w:pPr>
      <w:bookmarkStart w:id="36" w:name="_Toc392176801"/>
      <w:bookmarkStart w:id="37" w:name="_Toc395772938"/>
      <w:bookmarkStart w:id="38" w:name="_Toc395774287"/>
      <w:bookmarkStart w:id="39" w:name="_Toc395861554"/>
      <w:bookmarkStart w:id="40"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參賽隊員之參選資格審查時，若經檢舉或審查發現資格不符合者，主辦單位將取消其參賽資格。而參賽成員資料，一經公布確定，日後不得更改之。</w:t>
      </w:r>
      <w:bookmarkEnd w:id="36"/>
      <w:bookmarkEnd w:id="37"/>
      <w:bookmarkEnd w:id="38"/>
      <w:bookmarkEnd w:id="39"/>
      <w:bookmarkEnd w:id="40"/>
    </w:p>
    <w:p w:rsidR="0095041C" w:rsidRPr="003E4423" w:rsidRDefault="00D87309" w:rsidP="00B56E5D">
      <w:pPr>
        <w:pStyle w:val="1-1"/>
        <w:spacing w:beforeLines="5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活動不分年級、可同校或跨校混合組隊，並由指導老師或家長指導參加。若跨校混合組隊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參賽者，該隊伍將以高學籍的學生為準</w:t>
      </w:r>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r w:rsidRPr="00A92E1A">
        <w:rPr>
          <w:rFonts w:hAnsi="Times New Roman"/>
          <w:b w:val="0"/>
          <w:sz w:val="24"/>
          <w:szCs w:val="24"/>
        </w:rPr>
        <w:t>高中職組</w:t>
      </w:r>
      <w:r w:rsidRPr="003E4423">
        <w:rPr>
          <w:rFonts w:hAnsi="Times New Roman"/>
          <w:b w:val="0"/>
          <w:color w:val="000000"/>
          <w:sz w:val="24"/>
          <w:szCs w:val="24"/>
        </w:rPr>
        <w:t>。所有隊伍皆須於報名時自行選擇作品類別及填選學籍</w:t>
      </w:r>
      <w:r w:rsidRPr="003E4423">
        <w:rPr>
          <w:rFonts w:hAnsi="Times New Roman"/>
          <w:b w:val="0"/>
          <w:color w:val="000000"/>
          <w:sz w:val="24"/>
          <w:szCs w:val="24"/>
        </w:rPr>
        <w:t>(</w:t>
      </w:r>
      <w:r w:rsidRPr="003E4423">
        <w:rPr>
          <w:rFonts w:hAnsi="Times New Roman"/>
          <w:b w:val="0"/>
          <w:color w:val="000000"/>
          <w:sz w:val="24"/>
          <w:szCs w:val="24"/>
        </w:rPr>
        <w:t>以報名當時學籍為準</w:t>
      </w:r>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B56E5D">
      <w:pPr>
        <w:pStyle w:val="1-1"/>
        <w:spacing w:beforeLines="50" w:line="240" w:lineRule="auto"/>
        <w:ind w:left="480"/>
        <w:jc w:val="left"/>
        <w:outlineLvl w:val="1"/>
        <w:rPr>
          <w:rFonts w:hAnsi="Times New Roman"/>
          <w:b w:val="0"/>
          <w:sz w:val="24"/>
          <w:szCs w:val="24"/>
        </w:rPr>
      </w:pPr>
      <w:r w:rsidRPr="003E4423">
        <w:rPr>
          <w:rFonts w:hAnsi="Times New Roman"/>
          <w:b w:val="0"/>
          <w:sz w:val="24"/>
          <w:szCs w:val="24"/>
        </w:rPr>
        <w:t>國內得獎獎狀將</w:t>
      </w:r>
      <w:r w:rsidRPr="003E4423">
        <w:rPr>
          <w:rFonts w:hAnsi="Times New Roman"/>
          <w:b w:val="0"/>
          <w:sz w:val="24"/>
          <w:szCs w:val="24"/>
          <w:u w:val="single"/>
        </w:rPr>
        <w:t>以所報名的學籍為準</w:t>
      </w:r>
      <w:r w:rsidRPr="003E4423">
        <w:rPr>
          <w:rFonts w:hAnsi="Times New Roman"/>
          <w:b w:val="0"/>
          <w:sz w:val="24"/>
          <w:szCs w:val="24"/>
        </w:rPr>
        <w:t>，恕不接受更改。</w:t>
      </w:r>
    </w:p>
    <w:p w:rsidR="00D87309" w:rsidRPr="003E4423" w:rsidRDefault="00196524" w:rsidP="00B56E5D">
      <w:pPr>
        <w:pStyle w:val="1-1"/>
        <w:spacing w:beforeLines="100" w:line="240" w:lineRule="auto"/>
        <w:ind w:leftChars="200" w:left="480"/>
        <w:jc w:val="left"/>
        <w:outlineLvl w:val="1"/>
        <w:rPr>
          <w:rFonts w:hAnsi="Times New Roman"/>
          <w:b w:val="0"/>
          <w:sz w:val="24"/>
          <w:szCs w:val="24"/>
        </w:rPr>
      </w:pPr>
      <w:bookmarkStart w:id="41" w:name="_Toc392176802"/>
      <w:bookmarkStart w:id="42" w:name="_Toc395772939"/>
      <w:bookmarkStart w:id="43" w:name="_Toc395774288"/>
      <w:bookmarkStart w:id="44" w:name="_Toc395861555"/>
      <w:bookmarkStart w:id="45"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41"/>
      <w:bookmarkEnd w:id="42"/>
      <w:bookmarkEnd w:id="43"/>
      <w:bookmarkEnd w:id="44"/>
      <w:bookmarkEnd w:id="45"/>
    </w:p>
    <w:p w:rsidR="00D87309" w:rsidRPr="003E4423" w:rsidRDefault="00196524" w:rsidP="00B56E5D">
      <w:pPr>
        <w:pStyle w:val="1-1"/>
        <w:spacing w:beforeLines="100" w:line="240" w:lineRule="auto"/>
        <w:ind w:left="482"/>
        <w:jc w:val="left"/>
        <w:outlineLvl w:val="1"/>
        <w:rPr>
          <w:rFonts w:hAnsi="Times New Roman"/>
          <w:b w:val="0"/>
          <w:sz w:val="24"/>
          <w:szCs w:val="24"/>
        </w:rPr>
      </w:pPr>
      <w:bookmarkStart w:id="46" w:name="_Toc392176803"/>
      <w:bookmarkStart w:id="47" w:name="_Toc395772940"/>
      <w:bookmarkStart w:id="48" w:name="_Toc395774289"/>
      <w:bookmarkStart w:id="49" w:name="_Toc395861556"/>
      <w:bookmarkStart w:id="50"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6"/>
      <w:r w:rsidR="00D87309" w:rsidRPr="003E4423">
        <w:rPr>
          <w:rFonts w:hAnsi="Times New Roman" w:hint="eastAsia"/>
          <w:b w:val="0"/>
          <w:sz w:val="24"/>
          <w:szCs w:val="24"/>
        </w:rPr>
        <w:t>：</w:t>
      </w:r>
      <w:bookmarkEnd w:id="47"/>
      <w:bookmarkEnd w:id="48"/>
      <w:bookmarkEnd w:id="49"/>
      <w:bookmarkEnd w:id="50"/>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B56E5D">
      <w:pPr>
        <w:spacing w:beforeLines="10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詳細初、複審報名流程請參考官網</w:t>
      </w:r>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51" w:name="_Toc481135788"/>
      <w:r w:rsidR="00D87309" w:rsidRPr="003E4423">
        <w:rPr>
          <w:rFonts w:ascii="Times New Roman" w:eastAsia="標楷體" w:hAnsi="Times New Roman" w:hint="eastAsia"/>
          <w:bCs w:val="0"/>
          <w:color w:val="000000"/>
          <w:sz w:val="32"/>
        </w:rPr>
        <w:lastRenderedPageBreak/>
        <w:t>繳費相關事宜</w:t>
      </w:r>
      <w:bookmarkEnd w:id="51"/>
    </w:p>
    <w:p w:rsidR="00D87309" w:rsidRPr="003E4423" w:rsidRDefault="00196524" w:rsidP="00B56E5D">
      <w:pPr>
        <w:pStyle w:val="1-1"/>
        <w:spacing w:beforeLines="50" w:line="240" w:lineRule="auto"/>
        <w:ind w:firstLine="480"/>
        <w:jc w:val="left"/>
        <w:outlineLvl w:val="1"/>
        <w:rPr>
          <w:rFonts w:hAnsi="Times New Roman"/>
          <w:b w:val="0"/>
          <w:sz w:val="24"/>
          <w:szCs w:val="24"/>
        </w:rPr>
      </w:pPr>
      <w:bookmarkStart w:id="52" w:name="_Toc392176831"/>
      <w:bookmarkStart w:id="53" w:name="_Toc395772942"/>
      <w:bookmarkStart w:id="54" w:name="_Toc395774291"/>
      <w:bookmarkStart w:id="55" w:name="_Toc395861558"/>
      <w:bookmarkStart w:id="56" w:name="_Toc422329961"/>
      <w:r w:rsidRPr="003E4423">
        <w:rPr>
          <w:rFonts w:hAnsi="Times New Roman" w:hint="eastAsia"/>
          <w:b w:val="0"/>
          <w:sz w:val="24"/>
          <w:szCs w:val="24"/>
        </w:rPr>
        <w:t>5.1</w:t>
      </w:r>
      <w:r w:rsidRPr="003E4423">
        <w:rPr>
          <w:rFonts w:hAnsi="Times New Roman" w:hint="eastAsia"/>
          <w:b w:val="0"/>
          <w:sz w:val="24"/>
          <w:szCs w:val="24"/>
        </w:rPr>
        <w:t>費用</w:t>
      </w:r>
      <w:bookmarkEnd w:id="52"/>
      <w:bookmarkEnd w:id="53"/>
      <w:bookmarkEnd w:id="54"/>
      <w:bookmarkEnd w:id="55"/>
      <w:bookmarkEnd w:id="56"/>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7" w:name="_Toc392176832"/>
      <w:bookmarkStart w:id="58" w:name="_Toc395772943"/>
      <w:bookmarkStart w:id="59" w:name="_Toc395774292"/>
      <w:bookmarkStart w:id="60" w:name="_Toc395861559"/>
      <w:bookmarkStart w:id="61"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7"/>
      <w:bookmarkEnd w:id="58"/>
      <w:bookmarkEnd w:id="59"/>
      <w:bookmarkEnd w:id="60"/>
      <w:bookmarkEnd w:id="61"/>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2126"/>
        <w:gridCol w:w="2410"/>
        <w:gridCol w:w="2126"/>
        <w:gridCol w:w="2126"/>
      </w:tblGrid>
      <w:tr w:rsidR="00D87309" w:rsidRPr="003E4423" w:rsidTr="00A92E1A">
        <w:trPr>
          <w:trHeight w:val="794"/>
        </w:trPr>
        <w:tc>
          <w:tcPr>
            <w:tcW w:w="1702" w:type="dxa"/>
            <w:shd w:val="clear" w:color="auto" w:fill="auto"/>
          </w:tcPr>
          <w:p w:rsidR="00D87309" w:rsidRPr="003E4423" w:rsidRDefault="00D87309" w:rsidP="00AB1C96">
            <w:pPr>
              <w:pStyle w:val="ad"/>
              <w:snapToGrid w:val="0"/>
              <w:ind w:leftChars="0" w:left="0"/>
              <w:jc w:val="both"/>
              <w:rPr>
                <w:rFonts w:eastAsia="標楷體"/>
                <w:sz w:val="20"/>
                <w:szCs w:val="20"/>
              </w:rPr>
            </w:pP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00D87309" w:rsidRPr="003E4423">
              <w:rPr>
                <w:rFonts w:eastAsia="標楷體"/>
                <w:b/>
                <w:sz w:val="20"/>
                <w:szCs w:val="20"/>
              </w:rPr>
              <w:t>各縣市推薦隊伍</w:t>
            </w:r>
          </w:p>
        </w:tc>
        <w:tc>
          <w:tcPr>
            <w:tcW w:w="2410"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b/>
                <w:sz w:val="20"/>
                <w:szCs w:val="20"/>
              </w:rPr>
              <w:t>中華創意發展協會推薦隊伍</w:t>
            </w:r>
          </w:p>
        </w:tc>
        <w:tc>
          <w:tcPr>
            <w:tcW w:w="2126" w:type="dxa"/>
            <w:shd w:val="clear" w:color="auto" w:fill="B6DDE8"/>
            <w:vAlign w:val="center"/>
          </w:tcPr>
          <w:p w:rsidR="00D87309" w:rsidRPr="003E4423" w:rsidRDefault="00D87309"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D87309" w:rsidRPr="003E4423" w:rsidTr="00A92E1A">
        <w:trPr>
          <w:trHeight w:val="69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410"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500</w:t>
            </w:r>
            <w:r w:rsidRPr="003E4423">
              <w:rPr>
                <w:rFonts w:eastAsia="標楷體"/>
                <w:sz w:val="20"/>
                <w:szCs w:val="20"/>
              </w:rPr>
              <w:t>元整</w:t>
            </w:r>
          </w:p>
        </w:tc>
      </w:tr>
      <w:tr w:rsidR="00D87309" w:rsidRPr="003E4423" w:rsidTr="00A92E1A">
        <w:trPr>
          <w:trHeight w:val="70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複審審查</w:t>
            </w:r>
            <w:r w:rsidRPr="003E4423">
              <w:rPr>
                <w:rFonts w:eastAsia="標楷體" w:hint="eastAsia"/>
                <w:b/>
                <w:sz w:val="20"/>
                <w:szCs w:val="20"/>
              </w:rPr>
              <w:t>工本費</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1,000</w:t>
            </w:r>
            <w:r w:rsidRPr="003E4423">
              <w:rPr>
                <w:rFonts w:eastAsia="標楷體"/>
                <w:sz w:val="20"/>
                <w:szCs w:val="20"/>
              </w:rPr>
              <w:t>元整</w:t>
            </w:r>
          </w:p>
        </w:tc>
        <w:tc>
          <w:tcPr>
            <w:tcW w:w="2410"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w:t>
            </w:r>
            <w:r w:rsidR="008F39E6" w:rsidRPr="003E4423">
              <w:rPr>
                <w:rFonts w:eastAsia="標楷體"/>
                <w:sz w:val="20"/>
                <w:szCs w:val="20"/>
              </w:rPr>
              <w:t>0</w:t>
            </w:r>
            <w:r w:rsidRPr="003E4423">
              <w:rPr>
                <w:rFonts w:eastAsia="標楷體"/>
                <w:sz w:val="20"/>
                <w:szCs w:val="20"/>
              </w:rPr>
              <w:t>00</w:t>
            </w:r>
            <w:r w:rsidRPr="003E4423">
              <w:rPr>
                <w:rFonts w:eastAsia="標楷體"/>
                <w:sz w:val="20"/>
                <w:szCs w:val="20"/>
              </w:rPr>
              <w:t>元整</w:t>
            </w:r>
          </w:p>
        </w:tc>
        <w:tc>
          <w:tcPr>
            <w:tcW w:w="2126" w:type="dxa"/>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c>
          <w:tcPr>
            <w:tcW w:w="2126" w:type="dxa"/>
            <w:shd w:val="clear" w:color="auto" w:fill="auto"/>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r>
    </w:tbl>
    <w:p w:rsidR="00072EC6" w:rsidRPr="003E4423" w:rsidRDefault="00D87309" w:rsidP="00B56E5D">
      <w:pPr>
        <w:pStyle w:val="ad"/>
        <w:snapToGrid w:val="0"/>
        <w:spacing w:beforeLines="5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取得複審資格但未在期限內繳交複審審查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以郵政劃撥之隊伍，需酌收手續費；手續費計算方式，請參考</w:t>
      </w:r>
      <w:r w:rsidRPr="003E4423">
        <w:rPr>
          <w:rFonts w:eastAsia="標楷體" w:hint="eastAsia"/>
        </w:rPr>
        <w:t>5.1.3</w:t>
      </w:r>
      <w:r w:rsidRPr="003E4423">
        <w:rPr>
          <w:rFonts w:eastAsia="標楷體" w:hint="eastAsia"/>
        </w:rPr>
        <w:t>。</w:t>
      </w:r>
    </w:p>
    <w:p w:rsidR="0060139A" w:rsidRPr="003E4423" w:rsidRDefault="00A95BCF" w:rsidP="00B56E5D">
      <w:pPr>
        <w:pStyle w:val="ad"/>
        <w:numPr>
          <w:ilvl w:val="1"/>
          <w:numId w:val="43"/>
        </w:numPr>
        <w:snapToGrid w:val="0"/>
        <w:spacing w:afterLines="50"/>
        <w:ind w:leftChars="0" w:left="964" w:hanging="482"/>
        <w:jc w:val="both"/>
        <w:rPr>
          <w:rFonts w:eastAsia="標楷體"/>
          <w:b/>
        </w:rPr>
      </w:pPr>
      <w:r w:rsidRPr="003E4423">
        <w:rPr>
          <w:rFonts w:eastAsia="標楷體" w:hint="eastAsia"/>
          <w:color w:val="FF0000"/>
          <w:u w:val="single"/>
        </w:rPr>
        <w:t>臺北市推薦隊伍</w:t>
      </w:r>
      <w:r w:rsidRPr="003E4423">
        <w:rPr>
          <w:rFonts w:eastAsia="標楷體" w:hint="eastAsia"/>
        </w:rPr>
        <w:t>之工本費由臺北市政府教育局補助，</w:t>
      </w:r>
      <w:r w:rsidRPr="003E4423">
        <w:rPr>
          <w:rFonts w:eastAsia="標楷體" w:hint="eastAsia"/>
          <w:u w:val="single"/>
        </w:rPr>
        <w:t>不需另外支付</w:t>
      </w:r>
      <w:r w:rsidRPr="003E4423">
        <w:rPr>
          <w:rFonts w:eastAsia="標楷體" w:hint="eastAsia"/>
        </w:rPr>
        <w:t>，報名時之繳費上傳區請上傳有「已由臺北市政府教育局代支」文字之</w:t>
      </w:r>
      <w:r w:rsidRPr="003E4423">
        <w:rPr>
          <w:rFonts w:eastAsia="標楷體" w:hint="eastAsia"/>
        </w:rPr>
        <w:t>PDF</w:t>
      </w:r>
      <w:r w:rsidRPr="003E4423">
        <w:rPr>
          <w:rFonts w:eastAsia="標楷體" w:hint="eastAsia"/>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B56E5D">
      <w:pPr>
        <w:pStyle w:val="ad"/>
        <w:snapToGrid w:val="0"/>
        <w:spacing w:beforeLines="50" w:afterLines="5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62" w:name="_Toc392176833"/>
      <w:bookmarkStart w:id="63" w:name="_Toc395772944"/>
      <w:bookmarkStart w:id="64" w:name="_Toc395774293"/>
      <w:bookmarkStart w:id="65" w:name="_Toc395861560"/>
      <w:bookmarkStart w:id="66"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請擇一匯款即可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62"/>
      <w:bookmarkEnd w:id="63"/>
      <w:bookmarkEnd w:id="64"/>
      <w:bookmarkEnd w:id="65"/>
      <w:bookmarkEnd w:id="66"/>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B56E5D">
      <w:pPr>
        <w:pStyle w:val="ad"/>
        <w:snapToGrid w:val="0"/>
        <w:spacing w:afterLines="5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003E7E88" w:rsidRPr="003E4423">
        <w:rPr>
          <w:rFonts w:eastAsia="標楷體" w:cs="新細明體" w:hint="eastAsia"/>
        </w:rPr>
        <w:t>銀行名稱：玉山銀行和平分行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3E7E88" w:rsidP="009A4FD2">
      <w:pPr>
        <w:pStyle w:val="ad"/>
        <w:snapToGrid w:val="0"/>
        <w:ind w:leftChars="0" w:left="0"/>
        <w:jc w:val="both"/>
        <w:rPr>
          <w:rFonts w:eastAsia="標楷體" w:cs="新細明體"/>
        </w:rPr>
      </w:pPr>
      <w:r w:rsidRPr="003E4423">
        <w:rPr>
          <w:rFonts w:eastAsia="標楷體"/>
        </w:rPr>
        <w:t>帳號：</w:t>
      </w:r>
      <w:r w:rsidRPr="003E4423">
        <w:rPr>
          <w:rFonts w:eastAsia="標楷體" w:hint="eastAsia"/>
        </w:rPr>
        <w:t>0576-440-001983</w:t>
      </w:r>
      <w:r w:rsidRPr="003E4423">
        <w:rPr>
          <w:rFonts w:eastAsia="標楷體"/>
        </w:rPr>
        <w:t>戶名：社團法人中華創意發展協會</w:t>
      </w:r>
    </w:p>
    <w:p w:rsidR="00D87309" w:rsidRPr="003E4423" w:rsidRDefault="00D87309" w:rsidP="00B56E5D">
      <w:pPr>
        <w:pStyle w:val="ad"/>
        <w:snapToGrid w:val="0"/>
        <w:spacing w:beforeLines="50" w:afterLines="10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p>
    <w:p w:rsidR="00D87309" w:rsidRPr="003E4423" w:rsidRDefault="00FA6DF1" w:rsidP="00B56E5D">
      <w:pPr>
        <w:pStyle w:val="1-1"/>
        <w:spacing w:beforeLines="50" w:afterLines="50" w:line="240" w:lineRule="auto"/>
        <w:ind w:firstLine="482"/>
        <w:jc w:val="left"/>
        <w:outlineLvl w:val="1"/>
        <w:rPr>
          <w:rFonts w:hAnsi="Times New Roman"/>
          <w:b w:val="0"/>
          <w:sz w:val="24"/>
          <w:szCs w:val="24"/>
        </w:rPr>
      </w:pPr>
      <w:bookmarkStart w:id="67"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7"/>
    </w:p>
    <w:p w:rsidR="00F94B7F" w:rsidRPr="003E4423" w:rsidRDefault="00F94B7F" w:rsidP="00B56E5D">
      <w:pPr>
        <w:pStyle w:val="1-1"/>
        <w:spacing w:beforeLines="100" w:line="240" w:lineRule="auto"/>
        <w:ind w:firstLine="482"/>
        <w:jc w:val="left"/>
        <w:outlineLvl w:val="1"/>
        <w:rPr>
          <w:rFonts w:hAnsi="Times New Roman"/>
          <w:b w:val="0"/>
          <w:sz w:val="24"/>
          <w:szCs w:val="24"/>
        </w:rPr>
      </w:pPr>
      <w:bookmarkStart w:id="68"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8"/>
    </w:p>
    <w:p w:rsidR="00F94B7F" w:rsidRPr="003E4423" w:rsidRDefault="00F94B7F" w:rsidP="00B56E5D">
      <w:pPr>
        <w:pStyle w:val="1-1"/>
        <w:spacing w:afterLines="50" w:line="240" w:lineRule="auto"/>
        <w:ind w:left="482"/>
        <w:jc w:val="left"/>
        <w:outlineLvl w:val="2"/>
        <w:rPr>
          <w:rFonts w:hAnsi="Times New Roman"/>
          <w:b w:val="0"/>
          <w:kern w:val="0"/>
          <w:sz w:val="23"/>
          <w:szCs w:val="23"/>
        </w:rPr>
      </w:pPr>
      <w:bookmarkStart w:id="69"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69"/>
    </w:p>
    <w:p w:rsidR="00B07EB5" w:rsidRPr="003E4423" w:rsidRDefault="00B07EB5" w:rsidP="00B56E5D">
      <w:pPr>
        <w:pStyle w:val="1-1"/>
        <w:spacing w:afterLines="50" w:line="240" w:lineRule="auto"/>
        <w:ind w:left="482"/>
        <w:jc w:val="left"/>
        <w:outlineLvl w:val="2"/>
        <w:rPr>
          <w:rFonts w:hAnsi="Times New Roman"/>
          <w:b w:val="0"/>
          <w:kern w:val="0"/>
          <w:sz w:val="23"/>
          <w:szCs w:val="23"/>
        </w:rPr>
      </w:pPr>
      <w:bookmarkStart w:id="70" w:name="_Toc422329968"/>
      <w:r w:rsidRPr="003E4423">
        <w:rPr>
          <w:rFonts w:hAnsi="Times New Roman" w:hint="eastAsia"/>
          <w:b w:val="0"/>
          <w:kern w:val="0"/>
          <w:sz w:val="23"/>
          <w:szCs w:val="23"/>
        </w:rPr>
        <w:lastRenderedPageBreak/>
        <w:t>5.4.2</w:t>
      </w:r>
      <w:r w:rsidRPr="003E4423">
        <w:rPr>
          <w:rFonts w:hAnsi="Times New Roman" w:hint="eastAsia"/>
          <w:kern w:val="0"/>
          <w:sz w:val="23"/>
          <w:szCs w:val="23"/>
        </w:rPr>
        <w:t>複審退費：</w:t>
      </w:r>
      <w:r w:rsidRPr="003E4423">
        <w:rPr>
          <w:rFonts w:hAnsi="Times New Roman" w:hint="eastAsia"/>
          <w:b w:val="0"/>
          <w:kern w:val="0"/>
          <w:sz w:val="23"/>
          <w:szCs w:val="23"/>
        </w:rPr>
        <w:t>若因不可抗或個人原因無法參賽而需退費，退費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70"/>
    </w:p>
    <w:p w:rsidR="00647933" w:rsidRPr="003E4423" w:rsidRDefault="00B07EB5" w:rsidP="00B56E5D">
      <w:pPr>
        <w:pStyle w:val="1-1"/>
        <w:spacing w:afterLines="50" w:line="240" w:lineRule="auto"/>
        <w:ind w:left="482"/>
        <w:jc w:val="left"/>
        <w:outlineLvl w:val="2"/>
        <w:rPr>
          <w:rFonts w:hAnsi="Times New Roman"/>
          <w:b w:val="0"/>
          <w:kern w:val="0"/>
          <w:sz w:val="23"/>
          <w:szCs w:val="23"/>
        </w:rPr>
      </w:pPr>
      <w:bookmarkStart w:id="71" w:name="_Toc422329969"/>
      <w:r w:rsidRPr="003E4423">
        <w:rPr>
          <w:rFonts w:hAnsi="Times New Roman" w:hint="eastAsia"/>
          <w:b w:val="0"/>
          <w:kern w:val="0"/>
          <w:sz w:val="23"/>
          <w:szCs w:val="23"/>
        </w:rPr>
        <w:t>5.4.3</w:t>
      </w:r>
      <w:bookmarkStart w:id="72"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以一般隊伍繳交複審費用，但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指導老師一</w:t>
      </w:r>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71"/>
      <w:bookmarkEnd w:id="72"/>
    </w:p>
    <w:p w:rsidR="009A4FD2" w:rsidRPr="003E4423" w:rsidRDefault="009A4FD2" w:rsidP="00B56E5D">
      <w:pPr>
        <w:pStyle w:val="1-1"/>
        <w:spacing w:afterLines="5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73" w:name="_Toc481135789"/>
      <w:bookmarkEnd w:id="1"/>
      <w:r w:rsidRPr="003E4423">
        <w:rPr>
          <w:rFonts w:ascii="Times New Roman" w:eastAsia="標楷體" w:hAnsi="Times New Roman" w:hint="eastAsia"/>
          <w:bCs w:val="0"/>
          <w:color w:val="000000"/>
          <w:sz w:val="32"/>
        </w:rPr>
        <w:t>選拔類組與參賽作品類別</w:t>
      </w:r>
      <w:bookmarkEnd w:id="73"/>
    </w:p>
    <w:p w:rsidR="00EE1157" w:rsidRPr="003E4423" w:rsidRDefault="008F39E6" w:rsidP="00B56E5D">
      <w:pPr>
        <w:pStyle w:val="1-1"/>
        <w:spacing w:beforeLines="50" w:line="240" w:lineRule="auto"/>
        <w:ind w:firstLine="480"/>
        <w:jc w:val="left"/>
        <w:outlineLvl w:val="1"/>
        <w:rPr>
          <w:rFonts w:hAnsi="Times New Roman"/>
          <w:b w:val="0"/>
          <w:sz w:val="24"/>
          <w:szCs w:val="24"/>
        </w:rPr>
      </w:pPr>
      <w:bookmarkStart w:id="74" w:name="_Toc392176765"/>
      <w:bookmarkStart w:id="75" w:name="_Toc395772899"/>
      <w:bookmarkStart w:id="76" w:name="_Toc395774248"/>
      <w:bookmarkStart w:id="77" w:name="_Toc395861563"/>
      <w:bookmarkStart w:id="78"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4"/>
      <w:bookmarkEnd w:id="75"/>
      <w:bookmarkEnd w:id="76"/>
      <w:bookmarkEnd w:id="77"/>
      <w:bookmarkEnd w:id="78"/>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B56E5D">
      <w:pPr>
        <w:pStyle w:val="1-1"/>
        <w:spacing w:beforeLines="50" w:line="240" w:lineRule="auto"/>
        <w:ind w:firstLine="480"/>
        <w:jc w:val="left"/>
        <w:outlineLvl w:val="1"/>
        <w:rPr>
          <w:rFonts w:hAnsi="Times New Roman"/>
          <w:b w:val="0"/>
          <w:sz w:val="24"/>
          <w:szCs w:val="24"/>
        </w:rPr>
      </w:pPr>
      <w:bookmarkStart w:id="79" w:name="_Toc392176766"/>
      <w:bookmarkStart w:id="80" w:name="_Toc395772900"/>
      <w:bookmarkStart w:id="81" w:name="_Toc395774249"/>
      <w:bookmarkStart w:id="82" w:name="_Toc395861564"/>
      <w:bookmarkStart w:id="83" w:name="_Toc422329972"/>
      <w:r w:rsidRPr="003E4423">
        <w:rPr>
          <w:rFonts w:hAnsi="Times New Roman" w:hint="eastAsia"/>
          <w:b w:val="0"/>
          <w:sz w:val="24"/>
          <w:szCs w:val="24"/>
        </w:rPr>
        <w:t>6</w:t>
      </w:r>
      <w:r w:rsidR="00310866" w:rsidRPr="003E4423">
        <w:rPr>
          <w:rFonts w:hAnsi="Times New Roman" w:hint="eastAsia"/>
          <w:b w:val="0"/>
          <w:sz w:val="24"/>
          <w:szCs w:val="24"/>
        </w:rPr>
        <w:t>.2</w:t>
      </w:r>
      <w:r w:rsidR="00EE1157" w:rsidRPr="003E4423">
        <w:rPr>
          <w:rFonts w:hAnsi="Times New Roman"/>
          <w:b w:val="0"/>
          <w:sz w:val="24"/>
          <w:szCs w:val="24"/>
        </w:rPr>
        <w:t>各組參賽作品類別則分成六類：</w:t>
      </w:r>
      <w:bookmarkEnd w:id="79"/>
      <w:bookmarkEnd w:id="80"/>
      <w:bookmarkEnd w:id="81"/>
      <w:bookmarkEnd w:id="82"/>
      <w:bookmarkEnd w:id="83"/>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4" w:name="_Toc392176767"/>
      <w:bookmarkStart w:id="85" w:name="_Toc395772901"/>
      <w:bookmarkStart w:id="86" w:name="_Toc395774250"/>
      <w:bookmarkStart w:id="87" w:name="_Toc395861565"/>
      <w:bookmarkStart w:id="88"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4"/>
      <w:bookmarkEnd w:id="85"/>
      <w:bookmarkEnd w:id="86"/>
      <w:bookmarkEnd w:id="87"/>
      <w:bookmarkEnd w:id="8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9" w:name="_Toc392176768"/>
      <w:bookmarkStart w:id="90" w:name="_Toc395772902"/>
      <w:bookmarkStart w:id="91" w:name="_Toc395774251"/>
      <w:bookmarkStart w:id="92" w:name="_Toc395861566"/>
      <w:bookmarkStart w:id="93"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9"/>
      <w:bookmarkEnd w:id="90"/>
      <w:bookmarkEnd w:id="91"/>
      <w:bookmarkEnd w:id="92"/>
      <w:bookmarkEnd w:id="93"/>
    </w:p>
    <w:p w:rsidR="008F39E6" w:rsidRPr="003E4423" w:rsidRDefault="008F39E6" w:rsidP="009A4FD2">
      <w:pPr>
        <w:pStyle w:val="3"/>
        <w:spacing w:line="240" w:lineRule="auto"/>
        <w:ind w:left="482"/>
        <w:rPr>
          <w:rFonts w:ascii="Times New Roman" w:eastAsia="標楷體" w:hAnsi="Times New Roman"/>
          <w:b w:val="0"/>
          <w:sz w:val="2"/>
          <w:szCs w:val="2"/>
        </w:rPr>
      </w:pPr>
      <w:bookmarkStart w:id="94" w:name="_Toc392176769"/>
      <w:bookmarkStart w:id="95" w:name="_Toc395772903"/>
      <w:bookmarkStart w:id="96" w:name="_Toc395774252"/>
      <w:bookmarkStart w:id="97" w:name="_Toc395861567"/>
      <w:bookmarkStart w:id="98"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4"/>
      <w:bookmarkEnd w:id="95"/>
      <w:bookmarkEnd w:id="96"/>
      <w:bookmarkEnd w:id="97"/>
      <w:bookmarkEnd w:id="9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9" w:name="_Toc392176770"/>
      <w:bookmarkStart w:id="100" w:name="_Toc395772904"/>
      <w:bookmarkStart w:id="101" w:name="_Toc395774253"/>
      <w:bookmarkStart w:id="102" w:name="_Toc395861568"/>
      <w:bookmarkStart w:id="103" w:name="_Toc422329976"/>
      <w:r w:rsidRPr="003E4423">
        <w:rPr>
          <w:rFonts w:ascii="Times New Roman" w:eastAsia="標楷體" w:hAnsi="Times New Roman" w:hint="eastAsia"/>
          <w:b w:val="0"/>
          <w:color w:val="000000"/>
          <w:kern w:val="0"/>
          <w:sz w:val="24"/>
          <w:szCs w:val="24"/>
        </w:rPr>
        <w:t>6.2.4</w:t>
      </w:r>
      <w:r w:rsidRPr="003E4423">
        <w:rPr>
          <w:rFonts w:ascii="Times New Roman" w:eastAsia="標楷體" w:hAnsi="Times New Roman"/>
          <w:color w:val="000000"/>
          <w:kern w:val="0"/>
          <w:sz w:val="24"/>
          <w:szCs w:val="24"/>
        </w:rPr>
        <w:t>綠能科技</w:t>
      </w:r>
      <w:r w:rsidRPr="003E4423">
        <w:rPr>
          <w:rFonts w:ascii="Times New Roman" w:eastAsia="標楷體" w:hAnsi="Times New Roman"/>
          <w:b w:val="0"/>
          <w:color w:val="000000"/>
          <w:kern w:val="0"/>
          <w:sz w:val="24"/>
          <w:szCs w:val="24"/>
        </w:rPr>
        <w:t>（對環境保護、廢物利用有幫助之發明）。</w:t>
      </w:r>
      <w:bookmarkEnd w:id="99"/>
      <w:bookmarkEnd w:id="100"/>
      <w:bookmarkEnd w:id="101"/>
      <w:bookmarkEnd w:id="102"/>
      <w:bookmarkEnd w:id="103"/>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4" w:name="_Toc392176771"/>
      <w:bookmarkStart w:id="105" w:name="_Toc395772905"/>
      <w:bookmarkStart w:id="106" w:name="_Toc395774254"/>
      <w:bookmarkStart w:id="107" w:name="_Toc395861569"/>
      <w:bookmarkStart w:id="108"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4"/>
      <w:bookmarkEnd w:id="105"/>
      <w:bookmarkEnd w:id="106"/>
      <w:bookmarkEnd w:id="107"/>
      <w:bookmarkEnd w:id="10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9" w:name="_Toc392176772"/>
      <w:bookmarkStart w:id="110" w:name="_Toc395772906"/>
      <w:bookmarkStart w:id="111" w:name="_Toc395774255"/>
      <w:bookmarkStart w:id="112" w:name="_Toc395861570"/>
      <w:bookmarkStart w:id="113"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9"/>
      <w:bookmarkEnd w:id="110"/>
      <w:bookmarkEnd w:id="111"/>
      <w:bookmarkEnd w:id="112"/>
      <w:bookmarkEnd w:id="113"/>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4" w:name="_Toc392176773"/>
      <w:bookmarkStart w:id="115" w:name="_Toc395772907"/>
      <w:bookmarkStart w:id="116" w:name="_Toc395774256"/>
      <w:bookmarkStart w:id="117" w:name="_Toc395861571"/>
      <w:bookmarkStart w:id="118"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4"/>
      <w:bookmarkEnd w:id="115"/>
      <w:bookmarkEnd w:id="116"/>
      <w:bookmarkEnd w:id="117"/>
      <w:bookmarkEnd w:id="118"/>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9" w:name="_Toc392176774"/>
      <w:bookmarkStart w:id="120" w:name="_Toc395772908"/>
      <w:bookmarkStart w:id="121" w:name="_Toc395774257"/>
      <w:bookmarkStart w:id="122" w:name="_Toc395861572"/>
      <w:bookmarkStart w:id="123"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9"/>
      <w:bookmarkEnd w:id="120"/>
      <w:bookmarkEnd w:id="121"/>
      <w:bookmarkEnd w:id="122"/>
      <w:bookmarkEnd w:id="123"/>
    </w:p>
    <w:p w:rsidR="00EE1157" w:rsidRPr="003E4423" w:rsidRDefault="008F39E6" w:rsidP="009A4FD2">
      <w:pPr>
        <w:pStyle w:val="Default"/>
        <w:ind w:left="482"/>
        <w:outlineLvl w:val="2"/>
        <w:rPr>
          <w:rFonts w:ascii="Times New Roman" w:cs="Times New Roman"/>
          <w:color w:val="auto"/>
        </w:rPr>
      </w:pPr>
      <w:bookmarkStart w:id="124" w:name="_Toc392176775"/>
      <w:bookmarkStart w:id="125" w:name="_Toc395772909"/>
      <w:bookmarkStart w:id="126" w:name="_Toc395774258"/>
      <w:bookmarkStart w:id="127" w:name="_Toc395861573"/>
      <w:bookmarkStart w:id="128"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4"/>
      <w:bookmarkEnd w:id="125"/>
      <w:bookmarkEnd w:id="126"/>
      <w:bookmarkEnd w:id="127"/>
      <w:bookmarkEnd w:id="128"/>
    </w:p>
    <w:p w:rsidR="00EE1157" w:rsidRPr="003E4423" w:rsidRDefault="00EE1157" w:rsidP="00B56E5D">
      <w:pPr>
        <w:tabs>
          <w:tab w:val="left" w:pos="567"/>
        </w:tabs>
        <w:spacing w:afterLines="5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9" w:name="_Toc392176776"/>
      <w:bookmarkStart w:id="130" w:name="_Toc395772910"/>
      <w:bookmarkStart w:id="131" w:name="_Toc395774259"/>
      <w:bookmarkStart w:id="132" w:name="_Toc395861574"/>
      <w:bookmarkStart w:id="133"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9"/>
      <w:bookmarkEnd w:id="130"/>
      <w:bookmarkEnd w:id="131"/>
      <w:bookmarkEnd w:id="132"/>
      <w:bookmarkEnd w:id="133"/>
    </w:p>
    <w:p w:rsidR="00EE1157" w:rsidRPr="003E4423" w:rsidRDefault="00EE1157" w:rsidP="00B56E5D">
      <w:pPr>
        <w:spacing w:afterLines="50"/>
        <w:ind w:leftChars="401" w:left="962"/>
        <w:jc w:val="both"/>
        <w:rPr>
          <w:rFonts w:ascii="Times New Roman" w:eastAsia="標楷體" w:hAnsi="Times New Roman"/>
          <w:szCs w:val="24"/>
        </w:rPr>
      </w:pPr>
      <w:r w:rsidRPr="003E4423">
        <w:rPr>
          <w:rFonts w:ascii="Times New Roman" w:eastAsia="標楷體" w:hAnsi="Times New Roman"/>
          <w:szCs w:val="24"/>
        </w:rPr>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w:t>
      </w:r>
      <w:r w:rsidRPr="003E4423">
        <w:rPr>
          <w:rFonts w:ascii="Times New Roman" w:eastAsia="標楷體" w:hAnsi="Times New Roman"/>
          <w:szCs w:val="24"/>
        </w:rPr>
        <w:lastRenderedPageBreak/>
        <w:t>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4" w:name="_Toc392176777"/>
      <w:bookmarkStart w:id="135" w:name="_Toc395772911"/>
      <w:bookmarkStart w:id="136" w:name="_Toc395774260"/>
      <w:bookmarkStart w:id="137" w:name="_Toc395861575"/>
      <w:bookmarkStart w:id="138"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p>
    <w:p w:rsidR="00EE1157" w:rsidRPr="003E4423" w:rsidRDefault="00EE1157" w:rsidP="009A4FD2">
      <w:pPr>
        <w:pStyle w:val="Default"/>
        <w:ind w:left="482"/>
        <w:outlineLvl w:val="2"/>
        <w:rPr>
          <w:rFonts w:ascii="Times New Roman" w:cs="Times New Roman"/>
          <w:color w:val="auto"/>
        </w:rPr>
      </w:pPr>
      <w:r w:rsidRPr="003E4423">
        <w:rPr>
          <w:rFonts w:ascii="Times New Roman" w:cs="Times New Roman"/>
          <w:color w:val="auto"/>
        </w:rPr>
        <w:t>地區之檢疫標準，作品不能是植物，須是技術或產品</w:t>
      </w:r>
      <w:r w:rsidRPr="003E4423">
        <w:rPr>
          <w:rFonts w:ascii="Times New Roman" w:cs="Times New Roman"/>
          <w:color w:val="auto"/>
        </w:rPr>
        <w:t>)</w:t>
      </w:r>
      <w:r w:rsidRPr="003E4423">
        <w:rPr>
          <w:rFonts w:ascii="Times New Roman" w:cs="Times New Roman"/>
          <w:color w:val="auto"/>
        </w:rPr>
        <w:t>。</w:t>
      </w:r>
      <w:bookmarkEnd w:id="134"/>
      <w:bookmarkEnd w:id="135"/>
      <w:bookmarkEnd w:id="136"/>
      <w:bookmarkEnd w:id="137"/>
      <w:bookmarkEnd w:id="138"/>
    </w:p>
    <w:p w:rsidR="00EE1157" w:rsidRPr="003E4423" w:rsidRDefault="00EE1157" w:rsidP="00B56E5D">
      <w:pPr>
        <w:spacing w:afterLines="5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p>
    <w:p w:rsidR="00EE1157" w:rsidRPr="003E4423" w:rsidRDefault="008F39E6" w:rsidP="009A4FD2">
      <w:pPr>
        <w:pStyle w:val="Default"/>
        <w:ind w:left="482"/>
        <w:outlineLvl w:val="2"/>
        <w:rPr>
          <w:rFonts w:ascii="Times New Roman" w:cs="Times New Roman"/>
          <w:color w:val="auto"/>
        </w:rPr>
      </w:pPr>
      <w:bookmarkStart w:id="139" w:name="_Toc392176778"/>
      <w:bookmarkStart w:id="140" w:name="_Toc395772912"/>
      <w:bookmarkStart w:id="141" w:name="_Toc395774261"/>
      <w:bookmarkStart w:id="142" w:name="_Toc395861576"/>
      <w:bookmarkStart w:id="143" w:name="_Toc422329984"/>
      <w:r w:rsidRPr="003E4423">
        <w:rPr>
          <w:rFonts w:ascii="Times New Roman" w:cs="Times New Roman" w:hint="eastAsia"/>
          <w:color w:val="auto"/>
        </w:rPr>
        <w:t>6</w:t>
      </w:r>
      <w:r w:rsidR="00CE4ED2" w:rsidRPr="003E4423">
        <w:rPr>
          <w:rFonts w:ascii="Times New Roman" w:cs="Times New Roman" w:hint="eastAsia"/>
          <w:color w:val="auto"/>
        </w:rPr>
        <w:t>.3.4</w:t>
      </w:r>
      <w:r w:rsidR="00EE1157" w:rsidRPr="003E4423">
        <w:rPr>
          <w:rFonts w:ascii="Times New Roman" w:cs="Times New Roman"/>
          <w:b/>
          <w:color w:val="auto"/>
        </w:rPr>
        <w:t>綠能科技</w:t>
      </w:r>
      <w:r w:rsidR="00EE1157" w:rsidRPr="003E4423">
        <w:rPr>
          <w:rFonts w:ascii="Times New Roman" w:cs="Times New Roman"/>
          <w:color w:val="auto"/>
        </w:rPr>
        <w:t>（對環境保護、廢物利用有幫助之發明）。</w:t>
      </w:r>
      <w:bookmarkEnd w:id="139"/>
      <w:bookmarkEnd w:id="140"/>
      <w:bookmarkEnd w:id="141"/>
      <w:bookmarkEnd w:id="142"/>
      <w:bookmarkEnd w:id="143"/>
    </w:p>
    <w:p w:rsidR="00E3638D" w:rsidRPr="003E4423" w:rsidRDefault="00EE1157" w:rsidP="00B56E5D">
      <w:pPr>
        <w:spacing w:afterLines="5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4" w:name="_Toc392176779"/>
      <w:bookmarkStart w:id="145" w:name="_Toc395772913"/>
      <w:bookmarkStart w:id="146" w:name="_Toc395774262"/>
      <w:bookmarkStart w:id="147" w:name="_Toc395861577"/>
      <w:bookmarkStart w:id="148"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4"/>
      <w:bookmarkEnd w:id="145"/>
      <w:bookmarkEnd w:id="146"/>
      <w:bookmarkEnd w:id="147"/>
      <w:bookmarkEnd w:id="148"/>
    </w:p>
    <w:p w:rsidR="00EE1157" w:rsidRPr="003E4423" w:rsidRDefault="00EE1157" w:rsidP="00B56E5D">
      <w:pPr>
        <w:spacing w:afterLines="5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(Healthified)</w:t>
      </w:r>
      <w:r w:rsidRPr="003E4423">
        <w:rPr>
          <w:rFonts w:ascii="Times New Roman" w:eastAsia="標楷體" w:hAnsi="Times New Roman"/>
          <w:szCs w:val="24"/>
        </w:rPr>
        <w:t>照護，是制度和個人對於健康、安全政策以及健康設計發明投入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9" w:name="_Toc392176780"/>
      <w:bookmarkStart w:id="150" w:name="_Toc395772914"/>
      <w:bookmarkStart w:id="151" w:name="_Toc395774263"/>
      <w:bookmarkStart w:id="152" w:name="_Toc395861578"/>
      <w:bookmarkStart w:id="153"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9"/>
      <w:bookmarkEnd w:id="150"/>
      <w:bookmarkEnd w:id="151"/>
      <w:bookmarkEnd w:id="152"/>
      <w:bookmarkEnd w:id="153"/>
    </w:p>
    <w:p w:rsidR="00EE1157" w:rsidRPr="003E4423" w:rsidRDefault="00EE1157" w:rsidP="00B56E5D">
      <w:pPr>
        <w:spacing w:afterLines="5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lastRenderedPageBreak/>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B56E5D">
      <w:pPr>
        <w:spacing w:afterLines="10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4" w:name="_Toc256158431"/>
      <w:bookmarkStart w:id="155" w:name="_Toc481135790"/>
      <w:r w:rsidRPr="003E4423">
        <w:rPr>
          <w:rFonts w:ascii="Times New Roman" w:eastAsia="標楷體" w:hAnsi="Times New Roman"/>
          <w:bCs w:val="0"/>
          <w:color w:val="000000"/>
          <w:sz w:val="32"/>
        </w:rPr>
        <w:t>參展作品規格、材料聲明</w:t>
      </w:r>
      <w:bookmarkEnd w:id="154"/>
      <w:bookmarkEnd w:id="155"/>
    </w:p>
    <w:p w:rsidR="00244FE0" w:rsidRPr="003E4423" w:rsidRDefault="008F39E6" w:rsidP="00B56E5D">
      <w:pPr>
        <w:pStyle w:val="1-1"/>
        <w:spacing w:afterLines="100" w:line="240" w:lineRule="auto"/>
        <w:ind w:left="482"/>
        <w:jc w:val="left"/>
        <w:outlineLvl w:val="1"/>
        <w:rPr>
          <w:rFonts w:hAnsi="Times New Roman"/>
          <w:b w:val="0"/>
          <w:sz w:val="24"/>
          <w:szCs w:val="24"/>
        </w:rPr>
      </w:pPr>
      <w:bookmarkStart w:id="156" w:name="_Toc392176782"/>
      <w:bookmarkStart w:id="157" w:name="_Toc395772916"/>
      <w:bookmarkStart w:id="158" w:name="_Toc395774265"/>
      <w:bookmarkStart w:id="159" w:name="_Toc395861580"/>
      <w:bookmarkStart w:id="160"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DC1D76" w:rsidRPr="003E4423">
        <w:rPr>
          <w:rFonts w:hAnsi="Times New Roman" w:hint="eastAsia"/>
          <w:b w:val="0"/>
          <w:sz w:val="24"/>
          <w:szCs w:val="24"/>
        </w:rPr>
        <w:t>7</w:t>
      </w:r>
      <w:r w:rsidR="00DC06FE" w:rsidRPr="003E4423">
        <w:rPr>
          <w:rFonts w:hAnsi="Times New Roman"/>
          <w:b w:val="0"/>
          <w:sz w:val="24"/>
          <w:szCs w:val="24"/>
        </w:rPr>
        <w:t xml:space="preserve"> IEYI</w:t>
      </w:r>
      <w:r w:rsidR="00DC06FE" w:rsidRPr="003E4423">
        <w:rPr>
          <w:rFonts w:hAnsi="Times New Roman"/>
          <w:b w:val="0"/>
          <w:sz w:val="24"/>
          <w:szCs w:val="24"/>
        </w:rPr>
        <w:t>世界青少年創客發明展暨臺灣選拔賽</w:t>
      </w:r>
      <w:r w:rsidRPr="003E4423">
        <w:rPr>
          <w:rFonts w:hAnsi="Times New Roman"/>
          <w:b w:val="0"/>
          <w:sz w:val="24"/>
          <w:szCs w:val="24"/>
        </w:rPr>
        <w:t>作品將不接受：詩、歌、短篇故事、繪畫、雕塑等藝術作品及自然領域之基本研究或觀察報告。</w:t>
      </w:r>
      <w:bookmarkEnd w:id="156"/>
      <w:bookmarkEnd w:id="157"/>
      <w:bookmarkEnd w:id="158"/>
      <w:bookmarkEnd w:id="159"/>
      <w:bookmarkEnd w:id="160"/>
    </w:p>
    <w:p w:rsidR="002613DB" w:rsidRPr="003E4423" w:rsidRDefault="008F39E6" w:rsidP="00B56E5D">
      <w:pPr>
        <w:pStyle w:val="1-1"/>
        <w:spacing w:afterLines="100" w:line="240" w:lineRule="auto"/>
        <w:ind w:left="482"/>
        <w:jc w:val="left"/>
        <w:outlineLvl w:val="1"/>
        <w:rPr>
          <w:rFonts w:hAnsi="Times New Roman"/>
          <w:b w:val="0"/>
          <w:sz w:val="24"/>
          <w:szCs w:val="24"/>
        </w:rPr>
      </w:pPr>
      <w:bookmarkStart w:id="161" w:name="_Toc392176783"/>
      <w:bookmarkStart w:id="162" w:name="_Toc395772917"/>
      <w:bookmarkStart w:id="163" w:name="_Toc395774266"/>
      <w:bookmarkStart w:id="164" w:name="_Toc395861581"/>
      <w:bookmarkStart w:id="165"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6" w:name="_Toc392176785"/>
      <w:bookmarkStart w:id="167" w:name="_Toc395772919"/>
      <w:bookmarkStart w:id="168" w:name="_Toc395774268"/>
      <w:bookmarkStart w:id="169" w:name="_Toc395861583"/>
      <w:bookmarkStart w:id="170" w:name="_Toc422329991"/>
      <w:bookmarkEnd w:id="161"/>
      <w:bookmarkEnd w:id="162"/>
      <w:bookmarkEnd w:id="163"/>
      <w:bookmarkEnd w:id="164"/>
      <w:bookmarkEnd w:id="165"/>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r w:rsidR="00C33EB5" w:rsidRPr="003E4423">
        <w:rPr>
          <w:rFonts w:hAnsi="Times New Roman" w:hint="eastAsia"/>
          <w:b w:val="0"/>
          <w:color w:val="000000"/>
          <w:sz w:val="24"/>
          <w:szCs w:val="24"/>
        </w:rPr>
        <w:t>複審報名至複審審查期間參加其他比賽，可保留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決定保留哪個比賽的獲獎資格</w:t>
      </w:r>
      <w:r w:rsidR="002613DB" w:rsidRPr="003E4423">
        <w:rPr>
          <w:rFonts w:hAnsi="Times New Roman" w:hint="eastAsia"/>
          <w:b w:val="0"/>
          <w:sz w:val="24"/>
          <w:szCs w:val="24"/>
        </w:rPr>
        <w:t>。</w:t>
      </w:r>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B56E5D">
      <w:pPr>
        <w:pStyle w:val="1-1"/>
        <w:spacing w:afterLines="10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世界青少年創客發明競賽臺灣選拔賽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6"/>
      <w:bookmarkEnd w:id="167"/>
      <w:bookmarkEnd w:id="168"/>
      <w:bookmarkEnd w:id="169"/>
      <w:bookmarkEnd w:id="170"/>
    </w:p>
    <w:p w:rsidR="00244FE0" w:rsidRPr="003E4423" w:rsidRDefault="008F39E6" w:rsidP="006A7B6B">
      <w:pPr>
        <w:pStyle w:val="1-1"/>
        <w:spacing w:line="240" w:lineRule="auto"/>
        <w:ind w:left="482"/>
        <w:jc w:val="left"/>
        <w:outlineLvl w:val="1"/>
        <w:rPr>
          <w:rFonts w:hAnsi="Times New Roman"/>
          <w:b w:val="0"/>
          <w:sz w:val="24"/>
          <w:szCs w:val="24"/>
        </w:rPr>
      </w:pPr>
      <w:bookmarkStart w:id="171" w:name="_Toc392176786"/>
      <w:bookmarkStart w:id="172" w:name="_Toc395772920"/>
      <w:bookmarkStart w:id="173" w:name="_Toc395774269"/>
      <w:bookmarkStart w:id="174" w:name="_Toc395861584"/>
      <w:bookmarkStart w:id="175" w:name="_Toc422329992"/>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71"/>
      <w:bookmarkEnd w:id="172"/>
      <w:bookmarkEnd w:id="173"/>
      <w:bookmarkEnd w:id="174"/>
      <w:r w:rsidR="00D35502" w:rsidRPr="003E4423">
        <w:rPr>
          <w:rFonts w:hAnsi="Times New Roman" w:hint="eastAsia"/>
          <w:b w:val="0"/>
          <w:sz w:val="24"/>
          <w:szCs w:val="24"/>
        </w:rPr>
        <w:t>：</w:t>
      </w:r>
      <w:bookmarkEnd w:id="175"/>
    </w:p>
    <w:p w:rsidR="00244FE0" w:rsidRPr="003E4423" w:rsidRDefault="008F39E6" w:rsidP="00B56E5D">
      <w:pPr>
        <w:pStyle w:val="3"/>
        <w:spacing w:afterLines="50" w:line="240" w:lineRule="auto"/>
        <w:ind w:left="482"/>
        <w:rPr>
          <w:rFonts w:ascii="Times New Roman" w:eastAsia="標楷體" w:hAnsi="Times New Roman"/>
          <w:b w:val="0"/>
          <w:color w:val="000000"/>
          <w:kern w:val="0"/>
          <w:sz w:val="23"/>
          <w:szCs w:val="23"/>
        </w:rPr>
      </w:pPr>
      <w:bookmarkStart w:id="176" w:name="_Toc392176787"/>
      <w:bookmarkStart w:id="177" w:name="_Toc395772921"/>
      <w:bookmarkStart w:id="178" w:name="_Toc395774270"/>
      <w:bookmarkStart w:id="179" w:name="_Toc395861585"/>
      <w:bookmarkStart w:id="180"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本活動接受一年內曾在其他單位參展未獲獎之作品，然若為智慧財產之創作，須先取得原參展單位之許可書，通知主辦單位並於參展本活動時簽署切結書。</w:t>
      </w:r>
      <w:bookmarkEnd w:id="176"/>
      <w:bookmarkEnd w:id="177"/>
      <w:bookmarkEnd w:id="178"/>
      <w:bookmarkEnd w:id="179"/>
      <w:bookmarkEnd w:id="180"/>
    </w:p>
    <w:p w:rsidR="00244FE0" w:rsidRPr="003E4423" w:rsidRDefault="008F39E6" w:rsidP="00B56E5D">
      <w:pPr>
        <w:pStyle w:val="3"/>
        <w:spacing w:afterLines="50" w:line="240" w:lineRule="auto"/>
        <w:ind w:left="482"/>
        <w:rPr>
          <w:rFonts w:ascii="Times New Roman" w:eastAsia="標楷體" w:hAnsi="Times New Roman"/>
          <w:b w:val="0"/>
          <w:color w:val="000000"/>
          <w:kern w:val="0"/>
          <w:sz w:val="23"/>
          <w:szCs w:val="23"/>
        </w:rPr>
      </w:pPr>
      <w:bookmarkStart w:id="181" w:name="_Toc392176788"/>
      <w:bookmarkStart w:id="182" w:name="_Toc395772922"/>
      <w:bookmarkStart w:id="183" w:name="_Toc395774271"/>
      <w:bookmarkStart w:id="184" w:name="_Toc395861586"/>
      <w:bookmarkStart w:id="185"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w:t>
      </w:r>
      <w:r w:rsidR="00244FE0" w:rsidRPr="003E4423">
        <w:rPr>
          <w:rFonts w:ascii="Times New Roman" w:eastAsia="標楷體" w:hAnsi="Times New Roman"/>
          <w:b w:val="0"/>
          <w:color w:val="000000"/>
          <w:kern w:val="0"/>
          <w:sz w:val="23"/>
          <w:szCs w:val="23"/>
        </w:rPr>
        <w:lastRenderedPageBreak/>
        <w:t>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內容，皆採「網路同意」方式。</w:t>
      </w:r>
      <w:bookmarkEnd w:id="181"/>
      <w:bookmarkEnd w:id="182"/>
      <w:bookmarkEnd w:id="183"/>
      <w:bookmarkEnd w:id="184"/>
      <w:bookmarkEnd w:id="185"/>
    </w:p>
    <w:p w:rsidR="006A7B6B" w:rsidRPr="003E4423" w:rsidRDefault="008F39E6" w:rsidP="006A7B6B">
      <w:pPr>
        <w:pStyle w:val="1-1"/>
        <w:spacing w:line="240" w:lineRule="auto"/>
        <w:ind w:left="482"/>
        <w:jc w:val="left"/>
        <w:outlineLvl w:val="1"/>
        <w:rPr>
          <w:rFonts w:hAnsi="Times New Roman"/>
          <w:b w:val="0"/>
          <w:sz w:val="24"/>
          <w:szCs w:val="24"/>
        </w:rPr>
      </w:pPr>
      <w:bookmarkStart w:id="186" w:name="_Toc392176789"/>
      <w:bookmarkStart w:id="187" w:name="_Toc395772923"/>
      <w:bookmarkStart w:id="188" w:name="_Toc395774272"/>
      <w:bookmarkStart w:id="189" w:name="_Toc395861587"/>
      <w:bookmarkStart w:id="190"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91" w:name="_Toc392176790"/>
      <w:bookmarkStart w:id="192" w:name="_Toc395772924"/>
      <w:bookmarkStart w:id="193" w:name="_Toc395774273"/>
      <w:bookmarkStart w:id="194" w:name="_Toc395861588"/>
      <w:bookmarkStart w:id="195" w:name="_Toc422329996"/>
      <w:bookmarkEnd w:id="186"/>
      <w:bookmarkEnd w:id="187"/>
      <w:bookmarkEnd w:id="188"/>
      <w:bookmarkEnd w:id="189"/>
      <w:bookmarkEnd w:id="190"/>
      <w:r w:rsidR="006A7B6B" w:rsidRPr="003E4423">
        <w:rPr>
          <w:rFonts w:hAnsi="Times New Roman" w:hint="eastAsia"/>
          <w:b w:val="0"/>
          <w:sz w:val="24"/>
          <w:szCs w:val="24"/>
        </w:rPr>
        <w:t>：</w:t>
      </w:r>
    </w:p>
    <w:p w:rsidR="006A7B6B" w:rsidRPr="003E4423" w:rsidRDefault="006A7B6B" w:rsidP="00B56E5D">
      <w:pPr>
        <w:pStyle w:val="1-1"/>
        <w:spacing w:afterLines="5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解說更清楚，但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6" w:name="_Toc392176791"/>
      <w:bookmarkStart w:id="197" w:name="_Toc395772925"/>
      <w:bookmarkStart w:id="198" w:name="_Toc395774274"/>
      <w:bookmarkStart w:id="199" w:name="_Toc395861589"/>
      <w:bookmarkStart w:id="200" w:name="_Toc422329997"/>
      <w:bookmarkEnd w:id="191"/>
      <w:bookmarkEnd w:id="192"/>
      <w:bookmarkEnd w:id="193"/>
      <w:bookmarkEnd w:id="194"/>
      <w:bookmarkEnd w:id="195"/>
    </w:p>
    <w:p w:rsidR="00244FE0" w:rsidRPr="003E4423" w:rsidRDefault="006A7B6B" w:rsidP="00B56E5D">
      <w:pPr>
        <w:pStyle w:val="1-1"/>
        <w:spacing w:afterLines="5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發明及設計的材料可由參賽者自行決定，但本展覽不接受易碎、易腐、危險的、或活體動、植物製成的成品。作品必須符合登機資格）。關於電池使用規則請參考科展安全之相關規定。</w:t>
      </w:r>
      <w:bookmarkEnd w:id="196"/>
      <w:bookmarkEnd w:id="197"/>
      <w:bookmarkEnd w:id="198"/>
      <w:bookmarkEnd w:id="199"/>
      <w:bookmarkEnd w:id="200"/>
    </w:p>
    <w:p w:rsidR="006A7B6B" w:rsidRPr="003E4423" w:rsidRDefault="008F39E6" w:rsidP="00B56E5D">
      <w:pPr>
        <w:pStyle w:val="3"/>
        <w:spacing w:afterLines="50" w:line="240" w:lineRule="auto"/>
        <w:ind w:left="482"/>
        <w:rPr>
          <w:rFonts w:ascii="Times New Roman" w:eastAsia="標楷體" w:hAnsi="Times New Roman"/>
          <w:b w:val="0"/>
          <w:color w:val="000000"/>
          <w:kern w:val="0"/>
          <w:sz w:val="23"/>
          <w:szCs w:val="23"/>
        </w:rPr>
      </w:pPr>
      <w:bookmarkStart w:id="201" w:name="_Toc392176792"/>
      <w:bookmarkStart w:id="202" w:name="_Toc395772926"/>
      <w:bookmarkStart w:id="203" w:name="_Toc395774275"/>
      <w:bookmarkStart w:id="204" w:name="_Toc395861590"/>
      <w:bookmarkStart w:id="205"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若發明設計為電腦程式設計，參賽者應備妥說明物件，以利參觀者能清楚瞭解。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6" w:name="_Toc392176793"/>
      <w:bookmarkStart w:id="207" w:name="_Toc395772927"/>
      <w:bookmarkStart w:id="208" w:name="_Toc395774276"/>
      <w:bookmarkStart w:id="209" w:name="_Toc395861591"/>
      <w:bookmarkStart w:id="210" w:name="_Toc422329999"/>
      <w:bookmarkEnd w:id="201"/>
      <w:bookmarkEnd w:id="202"/>
      <w:bookmarkEnd w:id="203"/>
      <w:bookmarkEnd w:id="204"/>
      <w:bookmarkEnd w:id="205"/>
    </w:p>
    <w:p w:rsidR="00D57A97" w:rsidRPr="003E4423" w:rsidRDefault="008F39E6" w:rsidP="00B56E5D">
      <w:pPr>
        <w:pStyle w:val="3"/>
        <w:spacing w:afterLines="5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244FE0" w:rsidRPr="003E4423">
        <w:rPr>
          <w:rFonts w:ascii="Times New Roman" w:eastAsia="標楷體" w:hAnsi="Times New Roman"/>
          <w:b w:val="0"/>
          <w:sz w:val="24"/>
          <w:szCs w:val="24"/>
        </w:rPr>
        <w:t>作品規格：提交作品本身之長、寬、高皆不得超過</w:t>
      </w:r>
      <w:r w:rsidR="00244FE0" w:rsidRPr="003E4423">
        <w:rPr>
          <w:rFonts w:ascii="Times New Roman" w:eastAsia="標楷體" w:hAnsi="Times New Roman"/>
          <w:sz w:val="24"/>
          <w:szCs w:val="24"/>
          <w:u w:val="single"/>
        </w:rPr>
        <w:t>1</w:t>
      </w:r>
      <w:r w:rsidR="00244FE0" w:rsidRPr="003E4423">
        <w:rPr>
          <w:rFonts w:ascii="Times New Roman" w:eastAsia="標楷體" w:hAnsi="Times New Roman"/>
          <w:sz w:val="24"/>
          <w:szCs w:val="24"/>
          <w:u w:val="single"/>
        </w:rPr>
        <w:t>公尺</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6"/>
      <w:bookmarkEnd w:id="207"/>
      <w:bookmarkEnd w:id="208"/>
      <w:bookmarkEnd w:id="209"/>
      <w:bookmarkEnd w:id="210"/>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11" w:name="_Toc481135791"/>
      <w:r w:rsidR="003F2312" w:rsidRPr="003E4423">
        <w:rPr>
          <w:rFonts w:ascii="Times New Roman" w:eastAsia="標楷體" w:hAnsi="Times New Roman" w:hint="eastAsia"/>
          <w:bCs w:val="0"/>
          <w:color w:val="000000"/>
          <w:sz w:val="32"/>
        </w:rPr>
        <w:lastRenderedPageBreak/>
        <w:t>評分項目及標準</w:t>
      </w:r>
      <w:bookmarkEnd w:id="211"/>
    </w:p>
    <w:p w:rsidR="003A2F51" w:rsidRPr="003E4423" w:rsidRDefault="00CE4ED2" w:rsidP="00B44B21">
      <w:pPr>
        <w:pStyle w:val="1-1"/>
        <w:spacing w:line="240" w:lineRule="auto"/>
        <w:ind w:left="482"/>
        <w:jc w:val="left"/>
        <w:outlineLvl w:val="1"/>
        <w:rPr>
          <w:rFonts w:hAnsi="Times New Roman"/>
          <w:b w:val="0"/>
          <w:sz w:val="24"/>
          <w:szCs w:val="24"/>
        </w:rPr>
      </w:pPr>
      <w:bookmarkStart w:id="212" w:name="_Toc392176838"/>
      <w:bookmarkStart w:id="213" w:name="_Toc395772947"/>
      <w:bookmarkStart w:id="214" w:name="_Toc395774296"/>
      <w:bookmarkStart w:id="215" w:name="_Toc395861593"/>
      <w:bookmarkStart w:id="216" w:name="_Toc422330001"/>
      <w:r w:rsidRPr="003E4423">
        <w:rPr>
          <w:rFonts w:hAnsi="Times New Roman" w:hint="eastAsia"/>
          <w:b w:val="0"/>
          <w:sz w:val="24"/>
          <w:szCs w:val="24"/>
        </w:rPr>
        <w:t>8.1</w:t>
      </w:r>
      <w:r w:rsidR="003A2F51" w:rsidRPr="003E4423">
        <w:rPr>
          <w:rFonts w:hAnsi="Times New Roman"/>
          <w:b w:val="0"/>
          <w:sz w:val="24"/>
          <w:szCs w:val="24"/>
        </w:rPr>
        <w:t>初審</w:t>
      </w:r>
      <w:bookmarkEnd w:id="212"/>
      <w:bookmarkEnd w:id="213"/>
      <w:bookmarkEnd w:id="214"/>
      <w:bookmarkEnd w:id="215"/>
      <w:bookmarkEnd w:id="216"/>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7" w:name="_Toc392176839"/>
      <w:bookmarkStart w:id="218" w:name="_Toc395772948"/>
      <w:bookmarkStart w:id="219" w:name="_Toc395774297"/>
      <w:bookmarkStart w:id="220" w:name="_Toc395861594"/>
      <w:bookmarkStart w:id="221"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世界青少年創客發明競賽臺灣選拔賽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7"/>
      <w:bookmarkEnd w:id="218"/>
      <w:bookmarkEnd w:id="219"/>
      <w:bookmarkEnd w:id="220"/>
      <w:bookmarkEnd w:id="221"/>
    </w:p>
    <w:tbl>
      <w:tblPr>
        <w:tblW w:w="9072" w:type="dxa"/>
        <w:tblInd w:w="675" w:type="dxa"/>
        <w:tblLook w:val="04A0"/>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科學原理</w:t>
            </w:r>
            <w:r w:rsidRPr="003E4423">
              <w:rPr>
                <w:rFonts w:ascii="Times New Roman" w:eastAsia="標楷體" w:hAnsi="Times New Roman"/>
                <w:bCs/>
                <w:szCs w:val="24"/>
              </w:rPr>
              <w:t>(</w:t>
            </w:r>
            <w:r w:rsidRPr="003E4423">
              <w:rPr>
                <w:rFonts w:ascii="Times New Roman" w:eastAsia="標楷體" w:hAnsi="Times New Roman"/>
                <w:bCs/>
                <w:szCs w:val="24"/>
              </w:rPr>
              <w:t>含動、植物</w:t>
            </w:r>
            <w:r w:rsidRPr="003E4423">
              <w:rPr>
                <w:rFonts w:ascii="Times New Roman" w:eastAsia="標楷體" w:hAnsi="Times New Roman"/>
                <w:bCs/>
                <w:szCs w:val="24"/>
              </w:rPr>
              <w:t>)</w:t>
            </w:r>
            <w:r w:rsidRPr="003E4423">
              <w:rPr>
                <w:rFonts w:ascii="Times New Roman" w:eastAsia="標楷體" w:hAnsi="Times New Roman"/>
                <w:szCs w:val="24"/>
              </w:rPr>
              <w:t>實驗</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是否屬純藝術創作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是否易具危險性</w:t>
            </w:r>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w:t>
            </w:r>
            <w:r w:rsidRPr="003E4423">
              <w:rPr>
                <w:rFonts w:ascii="Times New Roman" w:eastAsia="標楷體" w:hAnsi="Times New Roman"/>
                <w:szCs w:val="24"/>
              </w:rPr>
              <w:t>否</w:t>
            </w:r>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22" w:name="_Toc392176840"/>
      <w:bookmarkStart w:id="223" w:name="_Toc395772949"/>
      <w:bookmarkStart w:id="224" w:name="_Toc395774298"/>
      <w:bookmarkStart w:id="225" w:name="_Toc395861595"/>
      <w:bookmarkStart w:id="226"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22"/>
      <w:bookmarkEnd w:id="223"/>
      <w:bookmarkEnd w:id="224"/>
      <w:bookmarkEnd w:id="225"/>
      <w:bookmarkEnd w:id="226"/>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r w:rsidR="00161A98" w:rsidRPr="003E4423">
              <w:rPr>
                <w:rFonts w:ascii="Times New Roman" w:eastAsia="標楷體" w:hAnsi="Times New Roman"/>
                <w:szCs w:val="24"/>
              </w:rPr>
              <w:t>需上傳</w:t>
            </w:r>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B56E5D">
      <w:pPr>
        <w:pStyle w:val="1-1"/>
        <w:spacing w:beforeLines="50" w:line="240" w:lineRule="auto"/>
        <w:ind w:firstLine="480"/>
        <w:jc w:val="left"/>
        <w:outlineLvl w:val="1"/>
        <w:rPr>
          <w:rFonts w:hAnsi="Times New Roman"/>
          <w:b w:val="0"/>
          <w:sz w:val="24"/>
          <w:szCs w:val="24"/>
        </w:rPr>
      </w:pPr>
      <w:bookmarkStart w:id="227"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8" w:name="_Toc395772950"/>
      <w:bookmarkStart w:id="229" w:name="_Toc395774299"/>
      <w:bookmarkStart w:id="230" w:name="_Toc395861596"/>
      <w:bookmarkStart w:id="231" w:name="_Toc422330004"/>
      <w:r w:rsidR="008802AD" w:rsidRPr="003E4423">
        <w:rPr>
          <w:rFonts w:hAnsi="Times New Roman" w:hint="eastAsia"/>
          <w:b w:val="0"/>
          <w:sz w:val="24"/>
          <w:szCs w:val="24"/>
        </w:rPr>
        <w:lastRenderedPageBreak/>
        <w:t>8.2</w:t>
      </w:r>
      <w:r w:rsidR="008802AD" w:rsidRPr="003E4423">
        <w:rPr>
          <w:rFonts w:hAnsi="Times New Roman"/>
          <w:b w:val="0"/>
          <w:sz w:val="24"/>
          <w:szCs w:val="24"/>
        </w:rPr>
        <w:t>複審</w:t>
      </w:r>
      <w:bookmarkEnd w:id="227"/>
      <w:bookmarkEnd w:id="228"/>
      <w:bookmarkEnd w:id="229"/>
      <w:bookmarkEnd w:id="230"/>
      <w:bookmarkEnd w:id="231"/>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32" w:name="_Toc392176842"/>
      <w:bookmarkStart w:id="233" w:name="_Toc395772951"/>
      <w:bookmarkStart w:id="234" w:name="_Toc395774300"/>
      <w:bookmarkStart w:id="235" w:name="_Toc395861597"/>
      <w:bookmarkStart w:id="236" w:name="_Toc422330005"/>
      <w:r w:rsidRPr="003E4423">
        <w:rPr>
          <w:rFonts w:ascii="Times New Roman" w:eastAsia="標楷體" w:hAnsi="Times New Roman" w:hint="eastAsia"/>
          <w:b w:val="0"/>
          <w:color w:val="000000"/>
          <w:kern w:val="0"/>
          <w:sz w:val="23"/>
          <w:szCs w:val="23"/>
        </w:rPr>
        <w:t>8.2.1</w:t>
      </w:r>
      <w:r w:rsidR="003A2F51" w:rsidRPr="003E4423">
        <w:rPr>
          <w:rFonts w:ascii="Times New Roman" w:eastAsia="標楷體" w:hAnsi="Times New Roman"/>
          <w:color w:val="000000"/>
          <w:kern w:val="0"/>
          <w:sz w:val="23"/>
          <w:szCs w:val="23"/>
        </w:rPr>
        <w:t>複審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32"/>
      <w:bookmarkEnd w:id="233"/>
      <w:bookmarkEnd w:id="234"/>
      <w:bookmarkEnd w:id="235"/>
      <w:bookmarkEnd w:id="236"/>
    </w:p>
    <w:p w:rsidR="00D7419C" w:rsidRPr="003E4423" w:rsidRDefault="002F48A6" w:rsidP="00B56E5D">
      <w:pPr>
        <w:spacing w:afterLines="5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844"/>
        <w:gridCol w:w="2410"/>
        <w:gridCol w:w="2388"/>
        <w:gridCol w:w="2657"/>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b/>
                <w:szCs w:val="24"/>
              </w:rPr>
              <w:t>複審指標表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應用多樣、多種科學性質且具創新性應用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作動性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超時、不完整且不達意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B56E5D">
      <w:pPr>
        <w:pStyle w:val="3"/>
        <w:spacing w:afterLines="50" w:line="240" w:lineRule="auto"/>
        <w:ind w:left="460" w:hangingChars="200" w:hanging="460"/>
        <w:jc w:val="both"/>
        <w:rPr>
          <w:rFonts w:ascii="Times New Roman" w:eastAsia="標楷體" w:hAnsi="Times New Roman"/>
          <w:b w:val="0"/>
          <w:kern w:val="0"/>
          <w:sz w:val="23"/>
          <w:szCs w:val="23"/>
        </w:rPr>
      </w:pPr>
      <w:bookmarkStart w:id="237" w:name="_Toc392176843"/>
      <w:bookmarkStart w:id="238" w:name="_Toc395772952"/>
      <w:bookmarkStart w:id="239" w:name="_Toc395774301"/>
      <w:bookmarkStart w:id="240" w:name="_Toc395861598"/>
      <w:bookmarkStart w:id="241" w:name="_Toc422330006"/>
      <w:r w:rsidRPr="003E4423">
        <w:rPr>
          <w:rFonts w:ascii="Times New Roman" w:eastAsia="標楷體" w:hAnsi="Times New Roman" w:hint="eastAsia"/>
          <w:b w:val="0"/>
          <w:kern w:val="0"/>
          <w:sz w:val="23"/>
          <w:szCs w:val="23"/>
        </w:rPr>
        <w:lastRenderedPageBreak/>
        <w:t>8.2.2</w:t>
      </w:r>
      <w:r w:rsidR="004E6AF3" w:rsidRPr="003E4423">
        <w:rPr>
          <w:rFonts w:ascii="Times New Roman" w:eastAsia="標楷體" w:hAnsi="Times New Roman" w:hint="eastAsia"/>
          <w:kern w:val="0"/>
          <w:sz w:val="23"/>
          <w:szCs w:val="23"/>
        </w:rPr>
        <w:t>複審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7"/>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8"/>
      <w:bookmarkEnd w:id="239"/>
      <w:bookmarkEnd w:id="240"/>
      <w:bookmarkEnd w:id="241"/>
    </w:p>
    <w:p w:rsidR="006B3ADD" w:rsidRPr="003E4423" w:rsidRDefault="00DB0684" w:rsidP="00B56E5D">
      <w:pPr>
        <w:pStyle w:val="3"/>
        <w:spacing w:afterLines="50" w:line="240" w:lineRule="auto"/>
        <w:ind w:left="460" w:hangingChars="200" w:hanging="460"/>
        <w:jc w:val="both"/>
        <w:rPr>
          <w:rFonts w:ascii="Times New Roman" w:eastAsia="標楷體" w:hAnsi="Times New Roman"/>
          <w:b w:val="0"/>
          <w:kern w:val="0"/>
          <w:sz w:val="23"/>
          <w:szCs w:val="23"/>
        </w:rPr>
      </w:pPr>
      <w:bookmarkStart w:id="242" w:name="_Toc392176844"/>
      <w:bookmarkStart w:id="243" w:name="_Toc395772953"/>
      <w:bookmarkStart w:id="244" w:name="_Toc395774302"/>
      <w:bookmarkStart w:id="245" w:name="_Toc395861599"/>
      <w:bookmarkStart w:id="246"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42"/>
      <w:r w:rsidR="0078732A" w:rsidRPr="003E4423">
        <w:rPr>
          <w:rFonts w:ascii="Times New Roman" w:eastAsia="標楷體" w:hAnsi="Times New Roman" w:hint="eastAsia"/>
          <w:b w:val="0"/>
          <w:kern w:val="0"/>
          <w:sz w:val="23"/>
          <w:szCs w:val="23"/>
        </w:rPr>
        <w:t>複審時</w:t>
      </w:r>
      <w:r w:rsidR="0078732A" w:rsidRPr="003E4423">
        <w:rPr>
          <w:rFonts w:ascii="Times New Roman" w:eastAsia="標楷體" w:hAnsi="Times New Roman"/>
          <w:b w:val="0"/>
          <w:kern w:val="0"/>
          <w:sz w:val="23"/>
          <w:szCs w:val="23"/>
        </w:rPr>
        <w:t>參賽者須自行製作及攜帶複審作品之作品完整說明書、國內外專利相關之查詢資料、照片或圖片等相關資料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在複審報名時上傳，或是</w:t>
      </w:r>
      <w:r w:rsidR="00376C43" w:rsidRPr="003E4423">
        <w:rPr>
          <w:rFonts w:ascii="Times New Roman" w:eastAsia="標楷體" w:hAnsi="Times New Roman" w:hint="eastAsia"/>
          <w:b w:val="0"/>
          <w:color w:val="FF0000"/>
          <w:kern w:val="0"/>
          <w:sz w:val="23"/>
          <w:szCs w:val="23"/>
        </w:rPr>
        <w:t>在</w:t>
      </w:r>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43"/>
      <w:bookmarkEnd w:id="244"/>
      <w:bookmarkEnd w:id="245"/>
      <w:bookmarkEnd w:id="246"/>
    </w:p>
    <w:p w:rsidR="003B2775" w:rsidRPr="003E4423" w:rsidRDefault="006B3ADD" w:rsidP="00B56E5D">
      <w:pPr>
        <w:pStyle w:val="3"/>
        <w:spacing w:afterLines="50" w:line="240" w:lineRule="auto"/>
        <w:ind w:left="460" w:hangingChars="200" w:hanging="460"/>
        <w:jc w:val="both"/>
        <w:rPr>
          <w:rFonts w:ascii="Times New Roman" w:eastAsia="標楷體" w:hAnsi="Times New Roman"/>
          <w:b w:val="0"/>
          <w:color w:val="FF0000"/>
          <w:kern w:val="0"/>
          <w:sz w:val="23"/>
          <w:szCs w:val="23"/>
        </w:rPr>
      </w:pPr>
      <w:bookmarkStart w:id="247" w:name="_Toc395861600"/>
      <w:bookmarkStart w:id="248" w:name="_Toc422330008"/>
      <w:r w:rsidRPr="003E4423">
        <w:rPr>
          <w:rFonts w:ascii="Times New Roman" w:eastAsia="標楷體" w:hAnsi="Times New Roman" w:hint="eastAsia"/>
          <w:b w:val="0"/>
          <w:kern w:val="0"/>
          <w:sz w:val="23"/>
          <w:szCs w:val="23"/>
        </w:rPr>
        <w:t>8.2.4</w:t>
      </w:r>
      <w:r w:rsidR="00B45F8A" w:rsidRPr="003E4423">
        <w:rPr>
          <w:rFonts w:ascii="Times New Roman" w:eastAsia="標楷體" w:hAnsi="Times New Roman"/>
          <w:kern w:val="0"/>
          <w:sz w:val="23"/>
          <w:szCs w:val="23"/>
        </w:rPr>
        <w:t>電源</w:t>
      </w:r>
      <w:r w:rsidR="00B45F8A" w:rsidRPr="003E4423">
        <w:rPr>
          <w:rFonts w:ascii="Times New Roman" w:eastAsia="標楷體" w:hAnsi="Times New Roman" w:hint="eastAsia"/>
          <w:kern w:val="0"/>
          <w:sz w:val="23"/>
          <w:szCs w:val="23"/>
        </w:rPr>
        <w:t>供給</w:t>
      </w:r>
      <w:r w:rsidRPr="003E4423">
        <w:rPr>
          <w:rFonts w:ascii="Times New Roman" w:eastAsia="標楷體" w:hAnsi="Times New Roman" w:hint="eastAsia"/>
          <w:kern w:val="0"/>
          <w:sz w:val="23"/>
          <w:szCs w:val="23"/>
        </w:rPr>
        <w:t>：</w:t>
      </w:r>
      <w:r w:rsidR="002F5346" w:rsidRPr="003E4423">
        <w:rPr>
          <w:rFonts w:ascii="Times New Roman" w:eastAsia="標楷體" w:hAnsi="Times New Roman" w:hint="eastAsia"/>
          <w:b w:val="0"/>
          <w:kern w:val="0"/>
          <w:sz w:val="23"/>
          <w:szCs w:val="23"/>
        </w:rPr>
        <w:t>參賽者作品如需電源，可於線上報名時申請。</w:t>
      </w:r>
      <w:r w:rsidR="00040BFD" w:rsidRPr="003E4423">
        <w:rPr>
          <w:rFonts w:ascii="Times New Roman" w:eastAsia="標楷體" w:hAnsi="Times New Roman" w:hint="eastAsia"/>
          <w:b w:val="0"/>
          <w:kern w:val="0"/>
          <w:sz w:val="23"/>
          <w:szCs w:val="23"/>
        </w:rPr>
        <w:t>未於報名期間勾選用電的隊伍，至比賽現場時不得臨時要求用電。</w:t>
      </w:r>
      <w:r w:rsidR="002F5346" w:rsidRPr="003E4423">
        <w:rPr>
          <w:rFonts w:ascii="Times New Roman" w:eastAsia="標楷體" w:hAnsi="Times New Roman"/>
          <w:b w:val="0"/>
          <w:kern w:val="0"/>
          <w:sz w:val="23"/>
          <w:szCs w:val="23"/>
        </w:rPr>
        <w:t>主辦單位僅提供電源</w:t>
      </w:r>
      <w:r w:rsidR="002F5346" w:rsidRPr="003E4423">
        <w:rPr>
          <w:rFonts w:ascii="Times New Roman" w:eastAsia="標楷體" w:hAnsi="Times New Roman" w:hint="eastAsia"/>
          <w:b w:val="0"/>
          <w:kern w:val="0"/>
          <w:sz w:val="23"/>
          <w:szCs w:val="23"/>
        </w:rPr>
        <w:t>於特定區域，並僅供</w:t>
      </w:r>
      <w:r w:rsidR="002F5346" w:rsidRPr="003E4423">
        <w:rPr>
          <w:rFonts w:ascii="Times New Roman" w:eastAsia="標楷體" w:hAnsi="Times New Roman" w:hint="eastAsia"/>
          <w:kern w:val="0"/>
          <w:sz w:val="23"/>
          <w:szCs w:val="23"/>
        </w:rPr>
        <w:t>參賽作品本身</w:t>
      </w:r>
      <w:r w:rsidR="002F5346" w:rsidRPr="003E4423">
        <w:rPr>
          <w:rFonts w:ascii="Times New Roman" w:eastAsia="標楷體" w:hAnsi="Times New Roman" w:hint="eastAsia"/>
          <w:b w:val="0"/>
          <w:kern w:val="0"/>
          <w:sz w:val="23"/>
          <w:szCs w:val="23"/>
        </w:rPr>
        <w:t>使用，嚴禁使用於電腦、電子相框</w:t>
      </w:r>
      <w:r w:rsidR="00376C43" w:rsidRPr="003E4423">
        <w:rPr>
          <w:rFonts w:ascii="Times New Roman" w:eastAsia="標楷體" w:hAnsi="Times New Roman" w:hint="eastAsia"/>
          <w:b w:val="0"/>
          <w:kern w:val="0"/>
          <w:sz w:val="23"/>
          <w:szCs w:val="23"/>
        </w:rPr>
        <w:t>、平板</w:t>
      </w:r>
      <w:r w:rsidR="002F5346" w:rsidRPr="003E4423">
        <w:rPr>
          <w:rFonts w:ascii="Times New Roman" w:eastAsia="標楷體" w:hAnsi="Times New Roman" w:hint="eastAsia"/>
          <w:b w:val="0"/>
          <w:kern w:val="0"/>
          <w:sz w:val="23"/>
          <w:szCs w:val="23"/>
        </w:rPr>
        <w:t>等其他用途，若有違規者，則當場取消作品參賽資格，若仍需使用其他電子產品，請自備電池。</w:t>
      </w:r>
      <w:bookmarkEnd w:id="247"/>
      <w:r w:rsidR="00376C43" w:rsidRPr="003E4423">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請務必於</w:t>
      </w:r>
      <w:r w:rsidR="00C96656" w:rsidRPr="003E4423">
        <w:rPr>
          <w:rFonts w:ascii="Times New Roman" w:eastAsia="標楷體" w:hAnsi="Times New Roman" w:hint="eastAsia"/>
          <w:b w:val="0"/>
          <w:color w:val="FF0000"/>
          <w:kern w:val="0"/>
          <w:sz w:val="23"/>
          <w:szCs w:val="23"/>
        </w:rPr>
        <w:t>複審</w:t>
      </w:r>
      <w:r w:rsidR="00376C43" w:rsidRPr="003E4423">
        <w:rPr>
          <w:rFonts w:ascii="Times New Roman" w:eastAsia="標楷體" w:hAnsi="Times New Roman" w:hint="eastAsia"/>
          <w:b w:val="0"/>
          <w:color w:val="FF0000"/>
          <w:kern w:val="0"/>
          <w:sz w:val="23"/>
          <w:szCs w:val="23"/>
        </w:rPr>
        <w:t>線上報名</w:t>
      </w:r>
      <w:r w:rsidR="00792B64" w:rsidRPr="003E4423">
        <w:rPr>
          <w:rFonts w:ascii="Times New Roman" w:eastAsia="標楷體" w:hAnsi="Times New Roman" w:hint="eastAsia"/>
          <w:b w:val="0"/>
          <w:color w:val="FF0000"/>
          <w:kern w:val="0"/>
          <w:sz w:val="23"/>
          <w:szCs w:val="23"/>
        </w:rPr>
        <w:t>時確認</w:t>
      </w:r>
      <w:r w:rsidR="00B52D57" w:rsidRPr="003E4423">
        <w:rPr>
          <w:rFonts w:ascii="Times New Roman" w:eastAsia="標楷體" w:hAnsi="Times New Roman" w:hint="eastAsia"/>
          <w:b w:val="0"/>
          <w:color w:val="FF0000"/>
          <w:kern w:val="0"/>
          <w:sz w:val="23"/>
          <w:szCs w:val="23"/>
        </w:rPr>
        <w:t>是否用電</w:t>
      </w:r>
      <w:r w:rsidR="004C3D9B" w:rsidRPr="003E4423">
        <w:rPr>
          <w:rFonts w:ascii="Times New Roman" w:eastAsia="標楷體" w:hAnsi="Times New Roman" w:hint="eastAsia"/>
          <w:b w:val="0"/>
          <w:color w:val="FF0000"/>
          <w:kern w:val="0"/>
          <w:sz w:val="23"/>
          <w:szCs w:val="23"/>
        </w:rPr>
        <w:t>，並填寫用電項目</w:t>
      </w:r>
      <w:r w:rsidR="00376C43" w:rsidRPr="003E4423">
        <w:rPr>
          <w:rFonts w:ascii="Times New Roman" w:eastAsia="標楷體" w:hAnsi="Times New Roman" w:hint="eastAsia"/>
          <w:b w:val="0"/>
          <w:color w:val="FF0000"/>
          <w:kern w:val="0"/>
          <w:sz w:val="23"/>
          <w:szCs w:val="23"/>
        </w:rPr>
        <w:t>)</w:t>
      </w:r>
      <w:bookmarkEnd w:id="248"/>
    </w:p>
    <w:p w:rsidR="004D7FFD" w:rsidRPr="003E4423" w:rsidRDefault="004D7FFD" w:rsidP="00B56E5D">
      <w:pPr>
        <w:pStyle w:val="3"/>
        <w:spacing w:afterLines="50" w:line="240" w:lineRule="auto"/>
        <w:ind w:left="460" w:hangingChars="200" w:hanging="460"/>
        <w:jc w:val="both"/>
        <w:rPr>
          <w:rFonts w:ascii="Times New Roman" w:eastAsia="標楷體" w:hAnsi="Times New Roman"/>
          <w:b w:val="0"/>
          <w:color w:val="FF0000"/>
          <w:kern w:val="0"/>
          <w:sz w:val="23"/>
          <w:szCs w:val="23"/>
        </w:rPr>
      </w:pPr>
      <w:bookmarkStart w:id="249" w:name="_Toc395772954"/>
      <w:bookmarkStart w:id="250" w:name="_Toc395774303"/>
      <w:bookmarkStart w:id="251" w:name="_Toc395861601"/>
      <w:bookmarkStart w:id="252"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r w:rsidRPr="003E4423">
        <w:rPr>
          <w:rFonts w:ascii="Times New Roman" w:eastAsia="標楷體" w:hAnsi="Times New Roman" w:hint="eastAsia"/>
          <w:b w:val="0"/>
          <w:kern w:val="0"/>
          <w:sz w:val="23"/>
          <w:szCs w:val="23"/>
        </w:rPr>
        <w:t>複審時每隊空間安排有限，為避免妨礙到其他隊伍，</w:t>
      </w:r>
      <w:r w:rsidRPr="003E4423">
        <w:rPr>
          <w:rFonts w:ascii="Times New Roman" w:eastAsia="標楷體" w:hAnsi="Times New Roman" w:hint="eastAsia"/>
          <w:b w:val="0"/>
          <w:color w:val="FF0000"/>
          <w:kern w:val="0"/>
          <w:sz w:val="23"/>
          <w:szCs w:val="23"/>
        </w:rPr>
        <w:t>複審時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9"/>
      <w:bookmarkEnd w:id="250"/>
      <w:bookmarkEnd w:id="251"/>
      <w:bookmarkEnd w:id="252"/>
    </w:p>
    <w:p w:rsidR="004D7FFD" w:rsidRPr="003E4423" w:rsidRDefault="004D7FFD" w:rsidP="00B56E5D">
      <w:pPr>
        <w:pStyle w:val="3"/>
        <w:spacing w:afterLines="50" w:line="240" w:lineRule="auto"/>
        <w:ind w:left="460" w:hangingChars="200" w:hanging="460"/>
        <w:jc w:val="both"/>
        <w:rPr>
          <w:rFonts w:ascii="Times New Roman" w:eastAsia="標楷體" w:hAnsi="Times New Roman"/>
          <w:b w:val="0"/>
          <w:kern w:val="0"/>
          <w:sz w:val="23"/>
          <w:szCs w:val="23"/>
        </w:rPr>
      </w:pPr>
      <w:bookmarkStart w:id="253" w:name="_Toc395772955"/>
      <w:bookmarkStart w:id="254" w:name="_Toc395774304"/>
      <w:bookmarkStart w:id="255" w:name="_Toc395861602"/>
      <w:bookmarkStart w:id="256"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若穿著隊服或制服，校名或所屬機關團體名請勿印製於衣服上</w:t>
      </w:r>
      <w:r w:rsidRPr="003E4423">
        <w:rPr>
          <w:rFonts w:ascii="Times New Roman" w:eastAsia="標楷體" w:hAnsi="Times New Roman" w:hint="eastAsia"/>
          <w:b w:val="0"/>
          <w:kern w:val="0"/>
          <w:sz w:val="23"/>
          <w:szCs w:val="23"/>
        </w:rPr>
        <w:t>)</w:t>
      </w:r>
      <w:bookmarkEnd w:id="253"/>
      <w:bookmarkEnd w:id="254"/>
      <w:bookmarkEnd w:id="255"/>
      <w:bookmarkEnd w:id="256"/>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7" w:name="_Toc256158435"/>
      <w:bookmarkStart w:id="258" w:name="_Toc481135792"/>
      <w:r w:rsidRPr="003E4423">
        <w:rPr>
          <w:rFonts w:ascii="Times New Roman" w:eastAsia="標楷體" w:hAnsi="Times New Roman"/>
          <w:bCs w:val="0"/>
          <w:color w:val="000000"/>
          <w:sz w:val="32"/>
        </w:rPr>
        <w:t>獎勵</w:t>
      </w:r>
      <w:bookmarkEnd w:id="257"/>
      <w:bookmarkEnd w:id="258"/>
    </w:p>
    <w:p w:rsidR="003A2F51" w:rsidRPr="003E4423" w:rsidRDefault="008802AD" w:rsidP="00F81CF1">
      <w:pPr>
        <w:pStyle w:val="1-1"/>
        <w:spacing w:line="240" w:lineRule="auto"/>
        <w:ind w:left="482"/>
        <w:jc w:val="left"/>
        <w:outlineLvl w:val="1"/>
        <w:rPr>
          <w:rFonts w:hAnsi="Times New Roman"/>
          <w:b w:val="0"/>
          <w:sz w:val="24"/>
          <w:szCs w:val="24"/>
        </w:rPr>
      </w:pPr>
      <w:bookmarkStart w:id="259" w:name="_Toc392176846"/>
      <w:bookmarkStart w:id="260" w:name="_Toc395772957"/>
      <w:bookmarkStart w:id="261" w:name="_Toc395774306"/>
      <w:bookmarkStart w:id="262" w:name="_Toc395861604"/>
      <w:bookmarkStart w:id="263" w:name="_Toc422330012"/>
      <w:r w:rsidRPr="003E4423">
        <w:rPr>
          <w:rFonts w:hAnsi="Times New Roman" w:hint="eastAsia"/>
          <w:b w:val="0"/>
          <w:sz w:val="24"/>
          <w:szCs w:val="24"/>
        </w:rPr>
        <w:t>9.1</w:t>
      </w:r>
      <w:r w:rsidR="003A2F51" w:rsidRPr="003E4423">
        <w:rPr>
          <w:rFonts w:hAnsi="Times New Roman"/>
          <w:b w:val="0"/>
          <w:sz w:val="24"/>
          <w:szCs w:val="24"/>
        </w:rPr>
        <w:t>各組獎勵分成</w:t>
      </w:r>
      <w:r w:rsidR="00306645" w:rsidRPr="003E4423">
        <w:rPr>
          <w:rFonts w:hAnsi="Times New Roman"/>
          <w:b w:val="0"/>
          <w:sz w:val="24"/>
          <w:szCs w:val="24"/>
        </w:rPr>
        <w:t>六</w:t>
      </w:r>
      <w:r w:rsidR="003A2F51" w:rsidRPr="003E4423">
        <w:rPr>
          <w:rFonts w:hAnsi="Times New Roman"/>
          <w:b w:val="0"/>
          <w:sz w:val="24"/>
          <w:szCs w:val="24"/>
        </w:rPr>
        <w:t>類：</w:t>
      </w:r>
      <w:bookmarkEnd w:id="259"/>
      <w:bookmarkEnd w:id="260"/>
      <w:bookmarkEnd w:id="261"/>
      <w:bookmarkEnd w:id="262"/>
      <w:bookmarkEnd w:id="263"/>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4" w:name="_Toc392176847"/>
      <w:bookmarkStart w:id="265" w:name="_Toc395772958"/>
      <w:bookmarkStart w:id="266" w:name="_Toc395774307"/>
      <w:bookmarkStart w:id="267" w:name="_Toc395861605"/>
      <w:bookmarkStart w:id="268"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4"/>
      <w:bookmarkEnd w:id="265"/>
      <w:bookmarkEnd w:id="266"/>
      <w:bookmarkEnd w:id="267"/>
      <w:bookmarkEnd w:id="26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9" w:name="_Toc392176848"/>
      <w:bookmarkStart w:id="270" w:name="_Toc395772959"/>
      <w:bookmarkStart w:id="271" w:name="_Toc395774308"/>
      <w:bookmarkStart w:id="272" w:name="_Toc395861606"/>
      <w:bookmarkStart w:id="273"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9"/>
      <w:bookmarkEnd w:id="270"/>
      <w:bookmarkEnd w:id="271"/>
      <w:bookmarkEnd w:id="272"/>
      <w:bookmarkEnd w:id="273"/>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4" w:name="_Toc392176849"/>
      <w:bookmarkStart w:id="275" w:name="_Toc395772960"/>
      <w:bookmarkStart w:id="276" w:name="_Toc395774309"/>
      <w:bookmarkStart w:id="277" w:name="_Toc395861607"/>
      <w:bookmarkStart w:id="278"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4"/>
      <w:bookmarkEnd w:id="275"/>
      <w:bookmarkEnd w:id="276"/>
      <w:bookmarkEnd w:id="277"/>
      <w:bookmarkEnd w:id="27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9" w:name="_Toc392176850"/>
      <w:bookmarkStart w:id="280" w:name="_Toc395772961"/>
      <w:bookmarkStart w:id="281" w:name="_Toc395774310"/>
      <w:bookmarkStart w:id="282" w:name="_Toc395861608"/>
      <w:bookmarkStart w:id="283" w:name="_Toc422330016"/>
      <w:r w:rsidRPr="003E4423">
        <w:rPr>
          <w:rFonts w:ascii="Times New Roman" w:eastAsia="標楷體" w:hAnsi="Times New Roman" w:hint="eastAsia"/>
          <w:b w:val="0"/>
          <w:color w:val="000000"/>
          <w:kern w:val="0"/>
          <w:sz w:val="23"/>
          <w:szCs w:val="23"/>
        </w:rPr>
        <w:t>9.1.4</w:t>
      </w:r>
      <w:r w:rsidR="00306645" w:rsidRPr="003E4423">
        <w:rPr>
          <w:rFonts w:ascii="Times New Roman" w:eastAsia="標楷體" w:hAnsi="Times New Roman"/>
          <w:b w:val="0"/>
          <w:color w:val="000000"/>
          <w:kern w:val="0"/>
          <w:sz w:val="23"/>
          <w:szCs w:val="23"/>
        </w:rPr>
        <w:t>綠能科技</w:t>
      </w:r>
      <w:bookmarkEnd w:id="279"/>
      <w:bookmarkEnd w:id="280"/>
      <w:bookmarkEnd w:id="281"/>
      <w:bookmarkEnd w:id="282"/>
      <w:bookmarkEnd w:id="283"/>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4" w:name="_Toc392176851"/>
      <w:bookmarkStart w:id="285" w:name="_Toc395772962"/>
      <w:bookmarkStart w:id="286" w:name="_Toc395774311"/>
      <w:bookmarkStart w:id="287" w:name="_Toc395861609"/>
      <w:bookmarkStart w:id="288"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4"/>
      <w:bookmarkEnd w:id="285"/>
      <w:bookmarkEnd w:id="286"/>
      <w:bookmarkEnd w:id="287"/>
      <w:bookmarkEnd w:id="28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9" w:name="_Toc392176852"/>
      <w:bookmarkStart w:id="290" w:name="_Toc395772963"/>
      <w:bookmarkStart w:id="291" w:name="_Toc395774312"/>
      <w:bookmarkStart w:id="292" w:name="_Toc395861610"/>
      <w:bookmarkStart w:id="293"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9"/>
      <w:bookmarkEnd w:id="290"/>
      <w:bookmarkEnd w:id="291"/>
      <w:bookmarkEnd w:id="292"/>
      <w:bookmarkEnd w:id="293"/>
    </w:p>
    <w:p w:rsidR="003A2F51" w:rsidRPr="003E4423" w:rsidRDefault="00D35078" w:rsidP="00B56E5D">
      <w:pPr>
        <w:spacing w:afterLines="10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4" w:name="_Toc392176853"/>
      <w:bookmarkStart w:id="295" w:name="_Toc395772964"/>
      <w:bookmarkStart w:id="296" w:name="_Toc395774313"/>
      <w:bookmarkStart w:id="297" w:name="_Toc395861611"/>
      <w:bookmarkStart w:id="298" w:name="_Toc422330019"/>
      <w:r w:rsidRPr="003E4423">
        <w:rPr>
          <w:rFonts w:hAnsi="Times New Roman" w:hint="eastAsia"/>
          <w:b w:val="0"/>
          <w:sz w:val="24"/>
          <w:szCs w:val="24"/>
        </w:rPr>
        <w:t>9.2</w:t>
      </w:r>
      <w:r w:rsidR="003A2F51" w:rsidRPr="003E4423">
        <w:rPr>
          <w:rFonts w:hAnsi="Times New Roman"/>
          <w:b w:val="0"/>
          <w:sz w:val="24"/>
          <w:szCs w:val="24"/>
        </w:rPr>
        <w:t>獎項</w:t>
      </w:r>
      <w:bookmarkEnd w:id="294"/>
      <w:bookmarkEnd w:id="295"/>
      <w:bookmarkEnd w:id="296"/>
      <w:bookmarkEnd w:id="297"/>
      <w:bookmarkEnd w:id="298"/>
    </w:p>
    <w:p w:rsidR="00FC5706" w:rsidRPr="003E4423" w:rsidRDefault="00663A6B" w:rsidP="00F81CF1">
      <w:pPr>
        <w:pStyle w:val="1-1"/>
        <w:spacing w:line="240" w:lineRule="auto"/>
        <w:ind w:left="482"/>
        <w:jc w:val="left"/>
        <w:outlineLvl w:val="1"/>
        <w:rPr>
          <w:rFonts w:hAnsi="Times New Roman"/>
          <w:b w:val="0"/>
          <w:sz w:val="24"/>
          <w:szCs w:val="24"/>
        </w:rPr>
      </w:pPr>
      <w:bookmarkStart w:id="299" w:name="_Toc395772965"/>
      <w:bookmarkStart w:id="300" w:name="_Toc395774314"/>
      <w:bookmarkStart w:id="301" w:name="_Toc395861612"/>
      <w:bookmarkStart w:id="302" w:name="_Toc422330020"/>
      <w:r w:rsidRPr="003E4423">
        <w:rPr>
          <w:rFonts w:hAnsi="Times New Roman" w:hint="eastAsia"/>
          <w:b w:val="0"/>
          <w:sz w:val="24"/>
          <w:szCs w:val="24"/>
        </w:rPr>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9"/>
      <w:bookmarkEnd w:id="300"/>
      <w:bookmarkEnd w:id="301"/>
      <w:bookmarkEnd w:id="302"/>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03" w:name="_Toc392176854"/>
      <w:bookmarkStart w:id="304" w:name="_Toc395772966"/>
      <w:bookmarkStart w:id="305" w:name="_Toc395774315"/>
      <w:bookmarkStart w:id="306" w:name="_Toc395861613"/>
      <w:bookmarkStart w:id="307"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303"/>
      <w:bookmarkEnd w:id="304"/>
      <w:bookmarkEnd w:id="305"/>
      <w:bookmarkEnd w:id="306"/>
      <w:bookmarkEnd w:id="307"/>
    </w:p>
    <w:p w:rsidR="007F17F8" w:rsidRPr="003E4423" w:rsidRDefault="00EF3B25" w:rsidP="00F81CF1">
      <w:pPr>
        <w:pStyle w:val="ad"/>
        <w:snapToGrid w:val="0"/>
        <w:ind w:leftChars="0" w:left="482"/>
        <w:jc w:val="both"/>
        <w:rPr>
          <w:rFonts w:eastAsia="標楷體"/>
        </w:rPr>
      </w:pPr>
      <w:r>
        <w:rPr>
          <w:rFonts w:eastAsia="標楷體" w:hint="eastAsia"/>
          <w:color w:val="FF0000"/>
          <w:highlight w:val="yellow"/>
        </w:rPr>
        <w:t>由</w:t>
      </w:r>
      <w:r w:rsidR="00DD0BCC" w:rsidRPr="008C45F3">
        <w:rPr>
          <w:rFonts w:eastAsia="標楷體" w:hint="eastAsia"/>
          <w:color w:val="FF0000"/>
          <w:highlight w:val="yellow"/>
        </w:rPr>
        <w:t>總成績前</w:t>
      </w:r>
      <w:r w:rsidR="003A2F51" w:rsidRPr="008C45F3">
        <w:rPr>
          <w:rFonts w:eastAsia="標楷體"/>
          <w:color w:val="FF0000"/>
          <w:highlight w:val="yellow"/>
        </w:rPr>
        <w:t>1</w:t>
      </w:r>
      <w:r w:rsidR="00944B5B" w:rsidRPr="008C45F3">
        <w:rPr>
          <w:rFonts w:eastAsia="標楷體" w:hint="eastAsia"/>
          <w:color w:val="FF0000"/>
          <w:highlight w:val="yellow"/>
        </w:rPr>
        <w:t>0</w:t>
      </w:r>
      <w:r w:rsidR="003A2F51" w:rsidRPr="008C45F3">
        <w:rPr>
          <w:rFonts w:eastAsia="標楷體"/>
          <w:color w:val="FF0000"/>
          <w:highlight w:val="yellow"/>
        </w:rPr>
        <w:t>%</w:t>
      </w:r>
      <w:r w:rsidR="00DD0BCC" w:rsidRPr="008C45F3">
        <w:rPr>
          <w:rFonts w:eastAsia="標楷體" w:hint="eastAsia"/>
          <w:color w:val="FF0000"/>
          <w:highlight w:val="yellow"/>
        </w:rPr>
        <w:t>之複審隊伍</w:t>
      </w:r>
      <w:r>
        <w:rPr>
          <w:rFonts w:eastAsia="標楷體" w:hint="eastAsia"/>
          <w:color w:val="FF0000"/>
          <w:highlight w:val="yellow"/>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lastRenderedPageBreak/>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B56E5D">
      <w:pPr>
        <w:spacing w:afterLines="50"/>
        <w:ind w:leftChars="301" w:left="722"/>
        <w:rPr>
          <w:rFonts w:ascii="Times New Roman" w:eastAsia="標楷體" w:hAnsi="Times New Roman"/>
          <w:szCs w:val="24"/>
        </w:rPr>
      </w:pPr>
      <w:r w:rsidRPr="003E4423">
        <w:rPr>
          <w:rFonts w:ascii="Times New Roman" w:eastAsia="標楷體" w:hAnsi="Times New Roman"/>
          <w:szCs w:val="24"/>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8" w:name="_Toc392176855"/>
      <w:bookmarkStart w:id="309" w:name="_Toc395772967"/>
      <w:bookmarkStart w:id="310" w:name="_Toc395774316"/>
      <w:bookmarkStart w:id="311" w:name="_Toc395861614"/>
      <w:bookmarkStart w:id="312"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8"/>
      <w:bookmarkEnd w:id="309"/>
      <w:bookmarkEnd w:id="310"/>
      <w:bookmarkEnd w:id="311"/>
      <w:bookmarkEnd w:id="312"/>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Pr>
          <w:rFonts w:eastAsia="標楷體" w:hint="eastAsia"/>
          <w:color w:val="FF0000"/>
          <w:sz w:val="24"/>
          <w:highlight w:val="yellow"/>
        </w:rPr>
        <w:t>由</w:t>
      </w:r>
      <w:r w:rsidR="008C45F3" w:rsidRPr="008C45F3">
        <w:rPr>
          <w:rFonts w:eastAsia="標楷體" w:hint="eastAsia"/>
          <w:color w:val="FF0000"/>
          <w:sz w:val="24"/>
          <w:highlight w:val="yellow"/>
        </w:rPr>
        <w:t>總成績前</w:t>
      </w:r>
      <w:r w:rsidR="008C45F3" w:rsidRPr="008C45F3">
        <w:rPr>
          <w:rFonts w:eastAsia="標楷體"/>
          <w:color w:val="FF0000"/>
          <w:sz w:val="24"/>
          <w:highlight w:val="yellow"/>
        </w:rPr>
        <w:t>1</w:t>
      </w:r>
      <w:r w:rsidR="008C45F3">
        <w:rPr>
          <w:rFonts w:eastAsia="標楷體" w:hint="eastAsia"/>
          <w:color w:val="FF0000"/>
          <w:sz w:val="24"/>
          <w:highlight w:val="yellow"/>
        </w:rPr>
        <w:t>1</w:t>
      </w:r>
      <w:r w:rsidR="008C45F3" w:rsidRPr="008C45F3">
        <w:rPr>
          <w:rFonts w:eastAsia="標楷體"/>
          <w:color w:val="FF0000"/>
          <w:sz w:val="24"/>
          <w:highlight w:val="yellow"/>
        </w:rPr>
        <w:t>%</w:t>
      </w:r>
      <w:r w:rsidR="008C45F3">
        <w:rPr>
          <w:rFonts w:eastAsia="標楷體" w:hint="eastAsia"/>
          <w:color w:val="FF0000"/>
          <w:sz w:val="24"/>
          <w:highlight w:val="yellow"/>
        </w:rPr>
        <w:t>至</w:t>
      </w:r>
      <w:r>
        <w:rPr>
          <w:rFonts w:eastAsia="標楷體" w:hint="eastAsia"/>
          <w:color w:val="FF0000"/>
          <w:sz w:val="24"/>
          <w:highlight w:val="yellow"/>
        </w:rPr>
        <w:t>3</w:t>
      </w:r>
      <w:r w:rsidR="008C45F3">
        <w:rPr>
          <w:rFonts w:eastAsia="標楷體" w:hint="eastAsia"/>
          <w:color w:val="FF0000"/>
          <w:sz w:val="24"/>
          <w:highlight w:val="yellow"/>
        </w:rPr>
        <w:t>0%</w:t>
      </w:r>
      <w:r w:rsidR="008C45F3" w:rsidRPr="008C45F3">
        <w:rPr>
          <w:rFonts w:eastAsia="標楷體" w:hint="eastAsia"/>
          <w:color w:val="FF0000"/>
          <w:sz w:val="24"/>
          <w:highlight w:val="yellow"/>
        </w:rPr>
        <w:t>之複審隊伍獲</w:t>
      </w:r>
      <w:r>
        <w:rPr>
          <w:rFonts w:eastAsia="標楷體" w:hint="eastAsia"/>
          <w:color w:val="FF0000"/>
          <w:sz w:val="24"/>
          <w:highlight w:val="yellow"/>
        </w:rPr>
        <w:t>得</w:t>
      </w:r>
      <w:r w:rsidR="008C45F3">
        <w:rPr>
          <w:rFonts w:eastAsia="標楷體" w:hint="eastAsia"/>
          <w:color w:val="FF0000"/>
          <w:sz w:val="24"/>
          <w:highlight w:val="yellow"/>
        </w:rPr>
        <w:t>銀</w:t>
      </w:r>
      <w:r w:rsidR="008C45F3" w:rsidRPr="008C45F3">
        <w:rPr>
          <w:rFonts w:eastAsia="標楷體" w:hint="eastAsia"/>
          <w:color w:val="FF0000"/>
          <w:sz w:val="24"/>
          <w:highlight w:val="yellow"/>
        </w:rPr>
        <w:t>牌</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B56E5D">
      <w:pPr>
        <w:pStyle w:val="4"/>
        <w:tabs>
          <w:tab w:val="left" w:pos="1418"/>
        </w:tabs>
        <w:spacing w:afterLines="50"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9.2.2.1</w:t>
      </w:r>
      <w:r w:rsidRPr="003E4423">
        <w:rPr>
          <w:rFonts w:ascii="Times New Roman" w:eastAsia="標楷體" w:hAnsi="Times New Roman" w:hint="eastAsia"/>
          <w:sz w:val="24"/>
          <w:szCs w:val="24"/>
        </w:rPr>
        <w:t>頒獎典禮時，請推派</w:t>
      </w:r>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13" w:name="_Toc392176856"/>
      <w:bookmarkStart w:id="314" w:name="_Toc395772968"/>
      <w:bookmarkStart w:id="315" w:name="_Toc395774317"/>
      <w:bookmarkStart w:id="316" w:name="_Toc395861615"/>
      <w:bookmarkStart w:id="317"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13"/>
      <w:bookmarkEnd w:id="314"/>
      <w:bookmarkEnd w:id="315"/>
      <w:bookmarkEnd w:id="316"/>
      <w:bookmarkEnd w:id="317"/>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之複審隊伍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B56E5D">
      <w:pPr>
        <w:pStyle w:val="ad"/>
        <w:tabs>
          <w:tab w:val="left" w:pos="1418"/>
        </w:tabs>
        <w:snapToGrid w:val="0"/>
        <w:spacing w:afterLines="50"/>
        <w:ind w:leftChars="301" w:left="722"/>
        <w:jc w:val="both"/>
        <w:rPr>
          <w:rFonts w:eastAsia="標楷體"/>
        </w:rPr>
      </w:pPr>
      <w:r w:rsidRPr="003E4423">
        <w:rPr>
          <w:rFonts w:eastAsia="標楷體" w:hint="eastAsia"/>
        </w:rPr>
        <w:t>9.2.3.1</w:t>
      </w:r>
      <w:r w:rsidRPr="003E4423">
        <w:rPr>
          <w:rFonts w:eastAsia="標楷體" w:hint="eastAsia"/>
        </w:rPr>
        <w:t>頒獎典禮時，請推派</w:t>
      </w:r>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Pr>
          <w:rFonts w:ascii="Times New Roman" w:eastAsia="標楷體" w:hAnsi="Times New Roman" w:hint="eastAsia"/>
          <w:color w:val="FF0000"/>
          <w:szCs w:val="24"/>
          <w:highlight w:val="yellow"/>
        </w:rPr>
        <w:t>由總</w:t>
      </w:r>
      <w:r w:rsidRPr="00EF3B25">
        <w:rPr>
          <w:rFonts w:ascii="Times New Roman" w:eastAsia="標楷體" w:hAnsi="Times New Roman" w:hint="eastAsia"/>
          <w:color w:val="FF0000"/>
          <w:szCs w:val="24"/>
          <w:highlight w:val="yellow"/>
        </w:rPr>
        <w:t>成績前</w:t>
      </w:r>
      <w:r w:rsidRPr="00EF3B25">
        <w:rPr>
          <w:rFonts w:ascii="Times New Roman" w:eastAsia="標楷體" w:hAnsi="Times New Roman" w:hint="eastAsia"/>
          <w:color w:val="FF0000"/>
          <w:szCs w:val="24"/>
          <w:highlight w:val="yellow"/>
        </w:rPr>
        <w:t>61%</w:t>
      </w:r>
      <w:r w:rsidRPr="00EF3B25">
        <w:rPr>
          <w:rFonts w:ascii="Times New Roman" w:eastAsia="標楷體" w:hAnsi="Times New Roman" w:hint="eastAsia"/>
          <w:color w:val="FF0000"/>
          <w:szCs w:val="24"/>
          <w:highlight w:val="yellow"/>
        </w:rPr>
        <w:t>至</w:t>
      </w:r>
      <w:r w:rsidRPr="00EF3B25">
        <w:rPr>
          <w:rFonts w:ascii="Times New Roman" w:eastAsia="標楷體" w:hAnsi="Times New Roman" w:hint="eastAsia"/>
          <w:color w:val="FF0000"/>
          <w:szCs w:val="24"/>
          <w:highlight w:val="yellow"/>
        </w:rPr>
        <w:t>80%</w:t>
      </w:r>
      <w:r w:rsidRPr="00EF3B25">
        <w:rPr>
          <w:rFonts w:ascii="Times New Roman" w:eastAsia="標楷體" w:hAnsi="Times New Roman" w:hint="eastAsia"/>
          <w:color w:val="FF0000"/>
          <w:szCs w:val="24"/>
          <w:highlight w:val="yellow"/>
        </w:rPr>
        <w:t>之複審隊伍獲得佳作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p>
    <w:p w:rsidR="00EF3B25" w:rsidRPr="00734D8F" w:rsidRDefault="00EF3B25" w:rsidP="00B56E5D">
      <w:pPr>
        <w:spacing w:afterLines="50"/>
        <w:rPr>
          <w:rFonts w:ascii="標楷體" w:eastAsia="標楷體" w:hAnsi="標楷體"/>
        </w:rPr>
      </w:pPr>
      <w:r w:rsidRPr="00734D8F">
        <w:rPr>
          <w:rFonts w:eastAsia="標楷體"/>
        </w:rPr>
        <w:t>乙紙</w:t>
      </w:r>
      <w:r w:rsidRPr="00734D8F">
        <w:rPr>
          <w:rFonts w:ascii="標楷體" w:eastAsia="標楷體" w:hAnsi="標楷體" w:hint="eastAsia"/>
        </w:rPr>
        <w:t>。</w:t>
      </w:r>
    </w:p>
    <w:p w:rsidR="00EF3B25" w:rsidRPr="00E759D3" w:rsidRDefault="00EF3B25" w:rsidP="00EF3B25">
      <w:pPr>
        <w:pStyle w:val="3"/>
        <w:spacing w:line="240" w:lineRule="auto"/>
        <w:ind w:left="482"/>
        <w:rPr>
          <w:rFonts w:ascii="Times New Roman" w:eastAsia="標楷體" w:hAnsi="Times New Roman"/>
          <w:b w:val="0"/>
          <w:color w:val="FF0000"/>
          <w:kern w:val="0"/>
          <w:sz w:val="23"/>
          <w:szCs w:val="23"/>
          <w:highlight w:val="yellow"/>
        </w:rPr>
      </w:pPr>
      <w:bookmarkStart w:id="318" w:name="_Toc422330025"/>
      <w:r w:rsidRPr="00E759D3">
        <w:rPr>
          <w:rFonts w:ascii="Times New Roman" w:eastAsia="標楷體" w:hAnsi="Times New Roman" w:hint="eastAsia"/>
          <w:b w:val="0"/>
          <w:color w:val="FF0000"/>
          <w:kern w:val="0"/>
          <w:sz w:val="23"/>
          <w:szCs w:val="23"/>
          <w:highlight w:val="yellow"/>
        </w:rPr>
        <w:t>9.2.</w:t>
      </w:r>
      <w:bookmarkEnd w:id="318"/>
      <w:r w:rsidR="007F22D9">
        <w:rPr>
          <w:rFonts w:ascii="Times New Roman" w:eastAsia="標楷體" w:hAnsi="Times New Roman" w:hint="eastAsia"/>
          <w:b w:val="0"/>
          <w:color w:val="FF0000"/>
          <w:kern w:val="0"/>
          <w:sz w:val="23"/>
          <w:szCs w:val="23"/>
          <w:highlight w:val="yellow"/>
        </w:rPr>
        <w:t>5</w:t>
      </w:r>
      <w:r w:rsidRPr="00E759D3">
        <w:rPr>
          <w:rFonts w:ascii="Times New Roman" w:eastAsia="標楷體" w:hAnsi="Times New Roman" w:hint="eastAsia"/>
          <w:color w:val="FF0000"/>
          <w:kern w:val="0"/>
          <w:sz w:val="23"/>
          <w:szCs w:val="23"/>
          <w:highlight w:val="yellow"/>
        </w:rPr>
        <w:t>參賽證明</w:t>
      </w:r>
    </w:p>
    <w:p w:rsidR="00EF3B25" w:rsidRPr="00E759D3" w:rsidRDefault="00EF3B25" w:rsidP="00B56E5D">
      <w:pPr>
        <w:pStyle w:val="ad"/>
        <w:spacing w:afterLines="50"/>
        <w:ind w:leftChars="0" w:left="482"/>
        <w:rPr>
          <w:rFonts w:eastAsia="標楷體"/>
          <w:color w:val="FF0000"/>
        </w:rPr>
      </w:pPr>
      <w:r>
        <w:rPr>
          <w:rFonts w:eastAsia="標楷體" w:hint="eastAsia"/>
          <w:color w:val="FF0000"/>
          <w:highlight w:val="yellow"/>
        </w:rPr>
        <w:t>其餘</w:t>
      </w:r>
      <w:r w:rsidRPr="00E759D3">
        <w:rPr>
          <w:rFonts w:eastAsia="標楷體"/>
          <w:color w:val="FF0000"/>
          <w:highlight w:val="yellow"/>
        </w:rPr>
        <w:t>隊伍</w:t>
      </w:r>
      <w:r w:rsidRPr="00E759D3">
        <w:rPr>
          <w:rFonts w:eastAsia="標楷體" w:hint="eastAsia"/>
          <w:color w:val="FF0000"/>
          <w:highlight w:val="yellow"/>
        </w:rPr>
        <w:t>，</w:t>
      </w:r>
      <w:r w:rsidRPr="00E759D3">
        <w:rPr>
          <w:rFonts w:eastAsia="標楷體"/>
          <w:color w:val="FF0000"/>
          <w:highlight w:val="yellow"/>
        </w:rPr>
        <w:t>由</w:t>
      </w:r>
      <w:r w:rsidRPr="00E759D3">
        <w:rPr>
          <w:rFonts w:eastAsia="標楷體" w:hint="eastAsia"/>
          <w:color w:val="FF0000"/>
          <w:highlight w:val="yellow"/>
        </w:rPr>
        <w:t>國立臺灣師範大學</w:t>
      </w:r>
      <w:r w:rsidRPr="00E759D3">
        <w:rPr>
          <w:rFonts w:eastAsia="標楷體"/>
          <w:color w:val="FF0000"/>
          <w:highlight w:val="yellow"/>
        </w:rPr>
        <w:t>製發</w:t>
      </w:r>
      <w:r w:rsidRPr="00E759D3">
        <w:rPr>
          <w:rFonts w:eastAsia="標楷體" w:hint="eastAsia"/>
          <w:color w:val="FF0000"/>
          <w:highlight w:val="yellow"/>
        </w:rPr>
        <w:t>參賽證明</w:t>
      </w:r>
      <w:r w:rsidRPr="00E759D3">
        <w:rPr>
          <w:rFonts w:eastAsia="標楷體"/>
          <w:color w:val="FF0000"/>
          <w:highlight w:val="yellow"/>
        </w:rPr>
        <w:t>乙紙。</w:t>
      </w:r>
    </w:p>
    <w:p w:rsidR="001869B0" w:rsidRPr="003E4423" w:rsidRDefault="001869B0" w:rsidP="00F81CF1">
      <w:pPr>
        <w:pStyle w:val="3"/>
        <w:spacing w:line="240" w:lineRule="auto"/>
        <w:ind w:left="482"/>
        <w:rPr>
          <w:rFonts w:ascii="Times New Roman" w:eastAsia="標楷體" w:hAnsi="Times New Roman"/>
          <w:b w:val="0"/>
          <w:kern w:val="0"/>
          <w:sz w:val="23"/>
          <w:szCs w:val="23"/>
        </w:rPr>
      </w:pPr>
      <w:bookmarkStart w:id="319" w:name="_Toc422330024"/>
      <w:r w:rsidRPr="007F22D9">
        <w:rPr>
          <w:rFonts w:ascii="Times New Roman" w:eastAsia="標楷體" w:hAnsi="Times New Roman" w:hint="eastAsia"/>
          <w:b w:val="0"/>
          <w:kern w:val="0"/>
          <w:sz w:val="23"/>
          <w:szCs w:val="23"/>
        </w:rPr>
        <w:t>9.2.</w:t>
      </w:r>
      <w:r w:rsidR="007F22D9" w:rsidRPr="007F22D9">
        <w:rPr>
          <w:rFonts w:ascii="Times New Roman" w:eastAsia="標楷體" w:hAnsi="Times New Roman" w:hint="eastAsia"/>
          <w:b w:val="0"/>
          <w:kern w:val="0"/>
          <w:sz w:val="23"/>
          <w:szCs w:val="23"/>
        </w:rPr>
        <w:t>6</w:t>
      </w:r>
      <w:r w:rsidRPr="003E4423">
        <w:rPr>
          <w:rFonts w:ascii="Times New Roman" w:eastAsia="標楷體" w:hAnsi="Times New Roman" w:hint="eastAsia"/>
          <w:kern w:val="0"/>
          <w:sz w:val="23"/>
          <w:szCs w:val="23"/>
        </w:rPr>
        <w:t>南僑特別獎</w:t>
      </w:r>
      <w:bookmarkEnd w:id="319"/>
    </w:p>
    <w:p w:rsidR="001869B0" w:rsidRPr="003E4423" w:rsidRDefault="002B3A5F" w:rsidP="00F81CF1">
      <w:pPr>
        <w:pStyle w:val="ad"/>
        <w:tabs>
          <w:tab w:val="left" w:pos="1418"/>
        </w:tabs>
        <w:snapToGrid w:val="0"/>
        <w:ind w:leftChars="0" w:left="482"/>
        <w:jc w:val="both"/>
        <w:rPr>
          <w:rFonts w:eastAsia="標楷體"/>
        </w:rPr>
      </w:pPr>
      <w:r w:rsidRPr="003E4423">
        <w:rPr>
          <w:rFonts w:eastAsia="標楷體" w:hint="eastAsia"/>
        </w:rPr>
        <w:t>由南僑集團</w:t>
      </w:r>
      <w:r w:rsidR="008C1E19" w:rsidRPr="003E4423">
        <w:rPr>
          <w:rFonts w:eastAsia="標楷體" w:hint="eastAsia"/>
        </w:rPr>
        <w:t>從</w:t>
      </w:r>
      <w:r w:rsidR="008C1E19" w:rsidRPr="003E4423">
        <w:rPr>
          <w:rFonts w:eastAsia="標楷體" w:hint="eastAsia"/>
          <w:b/>
        </w:rPr>
        <w:t>安全健康類別</w:t>
      </w:r>
      <w:r w:rsidR="008C1E19" w:rsidRPr="003E4423">
        <w:rPr>
          <w:rFonts w:eastAsia="標楷體" w:hint="eastAsia"/>
        </w:rPr>
        <w:t>中</w:t>
      </w:r>
      <w:r w:rsidRPr="003E4423">
        <w:rPr>
          <w:rFonts w:eastAsia="標楷體" w:hint="eastAsia"/>
        </w:rPr>
        <w:t>選出</w:t>
      </w:r>
      <w:r w:rsidR="008C1E19" w:rsidRPr="003E4423">
        <w:rPr>
          <w:rFonts w:eastAsia="標楷體" w:hint="eastAsia"/>
        </w:rPr>
        <w:t>與</w:t>
      </w:r>
      <w:r w:rsidR="008C1E19" w:rsidRPr="003E4423">
        <w:rPr>
          <w:rFonts w:eastAsia="標楷體" w:hint="eastAsia"/>
          <w:b/>
          <w:u w:val="single"/>
        </w:rPr>
        <w:t>食品安全相關</w:t>
      </w:r>
      <w:r w:rsidR="008C1E19" w:rsidRPr="003E4423">
        <w:rPr>
          <w:rFonts w:eastAsia="標楷體" w:hint="eastAsia"/>
        </w:rPr>
        <w:t>之</w:t>
      </w:r>
      <w:r w:rsidRPr="003E4423">
        <w:rPr>
          <w:rFonts w:eastAsia="標楷體" w:hint="eastAsia"/>
        </w:rPr>
        <w:t>優秀作品，</w:t>
      </w:r>
      <w:r w:rsidR="001869B0" w:rsidRPr="003E4423">
        <w:rPr>
          <w:rFonts w:eastAsia="標楷體"/>
        </w:rPr>
        <w:t>並由</w:t>
      </w:r>
      <w:r w:rsidRPr="003E4423">
        <w:rPr>
          <w:rFonts w:eastAsia="標楷體" w:hint="eastAsia"/>
        </w:rPr>
        <w:t>南僑集團提供獎金</w:t>
      </w:r>
      <w:r w:rsidR="001869B0" w:rsidRPr="003E4423">
        <w:rPr>
          <w:rFonts w:eastAsia="標楷體"/>
        </w:rPr>
        <w:t>。</w:t>
      </w:r>
    </w:p>
    <w:p w:rsidR="00CC690F" w:rsidRPr="003E4423" w:rsidRDefault="001869B0"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.1</w:t>
      </w:r>
      <w:bookmarkStart w:id="320" w:name="_Toc392176857"/>
      <w:bookmarkStart w:id="321" w:name="_Toc395772969"/>
      <w:bookmarkStart w:id="322" w:name="_Toc395774318"/>
      <w:bookmarkStart w:id="323" w:name="_Toc395861616"/>
      <w:r w:rsidR="00CC690F" w:rsidRPr="003E4423">
        <w:rPr>
          <w:rFonts w:eastAsia="標楷體" w:hint="eastAsia"/>
        </w:rPr>
        <w:t>第一名，獲得獎金新臺幣貳萬元整</w:t>
      </w:r>
      <w:r w:rsidR="00CC690F" w:rsidRPr="003E4423">
        <w:rPr>
          <w:rFonts w:eastAsia="標楷體" w:hint="eastAsia"/>
        </w:rPr>
        <w:t>(1</w:t>
      </w:r>
      <w:r w:rsidR="00CC690F" w:rsidRPr="003E4423">
        <w:rPr>
          <w:rFonts w:eastAsia="標楷體" w:hint="eastAsia"/>
        </w:rPr>
        <w:t>名</w:t>
      </w:r>
      <w:r w:rsidR="00CC690F" w:rsidRPr="003E4423">
        <w:rPr>
          <w:rFonts w:eastAsia="標楷體" w:hint="eastAsia"/>
        </w:rPr>
        <w:t>)</w:t>
      </w:r>
      <w:r w:rsidR="00CC690F"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.2</w:t>
      </w:r>
      <w:r w:rsidRPr="003E4423">
        <w:rPr>
          <w:rFonts w:eastAsia="標楷體" w:hint="eastAsia"/>
        </w:rPr>
        <w:t>第二名，獲得獎金新臺幣壹萬元整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.3</w:t>
      </w:r>
      <w:r w:rsidRPr="003E4423">
        <w:rPr>
          <w:rFonts w:eastAsia="標楷體" w:hint="eastAsia"/>
        </w:rPr>
        <w:t>第三名，獲得獎金新臺幣伍仟元整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.4</w:t>
      </w:r>
      <w:r w:rsidRPr="003E4423">
        <w:rPr>
          <w:rFonts w:eastAsia="標楷體" w:hint="eastAsia"/>
        </w:rPr>
        <w:t>優秀獎，獲得獎金新臺幣貳仟元整</w:t>
      </w:r>
      <w:r w:rsidRPr="003E4423">
        <w:rPr>
          <w:rFonts w:eastAsia="標楷體" w:hint="eastAsia"/>
        </w:rPr>
        <w:t>(3</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.5</w:t>
      </w:r>
      <w:r w:rsidRPr="003E4423">
        <w:rPr>
          <w:rFonts w:eastAsia="標楷體" w:hint="eastAsia"/>
        </w:rPr>
        <w:t>頒獎典禮時，</w:t>
      </w:r>
      <w:r w:rsidRPr="003E4423">
        <w:rPr>
          <w:rFonts w:eastAsia="標楷體" w:hint="eastAsia"/>
          <w:b/>
        </w:rPr>
        <w:t>全體隊員</w:t>
      </w:r>
      <w:r w:rsidRPr="003E4423">
        <w:rPr>
          <w:rFonts w:eastAsia="標楷體" w:hint="eastAsia"/>
        </w:rPr>
        <w:t>可以一同上台領獎。</w:t>
      </w:r>
    </w:p>
    <w:p w:rsidR="00342EEA" w:rsidRDefault="00724B45" w:rsidP="00B56E5D">
      <w:pPr>
        <w:pStyle w:val="ad"/>
        <w:tabs>
          <w:tab w:val="left" w:pos="1418"/>
        </w:tabs>
        <w:snapToGrid w:val="0"/>
        <w:spacing w:afterLines="5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.6</w:t>
      </w:r>
      <w:r w:rsidRPr="003E4423">
        <w:rPr>
          <w:rFonts w:eastAsia="標楷體" w:hint="eastAsia"/>
        </w:rPr>
        <w:t>南僑集團得保留敘獎之權利。</w:t>
      </w:r>
    </w:p>
    <w:p w:rsidR="0079071A" w:rsidRPr="00927BAF" w:rsidRDefault="0079071A" w:rsidP="0079071A">
      <w:pPr>
        <w:pStyle w:val="3"/>
        <w:spacing w:line="240" w:lineRule="auto"/>
        <w:ind w:left="482"/>
        <w:rPr>
          <w:rFonts w:ascii="Times New Roman" w:eastAsia="標楷體" w:hAnsi="Times New Roman"/>
          <w:b w:val="0"/>
          <w:kern w:val="0"/>
          <w:sz w:val="23"/>
          <w:szCs w:val="23"/>
          <w:highlight w:val="yellow"/>
        </w:rPr>
      </w:pPr>
      <w:bookmarkStart w:id="324" w:name="_Toc392176858"/>
      <w:bookmarkStart w:id="325" w:name="_Toc395772970"/>
      <w:bookmarkStart w:id="326" w:name="_Toc395774319"/>
      <w:bookmarkStart w:id="327" w:name="_Toc395861617"/>
      <w:bookmarkStart w:id="328" w:name="_Toc422330026"/>
      <w:bookmarkEnd w:id="320"/>
      <w:bookmarkEnd w:id="321"/>
      <w:bookmarkEnd w:id="322"/>
      <w:bookmarkEnd w:id="323"/>
      <w:r w:rsidRPr="00927BAF">
        <w:rPr>
          <w:rFonts w:ascii="Times New Roman" w:eastAsia="標楷體" w:hAnsi="Times New Roman" w:hint="eastAsia"/>
          <w:b w:val="0"/>
          <w:kern w:val="0"/>
          <w:sz w:val="23"/>
          <w:szCs w:val="23"/>
          <w:highlight w:val="yellow"/>
        </w:rPr>
        <w:t>9.2.7</w:t>
      </w:r>
      <w:r w:rsidRPr="00927BAF">
        <w:rPr>
          <w:rFonts w:ascii="Times New Roman" w:eastAsia="標楷體" w:hAnsi="Times New Roman" w:hint="eastAsia"/>
          <w:kern w:val="0"/>
          <w:sz w:val="23"/>
          <w:szCs w:val="23"/>
          <w:highlight w:val="yellow"/>
        </w:rPr>
        <w:t>日立電動工具特別獎</w:t>
      </w:r>
    </w:p>
    <w:p w:rsidR="0079071A" w:rsidRPr="000A296E" w:rsidRDefault="0079071A" w:rsidP="0079071A">
      <w:pPr>
        <w:pStyle w:val="ad"/>
        <w:tabs>
          <w:tab w:val="left" w:pos="1418"/>
        </w:tabs>
        <w:snapToGrid w:val="0"/>
        <w:ind w:leftChars="0" w:left="482"/>
        <w:jc w:val="both"/>
        <w:rPr>
          <w:rFonts w:eastAsia="標楷體"/>
        </w:rPr>
      </w:pPr>
      <w:r w:rsidRPr="000A296E">
        <w:rPr>
          <w:rFonts w:eastAsia="標楷體" w:hint="eastAsia"/>
        </w:rPr>
        <w:t>選出優秀之</w:t>
      </w:r>
      <w:r w:rsidRPr="000A296E">
        <w:rPr>
          <w:rFonts w:eastAsia="標楷體" w:hint="eastAsia"/>
          <w:u w:val="single"/>
        </w:rPr>
        <w:t>工具創新設計</w:t>
      </w:r>
      <w:r w:rsidRPr="000A296E">
        <w:rPr>
          <w:rFonts w:eastAsia="標楷體" w:hint="eastAsia"/>
        </w:rPr>
        <w:t>作品，</w:t>
      </w:r>
      <w:r w:rsidRPr="000A296E">
        <w:rPr>
          <w:rFonts w:eastAsia="標楷體"/>
        </w:rPr>
        <w:t>並由</w:t>
      </w:r>
      <w:r w:rsidRPr="000A296E">
        <w:rPr>
          <w:rFonts w:eastAsia="標楷體" w:hint="eastAsia"/>
        </w:rPr>
        <w:t>本獎項贊助單位</w:t>
      </w:r>
      <w:r w:rsidR="0018574B" w:rsidRPr="00D27A55">
        <w:rPr>
          <w:rFonts w:eastAsia="標楷體" w:hint="eastAsia"/>
          <w:color w:val="FF0000"/>
        </w:rPr>
        <w:t>明峰永業股份有限公司</w:t>
      </w:r>
      <w:r w:rsidRPr="000A296E">
        <w:rPr>
          <w:rFonts w:eastAsia="標楷體" w:hint="eastAsia"/>
        </w:rPr>
        <w:t>提供獎金</w:t>
      </w:r>
      <w:r w:rsidRPr="000A296E">
        <w:rPr>
          <w:rFonts w:eastAsia="標楷體"/>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9.2.7.1</w:t>
      </w:r>
      <w:r w:rsidRPr="000A296E">
        <w:rPr>
          <w:rFonts w:eastAsia="標楷體" w:hint="eastAsia"/>
        </w:rPr>
        <w:t>第一名，獲得獎金新臺幣貳萬元整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9.2.7.2</w:t>
      </w:r>
      <w:r w:rsidRPr="000A296E">
        <w:rPr>
          <w:rFonts w:eastAsia="標楷體" w:hint="eastAsia"/>
        </w:rPr>
        <w:t>第二名，獲得獎金新臺幣壹萬元整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bookmarkStart w:id="329" w:name="_GoBack"/>
      <w:bookmarkEnd w:id="329"/>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9.2.7.3</w:t>
      </w:r>
      <w:r w:rsidRPr="000A296E">
        <w:rPr>
          <w:rFonts w:eastAsia="標楷體" w:hint="eastAsia"/>
        </w:rPr>
        <w:t>第三名，獲得獎金新臺幣伍仟元整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9.2.7.4</w:t>
      </w:r>
      <w:r w:rsidRPr="000A296E">
        <w:rPr>
          <w:rFonts w:eastAsia="標楷體" w:hint="eastAsia"/>
        </w:rPr>
        <w:t>優秀獎，獲得獎金新臺幣貳仟元整</w:t>
      </w:r>
      <w:r w:rsidRPr="000A296E">
        <w:rPr>
          <w:rFonts w:eastAsia="標楷體" w:hint="eastAsia"/>
        </w:rPr>
        <w:t>(3</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9.2.7.5</w:t>
      </w:r>
      <w:r w:rsidRPr="000A296E">
        <w:rPr>
          <w:rFonts w:eastAsia="標楷體" w:hint="eastAsia"/>
        </w:rPr>
        <w:t>頒獎典禮時，</w:t>
      </w:r>
      <w:r w:rsidRPr="000A296E">
        <w:rPr>
          <w:rFonts w:eastAsia="標楷體" w:hint="eastAsia"/>
          <w:b/>
        </w:rPr>
        <w:t>全體隊員</w:t>
      </w:r>
      <w:r w:rsidRPr="000A296E">
        <w:rPr>
          <w:rFonts w:eastAsia="標楷體" w:hint="eastAsia"/>
        </w:rPr>
        <w:t>可以一同上台領獎。</w:t>
      </w:r>
    </w:p>
    <w:p w:rsidR="0079071A" w:rsidRDefault="0079071A" w:rsidP="00B56E5D">
      <w:pPr>
        <w:pStyle w:val="ad"/>
        <w:tabs>
          <w:tab w:val="left" w:pos="1418"/>
        </w:tabs>
        <w:snapToGrid w:val="0"/>
        <w:spacing w:afterLines="50"/>
        <w:ind w:leftChars="301" w:left="722"/>
        <w:jc w:val="both"/>
        <w:rPr>
          <w:rFonts w:eastAsia="標楷體"/>
        </w:rPr>
      </w:pPr>
      <w:r w:rsidRPr="000A296E">
        <w:rPr>
          <w:rFonts w:eastAsia="標楷體" w:hint="eastAsia"/>
        </w:rPr>
        <w:t>9.2.7.6</w:t>
      </w:r>
      <w:r w:rsidRPr="000A296E">
        <w:rPr>
          <w:rFonts w:eastAsia="標楷體" w:hint="eastAsia"/>
        </w:rPr>
        <w:t>本獎項贊助單位得保留敘獎及調整獎項之權利。</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7F22D9">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8</w:t>
      </w:r>
      <w:r w:rsidR="003A2F51" w:rsidRPr="003E4423">
        <w:rPr>
          <w:rFonts w:ascii="Times New Roman" w:eastAsia="標楷體" w:hAnsi="Times New Roman"/>
          <w:color w:val="000000"/>
          <w:kern w:val="0"/>
          <w:sz w:val="23"/>
          <w:szCs w:val="23"/>
        </w:rPr>
        <w:t>指導老師獎</w:t>
      </w:r>
      <w:bookmarkEnd w:id="324"/>
      <w:bookmarkEnd w:id="325"/>
      <w:bookmarkEnd w:id="326"/>
      <w:bookmarkEnd w:id="327"/>
      <w:bookmarkEnd w:id="328"/>
    </w:p>
    <w:p w:rsidR="003A2F51" w:rsidRPr="00492AA0" w:rsidRDefault="001E4931" w:rsidP="00B56E5D">
      <w:pPr>
        <w:pStyle w:val="ad"/>
        <w:snapToGrid w:val="0"/>
        <w:spacing w:afterLines="5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Pr>
          <w:rFonts w:eastAsia="標楷體" w:hint="eastAsia"/>
        </w:rPr>
        <w:t>臺</w:t>
      </w:r>
      <w:r w:rsidR="005A2482" w:rsidRPr="005A2482">
        <w:rPr>
          <w:rFonts w:eastAsia="標楷體" w:hint="eastAsia"/>
        </w:rPr>
        <w:t>灣師範大頒發獎狀乙紙。</w:t>
      </w:r>
      <w:r w:rsidR="00FC6803">
        <w:rPr>
          <w:rFonts w:eastAsia="標楷體" w:hint="eastAsia"/>
          <w:color w:val="FF0000"/>
          <w:highlight w:val="yellow"/>
        </w:rPr>
        <w:t>其餘</w:t>
      </w:r>
      <w:r w:rsidR="00FC6803" w:rsidRPr="00E759D3">
        <w:rPr>
          <w:rFonts w:eastAsia="標楷體"/>
          <w:color w:val="FF0000"/>
          <w:highlight w:val="yellow"/>
        </w:rPr>
        <w:t>隊伍</w:t>
      </w:r>
      <w:r w:rsidRPr="00492AA0">
        <w:rPr>
          <w:rFonts w:eastAsia="標楷體" w:hint="eastAsia"/>
          <w:color w:val="FF0000"/>
          <w:highlight w:val="yellow"/>
        </w:rPr>
        <w:t>之指導老師，由</w:t>
      </w:r>
      <w:r w:rsidR="0037662E" w:rsidRPr="00492AA0">
        <w:rPr>
          <w:rFonts w:eastAsia="標楷體" w:hint="eastAsia"/>
          <w:color w:val="FF0000"/>
          <w:highlight w:val="yellow"/>
        </w:rPr>
        <w:t>國立臺灣師範大學</w:t>
      </w:r>
      <w:r w:rsidR="003A2F51" w:rsidRPr="00492AA0">
        <w:rPr>
          <w:rFonts w:eastAsia="標楷體"/>
          <w:color w:val="FF0000"/>
          <w:highlight w:val="yellow"/>
        </w:rPr>
        <w:t>頒發</w:t>
      </w:r>
      <w:r w:rsidR="00492AA0" w:rsidRPr="00492AA0">
        <w:rPr>
          <w:rFonts w:eastAsia="標楷體" w:hint="eastAsia"/>
          <w:color w:val="FF0000"/>
          <w:highlight w:val="yellow"/>
        </w:rPr>
        <w:t>參賽證明</w:t>
      </w:r>
      <w:r w:rsidR="003A2F51" w:rsidRPr="00492AA0">
        <w:rPr>
          <w:rFonts w:eastAsia="標楷體"/>
          <w:color w:val="FF0000"/>
          <w:highlight w:val="yellow"/>
        </w:rPr>
        <w:t>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0" w:name="_Toc392176859"/>
      <w:bookmarkStart w:id="331" w:name="_Toc395772971"/>
      <w:bookmarkStart w:id="332" w:name="_Toc395774320"/>
      <w:bookmarkStart w:id="333" w:name="_Toc395861618"/>
      <w:bookmarkStart w:id="334" w:name="_Toc422330027"/>
      <w:r w:rsidRPr="003E4423">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9</w:t>
      </w:r>
      <w:r w:rsidR="0035242F" w:rsidRPr="003E4423">
        <w:rPr>
          <w:rFonts w:ascii="Times New Roman" w:eastAsia="標楷體" w:hAnsi="Times New Roman"/>
          <w:color w:val="000000"/>
          <w:kern w:val="0"/>
          <w:sz w:val="23"/>
          <w:szCs w:val="23"/>
        </w:rPr>
        <w:t>團隊精神獎</w:t>
      </w:r>
      <w:bookmarkEnd w:id="330"/>
      <w:bookmarkEnd w:id="331"/>
      <w:bookmarkEnd w:id="332"/>
      <w:bookmarkEnd w:id="333"/>
      <w:bookmarkEnd w:id="334"/>
    </w:p>
    <w:p w:rsidR="0035242F" w:rsidRPr="003E4423" w:rsidRDefault="0035242F" w:rsidP="00B56E5D">
      <w:pPr>
        <w:pStyle w:val="ad"/>
        <w:snapToGrid w:val="0"/>
        <w:spacing w:afterLines="5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5" w:name="_Toc392176860"/>
      <w:bookmarkStart w:id="336" w:name="_Toc395772972"/>
      <w:bookmarkStart w:id="337" w:name="_Toc395774321"/>
      <w:bookmarkStart w:id="338" w:name="_Toc395861619"/>
      <w:bookmarkStart w:id="339" w:name="_Toc422330028"/>
      <w:r w:rsidRPr="003E4423">
        <w:rPr>
          <w:rFonts w:ascii="Times New Roman" w:eastAsia="標楷體" w:hAnsi="Times New Roman" w:hint="eastAsia"/>
          <w:b w:val="0"/>
          <w:color w:val="000000"/>
          <w:kern w:val="0"/>
          <w:sz w:val="23"/>
          <w:szCs w:val="23"/>
        </w:rPr>
        <w:lastRenderedPageBreak/>
        <w:t>9.2.</w:t>
      </w:r>
      <w:r w:rsidR="00406898">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推動績優獎</w:t>
      </w:r>
      <w:bookmarkEnd w:id="335"/>
      <w:bookmarkEnd w:id="336"/>
      <w:bookmarkEnd w:id="337"/>
      <w:bookmarkEnd w:id="338"/>
      <w:bookmarkEnd w:id="339"/>
    </w:p>
    <w:p w:rsidR="00333A36" w:rsidRPr="003E4423" w:rsidRDefault="0035242F" w:rsidP="00B56E5D">
      <w:pPr>
        <w:pStyle w:val="ad"/>
        <w:snapToGrid w:val="0"/>
        <w:spacing w:afterLines="5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40" w:name="_Toc422330029"/>
      <w:r w:rsidRPr="003E4423">
        <w:rPr>
          <w:rFonts w:ascii="Times New Roman" w:eastAsia="標楷體" w:hAnsi="Times New Roman"/>
          <w:b w:val="0"/>
          <w:color w:val="000000"/>
          <w:kern w:val="0"/>
          <w:sz w:val="23"/>
          <w:szCs w:val="23"/>
        </w:rPr>
        <w:t>9.2.</w:t>
      </w:r>
      <w:r w:rsidR="00406898">
        <w:rPr>
          <w:rFonts w:ascii="Times New Roman" w:eastAsia="標楷體" w:hAnsi="Times New Roman" w:hint="eastAsia"/>
          <w:b w:val="0"/>
          <w:color w:val="000000"/>
          <w:kern w:val="0"/>
          <w:sz w:val="23"/>
          <w:szCs w:val="23"/>
        </w:rPr>
        <w:t>11</w:t>
      </w:r>
      <w:r w:rsidRPr="003E4423">
        <w:rPr>
          <w:rFonts w:ascii="Times New Roman" w:eastAsia="標楷體" w:hAnsi="Times New Roman" w:hint="eastAsia"/>
          <w:color w:val="000000"/>
          <w:kern w:val="0"/>
          <w:sz w:val="23"/>
          <w:szCs w:val="23"/>
        </w:rPr>
        <w:t>教育部部長獎</w:t>
      </w:r>
      <w:bookmarkEnd w:id="340"/>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D30C1B" w:rsidRDefault="00D30C1B" w:rsidP="00B56E5D">
      <w:pPr>
        <w:pStyle w:val="ad"/>
        <w:snapToGrid w:val="0"/>
        <w:spacing w:beforeLines="50" w:afterLines="50"/>
        <w:ind w:leftChars="0" w:left="0"/>
        <w:jc w:val="both"/>
        <w:rPr>
          <w:rFonts w:eastAsia="標楷體"/>
        </w:rPr>
      </w:pPr>
    </w:p>
    <w:p w:rsidR="00F45084" w:rsidRDefault="00F45084" w:rsidP="00B56E5D">
      <w:pPr>
        <w:pStyle w:val="ad"/>
        <w:snapToGrid w:val="0"/>
        <w:spacing w:beforeLines="50" w:afterLines="5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41" w:name="_Toc256158436"/>
      <w:bookmarkStart w:id="342" w:name="_Toc481135793"/>
      <w:r w:rsidRPr="003E4423">
        <w:rPr>
          <w:rFonts w:ascii="Times New Roman" w:eastAsia="標楷體" w:hAnsi="Times New Roman"/>
          <w:bCs w:val="0"/>
          <w:color w:val="000000"/>
          <w:sz w:val="32"/>
        </w:rPr>
        <w:t>注意事項</w:t>
      </w:r>
      <w:bookmarkEnd w:id="341"/>
      <w:bookmarkEnd w:id="342"/>
    </w:p>
    <w:p w:rsidR="005441EB" w:rsidRPr="003E4423" w:rsidRDefault="008802AD" w:rsidP="00B56E5D">
      <w:pPr>
        <w:pStyle w:val="1-1"/>
        <w:adjustRightInd w:val="0"/>
        <w:spacing w:beforeLines="50" w:line="240" w:lineRule="auto"/>
        <w:ind w:leftChars="177" w:left="478" w:hangingChars="22" w:hanging="53"/>
        <w:jc w:val="left"/>
        <w:outlineLvl w:val="1"/>
        <w:rPr>
          <w:rFonts w:hAnsi="Times New Roman"/>
          <w:b w:val="0"/>
          <w:sz w:val="24"/>
          <w:szCs w:val="24"/>
        </w:rPr>
      </w:pPr>
      <w:bookmarkStart w:id="343" w:name="_Toc392176862"/>
      <w:bookmarkStart w:id="344" w:name="_Toc395772974"/>
      <w:bookmarkStart w:id="345" w:name="_Toc395774323"/>
      <w:bookmarkStart w:id="346" w:name="_Toc395861621"/>
      <w:bookmarkStart w:id="347"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為準</w:t>
      </w:r>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43"/>
      <w:bookmarkEnd w:id="344"/>
      <w:bookmarkEnd w:id="345"/>
      <w:bookmarkEnd w:id="346"/>
      <w:bookmarkEnd w:id="347"/>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B56E5D">
      <w:pPr>
        <w:pStyle w:val="1-1"/>
        <w:adjustRightInd w:val="0"/>
        <w:spacing w:afterLines="5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B56E5D">
      <w:pPr>
        <w:pStyle w:val="1-1"/>
        <w:adjustRightInd w:val="0"/>
        <w:spacing w:afterLines="5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A07903" w:rsidRPr="003E4423">
        <w:rPr>
          <w:rFonts w:hAnsi="Times New Roman" w:hint="eastAsia"/>
          <w:b w:val="0"/>
          <w:sz w:val="24"/>
          <w:szCs w:val="24"/>
        </w:rPr>
        <w:t>複審報名前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r w:rsidR="0010702A" w:rsidRPr="003E4423">
        <w:rPr>
          <w:rFonts w:hAnsi="Times New Roman" w:hint="eastAsia"/>
          <w:b w:val="0"/>
          <w:sz w:val="24"/>
          <w:szCs w:val="24"/>
        </w:rPr>
        <w:t>複審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放棄比賽得獎聲明書，決定保留哪個比賽的獲獎資格。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B56E5D">
      <w:pPr>
        <w:pStyle w:val="1-1"/>
        <w:adjustRightInd w:val="0"/>
        <w:spacing w:afterLines="5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10702A" w:rsidRPr="003E4423">
        <w:rPr>
          <w:rFonts w:hAnsi="Times New Roman" w:hint="eastAsia"/>
          <w:b w:val="0"/>
          <w:sz w:val="24"/>
          <w:szCs w:val="24"/>
        </w:rPr>
        <w:t>複審</w:t>
      </w:r>
      <w:r w:rsidR="009E1431" w:rsidRPr="003E4423">
        <w:rPr>
          <w:rFonts w:hAnsi="Times New Roman" w:hint="eastAsia"/>
          <w:b w:val="0"/>
          <w:sz w:val="24"/>
          <w:szCs w:val="24"/>
        </w:rPr>
        <w:t>報名至複審審查期間，若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r w:rsidR="00A07903" w:rsidRPr="003E4423">
        <w:rPr>
          <w:rFonts w:hAnsi="Times New Roman" w:hint="eastAsia"/>
          <w:b w:val="0"/>
          <w:sz w:val="24"/>
          <w:szCs w:val="24"/>
        </w:rPr>
        <w:t>複審，不需簽署放棄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B56E5D">
      <w:pPr>
        <w:pStyle w:val="1-1"/>
        <w:adjustRightInd w:val="0"/>
        <w:spacing w:afterLines="100" w:line="240" w:lineRule="auto"/>
        <w:ind w:leftChars="177" w:left="425"/>
        <w:jc w:val="left"/>
        <w:outlineLvl w:val="1"/>
        <w:rPr>
          <w:rFonts w:hAnsi="Times New Roman"/>
          <w:b w:val="0"/>
          <w:sz w:val="24"/>
          <w:szCs w:val="24"/>
        </w:rPr>
      </w:pPr>
      <w:bookmarkStart w:id="348" w:name="_Toc392176863"/>
      <w:bookmarkStart w:id="349" w:name="_Toc395772975"/>
      <w:bookmarkStart w:id="350" w:name="_Toc395774324"/>
      <w:bookmarkStart w:id="351" w:name="_Toc395861622"/>
      <w:bookmarkStart w:id="352" w:name="_Toc422330032"/>
      <w:r w:rsidRPr="003E4423">
        <w:rPr>
          <w:rFonts w:hAnsi="Times New Roman" w:hint="eastAsia"/>
          <w:b w:val="0"/>
          <w:sz w:val="24"/>
          <w:szCs w:val="24"/>
        </w:rPr>
        <w:t>在</w:t>
      </w:r>
      <w:r w:rsidRPr="003E4423">
        <w:rPr>
          <w:rFonts w:hAnsi="Times New Roman" w:hint="eastAsia"/>
          <w:b w:val="0"/>
          <w:sz w:val="24"/>
          <w:szCs w:val="24"/>
        </w:rPr>
        <w:t>10.1.2</w:t>
      </w:r>
      <w:r w:rsidRPr="003E4423">
        <w:rPr>
          <w:rFonts w:hAnsi="Times New Roman" w:hint="eastAsia"/>
          <w:b w:val="0"/>
          <w:sz w:val="24"/>
          <w:szCs w:val="24"/>
        </w:rPr>
        <w:t>所述之作品不含經改良的第二代或以上的作品，但須上傳前代作品改良說明書，如附件六。若其他比賽的得獎結果在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報名截止後才公告，仍請務必於複審三天前提供。第二代或以上之參賽作品將扣除其在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或其他參賽過的作品創意性後，再依其作品之改良創意的進步來評分。</w:t>
      </w:r>
    </w:p>
    <w:p w:rsidR="003A2F51" w:rsidRPr="003E4423" w:rsidRDefault="00BB202F" w:rsidP="00B56E5D">
      <w:pPr>
        <w:pStyle w:val="1-1"/>
        <w:adjustRightInd w:val="0"/>
        <w:spacing w:afterLines="10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48"/>
      <w:bookmarkEnd w:id="349"/>
      <w:bookmarkEnd w:id="350"/>
      <w:bookmarkEnd w:id="351"/>
      <w:bookmarkEnd w:id="352"/>
    </w:p>
    <w:p w:rsidR="003A2F51" w:rsidRPr="003E4423" w:rsidRDefault="008802AD" w:rsidP="00B56E5D">
      <w:pPr>
        <w:pStyle w:val="1-1"/>
        <w:adjustRightInd w:val="0"/>
        <w:spacing w:afterLines="100" w:line="240" w:lineRule="auto"/>
        <w:ind w:leftChars="177" w:left="425"/>
        <w:jc w:val="left"/>
        <w:outlineLvl w:val="1"/>
        <w:rPr>
          <w:rFonts w:hAnsi="Times New Roman"/>
          <w:b w:val="0"/>
          <w:sz w:val="24"/>
          <w:szCs w:val="24"/>
        </w:rPr>
      </w:pPr>
      <w:bookmarkStart w:id="353" w:name="_Toc392176864"/>
      <w:bookmarkStart w:id="354" w:name="_Toc395772976"/>
      <w:bookmarkStart w:id="355" w:name="_Toc395774325"/>
      <w:bookmarkStart w:id="356" w:name="_Toc395861623"/>
      <w:bookmarkStart w:id="357"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53"/>
      <w:bookmarkEnd w:id="354"/>
      <w:bookmarkEnd w:id="355"/>
      <w:bookmarkEnd w:id="356"/>
      <w:bookmarkEnd w:id="357"/>
    </w:p>
    <w:p w:rsidR="003A2F51" w:rsidRPr="003E4423" w:rsidRDefault="008802AD" w:rsidP="00B56E5D">
      <w:pPr>
        <w:pStyle w:val="1-1"/>
        <w:adjustRightInd w:val="0"/>
        <w:spacing w:afterLines="50" w:line="240" w:lineRule="auto"/>
        <w:ind w:leftChars="177" w:left="425"/>
        <w:jc w:val="left"/>
        <w:outlineLvl w:val="1"/>
        <w:rPr>
          <w:rFonts w:hAnsi="Times New Roman"/>
          <w:b w:val="0"/>
          <w:sz w:val="24"/>
          <w:szCs w:val="24"/>
        </w:rPr>
      </w:pPr>
      <w:bookmarkStart w:id="358" w:name="_Toc392176865"/>
      <w:bookmarkStart w:id="359" w:name="_Toc395772977"/>
      <w:bookmarkStart w:id="360" w:name="_Toc395774326"/>
      <w:bookmarkStart w:id="361" w:name="_Toc395861624"/>
      <w:bookmarkStart w:id="362"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為求永續經營與發展，籲請得獎隊伍給予主辦單位象徵性回饋，俾利本活動能年年順利進行。根據「科技基本法」第六條，相關回饋辦法如下：</w:t>
      </w:r>
      <w:bookmarkEnd w:id="358"/>
      <w:bookmarkEnd w:id="359"/>
      <w:bookmarkEnd w:id="360"/>
      <w:bookmarkEnd w:id="361"/>
      <w:bookmarkEnd w:id="362"/>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63" w:name="_Toc392176866"/>
      <w:bookmarkStart w:id="364" w:name="_Toc395772978"/>
      <w:bookmarkStart w:id="365" w:name="_Toc395774327"/>
      <w:bookmarkStart w:id="366" w:name="_Toc395861625"/>
      <w:bookmarkStart w:id="367"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68" w:name="_Toc392176867"/>
      <w:bookmarkStart w:id="369" w:name="_Toc395772979"/>
      <w:bookmarkStart w:id="370" w:name="_Toc395774328"/>
      <w:bookmarkStart w:id="371" w:name="_Toc395861626"/>
      <w:bookmarkStart w:id="372" w:name="_Toc422330036"/>
      <w:bookmarkEnd w:id="363"/>
      <w:bookmarkEnd w:id="364"/>
      <w:bookmarkEnd w:id="365"/>
      <w:bookmarkEnd w:id="366"/>
      <w:bookmarkEnd w:id="367"/>
    </w:p>
    <w:p w:rsidR="003A2F51" w:rsidRPr="003E4423" w:rsidRDefault="003B2775" w:rsidP="00B56E5D">
      <w:pPr>
        <w:pStyle w:val="1-1"/>
        <w:adjustRightInd w:val="0"/>
        <w:spacing w:afterLines="5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lastRenderedPageBreak/>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68"/>
      <w:bookmarkEnd w:id="369"/>
      <w:bookmarkEnd w:id="370"/>
      <w:bookmarkEnd w:id="371"/>
      <w:bookmarkEnd w:id="372"/>
    </w:p>
    <w:p w:rsidR="007F17F8" w:rsidRPr="003E4423" w:rsidRDefault="003B2775" w:rsidP="00B56E5D">
      <w:pPr>
        <w:pStyle w:val="3"/>
        <w:adjustRightInd w:val="0"/>
        <w:snapToGrid w:val="0"/>
        <w:spacing w:afterLines="50" w:line="240" w:lineRule="auto"/>
        <w:ind w:leftChars="277" w:left="665"/>
        <w:rPr>
          <w:rFonts w:ascii="Times New Roman" w:eastAsia="標楷體" w:hAnsi="Times New Roman"/>
          <w:b w:val="0"/>
          <w:color w:val="000000"/>
          <w:kern w:val="0"/>
          <w:sz w:val="23"/>
          <w:szCs w:val="23"/>
        </w:rPr>
      </w:pPr>
      <w:bookmarkStart w:id="373" w:name="_Toc392176868"/>
      <w:bookmarkStart w:id="374" w:name="_Toc395772980"/>
      <w:bookmarkStart w:id="375" w:name="_Toc395774329"/>
      <w:bookmarkStart w:id="376" w:name="_Toc395861627"/>
      <w:bookmarkStart w:id="377"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73"/>
      <w:bookmarkEnd w:id="374"/>
      <w:bookmarkEnd w:id="375"/>
      <w:bookmarkEnd w:id="376"/>
      <w:bookmarkEnd w:id="377"/>
    </w:p>
    <w:p w:rsidR="0099181D" w:rsidRPr="003E4423" w:rsidRDefault="003B2775" w:rsidP="00B56E5D">
      <w:pPr>
        <w:pStyle w:val="3"/>
        <w:adjustRightInd w:val="0"/>
        <w:snapToGrid w:val="0"/>
        <w:spacing w:afterLines="100" w:line="240" w:lineRule="auto"/>
        <w:ind w:leftChars="277" w:left="665"/>
        <w:rPr>
          <w:rFonts w:ascii="Times New Roman" w:eastAsia="標楷體" w:hAnsi="Times New Roman"/>
          <w:b w:val="0"/>
          <w:color w:val="000000"/>
          <w:kern w:val="0"/>
          <w:sz w:val="23"/>
          <w:szCs w:val="23"/>
        </w:rPr>
      </w:pPr>
      <w:bookmarkStart w:id="378" w:name="_Toc392176869"/>
      <w:bookmarkStart w:id="379" w:name="_Toc395772981"/>
      <w:bookmarkStart w:id="380" w:name="_Toc395774330"/>
      <w:bookmarkStart w:id="381" w:name="_Toc395861628"/>
      <w:bookmarkStart w:id="382"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78"/>
      <w:bookmarkEnd w:id="379"/>
      <w:bookmarkEnd w:id="380"/>
      <w:bookmarkEnd w:id="381"/>
      <w:bookmarkEnd w:id="382"/>
    </w:p>
    <w:p w:rsidR="00E81093" w:rsidRPr="003E4423" w:rsidRDefault="008802AD" w:rsidP="00B56E5D">
      <w:pPr>
        <w:pStyle w:val="1-1"/>
        <w:adjustRightInd w:val="0"/>
        <w:spacing w:afterLines="100" w:line="240" w:lineRule="auto"/>
        <w:ind w:leftChars="177" w:left="425"/>
        <w:jc w:val="left"/>
        <w:outlineLvl w:val="1"/>
        <w:rPr>
          <w:rFonts w:hAnsi="Times New Roman"/>
          <w:b w:val="0"/>
          <w:sz w:val="24"/>
          <w:szCs w:val="24"/>
        </w:rPr>
      </w:pPr>
      <w:bookmarkStart w:id="383" w:name="_Toc392176871"/>
      <w:bookmarkStart w:id="384" w:name="_Toc395772983"/>
      <w:bookmarkStart w:id="385" w:name="_Toc395774332"/>
      <w:bookmarkStart w:id="386" w:name="_Toc395861630"/>
      <w:bookmarkStart w:id="387"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請注意官網公布的寄出時間。獎狀寄出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83"/>
      <w:bookmarkEnd w:id="384"/>
      <w:bookmarkEnd w:id="385"/>
      <w:bookmarkEnd w:id="386"/>
      <w:bookmarkEnd w:id="387"/>
    </w:p>
    <w:p w:rsidR="000274FE" w:rsidRPr="003E4423" w:rsidRDefault="008802AD" w:rsidP="00B56E5D">
      <w:pPr>
        <w:pStyle w:val="1-1"/>
        <w:adjustRightInd w:val="0"/>
        <w:spacing w:afterLines="50" w:line="240" w:lineRule="auto"/>
        <w:ind w:leftChars="177" w:left="425"/>
        <w:jc w:val="left"/>
        <w:outlineLvl w:val="1"/>
        <w:rPr>
          <w:rFonts w:hAnsi="Times New Roman"/>
          <w:b w:val="0"/>
          <w:sz w:val="24"/>
          <w:szCs w:val="24"/>
        </w:rPr>
      </w:pPr>
      <w:bookmarkStart w:id="388" w:name="_Toc392176873"/>
      <w:bookmarkStart w:id="389" w:name="_Toc395772985"/>
      <w:bookmarkStart w:id="390" w:name="_Toc395774334"/>
      <w:bookmarkStart w:id="391" w:name="_Toc395861632"/>
      <w:bookmarkStart w:id="392"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r w:rsidR="0007293D" w:rsidRPr="003E4423">
        <w:rPr>
          <w:rFonts w:hAnsi="Times New Roman" w:hint="eastAsia"/>
          <w:b w:val="0"/>
          <w:color w:val="FF0000"/>
          <w:sz w:val="24"/>
          <w:szCs w:val="24"/>
        </w:rPr>
        <w:t>複審報到時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r w:rsidR="00C4063D" w:rsidRPr="003E4423">
        <w:rPr>
          <w:rFonts w:hAnsi="Times New Roman" w:hint="eastAsia"/>
          <w:b w:val="0"/>
          <w:color w:val="FF0000"/>
          <w:sz w:val="24"/>
          <w:szCs w:val="24"/>
        </w:rPr>
        <w:t>複審後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88"/>
      <w:bookmarkEnd w:id="389"/>
      <w:bookmarkEnd w:id="390"/>
      <w:bookmarkEnd w:id="391"/>
      <w:r w:rsidR="00B737C5" w:rsidRPr="003E4423">
        <w:rPr>
          <w:rFonts w:hAnsi="Times New Roman" w:hint="eastAsia"/>
          <w:b w:val="0"/>
          <w:sz w:val="24"/>
          <w:szCs w:val="24"/>
        </w:rPr>
        <w:t>另，若要加印英文版獎狀須酌收工本費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3E4423">
        <w:rPr>
          <w:rFonts w:hAnsi="Times New Roman" w:hint="eastAsia"/>
          <w:b w:val="0"/>
          <w:color w:val="FF0000"/>
          <w:sz w:val="24"/>
          <w:szCs w:val="24"/>
        </w:rPr>
        <w:t>英文版獎狀由國立臺灣師範大學製發</w:t>
      </w:r>
      <w:r w:rsidR="00AA7528" w:rsidRPr="003E4423">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92"/>
    </w:p>
    <w:p w:rsidR="00BE43E4" w:rsidRPr="003E4423" w:rsidRDefault="00BE43E4" w:rsidP="00B56E5D">
      <w:pPr>
        <w:adjustRightInd w:val="0"/>
        <w:snapToGrid w:val="0"/>
        <w:spacing w:afterLines="10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因誤植而導致同音異字的情況。</w:t>
      </w:r>
    </w:p>
    <w:p w:rsidR="000E0F1D" w:rsidRPr="003E4423" w:rsidRDefault="008802AD" w:rsidP="00B56E5D">
      <w:pPr>
        <w:pStyle w:val="1-1"/>
        <w:adjustRightInd w:val="0"/>
        <w:spacing w:afterLines="100" w:line="240" w:lineRule="auto"/>
        <w:ind w:leftChars="177" w:left="425"/>
        <w:jc w:val="left"/>
        <w:outlineLvl w:val="1"/>
        <w:rPr>
          <w:rFonts w:hAnsi="Times New Roman"/>
          <w:b w:val="0"/>
          <w:sz w:val="24"/>
          <w:szCs w:val="24"/>
        </w:rPr>
      </w:pPr>
      <w:bookmarkStart w:id="393" w:name="_Toc392176874"/>
      <w:bookmarkStart w:id="394" w:name="_Toc395772986"/>
      <w:bookmarkStart w:id="395" w:name="_Toc395774335"/>
      <w:bookmarkStart w:id="396" w:name="_Toc395861633"/>
      <w:bookmarkStart w:id="397" w:name="_Toc422330043"/>
      <w:r w:rsidRPr="003E4423">
        <w:rPr>
          <w:rFonts w:hAnsi="Times New Roman" w:hint="eastAsia"/>
          <w:b w:val="0"/>
          <w:sz w:val="24"/>
          <w:szCs w:val="24"/>
        </w:rPr>
        <w:t>10.</w:t>
      </w:r>
      <w:r w:rsidR="00614A41" w:rsidRPr="003E4423">
        <w:rPr>
          <w:rFonts w:hAnsi="Times New Roman" w:hint="eastAsia"/>
          <w:b w:val="0"/>
          <w:sz w:val="24"/>
          <w:szCs w:val="24"/>
        </w:rPr>
        <w:t>7</w:t>
      </w:r>
      <w:r w:rsidR="00042D82" w:rsidRPr="003E4423">
        <w:rPr>
          <w:rFonts w:hAnsi="Times New Roman"/>
          <w:b w:val="0"/>
          <w:sz w:val="24"/>
          <w:szCs w:val="24"/>
        </w:rPr>
        <w:t>於敘獎時若發生任何爭議，將由爭議小組處理問題。</w:t>
      </w:r>
      <w:bookmarkEnd w:id="393"/>
      <w:bookmarkEnd w:id="394"/>
      <w:bookmarkEnd w:id="395"/>
      <w:bookmarkEnd w:id="396"/>
      <w:bookmarkEnd w:id="397"/>
    </w:p>
    <w:p w:rsidR="00DF3D53" w:rsidRPr="003E4423" w:rsidRDefault="00CF4D1B" w:rsidP="00B56E5D">
      <w:pPr>
        <w:pStyle w:val="1-1"/>
        <w:adjustRightInd w:val="0"/>
        <w:spacing w:afterLines="100" w:line="240" w:lineRule="auto"/>
        <w:ind w:leftChars="177" w:left="425"/>
        <w:jc w:val="left"/>
        <w:outlineLvl w:val="1"/>
        <w:rPr>
          <w:rFonts w:hAnsi="Times New Roman"/>
          <w:b w:val="0"/>
          <w:color w:val="FF0000"/>
          <w:sz w:val="24"/>
          <w:szCs w:val="24"/>
        </w:rPr>
      </w:pPr>
      <w:bookmarkStart w:id="398" w:name="_Toc395772988"/>
      <w:bookmarkStart w:id="399" w:name="_Toc395774337"/>
      <w:bookmarkStart w:id="400" w:name="_Toc395861634"/>
      <w:bookmarkStart w:id="401"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Start w:id="402" w:name="_Toc256158438"/>
      <w:bookmarkEnd w:id="398"/>
      <w:bookmarkEnd w:id="399"/>
      <w:bookmarkEnd w:id="400"/>
      <w:bookmarkEnd w:id="401"/>
    </w:p>
    <w:p w:rsidR="00DF3D53" w:rsidRPr="003E4423" w:rsidRDefault="00DF3D53" w:rsidP="00B56E5D">
      <w:pPr>
        <w:pStyle w:val="1-1"/>
        <w:adjustRightInd w:val="0"/>
        <w:spacing w:afterLines="100" w:line="240" w:lineRule="auto"/>
        <w:ind w:leftChars="177" w:left="425"/>
        <w:jc w:val="left"/>
        <w:outlineLvl w:val="1"/>
        <w:rPr>
          <w:rFonts w:hAnsi="Times New Roman"/>
          <w:b w:val="0"/>
          <w:color w:val="FF0000"/>
          <w:sz w:val="24"/>
          <w:szCs w:val="24"/>
        </w:rPr>
      </w:pPr>
      <w:bookmarkStart w:id="403" w:name="_Toc395861635"/>
      <w:bookmarkStart w:id="404"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403"/>
      <w:r w:rsidR="002A36E4" w:rsidRPr="003E4423">
        <w:rPr>
          <w:rFonts w:hAnsi="Times New Roman" w:hint="eastAsia"/>
          <w:b w:val="0"/>
          <w:sz w:val="24"/>
          <w:szCs w:val="24"/>
        </w:rPr>
        <w:t>另，</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404"/>
    </w:p>
    <w:p w:rsidR="00013479" w:rsidRPr="003E4423" w:rsidRDefault="00013479" w:rsidP="00B56E5D">
      <w:pPr>
        <w:pStyle w:val="1-1"/>
        <w:adjustRightInd w:val="0"/>
        <w:spacing w:afterLines="100" w:line="240" w:lineRule="auto"/>
        <w:ind w:leftChars="177" w:left="425"/>
        <w:jc w:val="left"/>
        <w:outlineLvl w:val="1"/>
        <w:rPr>
          <w:rFonts w:hAnsi="Times New Roman"/>
          <w:b w:val="0"/>
          <w:color w:val="FF0000"/>
          <w:sz w:val="24"/>
          <w:szCs w:val="24"/>
        </w:rPr>
      </w:pPr>
      <w:bookmarkStart w:id="405"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405"/>
    </w:p>
    <w:p w:rsidR="00A6087C" w:rsidRPr="003E4423" w:rsidRDefault="00A84FF5" w:rsidP="00B56E5D">
      <w:pPr>
        <w:pStyle w:val="1-1"/>
        <w:adjustRightInd w:val="0"/>
        <w:spacing w:afterLines="100" w:line="240" w:lineRule="auto"/>
        <w:ind w:leftChars="177" w:left="425"/>
        <w:jc w:val="left"/>
        <w:outlineLvl w:val="1"/>
        <w:rPr>
          <w:rFonts w:hAnsi="Times New Roman"/>
          <w:b w:val="0"/>
          <w:color w:val="FF0000"/>
          <w:sz w:val="24"/>
          <w:szCs w:val="24"/>
        </w:rPr>
      </w:pPr>
      <w:bookmarkStart w:id="406"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若有運用本活動所衍生之研究相關論文發表時，請於相關資料上註明誌謝語。以累積本活動之貢獻度，並尊重學術倫理。</w:t>
      </w:r>
      <w:bookmarkEnd w:id="406"/>
    </w:p>
    <w:p w:rsidR="00A6087C" w:rsidRPr="003E4423" w:rsidRDefault="00D73347" w:rsidP="00B56E5D">
      <w:pPr>
        <w:pStyle w:val="1-1"/>
        <w:adjustRightInd w:val="0"/>
        <w:spacing w:afterLines="100" w:line="240" w:lineRule="auto"/>
        <w:ind w:leftChars="177" w:left="425"/>
        <w:jc w:val="left"/>
        <w:outlineLvl w:val="1"/>
        <w:rPr>
          <w:rFonts w:hAnsi="Times New Roman"/>
          <w:b w:val="0"/>
          <w:color w:val="FF0000"/>
          <w:sz w:val="24"/>
          <w:szCs w:val="24"/>
        </w:rPr>
      </w:pPr>
      <w:bookmarkStart w:id="407" w:name="_Toc422330052"/>
      <w:r w:rsidRPr="003E4423">
        <w:rPr>
          <w:rFonts w:hAnsi="Times New Roman" w:hint="eastAsia"/>
          <w:b w:val="0"/>
          <w:sz w:val="24"/>
          <w:szCs w:val="24"/>
        </w:rPr>
        <w:t>10.1</w:t>
      </w:r>
      <w:bookmarkEnd w:id="407"/>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，內容需含作品介紹、作品製作歷程、作品解說、作品操作。若因故無法如期繳交影片，請告知理由，並補</w:t>
      </w:r>
      <w:r w:rsidR="00AC329A" w:rsidRPr="003E4423">
        <w:rPr>
          <w:rFonts w:hAnsi="Times New Roman" w:hint="eastAsia"/>
          <w:b w:val="0"/>
          <w:sz w:val="24"/>
          <w:szCs w:val="24"/>
        </w:rPr>
        <w:lastRenderedPageBreak/>
        <w:t>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FD053C">
        <w:rPr>
          <w:rFonts w:hAnsi="Times New Roman" w:hint="eastAsia"/>
          <w:b w:val="0"/>
          <w:color w:val="FF0000"/>
          <w:sz w:val="24"/>
          <w:szCs w:val="24"/>
          <w:highlight w:val="yellow"/>
        </w:rPr>
        <w:t xml:space="preserve">10.14 </w:t>
      </w:r>
      <w:r w:rsidRPr="00FD053C">
        <w:rPr>
          <w:rFonts w:hAnsi="Times New Roman" w:hint="eastAsia"/>
          <w:b w:val="0"/>
          <w:color w:val="FF0000"/>
          <w:sz w:val="24"/>
          <w:szCs w:val="24"/>
          <w:highlight w:val="yellow"/>
        </w:rPr>
        <w:t>若世界</w:t>
      </w:r>
      <w:r w:rsidR="00D347C5" w:rsidRPr="00FD053C">
        <w:rPr>
          <w:rFonts w:hAnsi="Times New Roman" w:hint="eastAsia"/>
          <w:b w:val="0"/>
          <w:color w:val="FF0000"/>
          <w:sz w:val="24"/>
          <w:szCs w:val="24"/>
          <w:highlight w:val="yellow"/>
        </w:rPr>
        <w:t>賽</w:t>
      </w:r>
      <w:r w:rsidRPr="00FD053C">
        <w:rPr>
          <w:rFonts w:hAnsi="Times New Roman" w:hint="eastAsia"/>
          <w:b w:val="0"/>
          <w:color w:val="FF0000"/>
          <w:sz w:val="24"/>
          <w:szCs w:val="24"/>
          <w:highlight w:val="yellow"/>
        </w:rPr>
        <w:t>釋出</w:t>
      </w:r>
      <w:r w:rsidR="00D347C5" w:rsidRPr="00FD053C">
        <w:rPr>
          <w:rFonts w:hAnsi="Times New Roman" w:hint="eastAsia"/>
          <w:b w:val="0"/>
          <w:color w:val="FF0000"/>
          <w:sz w:val="24"/>
          <w:szCs w:val="24"/>
          <w:highlight w:val="yellow"/>
        </w:rPr>
        <w:t>的國家代表隊</w:t>
      </w:r>
      <w:r w:rsidRPr="00FD053C">
        <w:rPr>
          <w:rFonts w:hAnsi="Times New Roman" w:hint="eastAsia"/>
          <w:b w:val="0"/>
          <w:color w:val="FF0000"/>
          <w:sz w:val="24"/>
          <w:szCs w:val="24"/>
          <w:highlight w:val="yellow"/>
        </w:rPr>
        <w:t>名額小於金牌得獎隊伍數，考量公平性，採抽</w:t>
      </w:r>
      <w:r w:rsidR="009E7E1E" w:rsidRPr="00FD053C">
        <w:rPr>
          <w:rFonts w:hAnsi="Times New Roman" w:hint="eastAsia"/>
          <w:b w:val="0"/>
          <w:color w:val="FF0000"/>
          <w:sz w:val="24"/>
          <w:szCs w:val="24"/>
          <w:highlight w:val="yellow"/>
        </w:rPr>
        <w:t>取序號方式作為入選至世界賽之優先順序，序號抽取</w:t>
      </w:r>
      <w:r w:rsidR="00FD053C">
        <w:rPr>
          <w:rFonts w:hAnsi="Times New Roman" w:hint="eastAsia"/>
          <w:b w:val="0"/>
          <w:color w:val="FF0000"/>
          <w:sz w:val="24"/>
          <w:szCs w:val="24"/>
          <w:highlight w:val="yellow"/>
        </w:rPr>
        <w:t>將</w:t>
      </w:r>
      <w:r w:rsidRPr="00FD053C">
        <w:rPr>
          <w:rFonts w:hAnsi="Times New Roman" w:hint="eastAsia"/>
          <w:b w:val="0"/>
          <w:color w:val="FF0000"/>
          <w:sz w:val="24"/>
          <w:szCs w:val="24"/>
          <w:highlight w:val="yellow"/>
        </w:rPr>
        <w:t>於複審頒獎</w:t>
      </w:r>
      <w:r w:rsidR="009E7E1E" w:rsidRPr="00FD053C">
        <w:rPr>
          <w:rFonts w:hAnsi="Times New Roman" w:hint="eastAsia"/>
          <w:b w:val="0"/>
          <w:color w:val="FF0000"/>
          <w:sz w:val="24"/>
          <w:szCs w:val="24"/>
          <w:highlight w:val="yellow"/>
        </w:rPr>
        <w:t>現場進行</w:t>
      </w:r>
      <w:r w:rsidRPr="00FD053C">
        <w:rPr>
          <w:rFonts w:hAnsi="Times New Roman" w:hint="eastAsia"/>
          <w:b w:val="0"/>
          <w:color w:val="FF0000"/>
          <w:sz w:val="24"/>
          <w:szCs w:val="24"/>
          <w:highlight w:val="yellow"/>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805112" w:rsidRPr="002F1BEA" w:rsidRDefault="00805112" w:rsidP="00EA1614">
      <w:pPr>
        <w:pStyle w:val="1-1"/>
        <w:adjustRightInd w:val="0"/>
        <w:spacing w:line="240" w:lineRule="auto"/>
        <w:ind w:leftChars="177" w:left="425"/>
        <w:jc w:val="left"/>
        <w:outlineLvl w:val="1"/>
        <w:rPr>
          <w:rFonts w:hAnsi="Times New Roman"/>
          <w:b w:val="0"/>
          <w:color w:val="FF0000"/>
          <w:sz w:val="24"/>
          <w:szCs w:val="24"/>
        </w:rPr>
      </w:pPr>
      <w:r w:rsidRPr="002F1BEA">
        <w:rPr>
          <w:rFonts w:hAnsi="Times New Roman" w:hint="eastAsia"/>
          <w:b w:val="0"/>
          <w:color w:val="FF0000"/>
          <w:sz w:val="24"/>
          <w:szCs w:val="24"/>
          <w:highlight w:val="yellow"/>
        </w:rPr>
        <w:t>10.15</w:t>
      </w:r>
      <w:r w:rsidRPr="002F1BEA">
        <w:rPr>
          <w:rFonts w:hAnsi="Times New Roman" w:hint="eastAsia"/>
          <w:b w:val="0"/>
          <w:color w:val="FF0000"/>
          <w:sz w:val="24"/>
          <w:szCs w:val="24"/>
          <w:highlight w:val="yellow"/>
        </w:rPr>
        <w:t>臺北市隊伍需參加「世界青少年創客發明展暨臺北市市賽」，並取得臺北市政府教育局推薦資格後</w:t>
      </w:r>
      <w:r w:rsidRPr="002F1BEA">
        <w:rPr>
          <w:rFonts w:hAnsi="Times New Roman" w:hint="eastAsia"/>
          <w:b w:val="0"/>
          <w:color w:val="FF0000"/>
          <w:sz w:val="24"/>
          <w:szCs w:val="24"/>
          <w:highlight w:val="yellow"/>
        </w:rPr>
        <w:t>(</w:t>
      </w:r>
      <w:r w:rsidRPr="002F1BEA">
        <w:rPr>
          <w:rFonts w:hAnsi="Times New Roman" w:hint="eastAsia"/>
          <w:b w:val="0"/>
          <w:color w:val="FF0000"/>
          <w:sz w:val="24"/>
          <w:szCs w:val="24"/>
          <w:highlight w:val="yellow"/>
        </w:rPr>
        <w:t>請參考</w:t>
      </w:r>
      <w:r w:rsidRPr="002F1BEA">
        <w:rPr>
          <w:rFonts w:hAnsi="Times New Roman" w:hint="eastAsia"/>
          <w:b w:val="0"/>
          <w:color w:val="FF0000"/>
          <w:sz w:val="24"/>
          <w:szCs w:val="24"/>
          <w:highlight w:val="yellow"/>
        </w:rPr>
        <w:t>4.1.1)</w:t>
      </w:r>
      <w:r w:rsidRPr="002F1BEA">
        <w:rPr>
          <w:rFonts w:hAnsi="Times New Roman" w:hint="eastAsia"/>
          <w:b w:val="0"/>
          <w:color w:val="FF0000"/>
          <w:sz w:val="24"/>
          <w:szCs w:val="24"/>
          <w:highlight w:val="yellow"/>
        </w:rPr>
        <w:t>，方可進行「世界青少年創客發明展暨臺灣選拔賽」複審報名。</w:t>
      </w: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8" w:name="_Toc481135794"/>
      <w:bookmarkEnd w:id="402"/>
      <w:r w:rsidRPr="003E4423">
        <w:rPr>
          <w:rFonts w:ascii="Times New Roman" w:eastAsia="標楷體" w:hAnsi="Times New Roman" w:hint="eastAsia"/>
          <w:bCs w:val="0"/>
          <w:color w:val="000000"/>
          <w:sz w:val="32"/>
        </w:rPr>
        <w:t>聯絡資訊</w:t>
      </w:r>
      <w:bookmarkEnd w:id="408"/>
    </w:p>
    <w:p w:rsidR="003A2F51" w:rsidRPr="003E4423"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FC6C5A" w:rsidRPr="003E4423">
        <w:rPr>
          <w:rFonts w:hint="eastAsia"/>
          <w:color w:val="000000"/>
        </w:rPr>
        <w:t>簡彤芸</w:t>
      </w:r>
      <w:r w:rsidR="009158CD" w:rsidRPr="003E4423">
        <w:rPr>
          <w:rFonts w:hint="eastAsia"/>
          <w:color w:val="000000"/>
        </w:rPr>
        <w:t>/</w:t>
      </w:r>
      <w:r w:rsidR="00FC6C5A" w:rsidRPr="003E4423">
        <w:rPr>
          <w:rFonts w:hint="eastAsia"/>
          <w:color w:val="000000"/>
        </w:rPr>
        <w:t>王澧綾</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9" w:name="_Toc481135795"/>
      <w:r w:rsidRPr="003E4423">
        <w:rPr>
          <w:rFonts w:ascii="Times New Roman" w:eastAsia="標楷體" w:hAnsi="Times New Roman" w:hint="eastAsia"/>
          <w:bCs w:val="0"/>
          <w:color w:val="000000"/>
          <w:sz w:val="32"/>
        </w:rPr>
        <w:t>其他</w:t>
      </w:r>
      <w:bookmarkEnd w:id="409"/>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410" w:name="玖"/>
      <w:bookmarkEnd w:id="410"/>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411" w:name="_Toc481135796"/>
      <w:bookmarkStart w:id="412"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DC1D76" w:rsidRPr="004F6B52">
        <w:rPr>
          <w:rFonts w:ascii="Times New Roman" w:eastAsia="標楷體" w:hAnsi="Times New Roman" w:hint="eastAsia"/>
          <w:sz w:val="24"/>
          <w:szCs w:val="24"/>
        </w:rPr>
        <w:t>7</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世界青少年創客發明展暨臺灣選拔賽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411"/>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報名時每個隊伍均需上傳本表。每間學校可共用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B56E5D">
            <w:pPr>
              <w:adjustRightInd w:val="0"/>
              <w:snapToGrid w:val="0"/>
              <w:spacing w:beforeLines="5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若作品所代表的學校不同，請蓋上</w:t>
            </w:r>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FC6C5A"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r w:rsidR="00D134D9" w:rsidRPr="003E4423">
        <w:rPr>
          <w:rFonts w:ascii="Times New Roman" w:eastAsia="標楷體" w:hAnsi="Times New Roman"/>
          <w:szCs w:val="24"/>
        </w:rPr>
        <w:t>登入者需同意以下條文並上傳報名單位總表才能參加比賽</w:t>
      </w:r>
      <w:r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世界青少年創客發明展暨臺灣選拔賽</w:t>
      </w:r>
      <w:r w:rsidR="00D134D9" w:rsidRPr="003E4423">
        <w:rPr>
          <w:rFonts w:ascii="Times New Roman" w:eastAsia="標楷體" w:hAnsi="Times New Roman"/>
          <w:szCs w:val="24"/>
        </w:rPr>
        <w:t>」</w:t>
      </w:r>
      <w:bookmarkEnd w:id="412"/>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4F6B52">
        <w:rPr>
          <w:rFonts w:ascii="Times New Roman" w:eastAsia="標楷體" w:hAnsi="Times New Roman"/>
          <w:b/>
          <w:szCs w:val="24"/>
        </w:rPr>
        <w:lastRenderedPageBreak/>
        <w:t>附件</w:t>
      </w:r>
      <w:r w:rsidR="00394CB3" w:rsidRPr="004F6B52">
        <w:rPr>
          <w:rFonts w:ascii="Times New Roman" w:eastAsia="標楷體" w:hAnsi="Times New Roman" w:hint="eastAsia"/>
          <w:b/>
          <w:szCs w:val="24"/>
        </w:rPr>
        <w:t>二</w:t>
      </w:r>
      <w:r w:rsidR="00CF325F" w:rsidRPr="004F6B52">
        <w:rPr>
          <w:rFonts w:ascii="Times New Roman" w:eastAsia="標楷體" w:hAnsi="Times New Roman"/>
          <w:b/>
          <w:szCs w:val="24"/>
        </w:rPr>
        <w:t>、智慧財產權切結書</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56E5D">
      <w:pPr>
        <w:autoSpaceDE w:val="0"/>
        <w:autoSpaceDN w:val="0"/>
        <w:adjustRightInd w:val="0"/>
        <w:spacing w:afterLines="5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智慧財產權切結</w:t>
      </w:r>
    </w:p>
    <w:p w:rsidR="00CF325F" w:rsidRPr="003E4423" w:rsidRDefault="00CF325F" w:rsidP="00B56E5D">
      <w:pPr>
        <w:autoSpaceDE w:val="0"/>
        <w:autoSpaceDN w:val="0"/>
        <w:adjustRightInd w:val="0"/>
        <w:spacing w:afterLines="5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一</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灣師範大學與社團法人中華創意發展協會可選擇將作品，張貼於主辦單位及世界青少年發明展全球網站的網站供人點覽或於各媒體或公開場所公開播送、公開上映、公開傳輸或散布。</w:t>
      </w:r>
    </w:p>
    <w:p w:rsidR="00CF325F" w:rsidRPr="003E4423" w:rsidRDefault="00CF325F" w:rsidP="00B56E5D">
      <w:pPr>
        <w:autoSpaceDE w:val="0"/>
        <w:autoSpaceDN w:val="0"/>
        <w:adjustRightInd w:val="0"/>
        <w:spacing w:afterLines="5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本人及所屬團隊授與主辦單位於複審結束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個月後，可將得獎隊伍之作品張貼於主辦單位網站及世界青少年發明展全球官網，供人點閱。</w:t>
      </w:r>
    </w:p>
    <w:p w:rsidR="00D164CC" w:rsidRPr="003E4423" w:rsidRDefault="00CF325F" w:rsidP="00B56E5D">
      <w:pPr>
        <w:autoSpaceDE w:val="0"/>
        <w:autoSpaceDN w:val="0"/>
        <w:adjustRightInd w:val="0"/>
        <w:spacing w:afterLines="5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DC1D76" w:rsidRPr="003E4423">
        <w:rPr>
          <w:rFonts w:ascii="Times New Roman" w:eastAsia="標楷體" w:hAnsi="Times New Roman" w:hint="eastAsia"/>
          <w:color w:val="FF0000"/>
          <w:kern w:val="0"/>
          <w:szCs w:val="24"/>
        </w:rPr>
        <w:t>7</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世界青少年創客發明展暨臺灣選拔賽</w:t>
      </w:r>
      <w:r w:rsidR="0024742C" w:rsidRPr="003E4423">
        <w:rPr>
          <w:rFonts w:ascii="Times New Roman" w:eastAsia="標楷體" w:hAnsi="Times New Roman" w:hint="eastAsia"/>
          <w:color w:val="FF0000"/>
          <w:kern w:val="0"/>
          <w:szCs w:val="24"/>
        </w:rPr>
        <w:t>」</w:t>
      </w:r>
      <w:r w:rsidRPr="003E4423">
        <w:rPr>
          <w:rFonts w:ascii="Times New Roman" w:eastAsia="標楷體" w:hAnsi="Times New Roman"/>
          <w:color w:val="FF0000"/>
          <w:kern w:val="0"/>
          <w:szCs w:val="24"/>
        </w:rPr>
        <w:t>複審日起，為期</w:t>
      </w:r>
      <w:r w:rsidRPr="003E4423">
        <w:rPr>
          <w:rFonts w:ascii="Times New Roman" w:eastAsia="標楷體" w:hAnsi="Times New Roman"/>
          <w:color w:val="FF0000"/>
          <w:kern w:val="0"/>
          <w:szCs w:val="24"/>
        </w:rPr>
        <w:t>10</w:t>
      </w:r>
      <w:r w:rsidRPr="003E4423">
        <w:rPr>
          <w:rFonts w:ascii="Times New Roman" w:eastAsia="標楷體" w:hAnsi="Times New Roman"/>
          <w:color w:val="FF0000"/>
          <w:kern w:val="0"/>
          <w:szCs w:val="24"/>
        </w:rPr>
        <w:t>年</w:t>
      </w:r>
      <w:r w:rsidR="00682B6F" w:rsidRPr="003E4423">
        <w:rPr>
          <w:rFonts w:ascii="Times New Roman" w:eastAsia="標楷體" w:hAnsi="Times New Roman"/>
          <w:color w:val="FF0000"/>
          <w:kern w:val="0"/>
          <w:szCs w:val="24"/>
        </w:rPr>
        <w:t>。</w:t>
      </w:r>
    </w:p>
    <w:p w:rsidR="003A2F51" w:rsidRPr="003E4423" w:rsidRDefault="00BA5DEC" w:rsidP="00BA5DEC">
      <w:pPr>
        <w:pStyle w:val="1"/>
        <w:tabs>
          <w:tab w:val="left" w:pos="8667"/>
        </w:tabs>
        <w:spacing w:before="0" w:after="0" w:line="240" w:lineRule="auto"/>
        <w:rPr>
          <w:rFonts w:ascii="Times New Roman" w:eastAsia="標楷體" w:hAnsi="Times New Roman"/>
          <w:sz w:val="24"/>
          <w:szCs w:val="24"/>
        </w:rPr>
      </w:pPr>
      <w:r w:rsidRPr="003E4423">
        <w:rPr>
          <w:rFonts w:ascii="Times New Roman" w:eastAsia="標楷體" w:hAnsi="Times New Roman"/>
          <w:b w:val="0"/>
          <w:bCs w:val="0"/>
          <w:color w:val="000000"/>
          <w:kern w:val="0"/>
          <w:sz w:val="28"/>
          <w:szCs w:val="28"/>
        </w:rPr>
        <w:br w:type="page"/>
      </w:r>
      <w:bookmarkStart w:id="413" w:name="_Toc481135797"/>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三</w:t>
      </w:r>
      <w:r w:rsidRPr="003E4423">
        <w:rPr>
          <w:rFonts w:ascii="Times New Roman" w:eastAsia="標楷體" w:hAnsi="Times New Roman" w:hint="eastAsia"/>
          <w:sz w:val="24"/>
          <w:szCs w:val="24"/>
        </w:rPr>
        <w:t>、</w:t>
      </w:r>
      <w:r w:rsidR="0056333C">
        <w:rPr>
          <w:rFonts w:ascii="Times New Roman" w:eastAsia="標楷體" w:hAnsi="Times New Roman" w:hint="eastAsia"/>
          <w:sz w:val="24"/>
          <w:szCs w:val="24"/>
        </w:rPr>
        <w:t>「</w:t>
      </w:r>
      <w:r w:rsidR="00DC06FE" w:rsidRPr="003E4423">
        <w:rPr>
          <w:rFonts w:ascii="Times New Roman" w:eastAsia="標楷體" w:hAnsi="Times New Roman" w:hint="eastAsia"/>
          <w:sz w:val="24"/>
          <w:szCs w:val="24"/>
        </w:rPr>
        <w:t>201</w:t>
      </w:r>
      <w:r w:rsidR="00DC1D76" w:rsidRPr="003E4423">
        <w:rPr>
          <w:rFonts w:ascii="Times New Roman" w:eastAsia="標楷體" w:hAnsi="Times New Roman" w:hint="eastAsia"/>
          <w:sz w:val="24"/>
          <w:szCs w:val="24"/>
        </w:rPr>
        <w:t>7</w:t>
      </w:r>
      <w:r w:rsidR="00DC06FE" w:rsidRPr="003E4423">
        <w:rPr>
          <w:rFonts w:ascii="Times New Roman" w:eastAsia="標楷體" w:hAnsi="Times New Roman" w:hint="eastAsia"/>
          <w:sz w:val="24"/>
          <w:szCs w:val="24"/>
        </w:rPr>
        <w:t xml:space="preserve"> IEYI</w:t>
      </w:r>
      <w:r w:rsidR="00DC06FE" w:rsidRPr="003E4423">
        <w:rPr>
          <w:rFonts w:ascii="Times New Roman" w:eastAsia="標楷體" w:hAnsi="Times New Roman" w:hint="eastAsia"/>
          <w:sz w:val="24"/>
          <w:szCs w:val="24"/>
        </w:rPr>
        <w:t>世界青少年創客發明展暨臺灣選拔賽</w:t>
      </w:r>
      <w:r w:rsidR="006A0C97" w:rsidRPr="003E4423">
        <w:rPr>
          <w:rFonts w:ascii="Times New Roman" w:eastAsia="標楷體" w:hAnsi="Times New Roman"/>
          <w:sz w:val="24"/>
          <w:szCs w:val="24"/>
        </w:rPr>
        <w:t>」</w:t>
      </w:r>
      <w:r w:rsidR="003A2F51" w:rsidRPr="003E4423">
        <w:rPr>
          <w:rFonts w:ascii="Times New Roman" w:eastAsia="標楷體" w:hAnsi="Times New Roman"/>
          <w:sz w:val="24"/>
          <w:szCs w:val="24"/>
        </w:rPr>
        <w:t>作品商品價值之分配切結書</w:t>
      </w:r>
      <w:bookmarkEnd w:id="413"/>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作品商品價值之分配切結</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DC1D76" w:rsidRPr="003E4423">
        <w:rPr>
          <w:rFonts w:ascii="Times New Roman" w:eastAsia="標楷體" w:hAnsi="Times New Roman" w:hint="eastAsia"/>
          <w:color w:val="000000"/>
          <w:kern w:val="0"/>
          <w:szCs w:val="24"/>
        </w:rPr>
        <w:t>7</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世界青少年創客發明展暨臺灣選拔賽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56E5D">
      <w:pPr>
        <w:autoSpaceDE w:val="0"/>
        <w:autoSpaceDN w:val="0"/>
        <w:adjustRightInd w:val="0"/>
        <w:spacing w:afterLines="5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p>
    <w:p w:rsidR="00CF325F" w:rsidRPr="003E4423" w:rsidRDefault="00CF325F" w:rsidP="00B56E5D">
      <w:pPr>
        <w:numPr>
          <w:ilvl w:val="0"/>
          <w:numId w:val="47"/>
        </w:numPr>
        <w:autoSpaceDE w:val="0"/>
        <w:autoSpaceDN w:val="0"/>
        <w:adjustRightInd w:val="0"/>
        <w:snapToGrid w:val="0"/>
        <w:spacing w:afterLines="5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p>
    <w:p w:rsidR="00B63A1D" w:rsidRPr="003E4423" w:rsidRDefault="00CF325F" w:rsidP="00B56E5D">
      <w:pPr>
        <w:numPr>
          <w:ilvl w:val="0"/>
          <w:numId w:val="47"/>
        </w:numPr>
        <w:autoSpaceDE w:val="0"/>
        <w:autoSpaceDN w:val="0"/>
        <w:adjustRightInd w:val="0"/>
        <w:snapToGrid w:val="0"/>
        <w:spacing w:afterLines="5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CF325F" w:rsidRPr="003E4423" w:rsidRDefault="003A5E0D" w:rsidP="00B56E5D">
      <w:pPr>
        <w:numPr>
          <w:ilvl w:val="0"/>
          <w:numId w:val="47"/>
        </w:numPr>
        <w:autoSpaceDE w:val="0"/>
        <w:autoSpaceDN w:val="0"/>
        <w:adjustRightInd w:val="0"/>
        <w:snapToGrid w:val="0"/>
        <w:spacing w:afterLines="5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p>
    <w:p w:rsidR="00474615" w:rsidRPr="003E4423" w:rsidRDefault="00474615" w:rsidP="00796CEB">
      <w:pPr>
        <w:autoSpaceDE w:val="0"/>
        <w:autoSpaceDN w:val="0"/>
        <w:adjustRightInd w:val="0"/>
        <w:ind w:left="480"/>
        <w:rPr>
          <w:rFonts w:ascii="Times New Roman" w:eastAsia="標楷體" w:hAnsi="Times New Roman"/>
          <w:color w:val="000000"/>
          <w:kern w:val="0"/>
          <w:sz w:val="28"/>
          <w:szCs w:val="28"/>
        </w:rPr>
      </w:pPr>
    </w:p>
    <w:p w:rsidR="00CF325F" w:rsidRPr="003E4423" w:rsidRDefault="00CF325F" w:rsidP="00796CEB">
      <w:pPr>
        <w:autoSpaceDE w:val="0"/>
        <w:autoSpaceDN w:val="0"/>
        <w:adjustRightInd w:val="0"/>
        <w:rPr>
          <w:rFonts w:ascii="Times New Roman" w:eastAsia="標楷體" w:hAnsi="Times New Roman"/>
          <w:color w:val="000000"/>
          <w:kern w:val="0"/>
          <w:sz w:val="28"/>
          <w:szCs w:val="28"/>
        </w:rPr>
      </w:pPr>
    </w:p>
    <w:p w:rsidR="003A2F51" w:rsidRPr="003E4423" w:rsidRDefault="00546BE0" w:rsidP="00BA5DEC">
      <w:pPr>
        <w:pStyle w:val="1"/>
        <w:spacing w:before="0" w:after="0" w:line="240" w:lineRule="auto"/>
        <w:rPr>
          <w:rFonts w:ascii="Times New Roman" w:eastAsia="標楷體" w:hAnsi="Times New Roman"/>
          <w:sz w:val="24"/>
          <w:szCs w:val="24"/>
        </w:rPr>
      </w:pPr>
      <w:r w:rsidRPr="003E4423">
        <w:rPr>
          <w:rFonts w:ascii="Times New Roman" w:eastAsia="標楷體" w:hAnsi="Times New Roman"/>
          <w:sz w:val="32"/>
          <w:szCs w:val="32"/>
        </w:rPr>
        <w:br w:type="page"/>
      </w:r>
      <w:bookmarkStart w:id="414" w:name="_Toc481135798"/>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四</w:t>
      </w:r>
      <w:r w:rsidR="003A2F51" w:rsidRPr="003E4423">
        <w:rPr>
          <w:rFonts w:ascii="Times New Roman" w:eastAsia="標楷體" w:hAnsi="Times New Roman"/>
          <w:sz w:val="24"/>
          <w:szCs w:val="24"/>
        </w:rPr>
        <w:t>、</w:t>
      </w:r>
      <w:r w:rsidR="00D8446D" w:rsidRPr="003E4423">
        <w:rPr>
          <w:rFonts w:ascii="Times New Roman" w:eastAsia="標楷體" w:hAnsi="Times New Roman"/>
          <w:sz w:val="24"/>
          <w:szCs w:val="24"/>
        </w:rPr>
        <w:t>作品</w:t>
      </w:r>
      <w:r w:rsidR="003A2F51" w:rsidRPr="003E4423">
        <w:rPr>
          <w:rFonts w:ascii="Times New Roman" w:eastAsia="標楷體" w:hAnsi="Times New Roman"/>
          <w:sz w:val="24"/>
          <w:szCs w:val="24"/>
        </w:rPr>
        <w:t>聲明書</w:t>
      </w:r>
      <w:bookmarkStart w:id="415" w:name="_Toc256158447"/>
      <w:bookmarkEnd w:id="414"/>
    </w:p>
    <w:bookmarkEnd w:id="415"/>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56E5D">
      <w:pPr>
        <w:spacing w:afterLines="5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56E5D">
      <w:pPr>
        <w:spacing w:afterLines="5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r w:rsidRPr="003E4423">
        <w:rPr>
          <w:rFonts w:ascii="Times New Roman" w:eastAsia="標楷體" w:hAnsi="Times New Roman"/>
          <w:szCs w:val="24"/>
        </w:rPr>
        <w:t>複審報名前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r w:rsidRPr="003E4423">
        <w:rPr>
          <w:rFonts w:ascii="Times New Roman" w:eastAsia="標楷體" w:hAnsi="Times New Roman" w:hint="eastAsia"/>
          <w:szCs w:val="24"/>
        </w:rPr>
        <w:t>複審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放棄比賽得獎聲明書，決定保留哪個比賽的獲獎資格。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56E5D">
      <w:pPr>
        <w:spacing w:afterLines="5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r w:rsidRPr="003E4423">
        <w:rPr>
          <w:rFonts w:ascii="Times New Roman" w:eastAsia="標楷體" w:hAnsi="Times New Roman" w:hint="eastAsia"/>
          <w:color w:val="FF0000"/>
          <w:szCs w:val="24"/>
        </w:rPr>
        <w:t>複審三天前提供。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10702A" w:rsidRPr="003E4423" w:rsidRDefault="003A5E0D" w:rsidP="00B56E5D">
      <w:pPr>
        <w:spacing w:afterLines="5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r w:rsidR="0010702A" w:rsidRPr="003E4423">
        <w:rPr>
          <w:rFonts w:ascii="Times New Roman" w:eastAsia="標楷體" w:hAnsi="Times New Roman"/>
          <w:szCs w:val="24"/>
        </w:rPr>
        <w:t>複審</w:t>
      </w:r>
      <w:r w:rsidR="006E1F16" w:rsidRPr="003E4423">
        <w:rPr>
          <w:rFonts w:ascii="Times New Roman" w:eastAsia="標楷體" w:hAnsi="Times New Roman"/>
          <w:szCs w:val="24"/>
        </w:rPr>
        <w:t>報名至複審審查期間，若以相同作品參加其他縣市級以上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r w:rsidR="006E1F16" w:rsidRPr="003E4423">
        <w:rPr>
          <w:rFonts w:ascii="Times New Roman" w:eastAsia="標楷體" w:hAnsi="Times New Roman"/>
          <w:szCs w:val="24"/>
        </w:rPr>
        <w:t>複</w:t>
      </w:r>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p>
    <w:p w:rsidR="00C5019D" w:rsidRPr="003E4423" w:rsidRDefault="00C5019D" w:rsidP="00C5019D">
      <w:pPr>
        <w:pStyle w:val="1"/>
        <w:spacing w:before="0" w:after="0" w:line="240" w:lineRule="auto"/>
        <w:rPr>
          <w:rFonts w:ascii="Times New Roman" w:eastAsia="標楷體" w:hAnsi="Times New Roman"/>
          <w:b w:val="0"/>
          <w:bCs w:val="0"/>
          <w:kern w:val="2"/>
          <w:sz w:val="28"/>
          <w:szCs w:val="28"/>
        </w:rPr>
      </w:pPr>
    </w:p>
    <w:p w:rsidR="00D9207E" w:rsidRPr="003E4423" w:rsidRDefault="00D9207E" w:rsidP="00D9207E">
      <w:pPr>
        <w:pStyle w:val="1"/>
        <w:spacing w:before="0" w:after="0" w:line="240" w:lineRule="auto"/>
        <w:rPr>
          <w:rFonts w:ascii="Times New Roman" w:eastAsia="標楷體" w:hAnsi="Times New Roman"/>
          <w:b w:val="0"/>
          <w:sz w:val="28"/>
          <w:szCs w:val="28"/>
        </w:rPr>
      </w:pPr>
      <w:r w:rsidRPr="003E4423">
        <w:rPr>
          <w:rFonts w:ascii="Times New Roman" w:eastAsia="標楷體" w:hAnsi="Times New Roman"/>
          <w:color w:val="000000"/>
          <w:sz w:val="28"/>
          <w:szCs w:val="28"/>
        </w:rPr>
        <w:br w:type="page"/>
      </w:r>
      <w:bookmarkStart w:id="416" w:name="_Toc481135799"/>
      <w:r w:rsidRPr="003E4423">
        <w:rPr>
          <w:rFonts w:ascii="Times New Roman" w:eastAsia="標楷體" w:hAnsi="Times New Roman"/>
          <w:b w:val="0"/>
          <w:sz w:val="24"/>
          <w:szCs w:val="28"/>
        </w:rPr>
        <w:lastRenderedPageBreak/>
        <w:t>附件</w:t>
      </w:r>
      <w:r w:rsidRPr="003E4423">
        <w:rPr>
          <w:rFonts w:ascii="Times New Roman" w:eastAsia="標楷體" w:hAnsi="Times New Roman" w:hint="eastAsia"/>
          <w:b w:val="0"/>
          <w:sz w:val="24"/>
          <w:szCs w:val="28"/>
        </w:rPr>
        <w:t>五</w:t>
      </w:r>
      <w:r w:rsidRPr="003E4423">
        <w:rPr>
          <w:rFonts w:ascii="Times New Roman" w:eastAsia="標楷體" w:hAnsi="Times New Roman"/>
          <w:b w:val="0"/>
          <w:sz w:val="24"/>
          <w:szCs w:val="28"/>
        </w:rPr>
        <w:t>、</w:t>
      </w:r>
      <w:r w:rsidRPr="003E4423">
        <w:rPr>
          <w:rFonts w:ascii="Times New Roman" w:eastAsia="標楷體" w:hAnsi="Times New Roman" w:hint="eastAsia"/>
          <w:b w:val="0"/>
          <w:sz w:val="24"/>
          <w:szCs w:val="28"/>
        </w:rPr>
        <w:t>IEYI</w:t>
      </w:r>
      <w:r w:rsidR="00265840" w:rsidRPr="003E4423">
        <w:rPr>
          <w:rFonts w:ascii="Times New Roman" w:eastAsia="標楷體" w:hAnsi="Times New Roman" w:hint="eastAsia"/>
          <w:b w:val="0"/>
          <w:sz w:val="24"/>
          <w:szCs w:val="28"/>
        </w:rPr>
        <w:t>放棄</w:t>
      </w:r>
      <w:r w:rsidR="00A06823" w:rsidRPr="003E4423">
        <w:rPr>
          <w:rFonts w:ascii="Times New Roman" w:eastAsia="標楷體" w:hAnsi="Times New Roman" w:hint="eastAsia"/>
          <w:b w:val="0"/>
          <w:sz w:val="24"/>
          <w:szCs w:val="28"/>
        </w:rPr>
        <w:t>比</w:t>
      </w:r>
      <w:r w:rsidR="00265840" w:rsidRPr="003E4423">
        <w:rPr>
          <w:rFonts w:ascii="Times New Roman" w:eastAsia="標楷體" w:hAnsi="Times New Roman" w:hint="eastAsia"/>
          <w:b w:val="0"/>
          <w:sz w:val="24"/>
          <w:szCs w:val="28"/>
        </w:rPr>
        <w:t>賽得獎</w:t>
      </w:r>
      <w:r w:rsidRPr="003E4423">
        <w:rPr>
          <w:rFonts w:ascii="Times New Roman" w:eastAsia="標楷體" w:hAnsi="Times New Roman" w:hint="eastAsia"/>
          <w:b w:val="0"/>
          <w:sz w:val="24"/>
          <w:szCs w:val="28"/>
        </w:rPr>
        <w:t>聲明書</w:t>
      </w:r>
      <w:bookmarkEnd w:id="416"/>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IEYI</w:t>
      </w:r>
      <w:r w:rsidR="00591E47" w:rsidRPr="003E4423">
        <w:rPr>
          <w:rFonts w:ascii="Times New Roman" w:eastAsia="標楷體" w:hAnsi="Times New Roman" w:hint="eastAsia"/>
        </w:rPr>
        <w:t>世界青少年創客發明</w:t>
      </w:r>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於複審報名前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r w:rsidR="00245236" w:rsidRPr="003E4423">
        <w:rPr>
          <w:rFonts w:ascii="Times New Roman" w:eastAsia="標楷體" w:hAnsi="Times New Roman" w:hint="eastAsia"/>
          <w:b/>
        </w:rPr>
        <w:t>複審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p>
    <w:p w:rsidR="00D9207E" w:rsidRPr="003E4423" w:rsidRDefault="00D9207E" w:rsidP="00BA5DEC">
      <w:pPr>
        <w:pStyle w:val="1"/>
        <w:adjustRightInd w:val="0"/>
        <w:snapToGrid w:val="0"/>
        <w:spacing w:before="0" w:after="0" w:line="240" w:lineRule="auto"/>
        <w:rPr>
          <w:rFonts w:ascii="Times New Roman" w:eastAsia="標楷體" w:hAnsi="Times New Roman"/>
          <w:b w:val="0"/>
          <w:sz w:val="24"/>
          <w:szCs w:val="24"/>
        </w:rPr>
      </w:pPr>
      <w:r w:rsidRPr="003E4423">
        <w:rPr>
          <w:rFonts w:ascii="Times New Roman" w:eastAsia="標楷體" w:hAnsi="Times New Roman"/>
        </w:rPr>
        <w:br w:type="page"/>
      </w:r>
      <w:bookmarkStart w:id="417" w:name="_Toc481135800"/>
      <w:r w:rsidRPr="003E4423">
        <w:rPr>
          <w:rFonts w:ascii="Times New Roman" w:eastAsia="標楷體" w:hAnsi="Times New Roman"/>
          <w:b w:val="0"/>
          <w:sz w:val="24"/>
          <w:szCs w:val="24"/>
        </w:rPr>
        <w:lastRenderedPageBreak/>
        <w:t>附件</w:t>
      </w:r>
      <w:r w:rsidRPr="003E4423">
        <w:rPr>
          <w:rFonts w:ascii="Times New Roman" w:eastAsia="標楷體" w:hAnsi="Times New Roman" w:hint="eastAsia"/>
          <w:b w:val="0"/>
          <w:sz w:val="24"/>
          <w:szCs w:val="24"/>
        </w:rPr>
        <w:t>六</w:t>
      </w:r>
      <w:r w:rsidRPr="003E4423">
        <w:rPr>
          <w:rFonts w:ascii="Times New Roman" w:eastAsia="標楷體" w:hAnsi="Times New Roman"/>
          <w:b w:val="0"/>
          <w:sz w:val="24"/>
          <w:szCs w:val="24"/>
        </w:rPr>
        <w:t>、</w:t>
      </w:r>
      <w:r w:rsidRPr="003E4423">
        <w:rPr>
          <w:rFonts w:ascii="Times New Roman" w:eastAsia="標楷體" w:hAnsi="Times New Roman" w:hint="eastAsia"/>
          <w:b w:val="0"/>
          <w:sz w:val="24"/>
          <w:szCs w:val="24"/>
        </w:rPr>
        <w:t>「前代作品改良」說明書</w:t>
      </w:r>
      <w:bookmarkEnd w:id="417"/>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參賽者一姓名：就讀學校：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參賽者二姓名：就讀學校：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參賽者三姓名：就讀學校：</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260"/>
        <w:gridCol w:w="4819"/>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參賽者簽名日期：</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檢附：最近一次已參賽作品說明書</w:t>
      </w:r>
    </w:p>
    <w:p w:rsidR="00D9207E" w:rsidRPr="003E4423" w:rsidRDefault="00D9207E" w:rsidP="00D9207E">
      <w:pPr>
        <w:rPr>
          <w:rFonts w:ascii="Times New Roman" w:eastAsia="標楷體" w:hAnsi="Times New Roman"/>
        </w:rPr>
      </w:pPr>
    </w:p>
    <w:p w:rsidR="00451017" w:rsidRPr="003E4423" w:rsidRDefault="00451017" w:rsidP="00283C66">
      <w:pPr>
        <w:pStyle w:val="1"/>
        <w:spacing w:before="0" w:after="0" w:line="240" w:lineRule="auto"/>
        <w:rPr>
          <w:rFonts w:ascii="Times New Roman" w:eastAsia="標楷體" w:hAnsi="Times New Roman"/>
          <w:b w:val="0"/>
          <w:color w:val="000000"/>
          <w:spacing w:val="-8"/>
          <w:sz w:val="28"/>
          <w:szCs w:val="28"/>
        </w:rPr>
      </w:pPr>
    </w:p>
    <w:sectPr w:rsidR="00451017" w:rsidRPr="003E4423"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121" w:rsidRDefault="00385121" w:rsidP="00A65959">
      <w:r>
        <w:separator/>
      </w:r>
    </w:p>
  </w:endnote>
  <w:endnote w:type="continuationSeparator" w:id="1">
    <w:p w:rsidR="00385121" w:rsidRDefault="00385121" w:rsidP="00A65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23" w:rsidRDefault="003E4423" w:rsidP="003E4423">
    <w:pPr>
      <w:pStyle w:val="a6"/>
      <w:jc w:val="center"/>
    </w:pPr>
    <w:r>
      <w:rPr>
        <w:rFonts w:hint="eastAsia"/>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775" w:rsidRPr="005F37FC" w:rsidRDefault="008308A5" w:rsidP="005F37FC">
    <w:pPr>
      <w:pStyle w:val="a6"/>
      <w:jc w:val="center"/>
      <w:rPr>
        <w:rFonts w:ascii="Times New Roman" w:hAnsi="Times New Roman"/>
      </w:rPr>
    </w:pPr>
    <w:r w:rsidRPr="008308A5">
      <w:rPr>
        <w:rFonts w:ascii="Times New Roman" w:hAnsi="Times New Roman"/>
      </w:rPr>
      <w:fldChar w:fldCharType="begin"/>
    </w:r>
    <w:r w:rsidR="003B2775" w:rsidRPr="00333A36">
      <w:rPr>
        <w:rFonts w:ascii="Times New Roman" w:hAnsi="Times New Roman"/>
      </w:rPr>
      <w:instrText xml:space="preserve"> PAGE   \* MERGEFORMAT </w:instrText>
    </w:r>
    <w:r w:rsidRPr="008308A5">
      <w:rPr>
        <w:rFonts w:ascii="Times New Roman" w:hAnsi="Times New Roman"/>
      </w:rPr>
      <w:fldChar w:fldCharType="separate"/>
    </w:r>
    <w:r w:rsidR="00B56E5D" w:rsidRPr="00B56E5D">
      <w:rPr>
        <w:rFonts w:ascii="Times New Roman" w:hAnsi="Times New Roman"/>
        <w:noProof/>
        <w:lang w:val="zh-TW"/>
      </w:rPr>
      <w:t>4</w:t>
    </w:r>
    <w:r w:rsidRPr="00333A36">
      <w:rPr>
        <w:rFonts w:ascii="Times New Roman" w:hAnsi="Times New Roman"/>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121" w:rsidRDefault="00385121" w:rsidP="00A65959">
      <w:r>
        <w:separator/>
      </w:r>
    </w:p>
  </w:footnote>
  <w:footnote w:type="continuationSeparator" w:id="1">
    <w:p w:rsidR="00385121" w:rsidRDefault="00385121" w:rsidP="00A65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287" w:rsidRPr="001B3AB6" w:rsidRDefault="007B3287"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96" w:rsidRPr="001B3AB6" w:rsidRDefault="008308A5" w:rsidP="00AB1C96">
    <w:pPr>
      <w:pStyle w:val="a4"/>
      <w:jc w:val="right"/>
      <w:rPr>
        <w:color w:val="808080"/>
        <w:sz w:val="14"/>
      </w:rPr>
    </w:pPr>
    <w:r w:rsidRPr="008308A5">
      <w:rPr>
        <w:rFonts w:ascii="Times New Roman" w:eastAsia="標楷體" w:hAnsi="Times New Roman"/>
        <w:noProof/>
        <w:color w:val="80808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2051" type="#_x0000_t75" alt="IEYILogo" style="position:absolute;left:0;text-align:left;margin-left:487.3pt;margin-top:-4.45pt;width:19.5pt;height:22.65pt;z-index:-251659264;visibility:visible" wrapcoords="-55 0 -55 21525 21600 21525 21600 0 -55 0">
          <v:imagedata r:id="rId1" o:title="IEYILogo" cropbottom="7688f" cropleft="16103f" cropright="18350f" gain="93623f" blacklevel="-3277f"/>
          <w10:wrap type="topAndBottom"/>
        </v:shape>
      </w:pict>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世界青少年創客發明展暨臺灣選拔賽</w:t>
    </w:r>
    <w:r w:rsidR="00AB1C96" w:rsidRPr="001B3AB6">
      <w:rPr>
        <w:rFonts w:ascii="Times New Roman" w:eastAsia="標楷體" w:hAnsi="Times New Roman" w:hint="eastAsia"/>
        <w:color w:val="808080"/>
        <w:szCs w:val="28"/>
      </w:rPr>
      <w:t>活動簡章</w:t>
    </w:r>
  </w:p>
  <w:p w:rsidR="00AB1C96" w:rsidRPr="00AB1C96" w:rsidRDefault="00AB1C9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96" w:rsidRPr="001B3AB6" w:rsidRDefault="008308A5" w:rsidP="00AB1C96">
    <w:pPr>
      <w:pStyle w:val="a4"/>
      <w:jc w:val="right"/>
      <w:rPr>
        <w:color w:val="808080"/>
        <w:sz w:val="14"/>
      </w:rPr>
    </w:pPr>
    <w:r w:rsidRPr="008308A5">
      <w:rPr>
        <w:rFonts w:ascii="Times New Roman" w:eastAsia="標楷體" w:hAnsi="Times New Roman"/>
        <w:noProof/>
        <w:color w:val="80808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IEYILogo" style="position:absolute;left:0;text-align:left;margin-left:467.75pt;margin-top:10.6pt;width:19.5pt;height:22.65pt;z-index:-251658240;visibility:visible" wrapcoords="-55 0 -55 21525 21600 21525 21600 0 -55 0">
          <v:imagedata r:id="rId1" o:title="IEYILogo" cropbottom="7688f" cropleft="16103f" cropright="18350f" gain="93623f" blacklevel="-3277f"/>
          <w10:wrap type="topAndBottom"/>
        </v:shape>
      </w:pict>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世界青少年創客發明展暨臺灣選拔賽</w:t>
    </w:r>
    <w:r w:rsidR="00AB1C96" w:rsidRPr="001B3AB6">
      <w:rPr>
        <w:rFonts w:ascii="Times New Roman" w:eastAsia="標楷體" w:hAnsi="Times New Roman" w:hint="eastAsia"/>
        <w:color w:val="808080"/>
        <w:szCs w:val="28"/>
      </w:rPr>
      <w:t>活動簡章</w:t>
    </w:r>
  </w:p>
  <w:p w:rsidR="00AB1C96" w:rsidRDefault="00AB1C96" w:rsidP="007B3287">
    <w:pPr>
      <w:pStyle w:val="a4"/>
      <w:jc w:val="right"/>
      <w:rPr>
        <w:color w:val="808080"/>
        <w:sz w:val="14"/>
      </w:rPr>
    </w:pPr>
  </w:p>
  <w:p w:rsidR="00A92E1A" w:rsidRPr="00AB1C96" w:rsidRDefault="00A92E1A" w:rsidP="007B3287">
    <w:pPr>
      <w:pStyle w:val="a4"/>
      <w:jc w:val="right"/>
      <w:rPr>
        <w:color w:val="808080"/>
        <w:sz w:val="1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A1D" w:rsidRPr="00193C9C" w:rsidRDefault="00B63A1D" w:rsidP="00193C9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1">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2">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2">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5">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6">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8"/>
  </w:num>
  <w:num w:numId="3">
    <w:abstractNumId w:val="11"/>
  </w:num>
  <w:num w:numId="4">
    <w:abstractNumId w:val="9"/>
  </w:num>
  <w:num w:numId="5">
    <w:abstractNumId w:val="43"/>
  </w:num>
  <w:num w:numId="6">
    <w:abstractNumId w:val="34"/>
  </w:num>
  <w:num w:numId="7">
    <w:abstractNumId w:val="36"/>
  </w:num>
  <w:num w:numId="8">
    <w:abstractNumId w:val="0"/>
  </w:num>
  <w:num w:numId="9">
    <w:abstractNumId w:val="26"/>
  </w:num>
  <w:num w:numId="10">
    <w:abstractNumId w:val="17"/>
  </w:num>
  <w:num w:numId="11">
    <w:abstractNumId w:val="19"/>
  </w:num>
  <w:num w:numId="12">
    <w:abstractNumId w:val="16"/>
  </w:num>
  <w:num w:numId="13">
    <w:abstractNumId w:val="46"/>
  </w:num>
  <w:num w:numId="14">
    <w:abstractNumId w:val="14"/>
  </w:num>
  <w:num w:numId="15">
    <w:abstractNumId w:val="41"/>
  </w:num>
  <w:num w:numId="16">
    <w:abstractNumId w:val="47"/>
  </w:num>
  <w:num w:numId="17">
    <w:abstractNumId w:val="28"/>
  </w:num>
  <w:num w:numId="18">
    <w:abstractNumId w:val="21"/>
  </w:num>
  <w:num w:numId="19">
    <w:abstractNumId w:val="35"/>
  </w:num>
  <w:num w:numId="20">
    <w:abstractNumId w:val="10"/>
  </w:num>
  <w:num w:numId="21">
    <w:abstractNumId w:val="12"/>
  </w:num>
  <w:num w:numId="22">
    <w:abstractNumId w:val="40"/>
  </w:num>
  <w:num w:numId="23">
    <w:abstractNumId w:val="20"/>
  </w:num>
  <w:num w:numId="24">
    <w:abstractNumId w:val="31"/>
  </w:num>
  <w:num w:numId="25">
    <w:abstractNumId w:val="15"/>
  </w:num>
  <w:num w:numId="26">
    <w:abstractNumId w:val="3"/>
  </w:num>
  <w:num w:numId="27">
    <w:abstractNumId w:val="44"/>
  </w:num>
  <w:num w:numId="28">
    <w:abstractNumId w:val="39"/>
  </w:num>
  <w:num w:numId="29">
    <w:abstractNumId w:val="5"/>
  </w:num>
  <w:num w:numId="30">
    <w:abstractNumId w:val="30"/>
  </w:num>
  <w:num w:numId="31">
    <w:abstractNumId w:val="24"/>
  </w:num>
  <w:num w:numId="32">
    <w:abstractNumId w:val="45"/>
  </w:num>
  <w:num w:numId="33">
    <w:abstractNumId w:val="1"/>
  </w:num>
  <w:num w:numId="34">
    <w:abstractNumId w:val="33"/>
  </w:num>
  <w:num w:numId="35">
    <w:abstractNumId w:val="6"/>
  </w:num>
  <w:num w:numId="36">
    <w:abstractNumId w:val="38"/>
  </w:num>
  <w:num w:numId="37">
    <w:abstractNumId w:val="7"/>
  </w:num>
  <w:num w:numId="38">
    <w:abstractNumId w:val="13"/>
  </w:num>
  <w:num w:numId="39">
    <w:abstractNumId w:val="42"/>
  </w:num>
  <w:num w:numId="40">
    <w:abstractNumId w:val="32"/>
  </w:num>
  <w:num w:numId="41">
    <w:abstractNumId w:val="22"/>
  </w:num>
  <w:num w:numId="42">
    <w:abstractNumId w:val="27"/>
  </w:num>
  <w:num w:numId="43">
    <w:abstractNumId w:val="18"/>
  </w:num>
  <w:num w:numId="44">
    <w:abstractNumId w:val="4"/>
  </w:num>
  <w:num w:numId="45">
    <w:abstractNumId w:val="23"/>
  </w:num>
  <w:num w:numId="46">
    <w:abstractNumId w:val="25"/>
  </w:num>
  <w:num w:numId="47">
    <w:abstractNumId w:val="2"/>
  </w:num>
  <w:num w:numId="48">
    <w:abstractNumId w:val="2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5959"/>
    <w:rsid w:val="000001CD"/>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AB6"/>
    <w:rsid w:val="001B3BFC"/>
    <w:rsid w:val="001B3DAD"/>
    <w:rsid w:val="001B55D4"/>
    <w:rsid w:val="001B6124"/>
    <w:rsid w:val="001B6DB8"/>
    <w:rsid w:val="001B7FD5"/>
    <w:rsid w:val="001C0296"/>
    <w:rsid w:val="001C0ADC"/>
    <w:rsid w:val="001C1407"/>
    <w:rsid w:val="001C4B01"/>
    <w:rsid w:val="001C609A"/>
    <w:rsid w:val="001D0CF5"/>
    <w:rsid w:val="001D14EC"/>
    <w:rsid w:val="001D450B"/>
    <w:rsid w:val="001D78FF"/>
    <w:rsid w:val="001E3938"/>
    <w:rsid w:val="001E4931"/>
    <w:rsid w:val="001E4CE5"/>
    <w:rsid w:val="001E5477"/>
    <w:rsid w:val="001E71EB"/>
    <w:rsid w:val="001F0CF1"/>
    <w:rsid w:val="001F13E7"/>
    <w:rsid w:val="001F1D88"/>
    <w:rsid w:val="001F3EEB"/>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2276"/>
    <w:rsid w:val="002D2BDE"/>
    <w:rsid w:val="002D32D6"/>
    <w:rsid w:val="002D3E9A"/>
    <w:rsid w:val="002D4727"/>
    <w:rsid w:val="002D54BC"/>
    <w:rsid w:val="002D5DB9"/>
    <w:rsid w:val="002D6D04"/>
    <w:rsid w:val="002E066E"/>
    <w:rsid w:val="002E6EC4"/>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5121"/>
    <w:rsid w:val="00386472"/>
    <w:rsid w:val="00386F71"/>
    <w:rsid w:val="00387542"/>
    <w:rsid w:val="00391FB5"/>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2BB8"/>
    <w:rsid w:val="00484F1E"/>
    <w:rsid w:val="00485C17"/>
    <w:rsid w:val="0048606D"/>
    <w:rsid w:val="00486FD2"/>
    <w:rsid w:val="004922B7"/>
    <w:rsid w:val="004927A3"/>
    <w:rsid w:val="00492AA0"/>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BAE"/>
    <w:rsid w:val="00523DE8"/>
    <w:rsid w:val="005244D8"/>
    <w:rsid w:val="00524B94"/>
    <w:rsid w:val="00524D48"/>
    <w:rsid w:val="00524F6F"/>
    <w:rsid w:val="00525997"/>
    <w:rsid w:val="00525E00"/>
    <w:rsid w:val="00525F94"/>
    <w:rsid w:val="00527130"/>
    <w:rsid w:val="0052730E"/>
    <w:rsid w:val="0052762C"/>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48CE"/>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08A5"/>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27F6"/>
    <w:rsid w:val="008B4FB8"/>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3670"/>
    <w:rsid w:val="00954CE9"/>
    <w:rsid w:val="00956AA1"/>
    <w:rsid w:val="009574B4"/>
    <w:rsid w:val="00960051"/>
    <w:rsid w:val="009622A5"/>
    <w:rsid w:val="00962AA6"/>
    <w:rsid w:val="00964700"/>
    <w:rsid w:val="009650DD"/>
    <w:rsid w:val="00967189"/>
    <w:rsid w:val="009678FE"/>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73C9"/>
    <w:rsid w:val="00AD7E7A"/>
    <w:rsid w:val="00AE1326"/>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56E5D"/>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809"/>
    <w:rsid w:val="00B84B71"/>
    <w:rsid w:val="00B87885"/>
    <w:rsid w:val="00B87FFC"/>
    <w:rsid w:val="00B9222A"/>
    <w:rsid w:val="00B928ED"/>
    <w:rsid w:val="00B92B6D"/>
    <w:rsid w:val="00B946A8"/>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70962"/>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7028"/>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AD4"/>
    <w:rsid w:val="00D5343A"/>
    <w:rsid w:val="00D55386"/>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7FFB"/>
    <w:rsid w:val="00E60C16"/>
    <w:rsid w:val="00E62577"/>
    <w:rsid w:val="00E635C7"/>
    <w:rsid w:val="00E667B8"/>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8F49-1303-45EE-8BCB-CA844A43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cp:revision>
  <cp:lastPrinted>2017-06-23T09:55:00Z</cp:lastPrinted>
  <dcterms:created xsi:type="dcterms:W3CDTF">2017-07-04T08:32:00Z</dcterms:created>
  <dcterms:modified xsi:type="dcterms:W3CDTF">2017-07-04T08:32:00Z</dcterms:modified>
</cp:coreProperties>
</file>