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53" w:rsidRDefault="00697E6D" w:rsidP="003F28EF">
      <w:pPr>
        <w:jc w:val="center"/>
        <w:rPr>
          <w:rFonts w:ascii="標楷體" w:eastAsia="標楷體" w:hAnsi="標楷體"/>
          <w:sz w:val="36"/>
          <w:szCs w:val="36"/>
          <w:lang w:eastAsia="zh-HK"/>
        </w:rPr>
      </w:pPr>
      <w:r w:rsidRPr="0059027C">
        <w:rPr>
          <w:rFonts w:ascii="標楷體" w:eastAsia="標楷體" w:hAnsi="標楷體" w:hint="eastAsia"/>
          <w:sz w:val="36"/>
          <w:szCs w:val="36"/>
          <w:lang w:eastAsia="zh-HK"/>
        </w:rPr>
        <w:t>花蓮縣文化局</w:t>
      </w:r>
      <w:r w:rsidR="00222753">
        <w:rPr>
          <w:rFonts w:ascii="標楷體" w:eastAsia="標楷體" w:hAnsi="標楷體" w:hint="eastAsia"/>
          <w:sz w:val="36"/>
          <w:szCs w:val="36"/>
          <w:lang w:eastAsia="zh-HK"/>
        </w:rPr>
        <w:t>石雕館及美術館</w:t>
      </w:r>
      <w:proofErr w:type="gramStart"/>
      <w:r w:rsidRPr="0059027C">
        <w:rPr>
          <w:rFonts w:ascii="標楷體" w:eastAsia="標楷體" w:hAnsi="標楷體" w:hint="eastAsia"/>
          <w:sz w:val="36"/>
          <w:szCs w:val="36"/>
          <w:lang w:eastAsia="zh-HK"/>
        </w:rPr>
        <w:t>107</w:t>
      </w:r>
      <w:proofErr w:type="gramEnd"/>
      <w:r w:rsidRPr="0059027C">
        <w:rPr>
          <w:rFonts w:ascii="標楷體" w:eastAsia="標楷體" w:hAnsi="標楷體" w:hint="eastAsia"/>
          <w:sz w:val="36"/>
          <w:szCs w:val="36"/>
          <w:lang w:eastAsia="zh-HK"/>
        </w:rPr>
        <w:t>年</w:t>
      </w:r>
      <w:r w:rsidR="00F85CFE">
        <w:rPr>
          <w:rFonts w:ascii="標楷體" w:eastAsia="標楷體" w:hAnsi="標楷體" w:hint="eastAsia"/>
          <w:sz w:val="36"/>
          <w:szCs w:val="36"/>
          <w:lang w:eastAsia="zh-HK"/>
        </w:rPr>
        <w:t>度</w:t>
      </w:r>
      <w:r w:rsidRPr="0059027C">
        <w:rPr>
          <w:rFonts w:ascii="標楷體" w:eastAsia="標楷體" w:hAnsi="標楷體" w:hint="eastAsia"/>
          <w:sz w:val="36"/>
          <w:szCs w:val="36"/>
          <w:lang w:eastAsia="zh-HK"/>
        </w:rPr>
        <w:t>上半年展覽</w:t>
      </w:r>
    </w:p>
    <w:p w:rsidR="00B47E29" w:rsidRPr="0059027C" w:rsidRDefault="00697E6D" w:rsidP="003F28EF">
      <w:pPr>
        <w:jc w:val="center"/>
        <w:rPr>
          <w:rFonts w:ascii="標楷體" w:eastAsia="標楷體" w:hAnsi="標楷體"/>
          <w:sz w:val="36"/>
          <w:szCs w:val="36"/>
          <w:lang w:eastAsia="zh-HK"/>
        </w:rPr>
      </w:pPr>
      <w:r w:rsidRPr="0059027C">
        <w:rPr>
          <w:rFonts w:ascii="標楷體" w:eastAsia="標楷體" w:hAnsi="標楷體" w:hint="eastAsia"/>
          <w:sz w:val="36"/>
          <w:szCs w:val="36"/>
          <w:lang w:eastAsia="zh-HK"/>
        </w:rPr>
        <w:t>檔期表</w:t>
      </w:r>
    </w:p>
    <w:p w:rsidR="00697E6D" w:rsidRPr="00582A3E" w:rsidRDefault="00697E6D" w:rsidP="00582A3E">
      <w:pPr>
        <w:ind w:leftChars="-353" w:left="-228" w:hangingChars="221" w:hanging="619"/>
        <w:rPr>
          <w:rFonts w:ascii="標楷體" w:eastAsia="標楷體" w:hAnsi="標楷體"/>
          <w:sz w:val="28"/>
          <w:szCs w:val="28"/>
          <w:lang w:eastAsia="zh-HK"/>
        </w:rPr>
      </w:pPr>
      <w:r w:rsidRPr="00582A3E">
        <w:rPr>
          <w:rFonts w:ascii="標楷體" w:eastAsia="標楷體" w:hAnsi="標楷體" w:hint="eastAsia"/>
          <w:sz w:val="28"/>
          <w:szCs w:val="28"/>
          <w:lang w:eastAsia="zh-HK"/>
        </w:rPr>
        <w:t>一、文化局石雕館博物館開館時間：週一至週日，每日上午9時至下午5時。遇農曆春節、清明節、端午節、中秋節及換展作業休館（依館方公告為主）。石雕博物館107年上半年展覽檔期如下：</w:t>
      </w:r>
    </w:p>
    <w:tbl>
      <w:tblPr>
        <w:tblStyle w:val="a3"/>
        <w:tblW w:w="10065" w:type="dxa"/>
        <w:tblInd w:w="-743" w:type="dxa"/>
        <w:tblLook w:val="04A0"/>
      </w:tblPr>
      <w:tblGrid>
        <w:gridCol w:w="952"/>
        <w:gridCol w:w="1656"/>
        <w:gridCol w:w="2834"/>
        <w:gridCol w:w="4623"/>
      </w:tblGrid>
      <w:tr w:rsidR="00697E6D" w:rsidRPr="003F28EF" w:rsidTr="008E2509">
        <w:tc>
          <w:tcPr>
            <w:tcW w:w="952" w:type="dxa"/>
          </w:tcPr>
          <w:p w:rsidR="00697E6D" w:rsidRPr="00770FE0" w:rsidRDefault="00697E6D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序號</w:t>
            </w:r>
          </w:p>
        </w:tc>
        <w:tc>
          <w:tcPr>
            <w:tcW w:w="1656" w:type="dxa"/>
          </w:tcPr>
          <w:p w:rsidR="00697E6D" w:rsidRPr="00770FE0" w:rsidRDefault="00697E6D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展覽日期</w:t>
            </w:r>
          </w:p>
        </w:tc>
        <w:tc>
          <w:tcPr>
            <w:tcW w:w="2834" w:type="dxa"/>
          </w:tcPr>
          <w:p w:rsidR="00697E6D" w:rsidRPr="00770FE0" w:rsidRDefault="00697E6D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展覽地點</w:t>
            </w:r>
          </w:p>
        </w:tc>
        <w:tc>
          <w:tcPr>
            <w:tcW w:w="4623" w:type="dxa"/>
          </w:tcPr>
          <w:p w:rsidR="00697E6D" w:rsidRPr="00770FE0" w:rsidRDefault="00697E6D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活動名稱</w:t>
            </w:r>
          </w:p>
        </w:tc>
      </w:tr>
      <w:tr w:rsidR="008E2509" w:rsidRPr="008E2509" w:rsidTr="008E2509">
        <w:tc>
          <w:tcPr>
            <w:tcW w:w="952" w:type="dxa"/>
            <w:vMerge w:val="restart"/>
          </w:tcPr>
          <w:p w:rsidR="008E2509" w:rsidRPr="00770FE0" w:rsidRDefault="008E2509" w:rsidP="00B7699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1656" w:type="dxa"/>
            <w:vMerge w:val="restart"/>
          </w:tcPr>
          <w:p w:rsidR="008E2509" w:rsidRPr="00770FE0" w:rsidRDefault="008E2509" w:rsidP="00B7699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1/12-3/19</w:t>
            </w:r>
          </w:p>
        </w:tc>
        <w:tc>
          <w:tcPr>
            <w:tcW w:w="2834" w:type="dxa"/>
          </w:tcPr>
          <w:p w:rsidR="008E2509" w:rsidRPr="00770FE0" w:rsidRDefault="008E2509" w:rsidP="00A624A0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企劃室</w:t>
            </w:r>
          </w:p>
        </w:tc>
        <w:tc>
          <w:tcPr>
            <w:tcW w:w="4623" w:type="dxa"/>
          </w:tcPr>
          <w:p w:rsidR="008E2509" w:rsidRPr="00770FE0" w:rsidRDefault="008E2509" w:rsidP="002154F6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花蓮縣木</w:t>
            </w:r>
            <w:proofErr w:type="gramStart"/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石文創藝術</w:t>
            </w:r>
            <w:proofErr w:type="gramEnd"/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協會聯展</w:t>
            </w:r>
          </w:p>
        </w:tc>
      </w:tr>
      <w:tr w:rsidR="008E2509" w:rsidRPr="008E2509" w:rsidTr="008E2509">
        <w:tc>
          <w:tcPr>
            <w:tcW w:w="952" w:type="dxa"/>
            <w:vMerge/>
          </w:tcPr>
          <w:p w:rsidR="008E2509" w:rsidRPr="00770FE0" w:rsidRDefault="008E2509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656" w:type="dxa"/>
            <w:vMerge/>
          </w:tcPr>
          <w:p w:rsidR="008E2509" w:rsidRPr="00770FE0" w:rsidRDefault="008E2509" w:rsidP="00B769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</w:tcPr>
          <w:p w:rsidR="008E2509" w:rsidRPr="00770FE0" w:rsidRDefault="008E2509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大廳及第2企劃室</w:t>
            </w:r>
          </w:p>
        </w:tc>
        <w:tc>
          <w:tcPr>
            <w:tcW w:w="4623" w:type="dxa"/>
          </w:tcPr>
          <w:p w:rsidR="008E2509" w:rsidRPr="00770FE0" w:rsidRDefault="008E2509" w:rsidP="002154F6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花蓮縣原住民石雕聯展</w:t>
            </w:r>
          </w:p>
        </w:tc>
      </w:tr>
      <w:tr w:rsidR="008E2509" w:rsidRPr="008E2509" w:rsidTr="008E2509">
        <w:tc>
          <w:tcPr>
            <w:tcW w:w="952" w:type="dxa"/>
            <w:vMerge w:val="restart"/>
          </w:tcPr>
          <w:p w:rsidR="008E2509" w:rsidRPr="00770FE0" w:rsidRDefault="008E2509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1656" w:type="dxa"/>
            <w:vMerge w:val="restart"/>
          </w:tcPr>
          <w:p w:rsidR="008E2509" w:rsidRPr="00770FE0" w:rsidRDefault="008E2509" w:rsidP="00B769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/>
                <w:sz w:val="28"/>
                <w:szCs w:val="28"/>
              </w:rPr>
              <w:t>4/20-6/20</w:t>
            </w:r>
          </w:p>
        </w:tc>
        <w:tc>
          <w:tcPr>
            <w:tcW w:w="2834" w:type="dxa"/>
          </w:tcPr>
          <w:p w:rsidR="008E2509" w:rsidRPr="00770FE0" w:rsidRDefault="008E2509" w:rsidP="00A624A0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企劃室</w:t>
            </w:r>
          </w:p>
        </w:tc>
        <w:tc>
          <w:tcPr>
            <w:tcW w:w="4623" w:type="dxa"/>
          </w:tcPr>
          <w:p w:rsidR="008E2509" w:rsidRPr="00770FE0" w:rsidRDefault="008E2509" w:rsidP="002154F6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STAGE</w:t>
            </w:r>
            <w:proofErr w:type="gramStart"/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─</w:t>
            </w:r>
            <w:proofErr w:type="gramEnd"/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沈昭良攝影展</w:t>
            </w:r>
          </w:p>
        </w:tc>
      </w:tr>
      <w:tr w:rsidR="008E2509" w:rsidRPr="008E2509" w:rsidTr="008E2509">
        <w:tc>
          <w:tcPr>
            <w:tcW w:w="952" w:type="dxa"/>
            <w:vMerge/>
          </w:tcPr>
          <w:p w:rsidR="008E2509" w:rsidRPr="00770FE0" w:rsidRDefault="008E2509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656" w:type="dxa"/>
            <w:vMerge/>
          </w:tcPr>
          <w:p w:rsidR="008E2509" w:rsidRPr="00770FE0" w:rsidRDefault="008E2509" w:rsidP="00B769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</w:tcPr>
          <w:p w:rsidR="008E2509" w:rsidRPr="00770FE0" w:rsidRDefault="008E2509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大廳</w:t>
            </w:r>
          </w:p>
        </w:tc>
        <w:tc>
          <w:tcPr>
            <w:tcW w:w="4623" w:type="dxa"/>
          </w:tcPr>
          <w:p w:rsidR="008E2509" w:rsidRPr="00770FE0" w:rsidRDefault="008E2509" w:rsidP="002154F6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黃清輝石雕</w:t>
            </w:r>
            <w:proofErr w:type="gramStart"/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個</w:t>
            </w:r>
            <w:proofErr w:type="gramEnd"/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展</w:t>
            </w:r>
          </w:p>
        </w:tc>
      </w:tr>
      <w:tr w:rsidR="008E2509" w:rsidRPr="008E2509" w:rsidTr="008E2509">
        <w:tc>
          <w:tcPr>
            <w:tcW w:w="952" w:type="dxa"/>
            <w:vMerge/>
          </w:tcPr>
          <w:p w:rsidR="008E2509" w:rsidRPr="00770FE0" w:rsidRDefault="008E2509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656" w:type="dxa"/>
            <w:vMerge/>
          </w:tcPr>
          <w:p w:rsidR="008E2509" w:rsidRPr="00770FE0" w:rsidRDefault="008E2509" w:rsidP="00B769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</w:tcPr>
          <w:p w:rsidR="008E2509" w:rsidRPr="00770FE0" w:rsidRDefault="008E2509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第2企劃室</w:t>
            </w:r>
          </w:p>
        </w:tc>
        <w:tc>
          <w:tcPr>
            <w:tcW w:w="4623" w:type="dxa"/>
          </w:tcPr>
          <w:p w:rsidR="008E2509" w:rsidRPr="00770FE0" w:rsidRDefault="008E2509" w:rsidP="002154F6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溫岳彬雕塑個展</w:t>
            </w:r>
          </w:p>
        </w:tc>
      </w:tr>
    </w:tbl>
    <w:p w:rsidR="00697E6D" w:rsidRPr="008E2509" w:rsidRDefault="00697E6D">
      <w:pPr>
        <w:rPr>
          <w:rFonts w:ascii="標楷體" w:eastAsia="標楷體" w:hAnsi="標楷體"/>
          <w:sz w:val="32"/>
          <w:szCs w:val="32"/>
          <w:lang w:eastAsia="zh-HK"/>
        </w:rPr>
      </w:pPr>
    </w:p>
    <w:p w:rsidR="00697E6D" w:rsidRPr="00582A3E" w:rsidRDefault="00697E6D" w:rsidP="00582A3E">
      <w:pPr>
        <w:ind w:leftChars="-354" w:left="-231" w:hangingChars="221" w:hanging="619"/>
        <w:rPr>
          <w:rFonts w:ascii="標楷體" w:eastAsia="標楷體" w:hAnsi="標楷體"/>
          <w:sz w:val="28"/>
          <w:szCs w:val="28"/>
          <w:lang w:eastAsia="zh-HK"/>
        </w:rPr>
      </w:pPr>
      <w:r w:rsidRPr="00582A3E">
        <w:rPr>
          <w:rFonts w:ascii="標楷體" w:eastAsia="標楷體" w:hAnsi="標楷體" w:hint="eastAsia"/>
          <w:sz w:val="28"/>
          <w:szCs w:val="28"/>
          <w:lang w:eastAsia="zh-HK"/>
        </w:rPr>
        <w:t>二、文化局美術館開館時間：週二至週日，每日上午9時至下午5時。遇週一及國定假日及換展作業休館（依館方公告為主）。107年上半年展覽檔期如下：</w:t>
      </w:r>
    </w:p>
    <w:tbl>
      <w:tblPr>
        <w:tblStyle w:val="a3"/>
        <w:tblW w:w="10065" w:type="dxa"/>
        <w:tblInd w:w="-743" w:type="dxa"/>
        <w:tblLook w:val="04A0"/>
      </w:tblPr>
      <w:tblGrid>
        <w:gridCol w:w="993"/>
        <w:gridCol w:w="1559"/>
        <w:gridCol w:w="2694"/>
        <w:gridCol w:w="4819"/>
      </w:tblGrid>
      <w:tr w:rsidR="003326CB" w:rsidRPr="00770FE0" w:rsidTr="00960C9A">
        <w:tc>
          <w:tcPr>
            <w:tcW w:w="993" w:type="dxa"/>
          </w:tcPr>
          <w:p w:rsidR="003326CB" w:rsidRPr="00770FE0" w:rsidRDefault="003326CB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序號</w:t>
            </w:r>
          </w:p>
        </w:tc>
        <w:tc>
          <w:tcPr>
            <w:tcW w:w="1559" w:type="dxa"/>
          </w:tcPr>
          <w:p w:rsidR="003326CB" w:rsidRPr="00770FE0" w:rsidRDefault="003326CB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展覽日期</w:t>
            </w:r>
          </w:p>
        </w:tc>
        <w:tc>
          <w:tcPr>
            <w:tcW w:w="2694" w:type="dxa"/>
          </w:tcPr>
          <w:p w:rsidR="003326CB" w:rsidRPr="00770FE0" w:rsidRDefault="003326CB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展覽地點</w:t>
            </w:r>
          </w:p>
        </w:tc>
        <w:tc>
          <w:tcPr>
            <w:tcW w:w="4819" w:type="dxa"/>
          </w:tcPr>
          <w:p w:rsidR="003326CB" w:rsidRPr="00770FE0" w:rsidRDefault="003326CB" w:rsidP="00B260D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活動名稱</w:t>
            </w:r>
          </w:p>
        </w:tc>
      </w:tr>
      <w:tr w:rsidR="007B1796" w:rsidRPr="00770FE0" w:rsidTr="00960C9A">
        <w:tc>
          <w:tcPr>
            <w:tcW w:w="993" w:type="dxa"/>
            <w:vMerge w:val="restart"/>
          </w:tcPr>
          <w:p w:rsidR="007B1796" w:rsidRPr="00770FE0" w:rsidRDefault="007B1796" w:rsidP="007B17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7B1796" w:rsidRPr="00770FE0" w:rsidRDefault="007B1796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/>
                <w:sz w:val="28"/>
                <w:szCs w:val="28"/>
              </w:rPr>
              <w:t>3/2-3/30</w:t>
            </w:r>
          </w:p>
        </w:tc>
        <w:tc>
          <w:tcPr>
            <w:tcW w:w="2694" w:type="dxa"/>
          </w:tcPr>
          <w:p w:rsidR="007B1796" w:rsidRPr="00770FE0" w:rsidRDefault="007B1796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1樓第</w:t>
            </w:r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展覽室</w:t>
            </w:r>
          </w:p>
        </w:tc>
        <w:tc>
          <w:tcPr>
            <w:tcW w:w="4819" w:type="dxa"/>
          </w:tcPr>
          <w:p w:rsidR="007B1796" w:rsidRPr="00770FE0" w:rsidRDefault="00331DDF" w:rsidP="0023153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31DDF">
              <w:rPr>
                <w:rFonts w:ascii="標楷體" w:eastAsia="標楷體" w:hAnsi="標楷體" w:hint="eastAsia"/>
                <w:sz w:val="28"/>
                <w:szCs w:val="28"/>
              </w:rPr>
              <w:t>醫情畫</w:t>
            </w:r>
            <w:proofErr w:type="gramEnd"/>
            <w:r w:rsidRPr="00331DDF">
              <w:rPr>
                <w:rFonts w:ascii="標楷體" w:eastAsia="標楷體" w:hAnsi="標楷體" w:hint="eastAsia"/>
                <w:sz w:val="28"/>
                <w:szCs w:val="28"/>
              </w:rPr>
              <w:t>藝，弱冠風華 長庚美術社雙十年展</w:t>
            </w:r>
          </w:p>
        </w:tc>
      </w:tr>
      <w:tr w:rsidR="007B1796" w:rsidRPr="00770FE0" w:rsidTr="00960C9A">
        <w:tc>
          <w:tcPr>
            <w:tcW w:w="993" w:type="dxa"/>
            <w:vMerge/>
          </w:tcPr>
          <w:p w:rsidR="007B1796" w:rsidRPr="00770FE0" w:rsidRDefault="007B1796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B1796" w:rsidRPr="00770FE0" w:rsidRDefault="007B1796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7B1796" w:rsidRPr="00770FE0" w:rsidRDefault="008636D9" w:rsidP="008636D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1樓第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2</w:t>
            </w: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展覽室</w:t>
            </w:r>
          </w:p>
        </w:tc>
        <w:tc>
          <w:tcPr>
            <w:tcW w:w="4819" w:type="dxa"/>
          </w:tcPr>
          <w:p w:rsidR="007B1796" w:rsidRPr="00770FE0" w:rsidRDefault="008636D9" w:rsidP="008636D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中國古代文房用具展</w:t>
            </w:r>
          </w:p>
        </w:tc>
      </w:tr>
      <w:tr w:rsidR="007B1796" w:rsidRPr="00770FE0" w:rsidTr="00960C9A">
        <w:tc>
          <w:tcPr>
            <w:tcW w:w="993" w:type="dxa"/>
            <w:vMerge/>
          </w:tcPr>
          <w:p w:rsidR="007B1796" w:rsidRPr="00770FE0" w:rsidRDefault="007B1796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B1796" w:rsidRPr="00770FE0" w:rsidRDefault="007B1796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7B1796" w:rsidRPr="008636D9" w:rsidRDefault="008636D9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1樓第3展覽室</w:t>
            </w:r>
          </w:p>
        </w:tc>
        <w:tc>
          <w:tcPr>
            <w:tcW w:w="4819" w:type="dxa"/>
          </w:tcPr>
          <w:p w:rsidR="007B1796" w:rsidRPr="00770FE0" w:rsidRDefault="008636D9" w:rsidP="002315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「藝」猶未盡姜福進篆刻六十首展</w:t>
            </w:r>
          </w:p>
        </w:tc>
      </w:tr>
      <w:tr w:rsidR="003F3723" w:rsidRPr="00770FE0" w:rsidTr="00960C9A">
        <w:tc>
          <w:tcPr>
            <w:tcW w:w="993" w:type="dxa"/>
            <w:vMerge w:val="restart"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559" w:type="dxa"/>
            <w:vMerge w:val="restart"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/>
                <w:sz w:val="28"/>
                <w:szCs w:val="28"/>
              </w:rPr>
              <w:t>4/3-4/29</w:t>
            </w:r>
          </w:p>
        </w:tc>
        <w:tc>
          <w:tcPr>
            <w:tcW w:w="2694" w:type="dxa"/>
          </w:tcPr>
          <w:p w:rsidR="003F3723" w:rsidRPr="00770FE0" w:rsidRDefault="003F3723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1樓第1展覽室</w:t>
            </w:r>
          </w:p>
        </w:tc>
        <w:tc>
          <w:tcPr>
            <w:tcW w:w="4819" w:type="dxa"/>
          </w:tcPr>
          <w:p w:rsidR="003F3723" w:rsidRPr="00770FE0" w:rsidRDefault="003F3723" w:rsidP="0023153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蝸</w:t>
            </w:r>
            <w:proofErr w:type="gramEnd"/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行千里-2018</w:t>
            </w:r>
            <w:r w:rsidR="00331DD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31DD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書</w:t>
            </w:r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畫聯展</w:t>
            </w:r>
          </w:p>
        </w:tc>
      </w:tr>
      <w:tr w:rsidR="003F3723" w:rsidRPr="00770FE0" w:rsidTr="00960C9A">
        <w:tc>
          <w:tcPr>
            <w:tcW w:w="993" w:type="dxa"/>
            <w:vMerge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3F3723" w:rsidRPr="00770FE0" w:rsidRDefault="003F3723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1樓第2及3展覽室</w:t>
            </w:r>
          </w:p>
        </w:tc>
        <w:tc>
          <w:tcPr>
            <w:tcW w:w="4819" w:type="dxa"/>
          </w:tcPr>
          <w:p w:rsidR="003F3723" w:rsidRPr="00770FE0" w:rsidRDefault="00331DDF" w:rsidP="002315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31DDF">
              <w:rPr>
                <w:rFonts w:ascii="標楷體" w:eastAsia="標楷體" w:hAnsi="標楷體" w:hint="eastAsia"/>
                <w:sz w:val="28"/>
                <w:szCs w:val="28"/>
              </w:rPr>
              <w:t>原起風揚 國風、中原美術班畢業聯展</w:t>
            </w:r>
          </w:p>
        </w:tc>
      </w:tr>
      <w:tr w:rsidR="003F3723" w:rsidRPr="00770FE0" w:rsidTr="00960C9A">
        <w:tc>
          <w:tcPr>
            <w:tcW w:w="993" w:type="dxa"/>
            <w:vMerge w:val="restart"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559" w:type="dxa"/>
            <w:vMerge w:val="restart"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/>
                <w:sz w:val="28"/>
                <w:szCs w:val="28"/>
              </w:rPr>
              <w:t>5/2-5/30</w:t>
            </w:r>
          </w:p>
        </w:tc>
        <w:tc>
          <w:tcPr>
            <w:tcW w:w="2694" w:type="dxa"/>
          </w:tcPr>
          <w:p w:rsidR="003F3723" w:rsidRPr="00770FE0" w:rsidRDefault="003F3723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1樓第1展覽室</w:t>
            </w:r>
          </w:p>
        </w:tc>
        <w:tc>
          <w:tcPr>
            <w:tcW w:w="4819" w:type="dxa"/>
          </w:tcPr>
          <w:p w:rsidR="003F3723" w:rsidRPr="00770FE0" w:rsidRDefault="003F3723" w:rsidP="002315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107年花蓮縣七腳川西畫研究會聯展</w:t>
            </w:r>
          </w:p>
        </w:tc>
      </w:tr>
      <w:tr w:rsidR="003F3723" w:rsidRPr="00770FE0" w:rsidTr="00960C9A">
        <w:tc>
          <w:tcPr>
            <w:tcW w:w="993" w:type="dxa"/>
            <w:vMerge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3F3723" w:rsidRPr="00770FE0" w:rsidRDefault="003F3723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1樓第2及</w:t>
            </w:r>
            <w:r w:rsidR="009412C9"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3</w:t>
            </w: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展覽室</w:t>
            </w:r>
          </w:p>
        </w:tc>
        <w:tc>
          <w:tcPr>
            <w:tcW w:w="4819" w:type="dxa"/>
          </w:tcPr>
          <w:p w:rsidR="003F3723" w:rsidRPr="00770FE0" w:rsidRDefault="003F3723" w:rsidP="0023153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春暉慈孝書畫</w:t>
            </w:r>
            <w:proofErr w:type="gramEnd"/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聯展</w:t>
            </w:r>
          </w:p>
        </w:tc>
      </w:tr>
      <w:tr w:rsidR="003F3723" w:rsidRPr="00770FE0" w:rsidTr="00960C9A">
        <w:tc>
          <w:tcPr>
            <w:tcW w:w="993" w:type="dxa"/>
            <w:vMerge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3F3723" w:rsidRPr="00770FE0" w:rsidRDefault="003F3723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2樓第1展覽室</w:t>
            </w:r>
          </w:p>
        </w:tc>
        <w:tc>
          <w:tcPr>
            <w:tcW w:w="4819" w:type="dxa"/>
          </w:tcPr>
          <w:p w:rsidR="003F3723" w:rsidRPr="00770FE0" w:rsidRDefault="003F3723" w:rsidP="002315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專美於前～東海大學美術學系碩士專班校友畫會聯展</w:t>
            </w:r>
          </w:p>
        </w:tc>
      </w:tr>
      <w:tr w:rsidR="003F3723" w:rsidRPr="00770FE0" w:rsidTr="00960C9A">
        <w:tc>
          <w:tcPr>
            <w:tcW w:w="993" w:type="dxa"/>
            <w:vMerge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3723" w:rsidRPr="00770FE0" w:rsidRDefault="003F3723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3F3723" w:rsidRPr="00770FE0" w:rsidRDefault="003F3723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2樓第2展覽室</w:t>
            </w:r>
          </w:p>
        </w:tc>
        <w:tc>
          <w:tcPr>
            <w:tcW w:w="4819" w:type="dxa"/>
          </w:tcPr>
          <w:p w:rsidR="003F3723" w:rsidRPr="00770FE0" w:rsidRDefault="003F3723" w:rsidP="002315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陳持平個展</w:t>
            </w:r>
          </w:p>
        </w:tc>
      </w:tr>
      <w:tr w:rsidR="009412C9" w:rsidRPr="00770FE0" w:rsidTr="00960C9A">
        <w:tc>
          <w:tcPr>
            <w:tcW w:w="993" w:type="dxa"/>
            <w:vMerge w:val="restart"/>
          </w:tcPr>
          <w:p w:rsidR="009412C9" w:rsidRPr="00770FE0" w:rsidRDefault="009412C9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</w:tcPr>
          <w:p w:rsidR="009412C9" w:rsidRPr="00770FE0" w:rsidRDefault="009412C9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/>
                <w:sz w:val="28"/>
                <w:szCs w:val="28"/>
              </w:rPr>
              <w:t>6/2-6/29</w:t>
            </w:r>
          </w:p>
        </w:tc>
        <w:tc>
          <w:tcPr>
            <w:tcW w:w="2694" w:type="dxa"/>
          </w:tcPr>
          <w:p w:rsidR="009412C9" w:rsidRPr="00770FE0" w:rsidRDefault="009412C9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1樓第1展覽室</w:t>
            </w:r>
          </w:p>
        </w:tc>
        <w:tc>
          <w:tcPr>
            <w:tcW w:w="4819" w:type="dxa"/>
          </w:tcPr>
          <w:p w:rsidR="009412C9" w:rsidRPr="00770FE0" w:rsidRDefault="00660BBB" w:rsidP="00231537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proofErr w:type="gramStart"/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翰</w:t>
            </w:r>
            <w:proofErr w:type="gramEnd"/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墨丹青書畫</w:t>
            </w: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联</w:t>
            </w:r>
            <w:r w:rsidR="009412C9" w:rsidRPr="00770FE0">
              <w:rPr>
                <w:rFonts w:ascii="標楷體" w:eastAsia="標楷體" w:hAnsi="標楷體" w:hint="eastAsia"/>
                <w:sz w:val="28"/>
                <w:szCs w:val="28"/>
              </w:rPr>
              <w:t>合展</w:t>
            </w:r>
          </w:p>
        </w:tc>
      </w:tr>
      <w:tr w:rsidR="009412C9" w:rsidRPr="00770FE0" w:rsidTr="00960C9A">
        <w:tc>
          <w:tcPr>
            <w:tcW w:w="993" w:type="dxa"/>
            <w:vMerge/>
          </w:tcPr>
          <w:p w:rsidR="009412C9" w:rsidRPr="00770FE0" w:rsidRDefault="009412C9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412C9" w:rsidRPr="00770FE0" w:rsidRDefault="009412C9" w:rsidP="00B26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9412C9" w:rsidRPr="00770FE0" w:rsidRDefault="009412C9" w:rsidP="00A62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1樓第2及3展覽室</w:t>
            </w:r>
          </w:p>
        </w:tc>
        <w:tc>
          <w:tcPr>
            <w:tcW w:w="4819" w:type="dxa"/>
          </w:tcPr>
          <w:p w:rsidR="009412C9" w:rsidRPr="00770FE0" w:rsidRDefault="009412C9" w:rsidP="002315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FE0">
              <w:rPr>
                <w:rFonts w:ascii="標楷體" w:eastAsia="標楷體" w:hAnsi="標楷體" w:hint="eastAsia"/>
                <w:sz w:val="28"/>
                <w:szCs w:val="28"/>
              </w:rPr>
              <w:t>劉鳴岐九十回顧展</w:t>
            </w:r>
          </w:p>
        </w:tc>
      </w:tr>
    </w:tbl>
    <w:p w:rsidR="00697E6D" w:rsidRPr="00770FE0" w:rsidRDefault="00697E6D">
      <w:pPr>
        <w:rPr>
          <w:sz w:val="28"/>
          <w:szCs w:val="28"/>
        </w:rPr>
      </w:pPr>
    </w:p>
    <w:sectPr w:rsidR="00697E6D" w:rsidRPr="00770FE0" w:rsidSect="00B47E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B6" w:rsidRDefault="00F464B6" w:rsidP="00331DDF">
      <w:r>
        <w:separator/>
      </w:r>
    </w:p>
  </w:endnote>
  <w:endnote w:type="continuationSeparator" w:id="0">
    <w:p w:rsidR="00F464B6" w:rsidRDefault="00F464B6" w:rsidP="00331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B6" w:rsidRDefault="00F464B6" w:rsidP="00331DDF">
      <w:r>
        <w:separator/>
      </w:r>
    </w:p>
  </w:footnote>
  <w:footnote w:type="continuationSeparator" w:id="0">
    <w:p w:rsidR="00F464B6" w:rsidRDefault="00F464B6" w:rsidP="00331D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E6D"/>
    <w:rsid w:val="00056C7A"/>
    <w:rsid w:val="002154F6"/>
    <w:rsid w:val="00222753"/>
    <w:rsid w:val="00231537"/>
    <w:rsid w:val="00331DDF"/>
    <w:rsid w:val="003326CB"/>
    <w:rsid w:val="003530A0"/>
    <w:rsid w:val="003F28EF"/>
    <w:rsid w:val="003F3723"/>
    <w:rsid w:val="00406D44"/>
    <w:rsid w:val="00582A3E"/>
    <w:rsid w:val="0059027C"/>
    <w:rsid w:val="00660237"/>
    <w:rsid w:val="00660BBB"/>
    <w:rsid w:val="00697E6D"/>
    <w:rsid w:val="006B1D3E"/>
    <w:rsid w:val="00761ADF"/>
    <w:rsid w:val="00770FE0"/>
    <w:rsid w:val="007B1796"/>
    <w:rsid w:val="008636D9"/>
    <w:rsid w:val="008A29A3"/>
    <w:rsid w:val="008E2509"/>
    <w:rsid w:val="009412C9"/>
    <w:rsid w:val="00960C9A"/>
    <w:rsid w:val="00A624A0"/>
    <w:rsid w:val="00B260DB"/>
    <w:rsid w:val="00B47E29"/>
    <w:rsid w:val="00B7699C"/>
    <w:rsid w:val="00BF505D"/>
    <w:rsid w:val="00EA4BD7"/>
    <w:rsid w:val="00F464B6"/>
    <w:rsid w:val="00F85CFE"/>
    <w:rsid w:val="00FE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31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31DD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31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31DD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>jhon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gen</cp:lastModifiedBy>
  <cp:revision>2</cp:revision>
  <dcterms:created xsi:type="dcterms:W3CDTF">2018-03-21T09:20:00Z</dcterms:created>
  <dcterms:modified xsi:type="dcterms:W3CDTF">2018-03-21T09:20:00Z</dcterms:modified>
</cp:coreProperties>
</file>