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A35" w:rsidRPr="00B94A35" w:rsidRDefault="00B94A35" w:rsidP="00B94A35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bookmarkStart w:id="0" w:name="_Toc354701438"/>
      <w:bookmarkStart w:id="1" w:name="_Toc500103095"/>
      <w:r w:rsidRPr="00B94A35">
        <w:rPr>
          <w:rFonts w:ascii="Times New Roman" w:eastAsia="標楷體" w:hAnsi="Times New Roman" w:cs="Times New Roman" w:hint="eastAsia"/>
          <w:b/>
          <w:sz w:val="28"/>
          <w:szCs w:val="28"/>
        </w:rPr>
        <w:t>子計畫</w:t>
      </w:r>
      <w:r w:rsidRPr="00B94A35">
        <w:rPr>
          <w:rFonts w:ascii="Times New Roman" w:eastAsia="標楷體" w:hAnsi="Times New Roman" w:cs="Times New Roman" w:hint="eastAsia"/>
          <w:b/>
          <w:sz w:val="28"/>
          <w:szCs w:val="28"/>
        </w:rPr>
        <w:t>10-</w:t>
      </w:r>
      <w:r w:rsidRPr="00B94A35">
        <w:rPr>
          <w:rFonts w:ascii="Times New Roman" w:eastAsia="標楷體" w:hAnsi="Times New Roman" w:cs="Times New Roman" w:hint="eastAsia"/>
          <w:b/>
          <w:sz w:val="28"/>
          <w:szCs w:val="28"/>
        </w:rPr>
        <w:t>「閩客語字音字形競賽活動實施計畫」</w:t>
      </w:r>
      <w:bookmarkEnd w:id="0"/>
      <w:bookmarkEnd w:id="1"/>
    </w:p>
    <w:p w:rsidR="00B94A35" w:rsidRPr="00B94A35" w:rsidRDefault="00B94A35" w:rsidP="00B94A35">
      <w:pPr>
        <w:spacing w:line="0" w:lineRule="atLeast"/>
        <w:ind w:left="1200" w:hangingChars="500" w:hanging="1200"/>
        <w:rPr>
          <w:rFonts w:ascii="Times New Roman" w:eastAsia="標楷體" w:hAnsi="Times New Roman" w:cs="Times New Roman"/>
          <w:bCs/>
          <w:szCs w:val="24"/>
        </w:rPr>
      </w:pPr>
      <w:r w:rsidRPr="00B94A35">
        <w:rPr>
          <w:rFonts w:ascii="Times New Roman" w:eastAsia="標楷體" w:hAnsi="Times New Roman" w:cs="Times New Roman" w:hint="eastAsia"/>
          <w:bCs/>
          <w:szCs w:val="24"/>
        </w:rPr>
        <w:t>一、依據：</w:t>
      </w:r>
    </w:p>
    <w:p w:rsidR="00B94A35" w:rsidRPr="00B94A35" w:rsidRDefault="00C42EEA" w:rsidP="00B94A35">
      <w:pPr>
        <w:autoSpaceDE w:val="0"/>
        <w:autoSpaceDN w:val="0"/>
        <w:adjustRightInd w:val="0"/>
        <w:spacing w:line="360" w:lineRule="auto"/>
        <w:ind w:leftChars="200" w:left="490" w:hangingChars="4" w:hanging="1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依據</w:t>
      </w:r>
      <w:r w:rsidR="00B94A35" w:rsidRPr="00B94A35">
        <w:rPr>
          <w:rFonts w:ascii="標楷體" w:eastAsia="標楷體" w:hAnsi="標楷體" w:cs="Times New Roman" w:hint="eastAsia"/>
          <w:szCs w:val="24"/>
        </w:rPr>
        <w:t>「教育部國民及學前教育署補助直轄市縣(市)推動國民中小學本土教育要點」</w:t>
      </w:r>
      <w:r>
        <w:rPr>
          <w:rFonts w:ascii="標楷體" w:eastAsia="標楷體" w:hAnsi="標楷體" w:cs="Times New Roman" w:hint="eastAsia"/>
          <w:szCs w:val="24"/>
        </w:rPr>
        <w:t>實施</w:t>
      </w:r>
      <w:r w:rsidR="00B94A35" w:rsidRPr="00B94A35">
        <w:rPr>
          <w:rFonts w:ascii="標楷體" w:eastAsia="標楷體" w:hAnsi="標楷體" w:cs="Times New Roman" w:hint="eastAsia"/>
          <w:szCs w:val="24"/>
        </w:rPr>
        <w:t>。</w:t>
      </w:r>
    </w:p>
    <w:p w:rsidR="00B94A35" w:rsidRPr="00B94A35" w:rsidRDefault="00B94A35" w:rsidP="00B94A35">
      <w:pPr>
        <w:spacing w:line="38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二、目的:</w:t>
      </w:r>
    </w:p>
    <w:p w:rsidR="00B94A35" w:rsidRPr="00B94A35" w:rsidRDefault="00B94A35" w:rsidP="00B94A35">
      <w:pPr>
        <w:numPr>
          <w:ilvl w:val="1"/>
          <w:numId w:val="1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鼓勵本縣各機關學校及民眾加強閩客語拼音能力。</w:t>
      </w:r>
    </w:p>
    <w:p w:rsidR="00B94A35" w:rsidRPr="00B94A35" w:rsidRDefault="00B94A35" w:rsidP="00B94A35">
      <w:pPr>
        <w:numPr>
          <w:ilvl w:val="1"/>
          <w:numId w:val="1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豐富本縣標音教學內涵及提升語文讀寫知能，提高研究及學習興趣。</w:t>
      </w:r>
    </w:p>
    <w:p w:rsidR="00B94A35" w:rsidRPr="00B94A35" w:rsidRDefault="00B94A35" w:rsidP="00B94A35">
      <w:pPr>
        <w:spacing w:line="380" w:lineRule="exact"/>
        <w:ind w:leftChars="300" w:left="1200" w:hangingChars="200" w:hanging="480"/>
        <w:jc w:val="both"/>
        <w:rPr>
          <w:rFonts w:ascii="標楷體" w:eastAsia="標楷體" w:hAnsi="標楷體" w:cs="Times New Roman"/>
          <w:szCs w:val="24"/>
        </w:rPr>
      </w:pPr>
    </w:p>
    <w:p w:rsidR="00B94A35" w:rsidRPr="00B94A35" w:rsidRDefault="00B94A35" w:rsidP="00B94A35">
      <w:pPr>
        <w:snapToGrid w:val="0"/>
        <w:spacing w:line="38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三、辦理單位：</w:t>
      </w:r>
    </w:p>
    <w:p w:rsidR="00B94A35" w:rsidRPr="00B94A35" w:rsidRDefault="00B94A35" w:rsidP="00B94A35">
      <w:pPr>
        <w:numPr>
          <w:ilvl w:val="2"/>
          <w:numId w:val="1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指導單位：教育部</w:t>
      </w:r>
    </w:p>
    <w:p w:rsidR="00B94A35" w:rsidRPr="00B94A35" w:rsidRDefault="00B94A35" w:rsidP="00B94A35">
      <w:pPr>
        <w:numPr>
          <w:ilvl w:val="2"/>
          <w:numId w:val="1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主辦單位：花蓮縣政府</w:t>
      </w:r>
    </w:p>
    <w:p w:rsidR="00B94A35" w:rsidRPr="00B94A35" w:rsidRDefault="00B94A35" w:rsidP="00B94A35">
      <w:pPr>
        <w:numPr>
          <w:ilvl w:val="2"/>
          <w:numId w:val="1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承辦單位：花蓮縣鳳林鎮林榮國民小學</w:t>
      </w:r>
    </w:p>
    <w:p w:rsidR="00B94A35" w:rsidRPr="00B94A35" w:rsidRDefault="00B94A35" w:rsidP="00B94A35">
      <w:pPr>
        <w:snapToGrid w:val="0"/>
        <w:spacing w:line="380" w:lineRule="exact"/>
        <w:jc w:val="both"/>
        <w:rPr>
          <w:rFonts w:ascii="標楷體" w:eastAsia="標楷體" w:hAnsi="標楷體" w:cs="Times New Roman"/>
          <w:szCs w:val="24"/>
        </w:rPr>
      </w:pPr>
    </w:p>
    <w:p w:rsidR="00B94A35" w:rsidRPr="00B94A35" w:rsidRDefault="00B94A35" w:rsidP="00B94A35">
      <w:pPr>
        <w:snapToGrid w:val="0"/>
        <w:spacing w:line="38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四、</w:t>
      </w:r>
      <w:r w:rsidRPr="00B94A35">
        <w:rPr>
          <w:rFonts w:ascii="標楷體" w:eastAsia="標楷體" w:hAnsi="標楷體" w:cs="Times New Roman" w:hint="eastAsia"/>
          <w:bCs/>
          <w:szCs w:val="24"/>
        </w:rPr>
        <w:t>辦理方式：</w:t>
      </w:r>
    </w:p>
    <w:p w:rsidR="00B94A35" w:rsidRPr="00B94A35" w:rsidRDefault="00B94A35" w:rsidP="00B94A35">
      <w:pPr>
        <w:numPr>
          <w:ilvl w:val="0"/>
          <w:numId w:val="5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競賽辦法：</w:t>
      </w:r>
    </w:p>
    <w:p w:rsidR="00B94A35" w:rsidRPr="00B94A35" w:rsidRDefault="00B94A35" w:rsidP="00B94A35">
      <w:pPr>
        <w:numPr>
          <w:ilvl w:val="0"/>
          <w:numId w:val="2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比賽日期及時間：108年10月2日（星期三）14:00~14:15。</w:t>
      </w:r>
    </w:p>
    <w:p w:rsidR="00B94A35" w:rsidRPr="00B94A35" w:rsidRDefault="00B94A35" w:rsidP="00B94A35">
      <w:pPr>
        <w:numPr>
          <w:ilvl w:val="0"/>
          <w:numId w:val="2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比賽地點：</w:t>
      </w:r>
      <w:r w:rsidR="00E03579">
        <w:rPr>
          <w:rFonts w:ascii="標楷體" w:eastAsia="標楷體" w:hAnsi="標楷體" w:cs="Times New Roman" w:hint="eastAsia"/>
          <w:szCs w:val="24"/>
        </w:rPr>
        <w:t>宜昌國小</w:t>
      </w:r>
      <w:bookmarkStart w:id="2" w:name="_GoBack"/>
      <w:bookmarkEnd w:id="2"/>
    </w:p>
    <w:p w:rsidR="00B94A35" w:rsidRPr="00B94A35" w:rsidRDefault="00B94A35" w:rsidP="00B94A35">
      <w:pPr>
        <w:numPr>
          <w:ilvl w:val="0"/>
          <w:numId w:val="2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活動流</w:t>
      </w:r>
      <w:r w:rsidRPr="00B94A35">
        <w:rPr>
          <w:rFonts w:ascii="標楷體" w:eastAsia="標楷體" w:hAnsi="標楷體" w:cs="Times New Roman"/>
          <w:szCs w:val="24"/>
        </w:rPr>
        <w:t>程：</w:t>
      </w:r>
    </w:p>
    <w:tbl>
      <w:tblPr>
        <w:tblW w:w="8230" w:type="dxa"/>
        <w:jc w:val="center"/>
        <w:tblInd w:w="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54"/>
        <w:gridCol w:w="2898"/>
        <w:gridCol w:w="1150"/>
      </w:tblGrid>
      <w:tr w:rsidR="00B94A35" w:rsidRPr="00B94A35" w:rsidTr="00782FB4">
        <w:trPr>
          <w:cantSplit/>
          <w:trHeight w:hRule="exact" w:val="454"/>
          <w:jc w:val="center"/>
        </w:trPr>
        <w:tc>
          <w:tcPr>
            <w:tcW w:w="1928" w:type="dxa"/>
            <w:vAlign w:val="center"/>
          </w:tcPr>
          <w:p w:rsidR="00B94A35" w:rsidRPr="00B94A35" w:rsidRDefault="00B94A35" w:rsidP="00B94A35">
            <w:pPr>
              <w:spacing w:line="0" w:lineRule="atLeast"/>
              <w:ind w:leftChars="-150" w:left="-360" w:firstLineChars="128" w:firstLine="307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bCs/>
                <w:szCs w:val="24"/>
              </w:rPr>
              <w:t>時  間</w:t>
            </w:r>
          </w:p>
        </w:tc>
        <w:tc>
          <w:tcPr>
            <w:tcW w:w="2254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bCs/>
                <w:szCs w:val="24"/>
              </w:rPr>
              <w:t>內  容</w:t>
            </w:r>
          </w:p>
        </w:tc>
        <w:tc>
          <w:tcPr>
            <w:tcW w:w="2898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bCs/>
                <w:szCs w:val="24"/>
              </w:rPr>
              <w:t>負 責 人</w:t>
            </w:r>
          </w:p>
        </w:tc>
        <w:tc>
          <w:tcPr>
            <w:tcW w:w="115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bCs/>
                <w:szCs w:val="24"/>
              </w:rPr>
              <w:t>備註</w:t>
            </w:r>
          </w:p>
        </w:tc>
      </w:tr>
      <w:tr w:rsidR="00B94A35" w:rsidRPr="00B94A35" w:rsidTr="00782FB4">
        <w:trPr>
          <w:cantSplit/>
          <w:trHeight w:val="907"/>
          <w:jc w:val="center"/>
        </w:trPr>
        <w:tc>
          <w:tcPr>
            <w:tcW w:w="1928" w:type="dxa"/>
            <w:vAlign w:val="center"/>
          </w:tcPr>
          <w:p w:rsidR="00B94A35" w:rsidRPr="00B94A35" w:rsidRDefault="00B94A35" w:rsidP="00B94A35">
            <w:pPr>
              <w:widowControl/>
              <w:snapToGrid w:val="0"/>
              <w:spacing w:line="0" w:lineRule="atLeast"/>
              <w:ind w:left="-360" w:firstLine="359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B94A35">
                <w:rPr>
                  <w:rFonts w:ascii="標楷體" w:eastAsia="標楷體" w:hAnsi="標楷體" w:cs="新細明體" w:hint="eastAsia"/>
                  <w:bCs/>
                  <w:kern w:val="0"/>
                  <w:szCs w:val="24"/>
                </w:rPr>
                <w:t>09:00</w:t>
              </w:r>
            </w:smartTag>
            <w:r w:rsidRPr="00B94A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~</w:t>
            </w: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B94A35">
                <w:rPr>
                  <w:rFonts w:ascii="標楷體" w:eastAsia="標楷體" w:hAnsi="標楷體" w:cs="新細明體" w:hint="eastAsia"/>
                  <w:bCs/>
                  <w:kern w:val="0"/>
                  <w:szCs w:val="24"/>
                </w:rPr>
                <w:t>14:00</w:t>
              </w:r>
            </w:smartTag>
          </w:p>
        </w:tc>
        <w:tc>
          <w:tcPr>
            <w:tcW w:w="2254" w:type="dxa"/>
            <w:vAlign w:val="center"/>
          </w:tcPr>
          <w:p w:rsidR="00B94A35" w:rsidRPr="00B94A35" w:rsidRDefault="00B94A35" w:rsidP="00B94A3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94A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命題.審題委員入圍</w:t>
            </w:r>
          </w:p>
          <w:p w:rsidR="00B94A35" w:rsidRPr="00B94A35" w:rsidRDefault="00B94A35" w:rsidP="00B94A35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94A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工作人員場地布置</w:t>
            </w:r>
          </w:p>
        </w:tc>
        <w:tc>
          <w:tcPr>
            <w:tcW w:w="2898" w:type="dxa"/>
            <w:vAlign w:val="center"/>
          </w:tcPr>
          <w:p w:rsidR="00B94A35" w:rsidRPr="00B94A35" w:rsidRDefault="00B94A35" w:rsidP="00B94A3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94A3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命題小組</w:t>
            </w:r>
          </w:p>
        </w:tc>
        <w:tc>
          <w:tcPr>
            <w:tcW w:w="1150" w:type="dxa"/>
            <w:vAlign w:val="center"/>
          </w:tcPr>
          <w:p w:rsidR="00B94A35" w:rsidRPr="00B94A35" w:rsidRDefault="00B94A35" w:rsidP="00B94A3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B94A35" w:rsidRPr="00B94A35" w:rsidTr="00782FB4">
        <w:trPr>
          <w:cantSplit/>
          <w:trHeight w:hRule="exact" w:val="454"/>
          <w:jc w:val="center"/>
        </w:trPr>
        <w:tc>
          <w:tcPr>
            <w:tcW w:w="1928" w:type="dxa"/>
            <w:vMerge w:val="restart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smartTag w:uri="urn:schemas-microsoft-com:office:smarttags" w:element="time">
              <w:smartTagPr>
                <w:attr w:name="Hour" w:val="13"/>
                <w:attr w:name="Minute" w:val="40"/>
              </w:smartTagPr>
              <w:r w:rsidRPr="00B94A35">
                <w:rPr>
                  <w:rFonts w:ascii="標楷體" w:eastAsia="標楷體" w:hAnsi="標楷體" w:cs="Times New Roman" w:hint="eastAsia"/>
                  <w:szCs w:val="24"/>
                </w:rPr>
                <w:t>13:40</w:t>
              </w:r>
            </w:smartTag>
            <w:r w:rsidRPr="00B94A35">
              <w:rPr>
                <w:rFonts w:ascii="標楷體" w:eastAsia="標楷體" w:hAnsi="標楷體" w:cs="Times New Roman" w:hint="eastAsia"/>
                <w:szCs w:val="24"/>
              </w:rPr>
              <w:t>~</w:t>
            </w: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B94A35">
                <w:rPr>
                  <w:rFonts w:ascii="標楷體" w:eastAsia="標楷體" w:hAnsi="標楷體" w:cs="Times New Roman" w:hint="eastAsia"/>
                  <w:szCs w:val="24"/>
                </w:rPr>
                <w:t>14:00</w:t>
              </w:r>
            </w:smartTag>
          </w:p>
        </w:tc>
        <w:tc>
          <w:tcPr>
            <w:tcW w:w="2254" w:type="dxa"/>
            <w:vMerge w:val="restart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報   到</w:t>
            </w:r>
          </w:p>
        </w:tc>
        <w:tc>
          <w:tcPr>
            <w:tcW w:w="2898" w:type="dxa"/>
            <w:vAlign w:val="center"/>
          </w:tcPr>
          <w:p w:rsidR="00B94A35" w:rsidRPr="00B94A35" w:rsidRDefault="00B94A35" w:rsidP="00B94A35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B94A35">
              <w:rPr>
                <w:rFonts w:ascii="標楷體" w:eastAsia="標楷體" w:hAnsi="標楷體" w:cs="Times New Roman" w:hint="eastAsia"/>
                <w:szCs w:val="24"/>
              </w:rPr>
              <w:t>閩語組</w:t>
            </w:r>
            <w:proofErr w:type="gramEnd"/>
            <w:r w:rsidRPr="00B94A35">
              <w:rPr>
                <w:rFonts w:ascii="標楷體" w:eastAsia="標楷體" w:hAnsi="標楷體" w:cs="Times New Roman" w:hint="eastAsia"/>
                <w:szCs w:val="24"/>
              </w:rPr>
              <w:t>工作人員</w:t>
            </w:r>
          </w:p>
        </w:tc>
        <w:tc>
          <w:tcPr>
            <w:tcW w:w="115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B94A35" w:rsidRPr="00B94A35" w:rsidTr="00782FB4">
        <w:trPr>
          <w:cantSplit/>
          <w:trHeight w:hRule="exact" w:val="454"/>
          <w:jc w:val="center"/>
        </w:trPr>
        <w:tc>
          <w:tcPr>
            <w:tcW w:w="1928" w:type="dxa"/>
            <w:vMerge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94A35" w:rsidRPr="00B94A35" w:rsidRDefault="00B94A35" w:rsidP="00B94A35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客語組工作人員</w:t>
            </w:r>
          </w:p>
        </w:tc>
        <w:tc>
          <w:tcPr>
            <w:tcW w:w="115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B94A35" w:rsidRPr="00B94A35" w:rsidTr="00782FB4">
        <w:trPr>
          <w:cantSplit/>
          <w:trHeight w:hRule="exact" w:val="454"/>
          <w:jc w:val="center"/>
        </w:trPr>
        <w:tc>
          <w:tcPr>
            <w:tcW w:w="1928" w:type="dxa"/>
            <w:vMerge w:val="restart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B94A35">
                <w:rPr>
                  <w:rFonts w:ascii="標楷體" w:eastAsia="標楷體" w:hAnsi="標楷體" w:cs="Times New Roman" w:hint="eastAsia"/>
                  <w:szCs w:val="24"/>
                </w:rPr>
                <w:t>14:00</w:t>
              </w:r>
            </w:smartTag>
            <w:r w:rsidRPr="00B94A35">
              <w:rPr>
                <w:rFonts w:ascii="標楷體" w:eastAsia="標楷體" w:hAnsi="標楷體" w:cs="Times New Roman" w:hint="eastAsia"/>
                <w:szCs w:val="24"/>
              </w:rPr>
              <w:t>~</w:t>
            </w:r>
            <w:smartTag w:uri="urn:schemas-microsoft-com:office:smarttags" w:element="time">
              <w:smartTagPr>
                <w:attr w:name="Hour" w:val="14"/>
                <w:attr w:name="Minute" w:val="15"/>
              </w:smartTagPr>
              <w:r w:rsidRPr="00B94A35">
                <w:rPr>
                  <w:rFonts w:ascii="標楷體" w:eastAsia="標楷體" w:hAnsi="標楷體" w:cs="Times New Roman" w:hint="eastAsia"/>
                  <w:szCs w:val="24"/>
                </w:rPr>
                <w:t>1</w:t>
              </w:r>
              <w:r w:rsidRPr="00B94A35">
                <w:rPr>
                  <w:rFonts w:ascii="標楷體" w:eastAsia="標楷體" w:hAnsi="標楷體" w:cs="Times New Roman"/>
                  <w:szCs w:val="24"/>
                </w:rPr>
                <w:t>4</w:t>
              </w:r>
              <w:r w:rsidRPr="00B94A35">
                <w:rPr>
                  <w:rFonts w:ascii="標楷體" w:eastAsia="標楷體" w:hAnsi="標楷體" w:cs="Times New Roman" w:hint="eastAsia"/>
                  <w:szCs w:val="24"/>
                </w:rPr>
                <w:t>:1</w:t>
              </w:r>
              <w:r w:rsidRPr="00B94A35">
                <w:rPr>
                  <w:rFonts w:ascii="標楷體" w:eastAsia="標楷體" w:hAnsi="標楷體" w:cs="Times New Roman"/>
                  <w:szCs w:val="24"/>
                </w:rPr>
                <w:t>5</w:t>
              </w:r>
            </w:smartTag>
          </w:p>
        </w:tc>
        <w:tc>
          <w:tcPr>
            <w:tcW w:w="2254" w:type="dxa"/>
            <w:vMerge w:val="restart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閩客語</w:t>
            </w:r>
            <w:r w:rsidRPr="00B94A35">
              <w:rPr>
                <w:rFonts w:ascii="標楷體" w:eastAsia="標楷體" w:hAnsi="標楷體" w:cs="Times New Roman"/>
                <w:szCs w:val="24"/>
              </w:rPr>
              <w:br/>
            </w:r>
            <w:r w:rsidRPr="00B94A35">
              <w:rPr>
                <w:rFonts w:ascii="標楷體" w:eastAsia="標楷體" w:hAnsi="標楷體" w:cs="Times New Roman" w:hint="eastAsia"/>
                <w:szCs w:val="24"/>
              </w:rPr>
              <w:t>各組拼音比賽</w:t>
            </w:r>
          </w:p>
        </w:tc>
        <w:tc>
          <w:tcPr>
            <w:tcW w:w="2898" w:type="dxa"/>
            <w:vAlign w:val="center"/>
          </w:tcPr>
          <w:p w:rsidR="00B94A35" w:rsidRPr="00B94A35" w:rsidRDefault="00B94A35" w:rsidP="00B94A35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B94A35">
              <w:rPr>
                <w:rFonts w:ascii="標楷體" w:eastAsia="標楷體" w:hAnsi="標楷體" w:cs="Times New Roman" w:hint="eastAsia"/>
                <w:szCs w:val="24"/>
              </w:rPr>
              <w:t>閩語組</w:t>
            </w:r>
            <w:proofErr w:type="gramEnd"/>
            <w:r w:rsidRPr="00B94A35">
              <w:rPr>
                <w:rFonts w:ascii="標楷體" w:eastAsia="標楷體" w:hAnsi="標楷體" w:cs="Times New Roman" w:hint="eastAsia"/>
                <w:szCs w:val="24"/>
              </w:rPr>
              <w:t xml:space="preserve">監考人員 </w:t>
            </w:r>
          </w:p>
        </w:tc>
        <w:tc>
          <w:tcPr>
            <w:tcW w:w="115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B94A35" w:rsidRPr="00B94A35" w:rsidTr="00782FB4">
        <w:trPr>
          <w:cantSplit/>
          <w:trHeight w:hRule="exact" w:val="454"/>
          <w:jc w:val="center"/>
        </w:trPr>
        <w:tc>
          <w:tcPr>
            <w:tcW w:w="1928" w:type="dxa"/>
            <w:vMerge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94A35" w:rsidRPr="00B94A35" w:rsidRDefault="00B94A35" w:rsidP="00B94A35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 xml:space="preserve">客語組監考人員 </w:t>
            </w:r>
          </w:p>
        </w:tc>
        <w:tc>
          <w:tcPr>
            <w:tcW w:w="115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B94A35" w:rsidRPr="00B94A35" w:rsidTr="00782FB4">
        <w:trPr>
          <w:cantSplit/>
          <w:trHeight w:hRule="exact" w:val="454"/>
          <w:jc w:val="center"/>
        </w:trPr>
        <w:tc>
          <w:tcPr>
            <w:tcW w:w="1928" w:type="dxa"/>
            <w:vMerge w:val="restart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smartTag w:uri="urn:schemas-microsoft-com:office:smarttags" w:element="time">
              <w:smartTagPr>
                <w:attr w:name="Hour" w:val="14"/>
                <w:attr w:name="Minute" w:val="30"/>
              </w:smartTagPr>
              <w:r w:rsidRPr="00B94A35">
                <w:rPr>
                  <w:rFonts w:ascii="標楷體" w:eastAsia="標楷體" w:hAnsi="標楷體" w:cs="Times New Roman" w:hint="eastAsia"/>
                  <w:szCs w:val="24"/>
                </w:rPr>
                <w:t>1</w:t>
              </w:r>
              <w:r w:rsidRPr="00B94A35">
                <w:rPr>
                  <w:rFonts w:ascii="標楷體" w:eastAsia="標楷體" w:hAnsi="標楷體" w:cs="Times New Roman"/>
                  <w:szCs w:val="24"/>
                </w:rPr>
                <w:t>4</w:t>
              </w:r>
              <w:r w:rsidRPr="00B94A35">
                <w:rPr>
                  <w:rFonts w:ascii="標楷體" w:eastAsia="標楷體" w:hAnsi="標楷體" w:cs="Times New Roman" w:hint="eastAsia"/>
                  <w:szCs w:val="24"/>
                </w:rPr>
                <w:t>:30</w:t>
              </w:r>
            </w:smartTag>
            <w:r w:rsidRPr="00B94A35">
              <w:rPr>
                <w:rFonts w:ascii="標楷體" w:eastAsia="標楷體" w:hAnsi="標楷體" w:cs="Times New Roman" w:hint="eastAsia"/>
                <w:szCs w:val="24"/>
              </w:rPr>
              <w:t>~</w:t>
            </w:r>
            <w:smartTag w:uri="urn:schemas-microsoft-com:office:smarttags" w:element="time">
              <w:smartTagPr>
                <w:attr w:name="Hour" w:val="18"/>
                <w:attr w:name="Minute" w:val="0"/>
              </w:smartTagPr>
              <w:r w:rsidRPr="00B94A35">
                <w:rPr>
                  <w:rFonts w:ascii="標楷體" w:eastAsia="標楷體" w:hAnsi="標楷體" w:cs="Times New Roman" w:hint="eastAsia"/>
                  <w:szCs w:val="24"/>
                </w:rPr>
                <w:t>18:00</w:t>
              </w:r>
            </w:smartTag>
          </w:p>
        </w:tc>
        <w:tc>
          <w:tcPr>
            <w:tcW w:w="2254" w:type="dxa"/>
            <w:vMerge w:val="restart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評審閱卷</w:t>
            </w:r>
          </w:p>
        </w:tc>
        <w:tc>
          <w:tcPr>
            <w:tcW w:w="2898" w:type="dxa"/>
            <w:vAlign w:val="center"/>
          </w:tcPr>
          <w:p w:rsidR="00B94A35" w:rsidRPr="00B94A35" w:rsidRDefault="00B94A35" w:rsidP="00B94A35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B94A35">
              <w:rPr>
                <w:rFonts w:ascii="標楷體" w:eastAsia="標楷體" w:hAnsi="標楷體" w:cs="Times New Roman" w:hint="eastAsia"/>
                <w:szCs w:val="24"/>
              </w:rPr>
              <w:t>閩語組</w:t>
            </w:r>
            <w:proofErr w:type="gramEnd"/>
            <w:r w:rsidRPr="00B94A35">
              <w:rPr>
                <w:rFonts w:ascii="標楷體" w:eastAsia="標楷體" w:hAnsi="標楷體" w:cs="Times New Roman" w:hint="eastAsia"/>
                <w:szCs w:val="24"/>
              </w:rPr>
              <w:t>閱卷老師</w:t>
            </w:r>
          </w:p>
        </w:tc>
        <w:tc>
          <w:tcPr>
            <w:tcW w:w="115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  <w:tr w:rsidR="00B94A35" w:rsidRPr="00B94A35" w:rsidTr="00782FB4">
        <w:trPr>
          <w:cantSplit/>
          <w:trHeight w:hRule="exact" w:val="454"/>
          <w:jc w:val="center"/>
        </w:trPr>
        <w:tc>
          <w:tcPr>
            <w:tcW w:w="1928" w:type="dxa"/>
            <w:vMerge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54" w:type="dxa"/>
            <w:vMerge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898" w:type="dxa"/>
            <w:vAlign w:val="center"/>
          </w:tcPr>
          <w:p w:rsidR="00B94A35" w:rsidRPr="00B94A35" w:rsidRDefault="00B94A35" w:rsidP="00B94A35">
            <w:pPr>
              <w:spacing w:line="0" w:lineRule="atLeast"/>
              <w:ind w:leftChars="50" w:left="120" w:rightChars="50" w:right="120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 xml:space="preserve">客語組閱卷老師 </w:t>
            </w:r>
          </w:p>
        </w:tc>
        <w:tc>
          <w:tcPr>
            <w:tcW w:w="115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</w:tr>
    </w:tbl>
    <w:p w:rsidR="00B94A35" w:rsidRPr="00B94A35" w:rsidRDefault="00B94A35" w:rsidP="00B94A35">
      <w:pPr>
        <w:numPr>
          <w:ilvl w:val="0"/>
          <w:numId w:val="2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各組考試成績第一名的競賽員（若因故無法參賽，將由第二名的競賽員遞補，並以此類推），將代表花蓮縣參加108年全國閩客語拼音競賽，相關訊息，本處將另函通知。</w:t>
      </w:r>
    </w:p>
    <w:p w:rsidR="00B94A35" w:rsidRPr="00B94A35" w:rsidRDefault="00B94A35" w:rsidP="00B94A35">
      <w:pPr>
        <w:numPr>
          <w:ilvl w:val="0"/>
          <w:numId w:val="5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參加組別及對象：</w:t>
      </w:r>
    </w:p>
    <w:p w:rsidR="00B94A35" w:rsidRPr="00B94A35" w:rsidRDefault="00B94A35" w:rsidP="00B94A35">
      <w:pPr>
        <w:numPr>
          <w:ilvl w:val="0"/>
          <w:numId w:val="8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國小學生組。（包括公私立國小且年齡未滿15歲之學生）</w:t>
      </w:r>
    </w:p>
    <w:p w:rsidR="00B94A35" w:rsidRPr="00B94A35" w:rsidRDefault="00B94A35" w:rsidP="00B94A35">
      <w:pPr>
        <w:numPr>
          <w:ilvl w:val="0"/>
          <w:numId w:val="8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國中學生組。（包括公私立國中、代用國中、高中附設國中部、國中</w:t>
      </w:r>
      <w:r w:rsidRPr="00B94A35">
        <w:rPr>
          <w:rFonts w:ascii="標楷體" w:eastAsia="標楷體" w:hAnsi="標楷體" w:cs="Times New Roman" w:hint="eastAsia"/>
          <w:szCs w:val="24"/>
        </w:rPr>
        <w:lastRenderedPageBreak/>
        <w:t>補校且年齡未滿18歲之學生）。</w:t>
      </w:r>
    </w:p>
    <w:p w:rsidR="00B94A35" w:rsidRPr="00B94A35" w:rsidRDefault="00B94A35" w:rsidP="00B94A35">
      <w:pPr>
        <w:numPr>
          <w:ilvl w:val="0"/>
          <w:numId w:val="8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高中學生組。（包括公私立高中職日、夜間部及進修學校且年齡未滿20歲、五專前三年學生）</w:t>
      </w:r>
    </w:p>
    <w:p w:rsidR="00B94A35" w:rsidRPr="00B94A35" w:rsidRDefault="00B94A35" w:rsidP="00B94A35">
      <w:pPr>
        <w:spacing w:line="380" w:lineRule="exact"/>
        <w:ind w:leftChars="467" w:left="1361" w:hangingChars="100" w:hanging="24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◎各校附設進修學校與日間部，屬同一學校，每校每一項目</w:t>
      </w:r>
      <w:r w:rsidRPr="00B94A35">
        <w:rPr>
          <w:rFonts w:ascii="標楷體" w:eastAsia="標楷體" w:hAnsi="標楷體" w:cs="Times New Roman" w:hint="eastAsia"/>
          <w:b/>
          <w:szCs w:val="24"/>
        </w:rPr>
        <w:t>限報名3位學生。</w:t>
      </w:r>
    </w:p>
    <w:p w:rsidR="00B94A35" w:rsidRPr="00B94A35" w:rsidRDefault="00B94A35" w:rsidP="00B94A35">
      <w:pPr>
        <w:numPr>
          <w:ilvl w:val="0"/>
          <w:numId w:val="8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教師組（包括公私立中等以下學校及幼稚園之編制內專任合格有給職教師）。</w:t>
      </w:r>
    </w:p>
    <w:p w:rsidR="00B94A35" w:rsidRPr="00B94A35" w:rsidRDefault="00B94A35" w:rsidP="00B94A35">
      <w:pPr>
        <w:spacing w:line="380" w:lineRule="exact"/>
        <w:ind w:leftChars="467" w:left="1361" w:hangingChars="100" w:hanging="24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◎各校附設進修學校與日間部，屬同一學校，每校每一項目限報名1位教師。</w:t>
      </w:r>
    </w:p>
    <w:p w:rsidR="00B94A35" w:rsidRPr="00B94A35" w:rsidRDefault="00B94A35" w:rsidP="00B94A35">
      <w:pPr>
        <w:numPr>
          <w:ilvl w:val="0"/>
          <w:numId w:val="8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社會組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除前列一至四組所具之身分外，各界人士均可參加；惟應限於戶籍所在地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至</w:t>
      </w:r>
      <w:r w:rsidR="00C42EEA">
        <w:rPr>
          <w:rFonts w:ascii="標楷體" w:eastAsia="標楷體" w:hAnsi="標楷體" w:cs="Times New Roman" w:hint="eastAsia"/>
          <w:szCs w:val="24"/>
        </w:rPr>
        <w:t>108</w:t>
      </w:r>
      <w:r w:rsidRPr="00B94A35">
        <w:rPr>
          <w:rFonts w:ascii="標楷體" w:eastAsia="標楷體" w:hAnsi="標楷體" w:cs="Times New Roman" w:hint="eastAsia"/>
          <w:szCs w:val="24"/>
        </w:rPr>
        <w:t>年10月1日前，須設籍6個月以上)或服務機關所在地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需由服務機關或單位出具證明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）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擇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報名。</w:t>
      </w:r>
    </w:p>
    <w:p w:rsidR="00B94A35" w:rsidRPr="00B94A35" w:rsidRDefault="00B94A35" w:rsidP="00B94A35">
      <w:pPr>
        <w:spacing w:line="380" w:lineRule="exact"/>
        <w:ind w:leftChars="467" w:left="1361" w:hangingChars="100" w:hanging="24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◎代課、代理及實習教師，限報名參加社會組。</w:t>
      </w:r>
    </w:p>
    <w:p w:rsidR="00B94A35" w:rsidRPr="00B94A35" w:rsidRDefault="00B94A35" w:rsidP="00B94A35">
      <w:pPr>
        <w:numPr>
          <w:ilvl w:val="0"/>
          <w:numId w:val="5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競賽項目：</w:t>
      </w:r>
    </w:p>
    <w:p w:rsidR="00B94A35" w:rsidRPr="00B94A35" w:rsidRDefault="00B94A35" w:rsidP="00B94A35">
      <w:pPr>
        <w:snapToGrid w:val="0"/>
        <w:spacing w:line="380" w:lineRule="exact"/>
        <w:ind w:left="2400" w:hangingChars="1000" w:hanging="2400"/>
        <w:jc w:val="both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 xml:space="preserve">　　　  分為臺灣閩南語、臺灣客家語字音字形兩項。</w:t>
      </w:r>
    </w:p>
    <w:p w:rsidR="00B94A35" w:rsidRPr="00B94A35" w:rsidRDefault="00B94A35" w:rsidP="00B94A35">
      <w:pPr>
        <w:numPr>
          <w:ilvl w:val="0"/>
          <w:numId w:val="5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報名方式：</w:t>
      </w:r>
    </w:p>
    <w:p w:rsidR="00B94A35" w:rsidRPr="00B94A35" w:rsidRDefault="00B94A35" w:rsidP="00B94A35">
      <w:pPr>
        <w:spacing w:line="380" w:lineRule="exact"/>
        <w:ind w:leftChars="466" w:left="1118"/>
        <w:jc w:val="both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欲參加比賽之各組人士，請詳細填寫報名表(如附件一)，並於</w:t>
      </w:r>
      <w:r w:rsidRPr="00B94A35">
        <w:rPr>
          <w:rFonts w:ascii="標楷體" w:eastAsia="標楷體" w:hAnsi="標楷體" w:cs="Times New Roman" w:hint="eastAsia"/>
          <w:b/>
          <w:szCs w:val="24"/>
        </w:rPr>
        <w:t>9月</w:t>
      </w:r>
      <w:r w:rsidR="00C42EEA">
        <w:rPr>
          <w:rFonts w:ascii="標楷體" w:eastAsia="標楷體" w:hAnsi="標楷體" w:cs="Times New Roman" w:hint="eastAsia"/>
          <w:b/>
          <w:szCs w:val="24"/>
        </w:rPr>
        <w:t>27</w:t>
      </w:r>
      <w:r w:rsidRPr="00B94A35">
        <w:rPr>
          <w:rFonts w:ascii="標楷體" w:eastAsia="標楷體" w:hAnsi="標楷體" w:cs="Times New Roman" w:hint="eastAsia"/>
          <w:b/>
          <w:szCs w:val="24"/>
        </w:rPr>
        <w:t>日</w:t>
      </w:r>
      <w:r w:rsidR="00C42EEA">
        <w:rPr>
          <w:rFonts w:ascii="標楷體" w:eastAsia="標楷體" w:hAnsi="標楷體" w:cs="Times New Roman" w:hint="eastAsia"/>
          <w:b/>
          <w:szCs w:val="24"/>
        </w:rPr>
        <w:t>（星期五</w:t>
      </w:r>
      <w:r w:rsidRPr="00B94A35">
        <w:rPr>
          <w:rFonts w:ascii="標楷體" w:eastAsia="標楷體" w:hAnsi="標楷體" w:cs="Times New Roman" w:hint="eastAsia"/>
          <w:b/>
          <w:szCs w:val="24"/>
        </w:rPr>
        <w:t>）下午4時前</w:t>
      </w:r>
      <w:r w:rsidRPr="00B94A35">
        <w:rPr>
          <w:rFonts w:ascii="標楷體" w:eastAsia="標楷體" w:hAnsi="標楷體" w:cs="Times New Roman" w:hint="eastAsia"/>
          <w:szCs w:val="24"/>
        </w:rPr>
        <w:t>寄(送)達至林榮國小收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花蓮縣鳳林鎮林榮里永安街2號，聯繫電話：03-8771024，以郵戳為憑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）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。</w:t>
      </w:r>
    </w:p>
    <w:p w:rsidR="00B94A35" w:rsidRPr="00B94A35" w:rsidRDefault="00B94A35" w:rsidP="00B94A35">
      <w:pPr>
        <w:numPr>
          <w:ilvl w:val="0"/>
          <w:numId w:val="5"/>
        </w:numPr>
        <w:spacing w:line="380" w:lineRule="exact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競賽員資格及限制：</w:t>
      </w:r>
    </w:p>
    <w:p w:rsidR="00B94A35" w:rsidRPr="00B94A35" w:rsidRDefault="00B94A35" w:rsidP="00B94A35">
      <w:pPr>
        <w:numPr>
          <w:ilvl w:val="0"/>
          <w:numId w:val="9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凡中華民國國民合於本要點競賽組別及對象規定者，均可參加各該組該項該競賽。</w:t>
      </w:r>
    </w:p>
    <w:p w:rsidR="00B94A35" w:rsidRPr="00B94A35" w:rsidRDefault="00B94A35" w:rsidP="00B94A35">
      <w:pPr>
        <w:numPr>
          <w:ilvl w:val="0"/>
          <w:numId w:val="9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學生、教師以其就讀學校、服務學校所在地為限參加競賽。</w:t>
      </w:r>
    </w:p>
    <w:p w:rsidR="00B94A35" w:rsidRPr="00B94A35" w:rsidRDefault="00B94A35" w:rsidP="00B94A35">
      <w:pPr>
        <w:numPr>
          <w:ilvl w:val="0"/>
          <w:numId w:val="9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凡曾獲得本競賽決賽（含</w:t>
      </w:r>
      <w:proofErr w:type="gramStart"/>
      <w:r w:rsidR="00C42EEA">
        <w:rPr>
          <w:rFonts w:ascii="標楷體" w:eastAsia="標楷體" w:hAnsi="標楷體" w:cs="Times New Roman" w:hint="eastAsia"/>
          <w:szCs w:val="24"/>
        </w:rPr>
        <w:t>103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年度以前）該語言該組該項第一名，或近五年內（</w:t>
      </w:r>
      <w:proofErr w:type="gramStart"/>
      <w:r w:rsidR="00C42EEA">
        <w:rPr>
          <w:rFonts w:ascii="標楷體" w:eastAsia="標楷體" w:hAnsi="標楷體" w:cs="Times New Roman" w:hint="eastAsia"/>
          <w:szCs w:val="24"/>
        </w:rPr>
        <w:t>103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年度至</w:t>
      </w:r>
      <w:proofErr w:type="gramStart"/>
      <w:r w:rsidR="00C42EEA">
        <w:rPr>
          <w:rFonts w:ascii="標楷體" w:eastAsia="標楷體" w:hAnsi="標楷體" w:cs="Times New Roman" w:hint="eastAsia"/>
          <w:szCs w:val="24"/>
        </w:rPr>
        <w:t>108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年度）二度獲得二至六名者，不得再參加該語言該組該項之競賽；凡曾獲得本競賽決賽（含97年度以前）小學教師組、中學教師組該語言該組該項第一名，或近五年內（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1</w:t>
      </w:r>
      <w:r w:rsidR="00C42EEA">
        <w:rPr>
          <w:rFonts w:ascii="標楷體" w:eastAsia="標楷體" w:hAnsi="標楷體" w:cs="Times New Roman" w:hint="eastAsia"/>
          <w:szCs w:val="24"/>
        </w:rPr>
        <w:t>03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年度至</w:t>
      </w:r>
      <w:proofErr w:type="gramStart"/>
      <w:r w:rsidR="00C42EEA">
        <w:rPr>
          <w:rFonts w:ascii="標楷體" w:eastAsia="標楷體" w:hAnsi="標楷體" w:cs="Times New Roman" w:hint="eastAsia"/>
          <w:szCs w:val="24"/>
        </w:rPr>
        <w:t>108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年度）二度獲得二至六名者，不得再參加本年度「教師組」同項目之競賽。</w:t>
      </w:r>
    </w:p>
    <w:p w:rsidR="00B94A35" w:rsidRPr="00B94A35" w:rsidRDefault="00B94A35" w:rsidP="00B94A35">
      <w:pPr>
        <w:numPr>
          <w:ilvl w:val="0"/>
          <w:numId w:val="9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各競賽員每年每人以參加1項為限，且不得跨語言、跨組報名，違者取消競賽資格。</w:t>
      </w:r>
    </w:p>
    <w:p w:rsidR="00B94A35" w:rsidRPr="00B94A35" w:rsidRDefault="00B94A35" w:rsidP="00B94A35">
      <w:pPr>
        <w:numPr>
          <w:ilvl w:val="0"/>
          <w:numId w:val="9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大陸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商子女學校學生以戶籍為依據，報名參加戶籍所在地之縣市複賽。</w:t>
      </w:r>
    </w:p>
    <w:p w:rsidR="00B94A35" w:rsidRPr="00B94A35" w:rsidRDefault="00B94A35" w:rsidP="00B94A35">
      <w:pPr>
        <w:numPr>
          <w:ilvl w:val="0"/>
          <w:numId w:val="9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社會組限於戶籍所在地(至</w:t>
      </w:r>
      <w:r w:rsidR="00C42EEA">
        <w:rPr>
          <w:rFonts w:ascii="標楷體" w:eastAsia="標楷體" w:hAnsi="標楷體" w:cs="Times New Roman" w:hint="eastAsia"/>
          <w:szCs w:val="24"/>
        </w:rPr>
        <w:t>108</w:t>
      </w:r>
      <w:r w:rsidRPr="00B94A35">
        <w:rPr>
          <w:rFonts w:ascii="標楷體" w:eastAsia="標楷體" w:hAnsi="標楷體" w:cs="Times New Roman" w:hint="eastAsia"/>
          <w:szCs w:val="24"/>
        </w:rPr>
        <w:t>年10月1日前須設籍6個月以上)或服務機關所在地(需服務單位出具證明)擇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一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報名。</w:t>
      </w:r>
    </w:p>
    <w:p w:rsidR="00B94A35" w:rsidRPr="00B94A35" w:rsidRDefault="00B94A35" w:rsidP="00B94A35">
      <w:pPr>
        <w:numPr>
          <w:ilvl w:val="0"/>
          <w:numId w:val="9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各競賽員不得擔任各組各項各語言決賽評判，違者取消競賽資格。</w:t>
      </w:r>
    </w:p>
    <w:p w:rsidR="00B94A35" w:rsidRPr="00B94A35" w:rsidRDefault="00B94A35" w:rsidP="00B94A35">
      <w:pPr>
        <w:numPr>
          <w:ilvl w:val="0"/>
          <w:numId w:val="6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lastRenderedPageBreak/>
        <w:t>競賽時限：</w:t>
      </w:r>
      <w:r w:rsidRPr="00B94A35">
        <w:rPr>
          <w:rFonts w:ascii="標楷體" w:eastAsia="標楷體" w:hAnsi="標楷體" w:cs="Times New Roman" w:hint="eastAsia"/>
          <w:szCs w:val="24"/>
        </w:rPr>
        <w:t>各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組均限15分鐘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。</w:t>
      </w:r>
    </w:p>
    <w:p w:rsidR="00B94A35" w:rsidRPr="00B94A35" w:rsidRDefault="00B94A35" w:rsidP="00B94A35">
      <w:pPr>
        <w:numPr>
          <w:ilvl w:val="0"/>
          <w:numId w:val="6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競賽內容：</w:t>
      </w:r>
    </w:p>
    <w:p w:rsidR="00B94A35" w:rsidRPr="00B94A35" w:rsidRDefault="00B94A35" w:rsidP="00B94A35">
      <w:pPr>
        <w:spacing w:line="400" w:lineRule="exact"/>
        <w:ind w:firstLineChars="300" w:firstLine="72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1.閩南語：</w:t>
      </w:r>
    </w:p>
    <w:p w:rsidR="00B94A35" w:rsidRPr="00B94A35" w:rsidRDefault="00B94A35" w:rsidP="00B94A35">
      <w:pPr>
        <w:spacing w:line="400" w:lineRule="exact"/>
        <w:ind w:leftChars="351" w:left="1322" w:hangingChars="200" w:hanging="48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（1）各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組均為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2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百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字（閩南語</w:t>
      </w:r>
      <w:r w:rsidRPr="00B94A35">
        <w:rPr>
          <w:rFonts w:ascii="標楷體" w:eastAsia="標楷體" w:hAnsi="標楷體" w:cs="Times New Roman" w:hint="eastAsia"/>
          <w:b/>
          <w:szCs w:val="24"/>
        </w:rPr>
        <w:t>漢字書寫標音</w:t>
      </w:r>
      <w:r w:rsidRPr="00B94A35">
        <w:rPr>
          <w:rFonts w:ascii="標楷體" w:eastAsia="標楷體" w:hAnsi="標楷體" w:cs="Times New Roman" w:hint="eastAsia"/>
          <w:szCs w:val="24"/>
        </w:rPr>
        <w:t>、</w:t>
      </w:r>
      <w:r w:rsidRPr="00B94A35">
        <w:rPr>
          <w:rFonts w:ascii="標楷體" w:eastAsia="標楷體" w:hAnsi="標楷體" w:cs="Times New Roman" w:hint="eastAsia"/>
          <w:b/>
          <w:szCs w:val="24"/>
        </w:rPr>
        <w:t>標音書寫漢字</w:t>
      </w:r>
      <w:r w:rsidRPr="00B94A35">
        <w:rPr>
          <w:rFonts w:ascii="標楷體" w:eastAsia="標楷體" w:hAnsi="標楷體" w:cs="Times New Roman" w:hint="eastAsia"/>
          <w:szCs w:val="24"/>
        </w:rPr>
        <w:t>各1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百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字），限用藍、黑色原子筆或鋼筆書寫，塗改不計分。</w:t>
      </w:r>
    </w:p>
    <w:p w:rsidR="00B94A35" w:rsidRPr="00B94A35" w:rsidRDefault="00B94A35" w:rsidP="00B94A35">
      <w:pPr>
        <w:spacing w:line="400" w:lineRule="exact"/>
        <w:ind w:leftChars="351" w:left="1322" w:hangingChars="200" w:hanging="48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（2）拼音以教育部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0"/>
          <w:attr w:name="Year" w:val="1995"/>
        </w:smartTagPr>
        <w:r w:rsidRPr="00B94A35">
          <w:rPr>
            <w:rFonts w:ascii="標楷體" w:eastAsia="標楷體" w:hAnsi="標楷體" w:cs="Times New Roman" w:hint="eastAsia"/>
            <w:szCs w:val="24"/>
          </w:rPr>
          <w:t>95年10月14日</w:t>
        </w:r>
      </w:smartTag>
      <w:proofErr w:type="gramStart"/>
      <w:r w:rsidRPr="00B94A35">
        <w:rPr>
          <w:rFonts w:ascii="標楷體" w:eastAsia="標楷體" w:hAnsi="標楷體" w:cs="Times New Roman" w:hint="eastAsia"/>
          <w:szCs w:val="24"/>
        </w:rPr>
        <w:t>臺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語字第0950151609號函公告之「臺灣閩南語羅馬字拼音方案」正式版為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準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，詳細內容請參閱：</w:t>
      </w:r>
      <w:hyperlink r:id="rId8" w:history="1">
        <w:r w:rsidRPr="00B94A35">
          <w:rPr>
            <w:rFonts w:ascii="標楷體" w:eastAsia="標楷體" w:hAnsi="標楷體" w:cs="Times New Roman"/>
            <w:szCs w:val="24"/>
          </w:rPr>
          <w:t>http://www.edu.tw/files/list/m0001/151609.pdf</w:t>
        </w:r>
      </w:hyperlink>
      <w:r w:rsidRPr="00B94A35">
        <w:rPr>
          <w:rFonts w:ascii="標楷體" w:eastAsia="標楷體" w:hAnsi="標楷體" w:cs="Times New Roman" w:hint="eastAsia"/>
          <w:szCs w:val="24"/>
        </w:rPr>
        <w:t>及</w:t>
      </w:r>
      <w:hyperlink r:id="rId9" w:history="1">
        <w:r w:rsidRPr="00B94A35">
          <w:rPr>
            <w:rFonts w:ascii="標楷體" w:eastAsia="標楷體" w:hAnsi="標楷體" w:cs="Times New Roman"/>
            <w:szCs w:val="24"/>
          </w:rPr>
          <w:t>http://www.edu.tw/files/bulletin/M0001/tshiutsheh.pdf</w:t>
        </w:r>
      </w:hyperlink>
    </w:p>
    <w:p w:rsidR="00B94A35" w:rsidRPr="00B94A35" w:rsidRDefault="00B94A35" w:rsidP="00B94A35">
      <w:pPr>
        <w:spacing w:line="400" w:lineRule="exact"/>
        <w:ind w:leftChars="351" w:left="1322" w:hangingChars="200" w:hanging="48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（3）漢字使用以教育部公布之《臺灣閩南語常用詞辭典》為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準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，詳細內容請參閱：</w:t>
      </w:r>
      <w:hyperlink r:id="rId10" w:history="1">
        <w:r w:rsidRPr="00B94A35">
          <w:rPr>
            <w:rFonts w:ascii="標楷體" w:eastAsia="標楷體" w:hAnsi="標楷體" w:cs="Times New Roman"/>
            <w:szCs w:val="24"/>
          </w:rPr>
          <w:t>http://twblg.dict.edu.tw/tw/index.htm</w:t>
        </w:r>
      </w:hyperlink>
    </w:p>
    <w:p w:rsidR="00B94A35" w:rsidRPr="00B94A35" w:rsidRDefault="00B94A35" w:rsidP="00B94A35">
      <w:pPr>
        <w:spacing w:line="400" w:lineRule="exact"/>
        <w:ind w:firstLineChars="300" w:firstLine="72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2.客家語：</w:t>
      </w:r>
    </w:p>
    <w:p w:rsidR="00B94A35" w:rsidRPr="00B94A35" w:rsidRDefault="00B94A35" w:rsidP="00B94A35">
      <w:pPr>
        <w:spacing w:line="400" w:lineRule="exact"/>
        <w:ind w:leftChars="351" w:left="1322" w:hangingChars="200" w:hanging="48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（1）各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組均為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2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百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字（客家語漢字書寫標音、標音書寫漢字各1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百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字），限用藍、黑色原子筆或鋼筆書寫，塗改不計分。</w:t>
      </w:r>
    </w:p>
    <w:p w:rsidR="00B94A35" w:rsidRPr="00B94A35" w:rsidRDefault="00B94A35" w:rsidP="00B94A35">
      <w:pPr>
        <w:spacing w:line="400" w:lineRule="exact"/>
        <w:ind w:leftChars="351" w:left="1322" w:hangingChars="200" w:hanging="480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（2）拼音以教育部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2"/>
          <w:attr w:name="Year" w:val="1998"/>
        </w:smartTagPr>
        <w:r w:rsidRPr="00B94A35">
          <w:rPr>
            <w:rFonts w:ascii="標楷體" w:eastAsia="標楷體" w:hAnsi="標楷體" w:cs="Times New Roman" w:hint="eastAsia"/>
            <w:szCs w:val="24"/>
          </w:rPr>
          <w:t>98年2月25日</w:t>
        </w:r>
      </w:smartTag>
      <w:r w:rsidRPr="00B94A35">
        <w:rPr>
          <w:rFonts w:ascii="標楷體" w:eastAsia="標楷體" w:hAnsi="標楷體" w:cs="Times New Roman" w:hint="eastAsia"/>
          <w:szCs w:val="24"/>
        </w:rPr>
        <w:t>臺灣字第0980021410號函修正公布之「臺灣客家語拼音方案」為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準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，詳細內容請參閱：</w:t>
      </w:r>
      <w:hyperlink r:id="rId11" w:history="1">
        <w:r w:rsidRPr="00B94A35">
          <w:rPr>
            <w:rFonts w:ascii="標楷體" w:eastAsia="標楷體" w:hAnsi="標楷體" w:cs="Times New Roman"/>
            <w:szCs w:val="24"/>
          </w:rPr>
          <w:t>http://www.edu.tw/files/bulletin/M0001/fong%20on.pdf</w:t>
        </w:r>
      </w:hyperlink>
      <w:r w:rsidRPr="00B94A35">
        <w:rPr>
          <w:rFonts w:ascii="標楷體" w:eastAsia="標楷體" w:hAnsi="標楷體" w:cs="Times New Roman"/>
          <w:bCs/>
          <w:szCs w:val="24"/>
        </w:rPr>
        <w:t>。</w:t>
      </w:r>
    </w:p>
    <w:p w:rsidR="00B94A35" w:rsidRPr="00B94A35" w:rsidRDefault="00B94A35" w:rsidP="00B94A35">
      <w:pPr>
        <w:spacing w:line="400" w:lineRule="exact"/>
        <w:ind w:leftChars="351" w:left="1322" w:hangingChars="200" w:hanging="480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（3）</w:t>
      </w:r>
      <w:r w:rsidRPr="00B94A35">
        <w:rPr>
          <w:rFonts w:ascii="標楷體" w:eastAsia="標楷體" w:hAnsi="標楷體" w:cs="Times New Roman" w:hint="eastAsia"/>
          <w:szCs w:val="24"/>
        </w:rPr>
        <w:t>客家語漢字使用以教育部100年7月27日</w:t>
      </w:r>
      <w:r w:rsidRPr="00B94A35">
        <w:rPr>
          <w:rFonts w:ascii="標楷體" w:eastAsia="標楷體" w:hAnsi="標楷體" w:cs="Times New Roman"/>
          <w:szCs w:val="24"/>
        </w:rPr>
        <w:t>修正公布之《臺灣客家語常用詞辭典》</w:t>
      </w:r>
      <w:r w:rsidRPr="00B94A35">
        <w:rPr>
          <w:rFonts w:ascii="標楷體" w:eastAsia="標楷體" w:hAnsi="標楷體" w:cs="Times New Roman" w:hint="eastAsia"/>
          <w:szCs w:val="24"/>
        </w:rPr>
        <w:t>為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準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，詳細內容請參閱：</w:t>
      </w:r>
      <w:hyperlink r:id="rId12" w:history="1">
        <w:r w:rsidRPr="00B94A35">
          <w:rPr>
            <w:rFonts w:ascii="標楷體" w:eastAsia="標楷體" w:hAnsi="標楷體" w:cs="Times New Roman"/>
            <w:szCs w:val="24"/>
          </w:rPr>
          <w:t>http://hakka.dict.edu.tw/</w:t>
        </w:r>
      </w:hyperlink>
      <w:r w:rsidRPr="00B94A35">
        <w:rPr>
          <w:rFonts w:ascii="標楷體" w:eastAsia="標楷體" w:hAnsi="標楷體" w:cs="Times New Roman"/>
          <w:szCs w:val="24"/>
        </w:rPr>
        <w:t>。</w:t>
      </w:r>
    </w:p>
    <w:p w:rsidR="00B94A35" w:rsidRPr="00B94A35" w:rsidRDefault="00B94A35" w:rsidP="00B94A35">
      <w:pPr>
        <w:numPr>
          <w:ilvl w:val="2"/>
          <w:numId w:val="3"/>
        </w:numPr>
        <w:spacing w:line="380" w:lineRule="exact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競賽評分標準：一律書寫標準字體，每字1分，塗改一律不記分。</w:t>
      </w:r>
    </w:p>
    <w:p w:rsidR="00B94A35" w:rsidRPr="00B94A35" w:rsidRDefault="00B94A35" w:rsidP="00B94A35">
      <w:pPr>
        <w:numPr>
          <w:ilvl w:val="2"/>
          <w:numId w:val="3"/>
        </w:numPr>
        <w:spacing w:line="380" w:lineRule="exact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優勝錄取名額：</w:t>
      </w:r>
    </w:p>
    <w:p w:rsidR="00B94A35" w:rsidRPr="00B94A35" w:rsidRDefault="00B94A35" w:rsidP="00B94A35">
      <w:pPr>
        <w:snapToGrid w:val="0"/>
        <w:spacing w:line="380" w:lineRule="exact"/>
        <w:ind w:leftChars="466" w:left="1118"/>
        <w:jc w:val="both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各項各組取優勝前3名，惟各該組實際與賽人數未達6人以上者，依實際參加</w:t>
      </w:r>
      <w:proofErr w:type="gramStart"/>
      <w:r w:rsidRPr="00B94A35">
        <w:rPr>
          <w:rFonts w:ascii="標楷體" w:eastAsia="標楷體" w:hAnsi="標楷體" w:cs="Times New Roman" w:hint="eastAsia"/>
          <w:szCs w:val="24"/>
        </w:rPr>
        <w:t>人數擇半</w:t>
      </w:r>
      <w:proofErr w:type="gramEnd"/>
      <w:r w:rsidRPr="00B94A35">
        <w:rPr>
          <w:rFonts w:ascii="標楷體" w:eastAsia="標楷體" w:hAnsi="標楷體" w:cs="Times New Roman" w:hint="eastAsia"/>
          <w:szCs w:val="24"/>
        </w:rPr>
        <w:t>（四捨五入）或擇優錄取。</w:t>
      </w:r>
    </w:p>
    <w:p w:rsidR="00B94A35" w:rsidRPr="00B94A35" w:rsidRDefault="00B94A35" w:rsidP="00B94A35">
      <w:pPr>
        <w:numPr>
          <w:ilvl w:val="2"/>
          <w:numId w:val="3"/>
        </w:numPr>
        <w:spacing w:line="380" w:lineRule="exact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獎勵：</w:t>
      </w:r>
    </w:p>
    <w:p w:rsidR="00B94A35" w:rsidRPr="00B94A35" w:rsidRDefault="00B94A35" w:rsidP="00B94A35">
      <w:pPr>
        <w:numPr>
          <w:ilvl w:val="0"/>
          <w:numId w:val="7"/>
        </w:numPr>
        <w:autoSpaceDE w:val="0"/>
        <w:autoSpaceDN w:val="0"/>
        <w:adjustRightInd w:val="0"/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標楷體" w:hint="eastAsia"/>
          <w:kern w:val="0"/>
          <w:szCs w:val="24"/>
        </w:rPr>
        <w:t>國小、國中、高中各組參賽學生，前3名各頒發獎狀1紙，指導教師獎狀1紙。</w:t>
      </w:r>
    </w:p>
    <w:p w:rsidR="00B94A35" w:rsidRPr="00B94A35" w:rsidRDefault="00B94A35" w:rsidP="00B94A35">
      <w:pPr>
        <w:numPr>
          <w:ilvl w:val="0"/>
          <w:numId w:val="7"/>
        </w:numPr>
        <w:autoSpaceDE w:val="0"/>
        <w:autoSpaceDN w:val="0"/>
        <w:adjustRightInd w:val="0"/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標楷體" w:hint="eastAsia"/>
          <w:kern w:val="0"/>
          <w:szCs w:val="24"/>
        </w:rPr>
        <w:t>教師組及社會組參賽人員，前3名各頒發獎狀1紙。</w:t>
      </w:r>
    </w:p>
    <w:p w:rsidR="00B94A35" w:rsidRPr="00B94A35" w:rsidRDefault="00B94A35" w:rsidP="00B94A35">
      <w:pPr>
        <w:numPr>
          <w:ilvl w:val="0"/>
          <w:numId w:val="7"/>
        </w:numPr>
        <w:snapToGrid w:val="0"/>
        <w:spacing w:line="38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除教師組、社會組參加該組競賽不需提列指導老師外，其他各項各組報名表未列指導老師者，競賽成績經發布後，不得補報，亦不得更換指導老師。</w:t>
      </w:r>
    </w:p>
    <w:p w:rsidR="00B94A35" w:rsidRPr="00B94A35" w:rsidRDefault="00B94A35" w:rsidP="00B94A35">
      <w:pPr>
        <w:numPr>
          <w:ilvl w:val="0"/>
          <w:numId w:val="7"/>
        </w:numPr>
        <w:snapToGrid w:val="0"/>
        <w:spacing w:line="38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B94A35">
        <w:rPr>
          <w:rFonts w:ascii="標楷體" w:eastAsia="標楷體" w:hAnsi="標楷體" w:cs="Times New Roman" w:hint="eastAsia"/>
          <w:bCs/>
          <w:szCs w:val="24"/>
        </w:rPr>
        <w:t>上列獎勵，單一項目以</w:t>
      </w:r>
      <w:proofErr w:type="gramStart"/>
      <w:r w:rsidRPr="00B94A35">
        <w:rPr>
          <w:rFonts w:ascii="標楷體" w:eastAsia="標楷體" w:hAnsi="標楷體" w:cs="Times New Roman" w:hint="eastAsia"/>
          <w:bCs/>
          <w:szCs w:val="24"/>
        </w:rPr>
        <w:t>不</w:t>
      </w:r>
      <w:proofErr w:type="gramEnd"/>
      <w:r w:rsidRPr="00B94A35">
        <w:rPr>
          <w:rFonts w:ascii="標楷體" w:eastAsia="標楷體" w:hAnsi="標楷體" w:cs="Times New Roman" w:hint="eastAsia"/>
          <w:bCs/>
          <w:szCs w:val="24"/>
        </w:rPr>
        <w:t>重覆，以最高敘獎為原則。</w:t>
      </w:r>
    </w:p>
    <w:p w:rsidR="00B94A35" w:rsidRPr="00B94A35" w:rsidRDefault="00B94A35" w:rsidP="00B94A35">
      <w:pPr>
        <w:snapToGrid w:val="0"/>
        <w:spacing w:line="380" w:lineRule="exact"/>
        <w:jc w:val="both"/>
        <w:rPr>
          <w:rFonts w:ascii="標楷體" w:eastAsia="標楷體" w:hAnsi="標楷體" w:cs="Times New Roman"/>
          <w:bCs/>
          <w:szCs w:val="24"/>
        </w:rPr>
      </w:pPr>
    </w:p>
    <w:p w:rsidR="00B94A35" w:rsidRPr="00B94A35" w:rsidRDefault="00B94A35" w:rsidP="00B94A35">
      <w:pPr>
        <w:snapToGrid w:val="0"/>
        <w:spacing w:line="380" w:lineRule="exact"/>
        <w:ind w:left="1440" w:hanging="1440"/>
        <w:jc w:val="both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五、</w:t>
      </w:r>
      <w:r w:rsidRPr="00B94A35">
        <w:rPr>
          <w:rFonts w:ascii="標楷體" w:eastAsia="標楷體" w:hAnsi="標楷體" w:cs="Times New Roman" w:hint="eastAsia"/>
          <w:bCs/>
          <w:szCs w:val="24"/>
        </w:rPr>
        <w:t>注意事項：</w:t>
      </w:r>
    </w:p>
    <w:p w:rsidR="00B94A35" w:rsidRPr="00B94A35" w:rsidRDefault="00B94A35" w:rsidP="00B94A35">
      <w:pPr>
        <w:numPr>
          <w:ilvl w:val="4"/>
          <w:numId w:val="4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競賽員資格如有不符，該競賽單位應負全責，其競賽成績並不予承認，</w:t>
      </w:r>
      <w:r w:rsidRPr="00B94A35">
        <w:rPr>
          <w:rFonts w:ascii="標楷體" w:eastAsia="標楷體" w:hAnsi="標楷體" w:cs="Times New Roman" w:hint="eastAsia"/>
          <w:szCs w:val="24"/>
        </w:rPr>
        <w:lastRenderedPageBreak/>
        <w:t>如有冒名頂替者（以身分證或戶口名簿為憑）取消資格。</w:t>
      </w:r>
    </w:p>
    <w:p w:rsidR="00B94A35" w:rsidRPr="00B94A35" w:rsidRDefault="00B94A35" w:rsidP="00B94A35">
      <w:pPr>
        <w:numPr>
          <w:ilvl w:val="4"/>
          <w:numId w:val="4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成績核計：</w:t>
      </w:r>
    </w:p>
    <w:p w:rsidR="00B94A35" w:rsidRPr="00B94A35" w:rsidRDefault="00B94A35" w:rsidP="00B94A35">
      <w:pPr>
        <w:spacing w:line="380" w:lineRule="exact"/>
        <w:ind w:leftChars="100" w:left="96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 xml:space="preserve">　　  以分數由高至低依次排序，若有同分，則依繳交先後排序，若時間相同，以正確美觀予以評定優勝。</w:t>
      </w:r>
    </w:p>
    <w:p w:rsidR="00B94A35" w:rsidRPr="00B94A35" w:rsidRDefault="00B94A35" w:rsidP="00B94A35">
      <w:pPr>
        <w:numPr>
          <w:ilvl w:val="4"/>
          <w:numId w:val="4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如欲上網查詢本實施計畫及比賽結果，請上花蓮縣政府教育處電子公告。</w:t>
      </w:r>
    </w:p>
    <w:p w:rsidR="00B94A35" w:rsidRPr="00B94A35" w:rsidRDefault="00B94A35" w:rsidP="00B94A35">
      <w:pPr>
        <w:numPr>
          <w:ilvl w:val="4"/>
          <w:numId w:val="4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競賽員資格或有關競賽之抗議，應由所屬單位提出書面抗議書，詳細申訴抗議理由，向主辦單位提出。抗議書限於各該競賽成績公布後3</w:t>
      </w:r>
      <w:r w:rsidRPr="00B94A35">
        <w:rPr>
          <w:rFonts w:ascii="標楷體" w:eastAsia="標楷體" w:hAnsi="標楷體" w:cs="Times New Roman"/>
          <w:szCs w:val="24"/>
        </w:rPr>
        <w:t xml:space="preserve"> </w:t>
      </w:r>
      <w:r w:rsidRPr="00B94A35">
        <w:rPr>
          <w:rFonts w:ascii="標楷體" w:eastAsia="標楷體" w:hAnsi="標楷體" w:cs="Times New Roman" w:hint="eastAsia"/>
          <w:szCs w:val="24"/>
        </w:rPr>
        <w:t>小時內提出，逾時不予受理（公布成績時應註明時間）。抗議事項以競賽規則、秩序及比賽人員資格為限，對評審委員之評分及其他技術性、學術性者不得提出抗議。</w:t>
      </w:r>
    </w:p>
    <w:p w:rsidR="00B94A35" w:rsidRPr="00B94A35" w:rsidRDefault="00B94A35" w:rsidP="00B94A35">
      <w:pPr>
        <w:numPr>
          <w:ilvl w:val="4"/>
          <w:numId w:val="4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競賽開始</w:t>
      </w:r>
      <w:r w:rsidRPr="00B94A35">
        <w:rPr>
          <w:rFonts w:ascii="標楷體" w:eastAsia="標楷體" w:hAnsi="標楷體" w:cs="Times New Roman"/>
          <w:szCs w:val="24"/>
        </w:rPr>
        <w:t>5</w:t>
      </w:r>
      <w:r w:rsidRPr="00B94A35">
        <w:rPr>
          <w:rFonts w:ascii="標楷體" w:eastAsia="標楷體" w:hAnsi="標楷體" w:cs="Times New Roman" w:hint="eastAsia"/>
          <w:szCs w:val="24"/>
        </w:rPr>
        <w:t>分鐘後即不得入場。</w:t>
      </w:r>
    </w:p>
    <w:p w:rsidR="00B94A35" w:rsidRPr="00B94A35" w:rsidRDefault="00B94A35" w:rsidP="00B94A35">
      <w:pPr>
        <w:numPr>
          <w:ilvl w:val="4"/>
          <w:numId w:val="4"/>
        </w:numPr>
        <w:spacing w:line="380" w:lineRule="exac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本計畫未盡事宜，依相關規定辦理之。</w:t>
      </w:r>
    </w:p>
    <w:p w:rsidR="00B94A35" w:rsidRPr="00B94A35" w:rsidRDefault="00B94A35" w:rsidP="00B94A35">
      <w:pPr>
        <w:spacing w:line="380" w:lineRule="exact"/>
        <w:ind w:leftChars="24" w:left="670" w:hangingChars="255" w:hanging="612"/>
        <w:jc w:val="both"/>
        <w:rPr>
          <w:rFonts w:ascii="標楷體" w:eastAsia="標楷體" w:hAnsi="標楷體" w:cs="Times New Roman"/>
          <w:szCs w:val="24"/>
        </w:rPr>
      </w:pPr>
    </w:p>
    <w:p w:rsidR="00B94A35" w:rsidRPr="00B94A35" w:rsidRDefault="00B94A35" w:rsidP="00B94A35">
      <w:pPr>
        <w:snapToGrid w:val="0"/>
        <w:spacing w:line="380" w:lineRule="exact"/>
        <w:jc w:val="both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Cs w:val="24"/>
        </w:rPr>
        <w:t>六、承辦本活動之相關有功人員，依規定辦理敘獎。</w:t>
      </w:r>
    </w:p>
    <w:p w:rsidR="00B94A35" w:rsidRPr="00B94A35" w:rsidRDefault="00B94A35" w:rsidP="00B94A35">
      <w:pPr>
        <w:snapToGrid w:val="0"/>
        <w:spacing w:line="380" w:lineRule="exact"/>
        <w:jc w:val="both"/>
        <w:rPr>
          <w:rFonts w:ascii="標楷體" w:eastAsia="標楷體" w:hAnsi="標楷體" w:cs="Times New Roman"/>
          <w:szCs w:val="24"/>
        </w:rPr>
      </w:pPr>
    </w:p>
    <w:p w:rsidR="00B94A35" w:rsidRPr="00B94A35" w:rsidRDefault="00B94A35" w:rsidP="00B94A35">
      <w:pPr>
        <w:widowControl/>
        <w:spacing w:line="44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B94A35">
        <w:rPr>
          <w:rFonts w:ascii="標楷體" w:eastAsia="標楷體" w:hAnsi="標楷體" w:cs="Times New Roman"/>
          <w:sz w:val="28"/>
          <w:szCs w:val="24"/>
        </w:rPr>
        <w:br w:type="page"/>
      </w:r>
      <w:r w:rsidRPr="00B94A35">
        <w:rPr>
          <w:rFonts w:ascii="標楷體" w:eastAsia="標楷體" w:hAnsi="標楷體" w:cs="Times New Roman" w:hint="eastAsia"/>
          <w:szCs w:val="24"/>
        </w:rPr>
        <w:lastRenderedPageBreak/>
        <w:t>附件一</w:t>
      </w:r>
    </w:p>
    <w:p w:rsidR="00B94A35" w:rsidRPr="00C42EEA" w:rsidRDefault="00B94A35" w:rsidP="00B94A35">
      <w:pPr>
        <w:widowControl/>
        <w:spacing w:line="400" w:lineRule="exact"/>
        <w:ind w:leftChars="-100" w:left="-240" w:rightChars="-100" w:right="-240"/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C42EEA">
        <w:rPr>
          <w:rFonts w:ascii="標楷體" w:eastAsia="標楷體" w:hAnsi="標楷體" w:cs="Times New Roman" w:hint="eastAsia"/>
          <w:b/>
          <w:sz w:val="30"/>
          <w:szCs w:val="30"/>
        </w:rPr>
        <w:t>花蓮縣108學年度語文競賽--閩客語字音字形競賽 學生組報名表</w:t>
      </w:r>
    </w:p>
    <w:p w:rsidR="00B94A35" w:rsidRPr="00B94A35" w:rsidRDefault="00B94A35" w:rsidP="00B94A35">
      <w:pPr>
        <w:wordWrap w:val="0"/>
        <w:ind w:rightChars="-200" w:right="-480" w:firstLineChars="50" w:firstLine="140"/>
        <w:jc w:val="right"/>
        <w:rPr>
          <w:rFonts w:ascii="標楷體" w:eastAsia="標楷體" w:hAnsi="標楷體" w:cs="Times New Roman"/>
          <w:szCs w:val="24"/>
        </w:rPr>
      </w:pPr>
      <w:r w:rsidRPr="00B94A35">
        <w:rPr>
          <w:rFonts w:ascii="標楷體" w:eastAsia="標楷體" w:hAnsi="標楷體" w:cs="Times New Roman" w:hint="eastAsia"/>
          <w:sz w:val="28"/>
          <w:szCs w:val="28"/>
        </w:rPr>
        <w:t xml:space="preserve">編號：           </w:t>
      </w:r>
      <w:r w:rsidRPr="00B94A35">
        <w:rPr>
          <w:rFonts w:ascii="標楷體" w:eastAsia="標楷體" w:hAnsi="標楷體" w:cs="Times New Roman" w:hint="eastAsia"/>
          <w:szCs w:val="48"/>
        </w:rPr>
        <w:t>（由承辦單位編列）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2760"/>
        <w:gridCol w:w="312"/>
        <w:gridCol w:w="768"/>
        <w:gridCol w:w="720"/>
        <w:gridCol w:w="600"/>
        <w:gridCol w:w="120"/>
        <w:gridCol w:w="120"/>
        <w:gridCol w:w="2505"/>
      </w:tblGrid>
      <w:tr w:rsidR="00B94A35" w:rsidRPr="00B94A35" w:rsidTr="00782FB4">
        <w:trPr>
          <w:cantSplit/>
          <w:trHeight w:hRule="exact" w:val="1766"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B94A35" w:rsidRPr="00B94A35" w:rsidRDefault="00B94A35" w:rsidP="00B94A35">
            <w:pPr>
              <w:spacing w:line="360" w:lineRule="auto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競賽員姓名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B94A35" w:rsidRPr="00B94A35" w:rsidRDefault="00B94A35" w:rsidP="00B94A35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94A35" w:rsidRPr="00B94A35" w:rsidRDefault="00B94A35" w:rsidP="00B94A35">
            <w:pPr>
              <w:spacing w:line="360" w:lineRule="auto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性別</w:t>
            </w:r>
          </w:p>
        </w:tc>
        <w:tc>
          <w:tcPr>
            <w:tcW w:w="720" w:type="dxa"/>
            <w:vAlign w:val="center"/>
          </w:tcPr>
          <w:p w:rsidR="00B94A35" w:rsidRPr="00B94A35" w:rsidRDefault="00B94A35" w:rsidP="00B94A35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□男</w:t>
            </w:r>
          </w:p>
          <w:p w:rsidR="00B94A35" w:rsidRPr="00B94A35" w:rsidRDefault="00B94A35" w:rsidP="00B94A35">
            <w:pPr>
              <w:spacing w:line="360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□女</w:t>
            </w:r>
          </w:p>
        </w:tc>
        <w:tc>
          <w:tcPr>
            <w:tcW w:w="720" w:type="dxa"/>
            <w:gridSpan w:val="2"/>
            <w:vAlign w:val="center"/>
          </w:tcPr>
          <w:p w:rsidR="00B94A35" w:rsidRPr="00B94A35" w:rsidRDefault="00B94A35" w:rsidP="00B94A35">
            <w:pPr>
              <w:spacing w:line="360" w:lineRule="auto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語別</w:t>
            </w:r>
            <w:proofErr w:type="gramEnd"/>
          </w:p>
        </w:tc>
        <w:tc>
          <w:tcPr>
            <w:tcW w:w="2625" w:type="dxa"/>
            <w:gridSpan w:val="2"/>
            <w:vAlign w:val="center"/>
          </w:tcPr>
          <w:p w:rsidR="00B94A35" w:rsidRPr="00B94A35" w:rsidRDefault="00B94A35" w:rsidP="00B94A35">
            <w:pPr>
              <w:ind w:leftChars="50" w:left="12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□閩南語</w:t>
            </w:r>
          </w:p>
          <w:p w:rsidR="00B94A35" w:rsidRPr="00B94A35" w:rsidRDefault="00B94A35" w:rsidP="00B94A35">
            <w:pPr>
              <w:ind w:leftChars="50" w:left="12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□客家語  請標明：</w:t>
            </w:r>
          </w:p>
          <w:p w:rsidR="00B94A35" w:rsidRPr="00B94A35" w:rsidRDefault="00B94A35" w:rsidP="00B94A35">
            <w:pPr>
              <w:ind w:leftChars="50" w:left="120" w:rightChars="50" w:right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(□四縣□海陸□大埔</w:t>
            </w:r>
          </w:p>
          <w:p w:rsidR="00B94A35" w:rsidRPr="00B94A35" w:rsidRDefault="00B94A35" w:rsidP="00B94A35">
            <w:pPr>
              <w:spacing w:line="240" w:lineRule="atLeast"/>
              <w:ind w:leftChars="50" w:left="120" w:rightChars="50" w:right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 xml:space="preserve"> □饒平□詔安)</w:t>
            </w:r>
          </w:p>
        </w:tc>
      </w:tr>
      <w:tr w:rsidR="00B94A35" w:rsidRPr="00B94A35" w:rsidTr="00782FB4">
        <w:tblPrEx>
          <w:tblLook w:val="01E0" w:firstRow="1" w:lastRow="1" w:firstColumn="1" w:lastColumn="1" w:noHBand="0" w:noVBand="0"/>
        </w:tblPrEx>
        <w:trPr>
          <w:trHeight w:val="748"/>
          <w:jc w:val="center"/>
        </w:trPr>
        <w:tc>
          <w:tcPr>
            <w:tcW w:w="192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276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民國   年   月   日</w:t>
            </w:r>
          </w:p>
        </w:tc>
        <w:tc>
          <w:tcPr>
            <w:tcW w:w="1080" w:type="dxa"/>
            <w:gridSpan w:val="2"/>
            <w:vAlign w:val="center"/>
          </w:tcPr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4065" w:type="dxa"/>
            <w:gridSpan w:val="5"/>
            <w:vAlign w:val="center"/>
          </w:tcPr>
          <w:p w:rsidR="00B94A35" w:rsidRPr="00B94A35" w:rsidRDefault="00B94A35" w:rsidP="00B94A3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4A35" w:rsidRPr="00B94A35" w:rsidTr="00782FB4">
        <w:tblPrEx>
          <w:tblLook w:val="01E0" w:firstRow="1" w:lastRow="1" w:firstColumn="1" w:lastColumn="1" w:noHBand="0" w:noVBand="0"/>
        </w:tblPrEx>
        <w:trPr>
          <w:trHeight w:val="994"/>
          <w:jc w:val="center"/>
        </w:trPr>
        <w:tc>
          <w:tcPr>
            <w:tcW w:w="192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就讀學校</w:t>
            </w:r>
          </w:p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3840" w:type="dxa"/>
            <w:gridSpan w:val="3"/>
            <w:vAlign w:val="center"/>
          </w:tcPr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電話</w:t>
            </w:r>
          </w:p>
        </w:tc>
        <w:tc>
          <w:tcPr>
            <w:tcW w:w="2745" w:type="dxa"/>
            <w:gridSpan w:val="3"/>
            <w:vAlign w:val="center"/>
          </w:tcPr>
          <w:p w:rsidR="00B94A35" w:rsidRPr="00B94A35" w:rsidRDefault="00B94A35" w:rsidP="00B94A3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(公)</w:t>
            </w:r>
          </w:p>
          <w:p w:rsidR="00B94A35" w:rsidRPr="00B94A35" w:rsidRDefault="00B94A35" w:rsidP="00B94A35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(手機)</w:t>
            </w:r>
          </w:p>
        </w:tc>
      </w:tr>
      <w:tr w:rsidR="00B94A35" w:rsidRPr="00B94A35" w:rsidTr="00782FB4">
        <w:tblPrEx>
          <w:tblLook w:val="01E0" w:firstRow="1" w:lastRow="1" w:firstColumn="1" w:lastColumn="1" w:noHBand="0" w:noVBand="0"/>
        </w:tblPrEx>
        <w:trPr>
          <w:trHeight w:val="729"/>
          <w:jc w:val="center"/>
        </w:trPr>
        <w:tc>
          <w:tcPr>
            <w:tcW w:w="1920" w:type="dxa"/>
            <w:vAlign w:val="center"/>
          </w:tcPr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聯絡地址</w:t>
            </w:r>
          </w:p>
        </w:tc>
        <w:tc>
          <w:tcPr>
            <w:tcW w:w="7905" w:type="dxa"/>
            <w:gridSpan w:val="8"/>
            <w:vAlign w:val="center"/>
          </w:tcPr>
          <w:p w:rsidR="00B94A35" w:rsidRPr="00B94A35" w:rsidRDefault="00B94A35" w:rsidP="00B94A35">
            <w:pPr>
              <w:spacing w:line="0" w:lineRule="atLeas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4A35" w:rsidRPr="00B94A35" w:rsidTr="00782FB4">
        <w:tblPrEx>
          <w:tblLook w:val="01E0" w:firstRow="1" w:lastRow="1" w:firstColumn="1" w:lastColumn="1" w:noHBand="0" w:noVBand="0"/>
        </w:tblPrEx>
        <w:trPr>
          <w:trHeight w:val="1879"/>
          <w:jc w:val="center"/>
        </w:trPr>
        <w:tc>
          <w:tcPr>
            <w:tcW w:w="1920" w:type="dxa"/>
            <w:vAlign w:val="center"/>
          </w:tcPr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指導老師姓名</w:t>
            </w:r>
          </w:p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及身分證字號</w:t>
            </w:r>
          </w:p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出生年月日</w:t>
            </w:r>
          </w:p>
        </w:tc>
        <w:tc>
          <w:tcPr>
            <w:tcW w:w="3072" w:type="dxa"/>
            <w:gridSpan w:val="2"/>
            <w:vAlign w:val="center"/>
          </w:tcPr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328" w:type="dxa"/>
            <w:gridSpan w:val="5"/>
            <w:vAlign w:val="center"/>
          </w:tcPr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指導老師服務單位及職稱</w:t>
            </w:r>
          </w:p>
        </w:tc>
        <w:tc>
          <w:tcPr>
            <w:tcW w:w="2505" w:type="dxa"/>
            <w:vAlign w:val="center"/>
          </w:tcPr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B94A35" w:rsidRPr="00B94A35" w:rsidRDefault="00B94A35" w:rsidP="00B94A35">
            <w:pPr>
              <w:spacing w:line="520" w:lineRule="exact"/>
              <w:jc w:val="distribute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4A35" w:rsidRPr="00B94A35" w:rsidTr="00782FB4">
        <w:trPr>
          <w:cantSplit/>
          <w:trHeight w:val="2277"/>
          <w:jc w:val="center"/>
        </w:trPr>
        <w:tc>
          <w:tcPr>
            <w:tcW w:w="1920" w:type="dxa"/>
            <w:vAlign w:val="center"/>
          </w:tcPr>
          <w:p w:rsidR="00B94A35" w:rsidRPr="00B94A35" w:rsidRDefault="00B94A35" w:rsidP="00B94A35">
            <w:pPr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學校關防印鑑</w:t>
            </w:r>
          </w:p>
        </w:tc>
        <w:tc>
          <w:tcPr>
            <w:tcW w:w="7905" w:type="dxa"/>
            <w:gridSpan w:val="8"/>
            <w:vAlign w:val="center"/>
          </w:tcPr>
          <w:p w:rsidR="00B94A35" w:rsidRPr="00B94A35" w:rsidRDefault="00B94A35" w:rsidP="00B94A35">
            <w:pPr>
              <w:framePr w:hSpace="180" w:wrap="around" w:vAnchor="text" w:hAnchor="text" w:x="410" w:y="1"/>
              <w:spacing w:line="360" w:lineRule="auto"/>
              <w:ind w:right="113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B94A35" w:rsidRPr="00B94A35" w:rsidTr="00782FB4">
        <w:trPr>
          <w:cantSplit/>
          <w:trHeight w:val="1307"/>
          <w:jc w:val="center"/>
        </w:trPr>
        <w:tc>
          <w:tcPr>
            <w:tcW w:w="9825" w:type="dxa"/>
            <w:gridSpan w:val="9"/>
            <w:vAlign w:val="center"/>
          </w:tcPr>
          <w:p w:rsidR="00B94A35" w:rsidRPr="00B94A35" w:rsidRDefault="00B94A35" w:rsidP="00B94A35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本人均已熟知</w:t>
            </w:r>
            <w:proofErr w:type="gramEnd"/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並切結遵循本次競賽活動內容及相關規定。</w:t>
            </w:r>
          </w:p>
          <w:p w:rsidR="00B94A35" w:rsidRPr="00B94A35" w:rsidRDefault="00B94A35" w:rsidP="00B94A35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競賽員親筆簽名及蓋章：</w:t>
            </w:r>
          </w:p>
        </w:tc>
      </w:tr>
    </w:tbl>
    <w:p w:rsidR="00B94A35" w:rsidRPr="00B94A35" w:rsidRDefault="00B94A35" w:rsidP="00B94A35">
      <w:pPr>
        <w:widowControl/>
        <w:spacing w:line="400" w:lineRule="exact"/>
        <w:rPr>
          <w:rFonts w:ascii="標楷體" w:eastAsia="標楷體" w:hAnsi="標楷體" w:cs="新細明體"/>
          <w:kern w:val="0"/>
          <w:szCs w:val="24"/>
        </w:rPr>
      </w:pPr>
      <w:proofErr w:type="gramStart"/>
      <w:r w:rsidRPr="00B94A35">
        <w:rPr>
          <w:rFonts w:ascii="標楷體" w:eastAsia="標楷體" w:hAnsi="標楷體" w:cs="新細明體" w:hint="eastAsia"/>
          <w:kern w:val="0"/>
          <w:szCs w:val="24"/>
        </w:rPr>
        <w:t>註</w:t>
      </w:r>
      <w:proofErr w:type="gramEnd"/>
      <w:r w:rsidRPr="00B94A35">
        <w:rPr>
          <w:rFonts w:ascii="標楷體" w:eastAsia="標楷體" w:hAnsi="標楷體" w:cs="新細明體" w:hint="eastAsia"/>
          <w:kern w:val="0"/>
          <w:szCs w:val="24"/>
        </w:rPr>
        <w:t>：本表應由正楷書寫，指導老師以一人為限。</w:t>
      </w:r>
    </w:p>
    <w:p w:rsidR="00B94A35" w:rsidRPr="00B94A35" w:rsidRDefault="00B94A35" w:rsidP="00B94A35">
      <w:pPr>
        <w:rPr>
          <w:rFonts w:ascii="標楷體" w:eastAsia="標楷體" w:hAnsi="標楷體" w:cs="新細明體"/>
          <w:kern w:val="0"/>
          <w:sz w:val="28"/>
          <w:szCs w:val="28"/>
        </w:rPr>
      </w:pPr>
      <w:r w:rsidRPr="00B94A35">
        <w:rPr>
          <w:rFonts w:ascii="標楷體" w:eastAsia="標楷體" w:hAnsi="標楷體" w:cs="新細明體" w:hint="eastAsia"/>
          <w:kern w:val="0"/>
          <w:sz w:val="28"/>
          <w:szCs w:val="28"/>
        </w:rPr>
        <w:t>承辦人：                         單位主管：</w:t>
      </w:r>
    </w:p>
    <w:p w:rsidR="00B94A35" w:rsidRPr="00B94A35" w:rsidRDefault="00B94A35" w:rsidP="00B94A35">
      <w:pPr>
        <w:rPr>
          <w:rFonts w:ascii="標楷體" w:eastAsia="標楷體" w:hAnsi="標楷體" w:cs="Times New Roman"/>
          <w:sz w:val="28"/>
          <w:szCs w:val="28"/>
        </w:rPr>
      </w:pPr>
      <w:r w:rsidRPr="00B94A35">
        <w:rPr>
          <w:rFonts w:ascii="標楷體" w:eastAsia="標楷體" w:hAnsi="標楷體" w:cs="Times New Roman" w:hint="eastAsia"/>
          <w:sz w:val="28"/>
          <w:szCs w:val="28"/>
        </w:rPr>
        <w:t xml:space="preserve">參加競賽單位：                   </w:t>
      </w:r>
      <w:r w:rsidRPr="00B94A35">
        <w:rPr>
          <w:rFonts w:ascii="標楷體" w:eastAsia="標楷體" w:hAnsi="標楷體" w:cs="Times New Roman" w:hint="eastAsia"/>
          <w:sz w:val="28"/>
          <w:szCs w:val="24"/>
        </w:rPr>
        <w:t>聯絡</w:t>
      </w:r>
      <w:r w:rsidRPr="00B94A35">
        <w:rPr>
          <w:rFonts w:ascii="標楷體" w:eastAsia="標楷體" w:hAnsi="標楷體" w:cs="Times New Roman" w:hint="eastAsia"/>
          <w:sz w:val="28"/>
          <w:szCs w:val="28"/>
        </w:rPr>
        <w:t>電話：</w:t>
      </w:r>
    </w:p>
    <w:p w:rsidR="00B94A35" w:rsidRPr="00B94A35" w:rsidRDefault="00B94A35" w:rsidP="00B94A35">
      <w:pPr>
        <w:ind w:leftChars="-200" w:left="-480" w:rightChars="-200" w:right="-480"/>
        <w:jc w:val="center"/>
        <w:rPr>
          <w:rFonts w:ascii="標楷體" w:eastAsia="標楷體" w:hAnsi="標楷體" w:cs="Times New Roman"/>
          <w:sz w:val="28"/>
          <w:szCs w:val="28"/>
        </w:rPr>
      </w:pPr>
      <w:r w:rsidRPr="00B94A35">
        <w:rPr>
          <w:rFonts w:ascii="標楷體" w:eastAsia="標楷體" w:hAnsi="標楷體" w:cs="新細明體"/>
          <w:kern w:val="0"/>
          <w:sz w:val="28"/>
          <w:szCs w:val="28"/>
        </w:rPr>
        <w:br w:type="page"/>
      </w:r>
      <w:r w:rsidRPr="00B94A35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花蓮縣108學年度語文競賽--閩客語字音字形競賽 教師、社會組</w:t>
      </w:r>
      <w:r w:rsidRPr="00B94A35">
        <w:rPr>
          <w:rFonts w:ascii="標楷體" w:eastAsia="標楷體" w:hAnsi="標楷體" w:cs="新細明體"/>
          <w:b/>
          <w:kern w:val="0"/>
          <w:sz w:val="28"/>
          <w:szCs w:val="28"/>
        </w:rPr>
        <w:t>報名表</w:t>
      </w:r>
    </w:p>
    <w:tbl>
      <w:tblPr>
        <w:tblpPr w:leftFromText="180" w:rightFromText="180" w:vertAnchor="text" w:horzAnchor="margin" w:tblpXSpec="center" w:tblpY="142"/>
        <w:tblW w:w="96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8"/>
        <w:gridCol w:w="3300"/>
        <w:gridCol w:w="1619"/>
        <w:gridCol w:w="3069"/>
      </w:tblGrid>
      <w:tr w:rsidR="00B94A35" w:rsidRPr="00B94A35" w:rsidTr="00782FB4">
        <w:trPr>
          <w:cantSplit/>
          <w:trHeight w:val="752"/>
          <w:jc w:val="center"/>
        </w:trPr>
        <w:tc>
          <w:tcPr>
            <w:tcW w:w="1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   別</w:t>
            </w:r>
          </w:p>
        </w:tc>
        <w:tc>
          <w:tcPr>
            <w:tcW w:w="33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napToGrid w:val="0"/>
              <w:spacing w:before="120" w:line="360" w:lineRule="auto"/>
              <w:ind w:leftChars="50" w:left="120" w:rightChars="50"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教師組</w:t>
            </w:r>
          </w:p>
          <w:p w:rsidR="00B94A35" w:rsidRPr="00B94A35" w:rsidRDefault="00B94A35" w:rsidP="00B94A35">
            <w:pPr>
              <w:widowControl/>
              <w:spacing w:before="100" w:beforeAutospacing="1" w:after="100" w:afterAutospacing="1" w:line="360" w:lineRule="auto"/>
              <w:ind w:leftChars="50" w:left="120" w:rightChars="50" w:right="12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社會組</w:t>
            </w:r>
          </w:p>
        </w:tc>
        <w:tc>
          <w:tcPr>
            <w:tcW w:w="16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語   別</w:t>
            </w:r>
          </w:p>
        </w:tc>
        <w:tc>
          <w:tcPr>
            <w:tcW w:w="30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spacing w:line="360" w:lineRule="auto"/>
              <w:ind w:leftChars="50" w:left="120" w:rightChars="50" w:right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 </w:t>
            </w: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□閩南語</w:t>
            </w:r>
          </w:p>
          <w:p w:rsidR="00B94A35" w:rsidRPr="00B94A35" w:rsidRDefault="00B94A35" w:rsidP="00B94A35">
            <w:pPr>
              <w:ind w:leftChars="50" w:left="120" w:rightChars="50" w:righ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□客家語  請標明：</w:t>
            </w:r>
          </w:p>
          <w:p w:rsidR="00B94A35" w:rsidRPr="00B94A35" w:rsidRDefault="00B94A35" w:rsidP="00B94A35">
            <w:pPr>
              <w:ind w:leftChars="50" w:left="120" w:rightChars="50" w:righ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(□四縣□海陸□大埔</w:t>
            </w:r>
          </w:p>
          <w:p w:rsidR="00B94A35" w:rsidRPr="00B94A35" w:rsidRDefault="00B94A35" w:rsidP="00B94A35">
            <w:pPr>
              <w:ind w:leftChars="50" w:left="120" w:rightChars="50" w:right="12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□饒平□詔安)</w:t>
            </w:r>
          </w:p>
        </w:tc>
      </w:tr>
      <w:tr w:rsidR="00B94A35" w:rsidRPr="00B94A35" w:rsidTr="00782FB4">
        <w:trPr>
          <w:cantSplit/>
          <w:trHeight w:val="1367"/>
          <w:jc w:val="center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4A35" w:rsidRPr="00B94A35" w:rsidTr="00782FB4">
        <w:trPr>
          <w:cantSplit/>
          <w:trHeight w:val="1400"/>
          <w:jc w:val="center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競賽員姓名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4A35" w:rsidRPr="00B94A35" w:rsidTr="00782FB4">
        <w:trPr>
          <w:cantSplit/>
          <w:trHeight w:val="752"/>
          <w:jc w:val="center"/>
        </w:trPr>
        <w:tc>
          <w:tcPr>
            <w:tcW w:w="1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ind w:firstLineChars="50" w:firstLine="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94A35">
              <w:rPr>
                <w:rFonts w:ascii="標楷體" w:eastAsia="標楷體" w:hAnsi="標楷體" w:cs="Times New Roman" w:hint="eastAsia"/>
                <w:szCs w:val="24"/>
              </w:rPr>
              <w:t>民國    年     月     日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   話</w:t>
            </w:r>
          </w:p>
        </w:tc>
        <w:tc>
          <w:tcPr>
            <w:tcW w:w="3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ind w:leftChars="50" w:left="120" w:rightChars="50"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公：</w:t>
            </w:r>
          </w:p>
          <w:p w:rsidR="00B94A35" w:rsidRPr="00B94A35" w:rsidRDefault="00B94A35" w:rsidP="00B94A35">
            <w:pPr>
              <w:widowControl/>
              <w:spacing w:before="100" w:beforeAutospacing="1" w:after="100" w:afterAutospacing="1"/>
              <w:ind w:leftChars="50" w:left="120" w:rightChars="50" w:right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手機：</w:t>
            </w:r>
          </w:p>
        </w:tc>
      </w:tr>
      <w:tr w:rsidR="00B94A35" w:rsidRPr="00B94A35" w:rsidTr="00782FB4">
        <w:trPr>
          <w:cantSplit/>
          <w:trHeight w:val="720"/>
          <w:jc w:val="center"/>
        </w:trPr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94A35" w:rsidRPr="00B94A35" w:rsidRDefault="00B94A35" w:rsidP="00B94A35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4A35" w:rsidRPr="00B94A35" w:rsidTr="00782FB4">
        <w:trPr>
          <w:cantSplit/>
          <w:trHeight w:val="1620"/>
          <w:jc w:val="center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服務單位</w:t>
            </w:r>
          </w:p>
          <w:p w:rsidR="00B94A35" w:rsidRPr="00B94A35" w:rsidRDefault="00B94A35" w:rsidP="00B94A3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及職稱</w:t>
            </w:r>
          </w:p>
        </w:tc>
        <w:tc>
          <w:tcPr>
            <w:tcW w:w="7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4A35" w:rsidRPr="00B94A35" w:rsidTr="00782FB4">
        <w:trPr>
          <w:cantSplit/>
          <w:trHeight w:val="1072"/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住址</w:t>
            </w:r>
          </w:p>
        </w:tc>
        <w:tc>
          <w:tcPr>
            <w:tcW w:w="79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B94A35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B94A35" w:rsidRPr="00B94A35" w:rsidTr="00782FB4">
        <w:trPr>
          <w:cantSplit/>
          <w:trHeight w:val="1072"/>
          <w:jc w:val="center"/>
        </w:trPr>
        <w:tc>
          <w:tcPr>
            <w:tcW w:w="96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4A35" w:rsidRPr="00B94A35" w:rsidRDefault="00B94A35" w:rsidP="00C42EEA">
            <w:pPr>
              <w:spacing w:line="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本人均已熟知</w:t>
            </w:r>
            <w:proofErr w:type="gramEnd"/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並切結遵循本次競賽活動內容及相關規定。</w:t>
            </w:r>
          </w:p>
          <w:p w:rsidR="00B94A35" w:rsidRPr="00B94A35" w:rsidRDefault="00B94A35" w:rsidP="00C42EEA">
            <w:pPr>
              <w:widowControl/>
              <w:spacing w:before="100" w:beforeAutospacing="1" w:after="100" w:afterAutospacing="1"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94A35">
              <w:rPr>
                <w:rFonts w:ascii="標楷體" w:eastAsia="標楷體" w:hAnsi="標楷體" w:cs="Times New Roman" w:hint="eastAsia"/>
                <w:sz w:val="28"/>
                <w:szCs w:val="28"/>
              </w:rPr>
              <w:t>競賽員親筆簽名及蓋章：</w:t>
            </w:r>
          </w:p>
        </w:tc>
      </w:tr>
    </w:tbl>
    <w:p w:rsidR="00B94A35" w:rsidRPr="00B94A35" w:rsidRDefault="00B94A35" w:rsidP="00B94A35">
      <w:pPr>
        <w:rPr>
          <w:rFonts w:ascii="標楷體" w:eastAsia="標楷體" w:hAnsi="標楷體" w:cs="新細明體"/>
          <w:kern w:val="0"/>
          <w:szCs w:val="24"/>
        </w:rPr>
      </w:pPr>
    </w:p>
    <w:p w:rsidR="00B94A35" w:rsidRPr="00B94A35" w:rsidRDefault="00B94A35" w:rsidP="00B94A35">
      <w:pPr>
        <w:rPr>
          <w:rFonts w:ascii="標楷體" w:eastAsia="標楷體" w:hAnsi="標楷體" w:cs="新細明體"/>
          <w:kern w:val="0"/>
          <w:szCs w:val="24"/>
        </w:rPr>
      </w:pPr>
      <w:proofErr w:type="gramStart"/>
      <w:r w:rsidRPr="00B94A35">
        <w:rPr>
          <w:rFonts w:ascii="標楷體" w:eastAsia="標楷體" w:hAnsi="標楷體" w:cs="新細明體" w:hint="eastAsia"/>
          <w:kern w:val="0"/>
          <w:szCs w:val="24"/>
        </w:rPr>
        <w:t>註</w:t>
      </w:r>
      <w:proofErr w:type="gramEnd"/>
      <w:r w:rsidRPr="00B94A35">
        <w:rPr>
          <w:rFonts w:ascii="標楷體" w:eastAsia="標楷體" w:hAnsi="標楷體" w:cs="新細明體" w:hint="eastAsia"/>
          <w:kern w:val="0"/>
          <w:szCs w:val="24"/>
        </w:rPr>
        <w:t>：本表應以正楷書寫</w:t>
      </w:r>
    </w:p>
    <w:p w:rsidR="00C42EEA" w:rsidRDefault="00B94A35" w:rsidP="00B94A35">
      <w:pPr>
        <w:rPr>
          <w:rFonts w:ascii="標楷體" w:eastAsia="標楷體" w:hAnsi="標楷體" w:cs="新細明體"/>
          <w:kern w:val="0"/>
          <w:sz w:val="28"/>
          <w:szCs w:val="28"/>
        </w:rPr>
      </w:pPr>
      <w:r w:rsidRPr="00B94A35">
        <w:rPr>
          <w:rFonts w:ascii="標楷體" w:eastAsia="標楷體" w:hAnsi="標楷體" w:cs="新細明體" w:hint="eastAsia"/>
          <w:kern w:val="0"/>
          <w:sz w:val="28"/>
          <w:szCs w:val="28"/>
        </w:rPr>
        <w:t>承辦人：                         單位主管：</w:t>
      </w:r>
    </w:p>
    <w:p w:rsidR="00B94A35" w:rsidRPr="00C42EEA" w:rsidRDefault="00B94A35" w:rsidP="00B94A35">
      <w:pPr>
        <w:rPr>
          <w:rFonts w:ascii="標楷體" w:eastAsia="標楷體" w:hAnsi="標楷體" w:cs="新細明體"/>
          <w:kern w:val="0"/>
          <w:sz w:val="28"/>
          <w:szCs w:val="28"/>
        </w:rPr>
      </w:pPr>
      <w:r w:rsidRPr="00B94A35">
        <w:rPr>
          <w:rFonts w:ascii="標楷體" w:eastAsia="標楷體" w:hAnsi="標楷體" w:cs="Times New Roman" w:hint="eastAsia"/>
          <w:sz w:val="28"/>
          <w:szCs w:val="28"/>
        </w:rPr>
        <w:t xml:space="preserve">參加競賽單位：                   </w:t>
      </w:r>
      <w:r w:rsidRPr="00B94A35">
        <w:rPr>
          <w:rFonts w:ascii="標楷體" w:eastAsia="標楷體" w:hAnsi="標楷體" w:cs="Times New Roman" w:hint="eastAsia"/>
          <w:sz w:val="28"/>
          <w:szCs w:val="24"/>
        </w:rPr>
        <w:t>聯絡</w:t>
      </w:r>
      <w:r w:rsidRPr="00B94A35">
        <w:rPr>
          <w:rFonts w:ascii="標楷體" w:eastAsia="標楷體" w:hAnsi="標楷體" w:cs="Times New Roman" w:hint="eastAsia"/>
          <w:sz w:val="28"/>
          <w:szCs w:val="28"/>
        </w:rPr>
        <w:t>電話：</w:t>
      </w:r>
    </w:p>
    <w:p w:rsidR="00B94A35" w:rsidRPr="00B94A35" w:rsidRDefault="00B94A35" w:rsidP="00C42EEA">
      <w:pPr>
        <w:snapToGrid w:val="0"/>
        <w:spacing w:beforeLines="50" w:before="180" w:line="0" w:lineRule="atLeast"/>
        <w:jc w:val="both"/>
        <w:rPr>
          <w:rFonts w:ascii="標楷體" w:eastAsia="標楷體" w:hAnsi="標楷體" w:cs="Times New Roman"/>
          <w:szCs w:val="24"/>
        </w:rPr>
      </w:pPr>
    </w:p>
    <w:sectPr w:rsidR="00B94A35" w:rsidRPr="00B94A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413" w:rsidRDefault="00150413" w:rsidP="00CC5483">
      <w:r>
        <w:separator/>
      </w:r>
    </w:p>
  </w:endnote>
  <w:endnote w:type="continuationSeparator" w:id="0">
    <w:p w:rsidR="00150413" w:rsidRDefault="00150413" w:rsidP="00CC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413" w:rsidRDefault="00150413" w:rsidP="00CC5483">
      <w:r>
        <w:separator/>
      </w:r>
    </w:p>
  </w:footnote>
  <w:footnote w:type="continuationSeparator" w:id="0">
    <w:p w:rsidR="00150413" w:rsidRDefault="00150413" w:rsidP="00CC5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975"/>
    <w:multiLevelType w:val="hybridMultilevel"/>
    <w:tmpl w:val="B18E2704"/>
    <w:lvl w:ilvl="0" w:tplc="25B863D2">
      <w:start w:val="1"/>
      <w:numFmt w:val="decimal"/>
      <w:lvlText w:val="%1."/>
      <w:lvlJc w:val="left"/>
      <w:pPr>
        <w:tabs>
          <w:tab w:val="num" w:pos="1418"/>
        </w:tabs>
        <w:ind w:left="1418" w:hanging="284"/>
      </w:pPr>
      <w:rPr>
        <w:rFonts w:hint="eastAsia"/>
      </w:rPr>
    </w:lvl>
    <w:lvl w:ilvl="1" w:tplc="CAEEA63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6AA23498">
      <w:start w:val="2"/>
      <w:numFmt w:val="decimal"/>
      <w:lvlText w:val="%3."/>
      <w:lvlJc w:val="left"/>
      <w:pPr>
        <w:tabs>
          <w:tab w:val="num" w:pos="1530"/>
        </w:tabs>
        <w:ind w:left="1530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3" w:tplc="A4A61228">
      <w:start w:val="3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4" w:tplc="099E2F20">
      <w:start w:val="1"/>
      <w:numFmt w:val="taiwaneseCountingThousand"/>
      <w:lvlText w:val="（%5）"/>
      <w:lvlJc w:val="left"/>
      <w:pPr>
        <w:tabs>
          <w:tab w:val="num" w:pos="1134"/>
        </w:tabs>
        <w:ind w:left="1134" w:hanging="850"/>
      </w:pPr>
      <w:rPr>
        <w:rFonts w:hint="default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D3721C"/>
    <w:multiLevelType w:val="hybridMultilevel"/>
    <w:tmpl w:val="F84AFA34"/>
    <w:lvl w:ilvl="0" w:tplc="4CB895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A44168"/>
    <w:multiLevelType w:val="hybridMultilevel"/>
    <w:tmpl w:val="830C078C"/>
    <w:lvl w:ilvl="0" w:tplc="C39E1550">
      <w:start w:val="1"/>
      <w:numFmt w:val="taiwaneseCountingThousand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E38C960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2" w:tplc="ABD2220E">
      <w:start w:val="8"/>
      <w:numFmt w:val="taiwaneseCountingThousand"/>
      <w:lvlText w:val="（%3）"/>
      <w:lvlJc w:val="left"/>
      <w:pPr>
        <w:tabs>
          <w:tab w:val="num" w:pos="1134"/>
        </w:tabs>
        <w:ind w:left="1134" w:hanging="850"/>
      </w:pPr>
      <w:rPr>
        <w:rFonts w:hint="default"/>
        <w:color w:val="auto"/>
        <w:sz w:val="24"/>
        <w:szCs w:val="24"/>
      </w:rPr>
    </w:lvl>
    <w:lvl w:ilvl="3" w:tplc="C7129C30">
      <w:start w:val="1"/>
      <w:numFmt w:val="ideographLegalTraditional"/>
      <w:lvlText w:val="%4、"/>
      <w:lvlJc w:val="left"/>
      <w:pPr>
        <w:ind w:left="1800" w:hanging="360"/>
      </w:pPr>
      <w:rPr>
        <w:rFonts w:cs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B55A5A"/>
    <w:multiLevelType w:val="hybridMultilevel"/>
    <w:tmpl w:val="EB1C47E6"/>
    <w:lvl w:ilvl="0" w:tplc="4CB895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1E266E9"/>
    <w:multiLevelType w:val="hybridMultilevel"/>
    <w:tmpl w:val="3CF04788"/>
    <w:lvl w:ilvl="0" w:tplc="8EF84468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eastAsia"/>
        <w:b w:val="0"/>
        <w:color w:val="00000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AEA6B06"/>
    <w:multiLevelType w:val="hybridMultilevel"/>
    <w:tmpl w:val="E71A89A6"/>
    <w:lvl w:ilvl="0" w:tplc="31BC4218">
      <w:start w:val="6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F5A76C3"/>
    <w:multiLevelType w:val="hybridMultilevel"/>
    <w:tmpl w:val="CC8246D2"/>
    <w:lvl w:ilvl="0" w:tplc="44BEBD78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6"/>
        </w:tabs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6"/>
        </w:tabs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6"/>
        </w:tabs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6"/>
        </w:tabs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6"/>
        </w:tabs>
        <w:ind w:left="4716" w:hanging="480"/>
      </w:pPr>
    </w:lvl>
  </w:abstractNum>
  <w:abstractNum w:abstractNumId="7">
    <w:nsid w:val="53867363"/>
    <w:multiLevelType w:val="hybridMultilevel"/>
    <w:tmpl w:val="341C9CA6"/>
    <w:lvl w:ilvl="0" w:tplc="965E0216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eastAsia"/>
        <w:color w:val="000000"/>
        <w:sz w:val="28"/>
        <w:szCs w:val="28"/>
      </w:rPr>
    </w:lvl>
    <w:lvl w:ilvl="1" w:tplc="ADAAF25C">
      <w:start w:val="1"/>
      <w:numFmt w:val="taiwaneseCountingThousand"/>
      <w:lvlText w:val="（%2）"/>
      <w:lvlJc w:val="left"/>
      <w:pPr>
        <w:tabs>
          <w:tab w:val="num" w:pos="1134"/>
        </w:tabs>
        <w:ind w:left="1134" w:hanging="850"/>
      </w:pPr>
      <w:rPr>
        <w:rFonts w:hint="eastAsia"/>
        <w:color w:val="000000"/>
        <w:sz w:val="24"/>
        <w:szCs w:val="24"/>
      </w:rPr>
    </w:lvl>
    <w:lvl w:ilvl="2" w:tplc="F732E888">
      <w:start w:val="1"/>
      <w:numFmt w:val="taiwaneseCountingThousand"/>
      <w:lvlText w:val="（%3）"/>
      <w:lvlJc w:val="left"/>
      <w:pPr>
        <w:tabs>
          <w:tab w:val="num" w:pos="1134"/>
        </w:tabs>
        <w:ind w:left="1134" w:hanging="850"/>
      </w:pPr>
      <w:rPr>
        <w:rFonts w:hint="eastAsia"/>
        <w:color w:val="0000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4375157"/>
    <w:multiLevelType w:val="hybridMultilevel"/>
    <w:tmpl w:val="167047FA"/>
    <w:lvl w:ilvl="0" w:tplc="4CB895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7B96C7E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1CD0C51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35"/>
    <w:rsid w:val="00150413"/>
    <w:rsid w:val="004A2DBA"/>
    <w:rsid w:val="00525761"/>
    <w:rsid w:val="00B94A35"/>
    <w:rsid w:val="00C32EBF"/>
    <w:rsid w:val="00C42EEA"/>
    <w:rsid w:val="00CC5483"/>
    <w:rsid w:val="00E0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54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5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548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54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5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54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list/m0001/151609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hakka.dict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bulletin/M0001/fong%20on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wblg.dict.edu.tw/tw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tw/files/bulletin/M0001/tshiutsheh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許素娟</dc:creator>
  <cp:lastModifiedBy>許素娟</cp:lastModifiedBy>
  <cp:revision>4</cp:revision>
  <dcterms:created xsi:type="dcterms:W3CDTF">2019-09-16T00:48:00Z</dcterms:created>
  <dcterms:modified xsi:type="dcterms:W3CDTF">2019-09-19T01:06:00Z</dcterms:modified>
</cp:coreProperties>
</file>