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A7" w:rsidRPr="00BD54A7" w:rsidRDefault="00CB086A" w:rsidP="00BD54A7">
      <w:pPr>
        <w:widowControl/>
        <w:shd w:val="clear" w:color="auto" w:fill="FFFFFF"/>
        <w:spacing w:before="200" w:after="100"/>
        <w:outlineLvl w:val="1"/>
        <w:rPr>
          <w:rFonts w:ascii="inherit" w:eastAsia="新細明體" w:hAnsi="inherit" w:cs="Helvetica" w:hint="eastAsia"/>
          <w:kern w:val="0"/>
          <w:sz w:val="32"/>
          <w:szCs w:val="32"/>
        </w:rPr>
      </w:pPr>
      <w:hyperlink r:id="rId6" w:history="1">
        <w:r w:rsidR="00BD54A7" w:rsidRPr="00BD54A7">
          <w:rPr>
            <w:rFonts w:ascii="inherit" w:eastAsia="新細明體" w:hAnsi="inherit" w:cs="Helvetica"/>
            <w:kern w:val="0"/>
            <w:sz w:val="32"/>
            <w:szCs w:val="32"/>
          </w:rPr>
          <w:t>10</w:t>
        </w:r>
        <w:r w:rsidR="00B36B1E">
          <w:rPr>
            <w:rFonts w:ascii="inherit" w:eastAsia="新細明體" w:hAnsi="inherit" w:cs="Helvetica" w:hint="eastAsia"/>
            <w:kern w:val="0"/>
            <w:sz w:val="32"/>
            <w:szCs w:val="32"/>
          </w:rPr>
          <w:t>8</w:t>
        </w:r>
        <w:r w:rsidR="00BD54A7" w:rsidRPr="00BD54A7">
          <w:rPr>
            <w:rFonts w:ascii="inherit" w:eastAsia="新細明體" w:hAnsi="inherit" w:cs="Helvetica"/>
            <w:kern w:val="0"/>
            <w:sz w:val="32"/>
            <w:szCs w:val="32"/>
          </w:rPr>
          <w:t>學年度清寒原住民學生助學金</w:t>
        </w:r>
      </w:hyperlink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申請注意事項如下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,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請老師協助提醒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!!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1.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請確認申請人戶籍資料上，申請人要有註記山地原住民或平地原住民之身分。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2.</w:t>
      </w:r>
      <w:r w:rsidRPr="00B36B1E">
        <w:rPr>
          <w:rFonts w:ascii="Helvetica" w:eastAsia="新細明體" w:hAnsi="Helvetica" w:cs="Helvetica"/>
          <w:kern w:val="0"/>
          <w:sz w:val="32"/>
          <w:szCs w:val="32"/>
          <w:u w:val="single"/>
        </w:rPr>
        <w:t>具低收入戶證明學生應申請學產助學金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。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10</w:t>
      </w:r>
      <w:r w:rsidR="00B36B1E">
        <w:rPr>
          <w:rFonts w:ascii="Helvetica" w:eastAsia="新細明體" w:hAnsi="Helvetica" w:cs="Helvetica" w:hint="eastAsia"/>
          <w:kern w:val="0"/>
          <w:sz w:val="32"/>
          <w:szCs w:val="32"/>
        </w:rPr>
        <w:t>7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年家戶年所得在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40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萬元以下（不用出具任何證明，由財政部財政資訊中心進行比對）。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3.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申請學生應提供全戶戶口名簿影本或全戶戶籍謄本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1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份。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4.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申請表所填家戶人口資料應與戶口名簿相符。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5.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如有不計入家戶之成員者，請依「不計入家戶代碼說明」填寫「不計入家戶代碼」之代碼，即可免填身分證字號</w:t>
      </w:r>
      <w:r w:rsidRPr="00BD54A7">
        <w:rPr>
          <w:rFonts w:ascii="Helvetica" w:eastAsia="新細明體" w:hAnsi="Helvetica" w:cs="Helvetica"/>
          <w:b/>
          <w:bCs/>
          <w:kern w:val="0"/>
          <w:sz w:val="32"/>
          <w:szCs w:val="32"/>
        </w:rPr>
        <w:t>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6.</w:t>
      </w:r>
      <w:r w:rsidRPr="00B36B1E">
        <w:rPr>
          <w:rFonts w:ascii="Helvetica" w:eastAsia="新細明體" w:hAnsi="Helvetica" w:cs="Helvetica"/>
          <w:kern w:val="0"/>
          <w:sz w:val="32"/>
          <w:szCs w:val="32"/>
          <w:u w:val="single"/>
        </w:rPr>
        <w:t>「不計入家戶代碼」填寫「失聯」、「其他」者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，務必附上特殊狀況證明書。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b/>
          <w:bCs/>
          <w:kern w:val="0"/>
          <w:sz w:val="32"/>
          <w:szCs w:val="32"/>
        </w:rPr>
        <w:t>7.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家戶人口</w:t>
      </w:r>
      <w:r w:rsidRPr="00BD54A7">
        <w:rPr>
          <w:rFonts w:ascii="標楷體" w:eastAsia="標楷體" w:hAnsi="標楷體" w:cs="Helvetica" w:hint="eastAsia"/>
          <w:kern w:val="0"/>
          <w:sz w:val="32"/>
          <w:szCs w:val="32"/>
        </w:rPr>
        <w:t>學生本人及學生之父母為必填，申請表單內其餘稱謂之親屬有下列情形者才須填寫，無則免填：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標楷體" w:eastAsia="標楷體" w:hAnsi="標楷體" w:cs="Helvetica" w:hint="eastAsia"/>
          <w:kern w:val="0"/>
          <w:sz w:val="32"/>
          <w:szCs w:val="32"/>
        </w:rPr>
        <w:t>甲、與學生同戶籍。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標楷體" w:eastAsia="標楷體" w:hAnsi="標楷體" w:cs="Helvetica" w:hint="eastAsia"/>
          <w:kern w:val="0"/>
          <w:sz w:val="32"/>
          <w:szCs w:val="32"/>
        </w:rPr>
        <w:t>乙、與學生之父親或母親同戶籍。</w:t>
      </w:r>
    </w:p>
    <w:p w:rsidR="00B36B1E" w:rsidRDefault="00BD54A7" w:rsidP="00BD54A7">
      <w:pPr>
        <w:widowControl/>
        <w:shd w:val="clear" w:color="auto" w:fill="FEFEFE"/>
        <w:spacing w:after="100" w:line="264" w:lineRule="atLeast"/>
        <w:rPr>
          <w:rFonts w:ascii="Helvetica" w:hAnsi="Helvetica" w:hint="eastAsia"/>
          <w:color w:val="202020"/>
          <w:sz w:val="33"/>
          <w:szCs w:val="33"/>
          <w:shd w:val="clear" w:color="auto" w:fill="FEFEFE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8.</w:t>
      </w:r>
      <w:r w:rsidR="00B36B1E" w:rsidRP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 xml:space="preserve"> 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紙本通知書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.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申請表會於近日發至各班，若有缺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請通知註冊組印發</w:t>
      </w:r>
      <w:r w:rsidR="00B36B1E">
        <w:rPr>
          <w:rStyle w:val="a4"/>
          <w:rFonts w:ascii="標楷體" w:eastAsia="標楷體" w:hAnsi="標楷體" w:hint="eastAsia"/>
          <w:color w:val="202020"/>
          <w:sz w:val="33"/>
          <w:szCs w:val="33"/>
          <w:shd w:val="clear" w:color="auto" w:fill="FEFEFE"/>
        </w:rPr>
        <w:t>。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不需要申請者只需交回紙本通知書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謝謝老師們的協助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!</w:t>
      </w:r>
    </w:p>
    <w:p w:rsidR="0036092E" w:rsidRDefault="00B36B1E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 w:hint="eastAsia"/>
          <w:kern w:val="0"/>
          <w:sz w:val="32"/>
          <w:szCs w:val="32"/>
        </w:rPr>
      </w:pPr>
      <w:r>
        <w:rPr>
          <w:rFonts w:ascii="Helvetica" w:hAnsi="Helvetica" w:hint="eastAsia"/>
          <w:color w:val="202020"/>
          <w:sz w:val="33"/>
          <w:szCs w:val="33"/>
          <w:shd w:val="clear" w:color="auto" w:fill="FEFEFE"/>
        </w:rPr>
        <w:t>9.</w:t>
      </w:r>
      <w:r w:rsidR="00BD54A7" w:rsidRPr="00BD54A7">
        <w:rPr>
          <w:rFonts w:ascii="Helvetica" w:eastAsia="新細明體" w:hAnsi="Helvetica" w:cs="Helvetica"/>
          <w:kern w:val="0"/>
          <w:sz w:val="32"/>
          <w:szCs w:val="32"/>
        </w:rPr>
        <w:t>申請相關訊息、進度與審核結果公告於以下網站：</w:t>
      </w:r>
      <w:hyperlink r:id="rId7" w:tgtFrame="_blank" w:tooltip="http://apc.ntcu.edu.tw/" w:history="1">
        <w:r w:rsidR="00BD54A7" w:rsidRPr="00BD54A7">
          <w:rPr>
            <w:rFonts w:ascii="Helvetica" w:eastAsia="新細明體" w:hAnsi="Helvetica" w:cs="Helvetica"/>
            <w:kern w:val="0"/>
            <w:sz w:val="32"/>
            <w:szCs w:val="32"/>
          </w:rPr>
          <w:t>http://apc.ntcu.edu.tw/</w:t>
        </w:r>
      </w:hyperlink>
      <w:r w:rsidR="00BD54A7" w:rsidRPr="00BD54A7">
        <w:rPr>
          <w:rFonts w:ascii="Helvetica" w:eastAsia="新細明體" w:hAnsi="Helvetica" w:cs="Helvetica"/>
          <w:kern w:val="0"/>
          <w:sz w:val="32"/>
          <w:szCs w:val="32"/>
        </w:rPr>
        <w:t xml:space="preserve">  </w:t>
      </w:r>
      <w:r w:rsidR="00BD54A7" w:rsidRPr="00BD54A7">
        <w:rPr>
          <w:rFonts w:ascii="Helvetica" w:eastAsia="新細明體" w:hAnsi="Helvetica" w:cs="Helvetica"/>
          <w:kern w:val="0"/>
          <w:sz w:val="32"/>
          <w:szCs w:val="32"/>
        </w:rPr>
        <w:t>學生查詢區</w:t>
      </w:r>
    </w:p>
    <w:p w:rsidR="00B36B1E" w:rsidRPr="00BD54A7" w:rsidRDefault="00B36B1E" w:rsidP="00BD54A7">
      <w:pPr>
        <w:widowControl/>
        <w:shd w:val="clear" w:color="auto" w:fill="FEFEFE"/>
        <w:spacing w:after="100" w:line="264" w:lineRule="atLeast"/>
        <w:rPr>
          <w:sz w:val="32"/>
          <w:szCs w:val="32"/>
        </w:rPr>
      </w:pPr>
      <w:r>
        <w:rPr>
          <w:rFonts w:ascii="Helvetica" w:hAnsi="Helvetica"/>
          <w:color w:val="202020"/>
          <w:sz w:val="33"/>
          <w:szCs w:val="33"/>
          <w:shd w:val="clear" w:color="auto" w:fill="FEFEFE"/>
        </w:rPr>
        <w:t>10. </w:t>
      </w:r>
      <w:r>
        <w:rPr>
          <w:rFonts w:ascii="Helvetica" w:hAnsi="Helvetica"/>
          <w:color w:val="202020"/>
          <w:sz w:val="33"/>
          <w:szCs w:val="33"/>
          <w:shd w:val="clear" w:color="auto" w:fill="FEFEFE"/>
        </w:rPr>
        <w:t>相關檔案如附件</w:t>
      </w:r>
      <w:r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>
        <w:rPr>
          <w:rFonts w:ascii="Helvetica" w:hAnsi="Helvetica"/>
          <w:color w:val="202020"/>
          <w:sz w:val="33"/>
          <w:szCs w:val="33"/>
          <w:shd w:val="clear" w:color="auto" w:fill="FEFEFE"/>
        </w:rPr>
        <w:t>請詳閱</w:t>
      </w:r>
    </w:p>
    <w:sectPr w:rsidR="00B36B1E" w:rsidRPr="00BD54A7" w:rsidSect="00BD54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673" w:rsidRDefault="00E35673" w:rsidP="00B36B1E">
      <w:r>
        <w:separator/>
      </w:r>
    </w:p>
  </w:endnote>
  <w:endnote w:type="continuationSeparator" w:id="1">
    <w:p w:rsidR="00E35673" w:rsidRDefault="00E35673" w:rsidP="00B3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673" w:rsidRDefault="00E35673" w:rsidP="00B36B1E">
      <w:r>
        <w:separator/>
      </w:r>
    </w:p>
  </w:footnote>
  <w:footnote w:type="continuationSeparator" w:id="1">
    <w:p w:rsidR="00E35673" w:rsidRDefault="00E35673" w:rsidP="00B36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4A7"/>
    <w:rsid w:val="0036092E"/>
    <w:rsid w:val="00B36B1E"/>
    <w:rsid w:val="00BD54A7"/>
    <w:rsid w:val="00CB086A"/>
    <w:rsid w:val="00E3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2E"/>
    <w:pPr>
      <w:widowControl w:val="0"/>
    </w:pPr>
  </w:style>
  <w:style w:type="paragraph" w:styleId="2">
    <w:name w:val="heading 2"/>
    <w:basedOn w:val="a"/>
    <w:link w:val="20"/>
    <w:uiPriority w:val="9"/>
    <w:qFormat/>
    <w:rsid w:val="00BD54A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D54A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54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D54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D54A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3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6B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3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36B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3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4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964">
                  <w:marLeft w:val="0"/>
                  <w:marRight w:val="0"/>
                  <w:marTop w:val="100"/>
                  <w:marBottom w:val="100"/>
                  <w:divBdr>
                    <w:top w:val="single" w:sz="4" w:space="15" w:color="EFEFEF"/>
                    <w:left w:val="single" w:sz="4" w:space="15" w:color="EFEFEF"/>
                    <w:bottom w:val="single" w:sz="4" w:space="15" w:color="EFEFEF"/>
                    <w:right w:val="single" w:sz="4" w:space="15" w:color="EFEFE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c.ntcu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eps.hlc.edu.tw/modules/tadnews/index.php?nsn=33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2019-08-31T08:27:00Z</dcterms:created>
  <dcterms:modified xsi:type="dcterms:W3CDTF">2019-08-31T08:27:00Z</dcterms:modified>
</cp:coreProperties>
</file>