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F8" w:rsidRDefault="00B447F8" w:rsidP="00B447F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附件</w:t>
      </w:r>
    </w:p>
    <w:p w:rsidR="00B447F8" w:rsidRDefault="00B447F8" w:rsidP="00FD2F62">
      <w:pPr>
        <w:pStyle w:val="Default"/>
        <w:spacing w:line="5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花蓮縣地方稅務局</w:t>
      </w:r>
    </w:p>
    <w:p w:rsidR="00B447F8" w:rsidRDefault="00B447F8" w:rsidP="00FD2F62">
      <w:pPr>
        <w:pStyle w:val="Default"/>
        <w:spacing w:line="520" w:lineRule="exact"/>
        <w:jc w:val="center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113</w:t>
      </w:r>
      <w:r>
        <w:rPr>
          <w:rFonts w:hAnsi="Times New Roman" w:hint="eastAsia"/>
          <w:sz w:val="32"/>
          <w:szCs w:val="32"/>
        </w:rPr>
        <w:t>年度「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hAnsi="Times New Roman" w:hint="eastAsia"/>
          <w:sz w:val="32"/>
          <w:szCs w:val="32"/>
        </w:rPr>
        <w:t>起繪租稅」繪畫比賽</w:t>
      </w:r>
    </w:p>
    <w:p w:rsidR="00B447F8" w:rsidRDefault="00B447F8" w:rsidP="00FD2F62">
      <w:pPr>
        <w:pStyle w:val="Default"/>
        <w:spacing w:line="520" w:lineRule="exact"/>
        <w:jc w:val="center"/>
        <w:rPr>
          <w:rFonts w:hAnsi="Times New Roman"/>
          <w:sz w:val="32"/>
          <w:szCs w:val="32"/>
        </w:rPr>
      </w:pPr>
      <w:bookmarkStart w:id="0" w:name="_GoBack"/>
      <w:r>
        <w:rPr>
          <w:rFonts w:hAnsi="Times New Roman" w:hint="eastAsia"/>
          <w:sz w:val="32"/>
          <w:szCs w:val="32"/>
        </w:rPr>
        <w:t>作品資料表</w:t>
      </w:r>
      <w:bookmarkEnd w:id="0"/>
    </w:p>
    <w:p w:rsidR="00FD2F62" w:rsidRDefault="00FD2F62" w:rsidP="00FD2F62">
      <w:pPr>
        <w:pStyle w:val="Default"/>
        <w:jc w:val="right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編號：（由本局填寫）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4914"/>
      </w:tblGrid>
      <w:tr w:rsidR="00B447F8" w:rsidTr="00FD2F62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850" w:type="dxa"/>
          </w:tcPr>
          <w:p w:rsidR="00B447F8" w:rsidRDefault="00B447F8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活動名稱</w:t>
            </w:r>
          </w:p>
        </w:tc>
        <w:tc>
          <w:tcPr>
            <w:tcW w:w="4914" w:type="dxa"/>
          </w:tcPr>
          <w:p w:rsidR="00B447F8" w:rsidRDefault="00B447F8">
            <w:pPr>
              <w:pStyle w:val="Default"/>
              <w:rPr>
                <w:rFonts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  <w:r>
              <w:rPr>
                <w:rFonts w:hAnsi="Times New Roman" w:hint="eastAsia"/>
                <w:sz w:val="28"/>
                <w:szCs w:val="28"/>
              </w:rPr>
              <w:t>年度「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hAnsi="Times New Roman" w:hint="eastAsia"/>
                <w:sz w:val="28"/>
                <w:szCs w:val="28"/>
              </w:rPr>
              <w:t>起繪租稅」繪畫比賽</w:t>
            </w:r>
          </w:p>
        </w:tc>
      </w:tr>
      <w:tr w:rsidR="00B447F8" w:rsidTr="00FD2F6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850" w:type="dxa"/>
          </w:tcPr>
          <w:p w:rsidR="00B447F8" w:rsidRDefault="00B447F8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4914" w:type="dxa"/>
          </w:tcPr>
          <w:tbl>
            <w:tblPr>
              <w:tblW w:w="6003" w:type="dxa"/>
              <w:tblLayout w:type="fixed"/>
              <w:tblLook w:val="0000" w:firstRow="0" w:lastRow="0" w:firstColumn="0" w:lastColumn="0" w:noHBand="0" w:noVBand="0"/>
            </w:tblPr>
            <w:tblGrid>
              <w:gridCol w:w="6003"/>
            </w:tblGrid>
            <w:tr w:rsidR="00FD2F62" w:rsidRPr="00FD2F62" w:rsidTr="00FD2F62">
              <w:tblPrEx>
                <w:tblCellMar>
                  <w:top w:w="0" w:type="dxa"/>
                  <w:bottom w:w="0" w:type="dxa"/>
                </w:tblCellMar>
              </w:tblPrEx>
              <w:trPr>
                <w:trHeight w:val="372"/>
              </w:trPr>
              <w:tc>
                <w:tcPr>
                  <w:tcW w:w="6003" w:type="dxa"/>
                </w:tcPr>
                <w:p w:rsidR="00FD2F62" w:rsidRPr="00FD2F62" w:rsidRDefault="00FD2F62" w:rsidP="00FD2F62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FD2F62">
                    <w:rPr>
                      <w:rFonts w:ascii="Wingdings 2" w:hAnsi="Wingdings 2" w:cs="Wingdings 2"/>
                      <w:color w:val="000000"/>
                      <w:kern w:val="0"/>
                      <w:sz w:val="28"/>
                      <w:szCs w:val="28"/>
                    </w:rPr>
                    <w:t></w:t>
                  </w:r>
                  <w:r w:rsidRPr="00FD2F62"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  <w:t>國中組</w:t>
                  </w:r>
                  <w:r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    </w:t>
                  </w:r>
                  <w:r w:rsidRPr="00FD2F62">
                    <w:rPr>
                      <w:rFonts w:ascii="Wingdings 2" w:eastAsia="標楷體" w:hAnsi="Wingdings 2" w:cs="Wingdings 2"/>
                      <w:color w:val="000000"/>
                      <w:kern w:val="0"/>
                      <w:sz w:val="28"/>
                      <w:szCs w:val="28"/>
                    </w:rPr>
                    <w:t></w:t>
                  </w:r>
                  <w:r w:rsidRPr="00FD2F62"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  <w:t>國小中年級組</w:t>
                  </w:r>
                </w:p>
                <w:p w:rsidR="00FD2F62" w:rsidRPr="00FD2F62" w:rsidRDefault="00FD2F62" w:rsidP="00FD2F62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FD2F62">
                    <w:rPr>
                      <w:rFonts w:ascii="Wingdings 2" w:eastAsia="標楷體" w:hAnsi="Wingdings 2" w:cs="Wingdings 2"/>
                      <w:color w:val="000000"/>
                      <w:kern w:val="0"/>
                      <w:sz w:val="28"/>
                      <w:szCs w:val="28"/>
                    </w:rPr>
                    <w:t></w:t>
                  </w:r>
                  <w:r w:rsidRPr="00FD2F62"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  <w:t>國小高年級組</w:t>
                  </w:r>
                </w:p>
              </w:tc>
            </w:tr>
          </w:tbl>
          <w:p w:rsidR="00B447F8" w:rsidRDefault="00B447F8">
            <w:pPr>
              <w:pStyle w:val="Default"/>
              <w:rPr>
                <w:rFonts w:hAnsi="Wingdings 2" w:hint="eastAsia"/>
                <w:sz w:val="32"/>
                <w:szCs w:val="32"/>
              </w:rPr>
            </w:pPr>
          </w:p>
        </w:tc>
      </w:tr>
      <w:tr w:rsidR="00FD2F62" w:rsidTr="00FD2F6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50" w:type="dxa"/>
          </w:tcPr>
          <w:p w:rsidR="00FD2F62" w:rsidRDefault="00FD2F62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就讀班級</w:t>
            </w:r>
          </w:p>
        </w:tc>
        <w:tc>
          <w:tcPr>
            <w:tcW w:w="4914" w:type="dxa"/>
          </w:tcPr>
          <w:p w:rsidR="00FD2F62" w:rsidRDefault="00FD2F62" w:rsidP="00FD2F62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年          班</w:t>
            </w:r>
          </w:p>
        </w:tc>
      </w:tr>
      <w:tr w:rsidR="00FD2F62" w:rsidTr="00FD2F6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50" w:type="dxa"/>
          </w:tcPr>
          <w:p w:rsidR="00FD2F62" w:rsidRDefault="00FD2F62">
            <w:pPr>
              <w:pStyle w:val="Defaul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指導老師</w:t>
            </w:r>
          </w:p>
        </w:tc>
        <w:tc>
          <w:tcPr>
            <w:tcW w:w="4914" w:type="dxa"/>
          </w:tcPr>
          <w:p w:rsidR="00FD2F62" w:rsidRDefault="00FD2F62" w:rsidP="00FD2F62">
            <w:pPr>
              <w:pStyle w:val="Default"/>
              <w:rPr>
                <w:sz w:val="28"/>
                <w:szCs w:val="28"/>
              </w:rPr>
            </w:pPr>
          </w:p>
          <w:p w:rsidR="00FD2F62" w:rsidRPr="00FD2F62" w:rsidRDefault="00FD2F62" w:rsidP="00FD2F62">
            <w:pPr>
              <w:pStyle w:val="Defaul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每份作品限填位，無指導老師者則免填</w:t>
            </w:r>
          </w:p>
        </w:tc>
      </w:tr>
    </w:tbl>
    <w:p w:rsidR="00FD2F62" w:rsidRDefault="00FD2F62" w:rsidP="00FD2F6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＊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請自行剪用黏貼於作品背面右下角），本表如不敷使用時，請自行影印。</w:t>
      </w:r>
    </w:p>
    <w:p w:rsidR="00387C33" w:rsidRDefault="00387C33"/>
    <w:p w:rsidR="00FD2F62" w:rsidRDefault="00FD2F62"/>
    <w:p w:rsidR="00FD2F62" w:rsidRDefault="00FD2F62" w:rsidP="00FD2F62">
      <w:pPr>
        <w:pStyle w:val="Default"/>
        <w:spacing w:line="5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花蓮縣地方稅務局</w:t>
      </w:r>
    </w:p>
    <w:p w:rsidR="00FD2F62" w:rsidRDefault="00FD2F62" w:rsidP="00FD2F62">
      <w:pPr>
        <w:pStyle w:val="Default"/>
        <w:spacing w:line="520" w:lineRule="exact"/>
        <w:jc w:val="center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113</w:t>
      </w:r>
      <w:r>
        <w:rPr>
          <w:rFonts w:hAnsi="Times New Roman" w:hint="eastAsia"/>
          <w:sz w:val="32"/>
          <w:szCs w:val="32"/>
        </w:rPr>
        <w:t>年度「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hAnsi="Times New Roman" w:hint="eastAsia"/>
          <w:sz w:val="32"/>
          <w:szCs w:val="32"/>
        </w:rPr>
        <w:t>起繪租稅」繪畫比賽</w:t>
      </w:r>
    </w:p>
    <w:p w:rsidR="00FD2F62" w:rsidRDefault="00FD2F62" w:rsidP="00FD2F62">
      <w:pPr>
        <w:pStyle w:val="Default"/>
        <w:spacing w:line="520" w:lineRule="exact"/>
        <w:jc w:val="center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作品資料表</w:t>
      </w:r>
    </w:p>
    <w:p w:rsidR="00FD2F62" w:rsidRDefault="00FD2F62" w:rsidP="00FD2F62">
      <w:pPr>
        <w:pStyle w:val="Default"/>
        <w:jc w:val="right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編號：（由本局填寫）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4914"/>
      </w:tblGrid>
      <w:tr w:rsidR="00FD2F62" w:rsidTr="0090799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850" w:type="dxa"/>
          </w:tcPr>
          <w:p w:rsidR="00FD2F62" w:rsidRDefault="00FD2F62" w:rsidP="0090799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活動名稱</w:t>
            </w:r>
          </w:p>
        </w:tc>
        <w:tc>
          <w:tcPr>
            <w:tcW w:w="4914" w:type="dxa"/>
          </w:tcPr>
          <w:p w:rsidR="00FD2F62" w:rsidRDefault="00FD2F62" w:rsidP="00907994">
            <w:pPr>
              <w:pStyle w:val="Default"/>
              <w:rPr>
                <w:rFonts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  <w:r>
              <w:rPr>
                <w:rFonts w:hAnsi="Times New Roman" w:hint="eastAsia"/>
                <w:sz w:val="28"/>
                <w:szCs w:val="28"/>
              </w:rPr>
              <w:t>年度「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hAnsi="Times New Roman" w:hint="eastAsia"/>
                <w:sz w:val="28"/>
                <w:szCs w:val="28"/>
              </w:rPr>
              <w:t>起繪租稅」繪畫比賽</w:t>
            </w:r>
          </w:p>
        </w:tc>
      </w:tr>
      <w:tr w:rsidR="00FD2F62" w:rsidTr="0090799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850" w:type="dxa"/>
          </w:tcPr>
          <w:p w:rsidR="00FD2F62" w:rsidRDefault="00FD2F62" w:rsidP="0090799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4914" w:type="dxa"/>
          </w:tcPr>
          <w:tbl>
            <w:tblPr>
              <w:tblW w:w="6003" w:type="dxa"/>
              <w:tblLayout w:type="fixed"/>
              <w:tblLook w:val="0000" w:firstRow="0" w:lastRow="0" w:firstColumn="0" w:lastColumn="0" w:noHBand="0" w:noVBand="0"/>
            </w:tblPr>
            <w:tblGrid>
              <w:gridCol w:w="6003"/>
            </w:tblGrid>
            <w:tr w:rsidR="00FD2F62" w:rsidRPr="00FD2F62" w:rsidTr="00907994">
              <w:tblPrEx>
                <w:tblCellMar>
                  <w:top w:w="0" w:type="dxa"/>
                  <w:bottom w:w="0" w:type="dxa"/>
                </w:tblCellMar>
              </w:tblPrEx>
              <w:trPr>
                <w:trHeight w:val="372"/>
              </w:trPr>
              <w:tc>
                <w:tcPr>
                  <w:tcW w:w="6003" w:type="dxa"/>
                </w:tcPr>
                <w:p w:rsidR="00FD2F62" w:rsidRPr="00FD2F62" w:rsidRDefault="00FD2F62" w:rsidP="00907994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FD2F62">
                    <w:rPr>
                      <w:rFonts w:ascii="Wingdings 2" w:hAnsi="Wingdings 2" w:cs="Wingdings 2"/>
                      <w:color w:val="000000"/>
                      <w:kern w:val="0"/>
                      <w:sz w:val="28"/>
                      <w:szCs w:val="28"/>
                    </w:rPr>
                    <w:t></w:t>
                  </w:r>
                  <w:r w:rsidRPr="00FD2F62"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  <w:t>國中組</w:t>
                  </w:r>
                  <w:r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    </w:t>
                  </w:r>
                  <w:r w:rsidRPr="00FD2F62">
                    <w:rPr>
                      <w:rFonts w:ascii="Wingdings 2" w:eastAsia="標楷體" w:hAnsi="Wingdings 2" w:cs="Wingdings 2"/>
                      <w:color w:val="000000"/>
                      <w:kern w:val="0"/>
                      <w:sz w:val="28"/>
                      <w:szCs w:val="28"/>
                    </w:rPr>
                    <w:t></w:t>
                  </w:r>
                  <w:r w:rsidRPr="00FD2F62"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  <w:t>國小中年級組</w:t>
                  </w:r>
                </w:p>
                <w:p w:rsidR="00FD2F62" w:rsidRPr="00FD2F62" w:rsidRDefault="00FD2F62" w:rsidP="00907994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FD2F62">
                    <w:rPr>
                      <w:rFonts w:ascii="Wingdings 2" w:eastAsia="標楷體" w:hAnsi="Wingdings 2" w:cs="Wingdings 2"/>
                      <w:color w:val="000000"/>
                      <w:kern w:val="0"/>
                      <w:sz w:val="28"/>
                      <w:szCs w:val="28"/>
                    </w:rPr>
                    <w:t></w:t>
                  </w:r>
                  <w:r w:rsidRPr="00FD2F62">
                    <w:rPr>
                      <w:rFonts w:ascii="標楷體" w:eastAsia="標楷體" w:hAnsi="Wingdings 2" w:cs="標楷體" w:hint="eastAsia"/>
                      <w:color w:val="000000"/>
                      <w:kern w:val="0"/>
                      <w:sz w:val="28"/>
                      <w:szCs w:val="28"/>
                    </w:rPr>
                    <w:t>國小高年級組</w:t>
                  </w:r>
                </w:p>
              </w:tc>
            </w:tr>
          </w:tbl>
          <w:p w:rsidR="00FD2F62" w:rsidRDefault="00FD2F62" w:rsidP="00907994">
            <w:pPr>
              <w:pStyle w:val="Default"/>
              <w:rPr>
                <w:rFonts w:hAnsi="Wingdings 2" w:hint="eastAsia"/>
                <w:sz w:val="32"/>
                <w:szCs w:val="32"/>
              </w:rPr>
            </w:pPr>
          </w:p>
        </w:tc>
      </w:tr>
      <w:tr w:rsidR="00FD2F62" w:rsidTr="0090799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50" w:type="dxa"/>
          </w:tcPr>
          <w:p w:rsidR="00FD2F62" w:rsidRDefault="00FD2F62" w:rsidP="0090799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就讀班級</w:t>
            </w:r>
          </w:p>
        </w:tc>
        <w:tc>
          <w:tcPr>
            <w:tcW w:w="4914" w:type="dxa"/>
          </w:tcPr>
          <w:p w:rsidR="00FD2F62" w:rsidRDefault="00FD2F62" w:rsidP="00907994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年          班</w:t>
            </w:r>
          </w:p>
        </w:tc>
      </w:tr>
      <w:tr w:rsidR="00FD2F62" w:rsidTr="0090799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50" w:type="dxa"/>
          </w:tcPr>
          <w:p w:rsidR="00FD2F62" w:rsidRDefault="00FD2F62" w:rsidP="00907994">
            <w:pPr>
              <w:pStyle w:val="Defaul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指導老師</w:t>
            </w:r>
          </w:p>
        </w:tc>
        <w:tc>
          <w:tcPr>
            <w:tcW w:w="4914" w:type="dxa"/>
          </w:tcPr>
          <w:p w:rsidR="00FD2F62" w:rsidRDefault="00FD2F62" w:rsidP="00907994">
            <w:pPr>
              <w:pStyle w:val="Default"/>
              <w:rPr>
                <w:sz w:val="28"/>
                <w:szCs w:val="28"/>
              </w:rPr>
            </w:pPr>
          </w:p>
          <w:p w:rsidR="00FD2F62" w:rsidRPr="00FD2F62" w:rsidRDefault="00FD2F62" w:rsidP="00907994">
            <w:pPr>
              <w:pStyle w:val="Defaul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每份作品限填位，無指導老師者則免填</w:t>
            </w:r>
          </w:p>
        </w:tc>
      </w:tr>
    </w:tbl>
    <w:p w:rsidR="00FD2F62" w:rsidRPr="00FD2F62" w:rsidRDefault="00FD2F62">
      <w:pPr>
        <w:rPr>
          <w:rFonts w:ascii="標楷體" w:eastAsia="標楷體" w:hAnsi="標楷體" w:hint="eastAsia"/>
          <w:sz w:val="23"/>
          <w:szCs w:val="23"/>
        </w:rPr>
      </w:pPr>
      <w:r w:rsidRPr="00FD2F62">
        <w:rPr>
          <w:rFonts w:ascii="標楷體" w:eastAsia="標楷體" w:hAnsi="標楷體" w:hint="eastAsia"/>
          <w:sz w:val="23"/>
          <w:szCs w:val="23"/>
        </w:rPr>
        <w:t>＊</w:t>
      </w:r>
      <w:r w:rsidRPr="00FD2F62">
        <w:rPr>
          <w:rFonts w:ascii="標楷體" w:eastAsia="標楷體" w:hAnsi="標楷體"/>
          <w:sz w:val="23"/>
          <w:szCs w:val="23"/>
        </w:rPr>
        <w:t xml:space="preserve"> </w:t>
      </w:r>
      <w:r w:rsidRPr="00FD2F62">
        <w:rPr>
          <w:rFonts w:ascii="標楷體" w:eastAsia="標楷體" w:hAnsi="標楷體" w:hint="eastAsia"/>
          <w:sz w:val="23"/>
          <w:szCs w:val="23"/>
        </w:rPr>
        <w:t>請自行剪用黏貼於作品背面右下角），本表如不敷使用時，請自行影印。</w:t>
      </w:r>
    </w:p>
    <w:sectPr w:rsidR="00FD2F62" w:rsidRPr="00FD2F62" w:rsidSect="003B40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F8"/>
    <w:rsid w:val="00263BB8"/>
    <w:rsid w:val="00387C33"/>
    <w:rsid w:val="003B408B"/>
    <w:rsid w:val="0062166F"/>
    <w:rsid w:val="00B447F8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2010"/>
  <w15:chartTrackingRefBased/>
  <w15:docId w15:val="{4FEBC4A5-A015-4732-818B-C066C4D8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7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</Words>
  <Characters>321</Characters>
  <Application>Microsoft Office Word</Application>
  <DocSecurity>0</DocSecurity>
  <Lines>2</Lines>
  <Paragraphs>1</Paragraphs>
  <ScaleCrop>false</ScaleCrop>
  <Company>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2024-04-25T06:04:00Z</dcterms:created>
  <dcterms:modified xsi:type="dcterms:W3CDTF">2024-04-25T08:21:00Z</dcterms:modified>
</cp:coreProperties>
</file>