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7" w:rsidRPr="00E228F6" w:rsidRDefault="00837876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 w:rsidRPr="00E228F6">
        <w:rPr>
          <w:rFonts w:ascii="標楷體" w:eastAsia="標楷體" w:hAnsi="標楷體" w:hint="eastAsia"/>
          <w:sz w:val="36"/>
          <w:szCs w:val="28"/>
        </w:rPr>
        <w:t>『送書進校園』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 w:rsidR="00494497" w:rsidRPr="00E228F6">
        <w:rPr>
          <w:rFonts w:ascii="標楷體" w:eastAsia="標楷體" w:hAnsi="標楷體" w:hint="eastAsia"/>
          <w:sz w:val="36"/>
          <w:szCs w:val="28"/>
        </w:rPr>
        <w:t>成果報告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5A200A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5A200A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5A200A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人次)</w:t>
            </w:r>
            <w:proofErr w:type="gramEnd"/>
          </w:p>
        </w:tc>
      </w:tr>
      <w:tr w:rsidR="00494497" w:rsidRPr="005A200A" w:rsidTr="00745472">
        <w:trPr>
          <w:trHeight w:hRule="exact" w:val="7811"/>
          <w:jc w:val="center"/>
        </w:trPr>
        <w:tc>
          <w:tcPr>
            <w:tcW w:w="1668" w:type="dxa"/>
            <w:vAlign w:val="center"/>
          </w:tcPr>
          <w:p w:rsidR="00745472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辦理情形</w:t>
            </w:r>
          </w:p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/>
              </w:rPr>
              <w:t>(</w:t>
            </w:r>
            <w:r w:rsidRPr="005A200A">
              <w:rPr>
                <w:rFonts w:ascii="標楷體" w:eastAsia="標楷體" w:hAnsi="標楷體" w:cs="標楷體" w:hint="eastAsia"/>
              </w:rPr>
              <w:t>請概括說明</w:t>
            </w:r>
            <w:r w:rsidRPr="005A200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計畫執行情形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P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494497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宣傳方式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494497" w:rsidRDefault="00494497" w:rsidP="005A200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讀者回饋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檢討或建議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/>
              </w:rPr>
              <w:t>(</w:t>
            </w:r>
            <w:r w:rsidRPr="005A200A">
              <w:rPr>
                <w:rFonts w:eastAsia="標楷體" w:hAnsi="標楷體"/>
              </w:rPr>
              <w:t>請以條列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proofErr w:type="gramStart"/>
            <w:r w:rsidRPr="005A200A">
              <w:rPr>
                <w:rFonts w:eastAsia="標楷體" w:hAnsi="標楷體"/>
              </w:rPr>
              <w:t>式敘寫</w:t>
            </w:r>
            <w:proofErr w:type="gramEnd"/>
            <w:r w:rsidRPr="005A200A">
              <w:rPr>
                <w:rFonts w:eastAsia="標楷體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申請流程與巡迴展合作模式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745472" w:rsidRPr="00B04CD6" w:rsidRDefault="00745472" w:rsidP="00745472">
      <w:pPr>
        <w:pStyle w:val="Default"/>
        <w:spacing w:line="48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</w:rPr>
        <w:t>本表請於</w:t>
      </w:r>
      <w:r w:rsidRPr="00893F80">
        <w:rPr>
          <w:rFonts w:hAnsi="標楷體" w:hint="eastAsia"/>
          <w:color w:val="FF0000"/>
          <w:sz w:val="28"/>
          <w:szCs w:val="28"/>
        </w:rPr>
        <w:t>展覽結束後二週內</w:t>
      </w:r>
      <w:r w:rsidRPr="00B04CD6">
        <w:rPr>
          <w:rFonts w:hAnsi="標楷體" w:hint="eastAsia"/>
          <w:color w:val="auto"/>
          <w:sz w:val="28"/>
          <w:szCs w:val="28"/>
        </w:rPr>
        <w:t>，</w:t>
      </w:r>
      <w:r w:rsidR="00E475BE">
        <w:rPr>
          <w:rFonts w:hAnsi="標楷體" w:hint="eastAsia"/>
          <w:color w:val="auto"/>
          <w:sz w:val="28"/>
          <w:szCs w:val="28"/>
        </w:rPr>
        <w:t>並</w:t>
      </w:r>
      <w:bookmarkStart w:id="0" w:name="_GoBack"/>
      <w:bookmarkEnd w:id="0"/>
      <w:r w:rsidRPr="00B04CD6">
        <w:rPr>
          <w:rFonts w:hAnsi="標楷體" w:hint="eastAsia"/>
          <w:color w:val="auto"/>
          <w:sz w:val="28"/>
          <w:szCs w:val="28"/>
        </w:rPr>
        <w:t>提供活動成果報告表及</w:t>
      </w:r>
      <w:r>
        <w:rPr>
          <w:rFonts w:hAnsi="標楷體" w:hint="eastAsia"/>
          <w:color w:val="auto"/>
          <w:sz w:val="28"/>
          <w:szCs w:val="28"/>
        </w:rPr>
        <w:t>場布、活動</w:t>
      </w:r>
      <w:r w:rsidRPr="00B04CD6">
        <w:rPr>
          <w:rFonts w:hAnsi="標楷體" w:hint="eastAsia"/>
          <w:color w:val="auto"/>
          <w:sz w:val="28"/>
          <w:szCs w:val="28"/>
        </w:rPr>
        <w:t>照片給文化局。</w:t>
      </w:r>
    </w:p>
    <w:p w:rsidR="00F021F6" w:rsidRPr="00745472" w:rsidRDefault="00745472" w:rsidP="00F021F6">
      <w:pPr>
        <w:rPr>
          <w:rFonts w:eastAsia="標楷體" w:hAnsi="標楷體"/>
        </w:rPr>
      </w:pPr>
      <w:r>
        <w:rPr>
          <w:rFonts w:eastAsia="標楷體" w:hAnsi="標楷體" w:hint="eastAsia"/>
        </w:rPr>
        <w:t>文化局圖書館活動聯絡人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E</w:t>
      </w:r>
      <w:r>
        <w:rPr>
          <w:rFonts w:eastAsia="標楷體" w:hAnsi="標楷體" w:hint="eastAsia"/>
        </w:rPr>
        <w:t xml:space="preserve">-mail:weng0829@mail.hccc.gov.tw </w:t>
      </w:r>
      <w:r>
        <w:rPr>
          <w:rFonts w:eastAsia="標楷體" w:hAnsi="標楷體" w:hint="eastAsia"/>
        </w:rPr>
        <w:t>，電話：</w:t>
      </w:r>
      <w:r>
        <w:rPr>
          <w:rFonts w:eastAsia="標楷體" w:hAnsi="標楷體" w:hint="eastAsia"/>
        </w:rPr>
        <w:t>03-8227121</w:t>
      </w:r>
      <w:r>
        <w:rPr>
          <w:rFonts w:eastAsia="標楷體" w:hAnsi="標楷體" w:hint="eastAsia"/>
        </w:rPr>
        <w:t>＃</w:t>
      </w:r>
      <w:r>
        <w:rPr>
          <w:rFonts w:eastAsia="標楷體" w:hAnsi="標楷體" w:hint="eastAsia"/>
        </w:rPr>
        <w:t>154.155</w:t>
      </w:r>
      <w:r w:rsidR="00893F80">
        <w:rPr>
          <w:rFonts w:eastAsia="標楷體" w:hAnsi="標楷體"/>
        </w:rPr>
        <w:br w:type="page"/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F021F6" w:rsidTr="00313582">
        <w:trPr>
          <w:trHeight w:val="888"/>
        </w:trPr>
        <w:tc>
          <w:tcPr>
            <w:tcW w:w="10207" w:type="dxa"/>
            <w:vAlign w:val="center"/>
          </w:tcPr>
          <w:p w:rsidR="00F021F6" w:rsidRPr="00F021F6" w:rsidRDefault="00F021F6" w:rsidP="003135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21F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標題</w:t>
            </w:r>
          </w:p>
          <w:p w:rsidR="00F021F6" w:rsidRPr="00F021F6" w:rsidRDefault="00F021F6" w:rsidP="00313582">
            <w:pPr>
              <w:jc w:val="center"/>
              <w:rPr>
                <w:sz w:val="28"/>
                <w:szCs w:val="28"/>
              </w:rPr>
            </w:pPr>
            <w:r w:rsidRPr="00F021F6">
              <w:rPr>
                <w:rFonts w:ascii="標楷體" w:eastAsia="標楷體" w:hAnsi="標楷體" w:hint="eastAsia"/>
              </w:rPr>
              <w:t>【新聞稿】</w:t>
            </w:r>
          </w:p>
        </w:tc>
      </w:tr>
      <w:tr w:rsidR="00F021F6" w:rsidTr="00313582">
        <w:trPr>
          <w:trHeight w:val="10381"/>
        </w:trPr>
        <w:tc>
          <w:tcPr>
            <w:tcW w:w="10207" w:type="dxa"/>
          </w:tcPr>
          <w:p w:rsidR="00F021F6" w:rsidRPr="00F021F6" w:rsidRDefault="00F021F6" w:rsidP="00F021F6">
            <w:pPr>
              <w:snapToGrid w:val="0"/>
              <w:spacing w:line="360" w:lineRule="auto"/>
              <w:ind w:firstLine="480"/>
              <w:rPr>
                <w:rFonts w:ascii="標楷體" w:eastAsia="標楷體" w:hAnsi="標楷體"/>
                <w:sz w:val="28"/>
              </w:rPr>
            </w:pPr>
            <w:r w:rsidRPr="00F021F6"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Pr="00F021F6">
              <w:rPr>
                <w:rFonts w:ascii="標楷體" w:eastAsia="標楷體" w:hAnsi="標楷體" w:hint="eastAsia"/>
              </w:rPr>
              <w:t xml:space="preserve">       【</w:t>
            </w:r>
            <w:r w:rsidRPr="00F021F6">
              <w:rPr>
                <w:rFonts w:ascii="標楷體" w:eastAsia="標楷體" w:hAnsi="標楷體" w:hint="eastAsia"/>
                <w:sz w:val="28"/>
              </w:rPr>
              <w:t>內文</w:t>
            </w:r>
            <w:r w:rsidRPr="00F021F6">
              <w:rPr>
                <w:rFonts w:ascii="標楷體" w:eastAsia="標楷體" w:hAnsi="標楷體" w:hint="eastAsia"/>
              </w:rPr>
              <w:t>】</w:t>
            </w:r>
          </w:p>
        </w:tc>
      </w:tr>
    </w:tbl>
    <w:p w:rsidR="001A6771" w:rsidRPr="00B04CD6" w:rsidRDefault="001A6771" w:rsidP="001A6771">
      <w:pPr>
        <w:pStyle w:val="Default"/>
        <w:spacing w:line="480" w:lineRule="exact"/>
        <w:rPr>
          <w:rFonts w:hAnsi="標楷體"/>
          <w:color w:val="auto"/>
          <w:sz w:val="28"/>
          <w:szCs w:val="28"/>
        </w:rPr>
      </w:pPr>
      <w:proofErr w:type="gramStart"/>
      <w:r>
        <w:rPr>
          <w:rFonts w:hAnsi="標楷體" w:hint="eastAsia"/>
        </w:rPr>
        <w:t>本表請於</w:t>
      </w:r>
      <w:proofErr w:type="gramEnd"/>
      <w:r w:rsidRPr="00893F80">
        <w:rPr>
          <w:rFonts w:hAnsi="標楷體" w:hint="eastAsia"/>
          <w:color w:val="FF0000"/>
          <w:sz w:val="28"/>
          <w:szCs w:val="28"/>
        </w:rPr>
        <w:t>展覽結束後二</w:t>
      </w:r>
      <w:proofErr w:type="gramStart"/>
      <w:r w:rsidRPr="00893F80">
        <w:rPr>
          <w:rFonts w:hAnsi="標楷體" w:hint="eastAsia"/>
          <w:color w:val="FF0000"/>
          <w:sz w:val="28"/>
          <w:szCs w:val="28"/>
        </w:rPr>
        <w:t>週</w:t>
      </w:r>
      <w:proofErr w:type="gramEnd"/>
      <w:r w:rsidRPr="00893F80">
        <w:rPr>
          <w:rFonts w:hAnsi="標楷體" w:hint="eastAsia"/>
          <w:color w:val="FF0000"/>
          <w:sz w:val="28"/>
          <w:szCs w:val="28"/>
        </w:rPr>
        <w:t>內</w:t>
      </w:r>
      <w:r w:rsidRPr="00B04CD6">
        <w:rPr>
          <w:rFonts w:hAnsi="標楷體" w:hint="eastAsia"/>
          <w:color w:val="auto"/>
          <w:sz w:val="28"/>
          <w:szCs w:val="28"/>
        </w:rPr>
        <w:t>，</w:t>
      </w:r>
      <w:r w:rsidR="00E475BE">
        <w:rPr>
          <w:rFonts w:hAnsi="標楷體" w:hint="eastAsia"/>
          <w:color w:val="auto"/>
          <w:sz w:val="28"/>
          <w:szCs w:val="28"/>
        </w:rPr>
        <w:t>並</w:t>
      </w:r>
      <w:r w:rsidRPr="00B04CD6">
        <w:rPr>
          <w:rFonts w:hAnsi="標楷體" w:hint="eastAsia"/>
          <w:color w:val="auto"/>
          <w:sz w:val="28"/>
          <w:szCs w:val="28"/>
        </w:rPr>
        <w:t>提供活動成果報告表及</w:t>
      </w:r>
      <w:r>
        <w:rPr>
          <w:rFonts w:hAnsi="標楷體" w:hint="eastAsia"/>
          <w:color w:val="auto"/>
          <w:sz w:val="28"/>
          <w:szCs w:val="28"/>
        </w:rPr>
        <w:t>場布、活動</w:t>
      </w:r>
      <w:r w:rsidRPr="00B04CD6">
        <w:rPr>
          <w:rFonts w:hAnsi="標楷體" w:hint="eastAsia"/>
          <w:color w:val="auto"/>
          <w:sz w:val="28"/>
          <w:szCs w:val="28"/>
        </w:rPr>
        <w:t>照片給文化局。</w:t>
      </w:r>
    </w:p>
    <w:p w:rsidR="00F652A7" w:rsidRPr="00745472" w:rsidRDefault="001A6771" w:rsidP="001A6771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>文化局圖書館活動聯絡人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E</w:t>
      </w:r>
      <w:r>
        <w:rPr>
          <w:rFonts w:eastAsia="標楷體" w:hAnsi="標楷體" w:hint="eastAsia"/>
        </w:rPr>
        <w:t xml:space="preserve">-mail:weng0829@mail.hccc.gov.tw </w:t>
      </w:r>
      <w:r>
        <w:rPr>
          <w:rFonts w:eastAsia="標楷體" w:hAnsi="標楷體" w:hint="eastAsia"/>
        </w:rPr>
        <w:t>，電話：</w:t>
      </w:r>
      <w:r>
        <w:rPr>
          <w:rFonts w:eastAsia="標楷體" w:hAnsi="標楷體" w:hint="eastAsia"/>
        </w:rPr>
        <w:t>03-8227121</w:t>
      </w:r>
      <w:r>
        <w:rPr>
          <w:rFonts w:eastAsia="標楷體" w:hAnsi="標楷體" w:hint="eastAsia"/>
        </w:rPr>
        <w:t>＃</w:t>
      </w:r>
      <w:r>
        <w:rPr>
          <w:rFonts w:eastAsia="標楷體" w:hAnsi="標楷體" w:hint="eastAsia"/>
        </w:rPr>
        <w:t>154.155</w:t>
      </w:r>
    </w:p>
    <w:sectPr w:rsidR="00F652A7" w:rsidRPr="00745472" w:rsidSect="007454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A5" w:rsidRDefault="000862A5" w:rsidP="00290252">
      <w:r>
        <w:separator/>
      </w:r>
    </w:p>
  </w:endnote>
  <w:endnote w:type="continuationSeparator" w:id="0">
    <w:p w:rsidR="000862A5" w:rsidRDefault="000862A5" w:rsidP="002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0" w:usb1="080E0800" w:usb2="00000012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A5" w:rsidRDefault="000862A5" w:rsidP="00290252">
      <w:r>
        <w:separator/>
      </w:r>
    </w:p>
  </w:footnote>
  <w:footnote w:type="continuationSeparator" w:id="0">
    <w:p w:rsidR="000862A5" w:rsidRDefault="000862A5" w:rsidP="0029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72" w:rsidRPr="00745472" w:rsidRDefault="00745472">
    <w:pPr>
      <w:pStyle w:val="a4"/>
      <w:rPr>
        <w:rFonts w:ascii="教育部標準楷書" w:eastAsia="教育部標準楷書"/>
        <w:sz w:val="24"/>
      </w:rPr>
    </w:pPr>
    <w:r w:rsidRPr="00745472">
      <w:rPr>
        <w:rFonts w:ascii="教育部標準楷書" w:eastAsia="教育部標準楷書" w:hint="eastAsia"/>
        <w:sz w:val="24"/>
      </w:rPr>
      <w:t>附件</w:t>
    </w:r>
    <w:proofErr w:type="gramStart"/>
    <w:r w:rsidRPr="00745472">
      <w:rPr>
        <w:rFonts w:ascii="教育部標準楷書" w:eastAsia="教育部標準楷書" w:hint="eastAsia"/>
        <w:sz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497"/>
    <w:rsid w:val="00027543"/>
    <w:rsid w:val="000862A5"/>
    <w:rsid w:val="000F54F9"/>
    <w:rsid w:val="00172E5D"/>
    <w:rsid w:val="00174D6F"/>
    <w:rsid w:val="0019239F"/>
    <w:rsid w:val="001A6771"/>
    <w:rsid w:val="001E293C"/>
    <w:rsid w:val="00250CBE"/>
    <w:rsid w:val="00263DE0"/>
    <w:rsid w:val="00275FDD"/>
    <w:rsid w:val="00290252"/>
    <w:rsid w:val="002F07F2"/>
    <w:rsid w:val="0038197D"/>
    <w:rsid w:val="00395310"/>
    <w:rsid w:val="003C6123"/>
    <w:rsid w:val="003F52BD"/>
    <w:rsid w:val="00412E49"/>
    <w:rsid w:val="0046764C"/>
    <w:rsid w:val="00494497"/>
    <w:rsid w:val="00536279"/>
    <w:rsid w:val="00570092"/>
    <w:rsid w:val="005A200A"/>
    <w:rsid w:val="005D1C85"/>
    <w:rsid w:val="00661103"/>
    <w:rsid w:val="0069751D"/>
    <w:rsid w:val="006F5DDE"/>
    <w:rsid w:val="007067A7"/>
    <w:rsid w:val="00745472"/>
    <w:rsid w:val="0074761A"/>
    <w:rsid w:val="007A2EA3"/>
    <w:rsid w:val="008148CA"/>
    <w:rsid w:val="008235A2"/>
    <w:rsid w:val="008343D9"/>
    <w:rsid w:val="00837876"/>
    <w:rsid w:val="0084378A"/>
    <w:rsid w:val="00862B9E"/>
    <w:rsid w:val="00893F80"/>
    <w:rsid w:val="008B7464"/>
    <w:rsid w:val="009E0DE5"/>
    <w:rsid w:val="009E3DF1"/>
    <w:rsid w:val="00A337D0"/>
    <w:rsid w:val="00A829A1"/>
    <w:rsid w:val="00A8478D"/>
    <w:rsid w:val="00AF28FD"/>
    <w:rsid w:val="00B54D7B"/>
    <w:rsid w:val="00BD1824"/>
    <w:rsid w:val="00C11132"/>
    <w:rsid w:val="00CB0BDF"/>
    <w:rsid w:val="00D11AD2"/>
    <w:rsid w:val="00D8112D"/>
    <w:rsid w:val="00E20419"/>
    <w:rsid w:val="00E228F6"/>
    <w:rsid w:val="00E46DCE"/>
    <w:rsid w:val="00E475BE"/>
    <w:rsid w:val="00ED2C79"/>
    <w:rsid w:val="00F021F6"/>
    <w:rsid w:val="00F21074"/>
    <w:rsid w:val="00F652A7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F6F9793-75F8-4EE2-96EB-14AA6A2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45B3-5BB5-407E-9737-79E2E3C5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library</cp:lastModifiedBy>
  <cp:revision>8</cp:revision>
  <cp:lastPrinted>2019-03-22T08:51:00Z</cp:lastPrinted>
  <dcterms:created xsi:type="dcterms:W3CDTF">2019-03-22T08:39:00Z</dcterms:created>
  <dcterms:modified xsi:type="dcterms:W3CDTF">2020-03-11T02:16:00Z</dcterms:modified>
</cp:coreProperties>
</file>