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8" w:rsidRPr="00403F3A" w:rsidRDefault="00AE29A8" w:rsidP="00966CF6">
      <w:pPr>
        <w:spacing w:afterLines="50" w:line="0" w:lineRule="atLeast"/>
        <w:jc w:val="center"/>
        <w:rPr>
          <w:b/>
          <w:sz w:val="40"/>
          <w:szCs w:val="40"/>
        </w:rPr>
      </w:pPr>
      <w:r w:rsidRPr="00403F3A">
        <w:rPr>
          <w:rFonts w:hint="eastAsia"/>
          <w:b/>
          <w:sz w:val="40"/>
          <w:szCs w:val="40"/>
        </w:rPr>
        <w:t>「</w:t>
      </w:r>
      <w:r w:rsidR="009D55F1">
        <w:rPr>
          <w:rFonts w:hint="eastAsia"/>
          <w:b/>
          <w:sz w:val="40"/>
          <w:szCs w:val="40"/>
        </w:rPr>
        <w:t>市立圖書館書香宅急便</w:t>
      </w:r>
      <w:r w:rsidRPr="00403F3A">
        <w:rPr>
          <w:rFonts w:hint="eastAsia"/>
          <w:b/>
          <w:sz w:val="40"/>
          <w:szCs w:val="40"/>
        </w:rPr>
        <w:t>」成果製作注意事項</w:t>
      </w:r>
    </w:p>
    <w:p w:rsidR="00AE29A8" w:rsidRPr="00403F3A" w:rsidRDefault="00403F3A" w:rsidP="00403F3A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一、</w:t>
      </w:r>
      <w:r w:rsidR="00AE29A8" w:rsidRPr="00403F3A">
        <w:rPr>
          <w:rFonts w:hint="eastAsia"/>
          <w:b/>
          <w:sz w:val="32"/>
          <w:szCs w:val="32"/>
        </w:rPr>
        <w:t>低年級：以美勞創作或繪畫方式完成均可。</w:t>
      </w:r>
    </w:p>
    <w:p w:rsidR="00AE29A8" w:rsidRPr="00403F3A" w:rsidRDefault="00403F3A" w:rsidP="00403F3A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二、</w:t>
      </w:r>
      <w:r w:rsidR="00AE29A8" w:rsidRPr="00403F3A">
        <w:rPr>
          <w:rFonts w:hint="eastAsia"/>
          <w:b/>
          <w:sz w:val="32"/>
          <w:szCs w:val="32"/>
        </w:rPr>
        <w:t>每班最多提供三件作品。</w:t>
      </w:r>
    </w:p>
    <w:p w:rsidR="00AE29A8" w:rsidRPr="00403F3A" w:rsidRDefault="00403F3A" w:rsidP="00403F3A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三、</w:t>
      </w:r>
      <w:r w:rsidR="00AE29A8" w:rsidRPr="00403F3A">
        <w:rPr>
          <w:rFonts w:hint="eastAsia"/>
          <w:b/>
          <w:sz w:val="32"/>
          <w:szCs w:val="32"/>
        </w:rPr>
        <w:t>作品背後請浮貼校外比賽報名表。</w:t>
      </w:r>
    </w:p>
    <w:p w:rsidR="00403F3A" w:rsidRDefault="00403F3A" w:rsidP="00966CF6">
      <w:pPr>
        <w:spacing w:afterLines="50"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四、校內收件期限：</w:t>
      </w:r>
      <w:r w:rsidR="00D455C3">
        <w:rPr>
          <w:rFonts w:hint="eastAsia"/>
          <w:b/>
          <w:sz w:val="32"/>
          <w:szCs w:val="32"/>
        </w:rPr>
        <w:t>105</w:t>
      </w:r>
      <w:r w:rsidR="00D455C3">
        <w:rPr>
          <w:rFonts w:hint="eastAsia"/>
          <w:b/>
          <w:sz w:val="32"/>
          <w:szCs w:val="32"/>
        </w:rPr>
        <w:t>年</w:t>
      </w:r>
      <w:r w:rsidR="009D55F1">
        <w:rPr>
          <w:rFonts w:hint="eastAsia"/>
          <w:b/>
          <w:sz w:val="32"/>
          <w:szCs w:val="32"/>
        </w:rPr>
        <w:t>12</w:t>
      </w:r>
      <w:r w:rsidRPr="00403F3A">
        <w:rPr>
          <w:rFonts w:hint="eastAsia"/>
          <w:b/>
          <w:sz w:val="32"/>
          <w:szCs w:val="32"/>
        </w:rPr>
        <w:t>月</w:t>
      </w:r>
      <w:r w:rsidR="009D55F1">
        <w:rPr>
          <w:rFonts w:hint="eastAsia"/>
          <w:b/>
          <w:sz w:val="32"/>
          <w:szCs w:val="32"/>
        </w:rPr>
        <w:t>2</w:t>
      </w:r>
      <w:r w:rsidRPr="00403F3A">
        <w:rPr>
          <w:rFonts w:hint="eastAsia"/>
          <w:b/>
          <w:sz w:val="32"/>
          <w:szCs w:val="32"/>
        </w:rPr>
        <w:t>日</w:t>
      </w:r>
      <w:r w:rsidR="009D55F1">
        <w:rPr>
          <w:rFonts w:hint="eastAsia"/>
          <w:b/>
          <w:sz w:val="32"/>
          <w:szCs w:val="32"/>
        </w:rPr>
        <w:t>星期五</w:t>
      </w:r>
      <w:r w:rsidRPr="00403F3A">
        <w:rPr>
          <w:rFonts w:hint="eastAsia"/>
          <w:b/>
          <w:sz w:val="32"/>
          <w:szCs w:val="32"/>
        </w:rPr>
        <w:t>(</w:t>
      </w:r>
      <w:r w:rsidRPr="00403F3A">
        <w:rPr>
          <w:rFonts w:hint="eastAsia"/>
          <w:b/>
          <w:sz w:val="32"/>
          <w:szCs w:val="32"/>
        </w:rPr>
        <w:t>逾期恕不受理</w:t>
      </w:r>
      <w:r w:rsidRPr="00403F3A">
        <w:rPr>
          <w:rFonts w:hint="eastAsia"/>
          <w:b/>
          <w:sz w:val="32"/>
          <w:szCs w:val="32"/>
        </w:rPr>
        <w:t>)</w:t>
      </w:r>
    </w:p>
    <w:p w:rsidR="00C915D0" w:rsidRPr="00403F3A" w:rsidRDefault="00C915D0" w:rsidP="00966CF6">
      <w:pPr>
        <w:spacing w:afterLines="100" w:line="4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</w:t>
      </w:r>
      <w:r>
        <w:rPr>
          <w:rFonts w:hint="eastAsia"/>
          <w:b/>
          <w:sz w:val="32"/>
          <w:szCs w:val="32"/>
        </w:rPr>
        <w:t>請撕下浮貼於作品背面</w:t>
      </w:r>
      <w:r>
        <w:rPr>
          <w:rFonts w:hint="eastAsia"/>
          <w:b/>
          <w:sz w:val="32"/>
          <w:szCs w:val="32"/>
        </w:rPr>
        <w:t>-------------------------------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AE29A8" w:rsidRPr="00BA2393" w:rsidTr="00BA2393">
        <w:trPr>
          <w:trHeight w:val="851"/>
        </w:trPr>
        <w:tc>
          <w:tcPr>
            <w:tcW w:w="10908" w:type="dxa"/>
            <w:gridSpan w:val="2"/>
          </w:tcPr>
          <w:p w:rsidR="00AE29A8" w:rsidRPr="00BA2393" w:rsidRDefault="00AE29A8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</w:t>
            </w:r>
            <w:r w:rsidR="00403F3A" w:rsidRPr="00BA2393">
              <w:rPr>
                <w:rFonts w:hint="eastAsia"/>
                <w:sz w:val="32"/>
                <w:szCs w:val="32"/>
              </w:rPr>
              <w:t>花蓮縣花蓮</w:t>
            </w:r>
            <w:r w:rsidRPr="00BA2393">
              <w:rPr>
                <w:rFonts w:hint="eastAsia"/>
                <w:sz w:val="32"/>
                <w:szCs w:val="32"/>
              </w:rPr>
              <w:t>市明廉國小</w:t>
            </w:r>
          </w:p>
        </w:tc>
      </w:tr>
      <w:tr w:rsidR="00AE29A8" w:rsidRPr="00BA2393" w:rsidTr="00BA2393">
        <w:trPr>
          <w:trHeight w:val="851"/>
        </w:trPr>
        <w:tc>
          <w:tcPr>
            <w:tcW w:w="5454" w:type="dxa"/>
          </w:tcPr>
          <w:p w:rsidR="00AE29A8" w:rsidRPr="00BA2393" w:rsidRDefault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AE29A8" w:rsidRPr="00BA2393" w:rsidRDefault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AE29A8" w:rsidRPr="00BA2393" w:rsidTr="00BA2393">
        <w:trPr>
          <w:trHeight w:val="851"/>
        </w:trPr>
        <w:tc>
          <w:tcPr>
            <w:tcW w:w="10908" w:type="dxa"/>
            <w:gridSpan w:val="2"/>
          </w:tcPr>
          <w:p w:rsidR="00AE29A8" w:rsidRPr="00BA2393" w:rsidRDefault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AE29A8" w:rsidRPr="00BA2393" w:rsidTr="00BA2393">
        <w:trPr>
          <w:trHeight w:val="851"/>
        </w:trPr>
        <w:tc>
          <w:tcPr>
            <w:tcW w:w="5454" w:type="dxa"/>
          </w:tcPr>
          <w:p w:rsidR="00AE29A8" w:rsidRPr="00BA2393" w:rsidRDefault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AE29A8" w:rsidRPr="00BA2393" w:rsidRDefault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tbl>
      <w:tblPr>
        <w:tblpPr w:leftFromText="180" w:rightFromText="180" w:vertAnchor="text" w:horzAnchor="margin" w:tblpY="6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966CF6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3F346D" w:rsidP="003F346D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</w:tbl>
    <w:p w:rsidR="00403F3A" w:rsidRDefault="00403F3A">
      <w:pPr>
        <w:rPr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403F3A" w:rsidRPr="00BA2393" w:rsidTr="00BA2393">
        <w:trPr>
          <w:trHeight w:val="851"/>
        </w:trPr>
        <w:tc>
          <w:tcPr>
            <w:tcW w:w="10908" w:type="dxa"/>
            <w:gridSpan w:val="2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403F3A" w:rsidRPr="00BA2393" w:rsidTr="00BA2393">
        <w:trPr>
          <w:trHeight w:val="851"/>
        </w:trPr>
        <w:tc>
          <w:tcPr>
            <w:tcW w:w="5454" w:type="dxa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403F3A" w:rsidRPr="00BA2393" w:rsidTr="00BA2393">
        <w:trPr>
          <w:trHeight w:val="851"/>
        </w:trPr>
        <w:tc>
          <w:tcPr>
            <w:tcW w:w="10908" w:type="dxa"/>
            <w:gridSpan w:val="2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403F3A" w:rsidRPr="00BA2393" w:rsidTr="00BA2393">
        <w:trPr>
          <w:trHeight w:val="851"/>
        </w:trPr>
        <w:tc>
          <w:tcPr>
            <w:tcW w:w="5454" w:type="dxa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403F3A" w:rsidRPr="00BA2393" w:rsidRDefault="00403F3A" w:rsidP="00403F3A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p w:rsidR="00C915D0" w:rsidRPr="00403F3A" w:rsidRDefault="00C915D0" w:rsidP="00966CF6">
      <w:pPr>
        <w:spacing w:afterLines="50" w:line="0" w:lineRule="atLeast"/>
        <w:jc w:val="center"/>
        <w:rPr>
          <w:b/>
          <w:sz w:val="40"/>
          <w:szCs w:val="40"/>
        </w:rPr>
      </w:pPr>
      <w:r w:rsidRPr="00403F3A">
        <w:rPr>
          <w:rFonts w:hint="eastAsia"/>
          <w:b/>
          <w:sz w:val="40"/>
          <w:szCs w:val="40"/>
        </w:rPr>
        <w:lastRenderedPageBreak/>
        <w:t>「</w:t>
      </w:r>
      <w:r w:rsidR="009D55F1">
        <w:rPr>
          <w:rFonts w:hint="eastAsia"/>
          <w:b/>
          <w:sz w:val="40"/>
          <w:szCs w:val="40"/>
        </w:rPr>
        <w:t>市立圖書館書香宅急便</w:t>
      </w:r>
      <w:r w:rsidRPr="00403F3A">
        <w:rPr>
          <w:rFonts w:hint="eastAsia"/>
          <w:b/>
          <w:sz w:val="40"/>
          <w:szCs w:val="40"/>
        </w:rPr>
        <w:t>」成果製作注意事項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一、</w:t>
      </w:r>
      <w:r w:rsidR="003F40D9">
        <w:rPr>
          <w:rFonts w:hint="eastAsia"/>
          <w:b/>
          <w:sz w:val="32"/>
          <w:szCs w:val="32"/>
        </w:rPr>
        <w:t>高</w:t>
      </w:r>
      <w:r w:rsidRPr="00403F3A">
        <w:rPr>
          <w:rFonts w:hint="eastAsia"/>
          <w:b/>
          <w:sz w:val="32"/>
          <w:szCs w:val="32"/>
        </w:rPr>
        <w:t>年級：以</w:t>
      </w:r>
      <w:r w:rsidR="003F40D9">
        <w:rPr>
          <w:rFonts w:hint="eastAsia"/>
          <w:b/>
          <w:sz w:val="32"/>
          <w:szCs w:val="32"/>
        </w:rPr>
        <w:t>心得分享之文章</w:t>
      </w:r>
      <w:r w:rsidRPr="00403F3A">
        <w:rPr>
          <w:rFonts w:hint="eastAsia"/>
          <w:b/>
          <w:sz w:val="32"/>
          <w:szCs w:val="32"/>
        </w:rPr>
        <w:t>完成</w:t>
      </w:r>
      <w:r w:rsidR="003F40D9">
        <w:rPr>
          <w:rFonts w:hint="eastAsia"/>
          <w:b/>
          <w:sz w:val="32"/>
          <w:szCs w:val="32"/>
        </w:rPr>
        <w:t>即</w:t>
      </w:r>
      <w:r w:rsidRPr="00403F3A">
        <w:rPr>
          <w:rFonts w:hint="eastAsia"/>
          <w:b/>
          <w:sz w:val="32"/>
          <w:szCs w:val="32"/>
        </w:rPr>
        <w:t>可</w:t>
      </w:r>
      <w:r w:rsidR="00D455C3">
        <w:rPr>
          <w:rFonts w:hint="eastAsia"/>
          <w:b/>
          <w:sz w:val="32"/>
          <w:szCs w:val="32"/>
        </w:rPr>
        <w:t>，內容長度以</w:t>
      </w:r>
      <w:r w:rsidR="00D455C3">
        <w:rPr>
          <w:rFonts w:hint="eastAsia"/>
          <w:b/>
          <w:sz w:val="32"/>
          <w:szCs w:val="32"/>
        </w:rPr>
        <w:t>600</w:t>
      </w:r>
      <w:r w:rsidR="00D455C3">
        <w:rPr>
          <w:rFonts w:hint="eastAsia"/>
          <w:b/>
          <w:sz w:val="32"/>
          <w:szCs w:val="32"/>
        </w:rPr>
        <w:t>字左右為佳</w:t>
      </w:r>
      <w:r w:rsidRPr="00403F3A">
        <w:rPr>
          <w:rFonts w:hint="eastAsia"/>
          <w:b/>
          <w:sz w:val="32"/>
          <w:szCs w:val="32"/>
        </w:rPr>
        <w:t>。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二、每班最多提供三件作品。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三、作品背後請浮貼校外比賽報名表。</w:t>
      </w:r>
    </w:p>
    <w:p w:rsidR="00D455C3" w:rsidRDefault="00D455C3" w:rsidP="00966CF6">
      <w:pPr>
        <w:spacing w:afterLines="50"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四、校內收件期限：</w:t>
      </w:r>
      <w:r>
        <w:rPr>
          <w:rFonts w:hint="eastAsia"/>
          <w:b/>
          <w:sz w:val="32"/>
          <w:szCs w:val="32"/>
        </w:rPr>
        <w:t>105</w:t>
      </w:r>
      <w:r>
        <w:rPr>
          <w:rFonts w:hint="eastAsia"/>
          <w:b/>
          <w:sz w:val="32"/>
          <w:szCs w:val="32"/>
        </w:rPr>
        <w:t>年</w:t>
      </w:r>
      <w:r w:rsidR="009D55F1">
        <w:rPr>
          <w:rFonts w:hint="eastAsia"/>
          <w:b/>
          <w:sz w:val="32"/>
          <w:szCs w:val="32"/>
        </w:rPr>
        <w:t>12</w:t>
      </w:r>
      <w:r w:rsidRPr="00403F3A">
        <w:rPr>
          <w:rFonts w:hint="eastAsia"/>
          <w:b/>
          <w:sz w:val="32"/>
          <w:szCs w:val="32"/>
        </w:rPr>
        <w:t>月</w:t>
      </w:r>
      <w:r w:rsidR="009D55F1">
        <w:rPr>
          <w:rFonts w:hint="eastAsia"/>
          <w:b/>
          <w:sz w:val="32"/>
          <w:szCs w:val="32"/>
        </w:rPr>
        <w:t>2</w:t>
      </w:r>
      <w:r w:rsidRPr="00403F3A">
        <w:rPr>
          <w:rFonts w:hint="eastAsia"/>
          <w:b/>
          <w:sz w:val="32"/>
          <w:szCs w:val="32"/>
        </w:rPr>
        <w:t>日</w:t>
      </w:r>
      <w:r w:rsidR="009D55F1">
        <w:rPr>
          <w:rFonts w:hint="eastAsia"/>
          <w:b/>
          <w:sz w:val="32"/>
          <w:szCs w:val="32"/>
        </w:rPr>
        <w:t>星期五</w:t>
      </w:r>
      <w:r w:rsidRPr="00403F3A">
        <w:rPr>
          <w:rFonts w:hint="eastAsia"/>
          <w:b/>
          <w:sz w:val="32"/>
          <w:szCs w:val="32"/>
        </w:rPr>
        <w:t>(</w:t>
      </w:r>
      <w:r w:rsidRPr="00403F3A">
        <w:rPr>
          <w:rFonts w:hint="eastAsia"/>
          <w:b/>
          <w:sz w:val="32"/>
          <w:szCs w:val="32"/>
        </w:rPr>
        <w:t>逾期恕不受理</w:t>
      </w:r>
      <w:r w:rsidRPr="00403F3A">
        <w:rPr>
          <w:rFonts w:hint="eastAsia"/>
          <w:b/>
          <w:sz w:val="32"/>
          <w:szCs w:val="32"/>
        </w:rPr>
        <w:t>)</w:t>
      </w:r>
    </w:p>
    <w:p w:rsidR="00C915D0" w:rsidRPr="00403F3A" w:rsidRDefault="00C915D0" w:rsidP="00966CF6">
      <w:pPr>
        <w:spacing w:afterLines="100" w:line="4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</w:t>
      </w:r>
      <w:r>
        <w:rPr>
          <w:rFonts w:hint="eastAsia"/>
          <w:b/>
          <w:sz w:val="32"/>
          <w:szCs w:val="32"/>
        </w:rPr>
        <w:t>請撕下浮貼於作品背面</w:t>
      </w:r>
      <w:r>
        <w:rPr>
          <w:rFonts w:hint="eastAsia"/>
          <w:b/>
          <w:sz w:val="32"/>
          <w:szCs w:val="32"/>
        </w:rPr>
        <w:t>-------------------------------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tbl>
      <w:tblPr>
        <w:tblpPr w:leftFromText="180" w:rightFromText="180" w:vertAnchor="text" w:horzAnchor="margin" w:tblpY="6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966CF6" w:rsidP="00966CF6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3F346D" w:rsidP="003F346D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</w:tbl>
    <w:p w:rsidR="00C915D0" w:rsidRDefault="00C915D0" w:rsidP="00C915D0">
      <w:pPr>
        <w:rPr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p w:rsidR="00C915D0" w:rsidRPr="00403F3A" w:rsidRDefault="00C915D0" w:rsidP="00966CF6">
      <w:pPr>
        <w:spacing w:afterLines="50" w:line="0" w:lineRule="atLeast"/>
        <w:jc w:val="center"/>
        <w:rPr>
          <w:b/>
          <w:sz w:val="40"/>
          <w:szCs w:val="40"/>
        </w:rPr>
      </w:pPr>
      <w:r w:rsidRPr="00403F3A">
        <w:rPr>
          <w:rFonts w:hint="eastAsia"/>
          <w:b/>
          <w:sz w:val="40"/>
          <w:szCs w:val="40"/>
        </w:rPr>
        <w:lastRenderedPageBreak/>
        <w:t>「</w:t>
      </w:r>
      <w:r w:rsidR="009D55F1">
        <w:rPr>
          <w:rFonts w:hint="eastAsia"/>
          <w:b/>
          <w:sz w:val="40"/>
          <w:szCs w:val="40"/>
        </w:rPr>
        <w:t>市立圖書館書香宅急便</w:t>
      </w:r>
      <w:r w:rsidRPr="00403F3A">
        <w:rPr>
          <w:rFonts w:hint="eastAsia"/>
          <w:b/>
          <w:sz w:val="40"/>
          <w:szCs w:val="40"/>
        </w:rPr>
        <w:t>」成果製作注意事項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一、</w:t>
      </w:r>
      <w:r>
        <w:rPr>
          <w:rFonts w:hint="eastAsia"/>
          <w:b/>
          <w:sz w:val="32"/>
          <w:szCs w:val="32"/>
        </w:rPr>
        <w:t>中</w:t>
      </w:r>
      <w:r w:rsidRPr="00403F3A">
        <w:rPr>
          <w:rFonts w:hint="eastAsia"/>
          <w:b/>
          <w:sz w:val="32"/>
          <w:szCs w:val="32"/>
        </w:rPr>
        <w:t>年級：</w:t>
      </w:r>
      <w:r w:rsidR="003F40D9">
        <w:rPr>
          <w:rFonts w:hint="eastAsia"/>
          <w:b/>
          <w:sz w:val="32"/>
          <w:szCs w:val="32"/>
        </w:rPr>
        <w:t>以作品紙張一邊書寫心得、一邊完成</w:t>
      </w:r>
      <w:r w:rsidR="003F40D9" w:rsidRPr="00403F3A">
        <w:rPr>
          <w:rFonts w:hint="eastAsia"/>
          <w:b/>
          <w:sz w:val="32"/>
          <w:szCs w:val="32"/>
        </w:rPr>
        <w:t>美勞創作或繪畫</w:t>
      </w:r>
      <w:r w:rsidR="003F40D9">
        <w:rPr>
          <w:rFonts w:hint="eastAsia"/>
          <w:b/>
          <w:sz w:val="32"/>
          <w:szCs w:val="32"/>
        </w:rPr>
        <w:t>為方式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二、每班最多提供三件作品。</w:t>
      </w:r>
    </w:p>
    <w:p w:rsidR="00C915D0" w:rsidRPr="00403F3A" w:rsidRDefault="00C915D0" w:rsidP="00C915D0">
      <w:pPr>
        <w:spacing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三、作品背後請浮貼校外比賽報名表。</w:t>
      </w:r>
    </w:p>
    <w:p w:rsidR="00AF489F" w:rsidRDefault="00AF489F" w:rsidP="00966CF6">
      <w:pPr>
        <w:spacing w:afterLines="50" w:line="460" w:lineRule="exact"/>
        <w:rPr>
          <w:b/>
          <w:sz w:val="32"/>
          <w:szCs w:val="32"/>
        </w:rPr>
      </w:pPr>
      <w:r w:rsidRPr="00403F3A">
        <w:rPr>
          <w:rFonts w:hint="eastAsia"/>
          <w:b/>
          <w:sz w:val="32"/>
          <w:szCs w:val="32"/>
        </w:rPr>
        <w:t>四、校內收件期限：</w:t>
      </w:r>
      <w:r>
        <w:rPr>
          <w:rFonts w:hint="eastAsia"/>
          <w:b/>
          <w:sz w:val="32"/>
          <w:szCs w:val="32"/>
        </w:rPr>
        <w:t>105</w:t>
      </w:r>
      <w:r>
        <w:rPr>
          <w:rFonts w:hint="eastAsia"/>
          <w:b/>
          <w:sz w:val="32"/>
          <w:szCs w:val="32"/>
        </w:rPr>
        <w:t>年</w:t>
      </w:r>
      <w:r w:rsidR="009D55F1">
        <w:rPr>
          <w:rFonts w:hint="eastAsia"/>
          <w:b/>
          <w:sz w:val="32"/>
          <w:szCs w:val="32"/>
        </w:rPr>
        <w:t>12</w:t>
      </w:r>
      <w:r w:rsidRPr="00403F3A">
        <w:rPr>
          <w:rFonts w:hint="eastAsia"/>
          <w:b/>
          <w:sz w:val="32"/>
          <w:szCs w:val="32"/>
        </w:rPr>
        <w:t>月</w:t>
      </w:r>
      <w:r w:rsidR="009D55F1">
        <w:rPr>
          <w:rFonts w:hint="eastAsia"/>
          <w:b/>
          <w:sz w:val="32"/>
          <w:szCs w:val="32"/>
        </w:rPr>
        <w:t>2</w:t>
      </w:r>
      <w:r w:rsidRPr="00403F3A">
        <w:rPr>
          <w:rFonts w:hint="eastAsia"/>
          <w:b/>
          <w:sz w:val="32"/>
          <w:szCs w:val="32"/>
        </w:rPr>
        <w:t>日</w:t>
      </w:r>
      <w:r w:rsidR="009D55F1">
        <w:rPr>
          <w:rFonts w:hint="eastAsia"/>
          <w:b/>
          <w:sz w:val="32"/>
          <w:szCs w:val="32"/>
        </w:rPr>
        <w:t>星期五</w:t>
      </w:r>
      <w:r w:rsidRPr="00403F3A">
        <w:rPr>
          <w:rFonts w:hint="eastAsia"/>
          <w:b/>
          <w:sz w:val="32"/>
          <w:szCs w:val="32"/>
        </w:rPr>
        <w:t>(</w:t>
      </w:r>
      <w:r w:rsidRPr="00403F3A">
        <w:rPr>
          <w:rFonts w:hint="eastAsia"/>
          <w:b/>
          <w:sz w:val="32"/>
          <w:szCs w:val="32"/>
        </w:rPr>
        <w:t>逾期恕不受理</w:t>
      </w:r>
      <w:r w:rsidRPr="00403F3A">
        <w:rPr>
          <w:rFonts w:hint="eastAsia"/>
          <w:b/>
          <w:sz w:val="32"/>
          <w:szCs w:val="32"/>
        </w:rPr>
        <w:t>)</w:t>
      </w:r>
    </w:p>
    <w:p w:rsidR="00C915D0" w:rsidRPr="00403F3A" w:rsidRDefault="00C915D0" w:rsidP="00966CF6">
      <w:pPr>
        <w:spacing w:afterLines="100" w:line="4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</w:t>
      </w:r>
      <w:r>
        <w:rPr>
          <w:rFonts w:hint="eastAsia"/>
          <w:b/>
          <w:sz w:val="32"/>
          <w:szCs w:val="32"/>
        </w:rPr>
        <w:t>請撕下浮貼於作品背面</w:t>
      </w:r>
      <w:r>
        <w:rPr>
          <w:rFonts w:hint="eastAsia"/>
          <w:b/>
          <w:sz w:val="32"/>
          <w:szCs w:val="32"/>
        </w:rPr>
        <w:t>-------------------------------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tbl>
      <w:tblPr>
        <w:tblpPr w:leftFromText="180" w:rightFromText="180" w:vertAnchor="text" w:horzAnchor="margin" w:tblpY="6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966CF6" w:rsidP="00966CF6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BA2393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3F346D" w:rsidP="003F346D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</w:t>
            </w:r>
            <w:r w:rsidR="00C915D0" w:rsidRPr="00BA2393">
              <w:rPr>
                <w:rFonts w:hint="eastAsia"/>
                <w:sz w:val="32"/>
                <w:szCs w:val="32"/>
              </w:rPr>
              <w:t>：</w:t>
            </w:r>
          </w:p>
        </w:tc>
      </w:tr>
    </w:tbl>
    <w:p w:rsidR="00C915D0" w:rsidRDefault="00C915D0" w:rsidP="00C915D0">
      <w:pPr>
        <w:rPr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54"/>
        <w:gridCol w:w="5454"/>
      </w:tblGrid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就讀學校：花蓮縣花蓮市明廉國小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班級：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C915D0" w:rsidRPr="00BA2393" w:rsidTr="00BA2393">
        <w:trPr>
          <w:trHeight w:val="851"/>
        </w:trPr>
        <w:tc>
          <w:tcPr>
            <w:tcW w:w="10908" w:type="dxa"/>
            <w:gridSpan w:val="2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指導老師：</w:t>
            </w:r>
          </w:p>
        </w:tc>
      </w:tr>
      <w:tr w:rsidR="00C915D0" w:rsidRPr="00BA2393" w:rsidTr="00BA2393">
        <w:trPr>
          <w:trHeight w:val="851"/>
        </w:trPr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書名：</w:t>
            </w:r>
          </w:p>
        </w:tc>
        <w:tc>
          <w:tcPr>
            <w:tcW w:w="5454" w:type="dxa"/>
          </w:tcPr>
          <w:p w:rsidR="00C915D0" w:rsidRPr="00BA2393" w:rsidRDefault="00C915D0" w:rsidP="00106D7C">
            <w:pPr>
              <w:rPr>
                <w:sz w:val="32"/>
                <w:szCs w:val="32"/>
              </w:rPr>
            </w:pPr>
            <w:r w:rsidRPr="00BA2393">
              <w:rPr>
                <w:rFonts w:hint="eastAsia"/>
                <w:sz w:val="32"/>
                <w:szCs w:val="32"/>
              </w:rPr>
              <w:t>出版社：</w:t>
            </w:r>
          </w:p>
        </w:tc>
      </w:tr>
    </w:tbl>
    <w:p w:rsidR="00AE29A8" w:rsidRDefault="00AE29A8" w:rsidP="00C915D0"/>
    <w:sectPr w:rsidR="00AE29A8" w:rsidSect="00AE29A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08" w:rsidRDefault="00A13408" w:rsidP="00F44EEE">
      <w:r>
        <w:separator/>
      </w:r>
    </w:p>
  </w:endnote>
  <w:endnote w:type="continuationSeparator" w:id="0">
    <w:p w:rsidR="00A13408" w:rsidRDefault="00A13408" w:rsidP="00F4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08" w:rsidRDefault="00A13408" w:rsidP="00F44EEE">
      <w:r>
        <w:separator/>
      </w:r>
    </w:p>
  </w:footnote>
  <w:footnote w:type="continuationSeparator" w:id="0">
    <w:p w:rsidR="00A13408" w:rsidRDefault="00A13408" w:rsidP="00F44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9A8"/>
    <w:rsid w:val="00106D7C"/>
    <w:rsid w:val="003F346D"/>
    <w:rsid w:val="003F40D9"/>
    <w:rsid w:val="00403F3A"/>
    <w:rsid w:val="00527647"/>
    <w:rsid w:val="006B61A2"/>
    <w:rsid w:val="007E5B48"/>
    <w:rsid w:val="00966CF6"/>
    <w:rsid w:val="009D55F1"/>
    <w:rsid w:val="00A13408"/>
    <w:rsid w:val="00AE29A8"/>
    <w:rsid w:val="00AF489F"/>
    <w:rsid w:val="00BA2393"/>
    <w:rsid w:val="00C915D0"/>
    <w:rsid w:val="00D455C3"/>
    <w:rsid w:val="00E6477A"/>
    <w:rsid w:val="00F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1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9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403F3A"/>
    <w:rPr>
      <w:sz w:val="18"/>
      <w:szCs w:val="18"/>
    </w:rPr>
  </w:style>
  <w:style w:type="paragraph" w:styleId="a5">
    <w:name w:val="annotation text"/>
    <w:basedOn w:val="a"/>
    <w:semiHidden/>
    <w:rsid w:val="00403F3A"/>
  </w:style>
  <w:style w:type="paragraph" w:styleId="a6">
    <w:name w:val="annotation subject"/>
    <w:basedOn w:val="a5"/>
    <w:next w:val="a5"/>
    <w:semiHidden/>
    <w:rsid w:val="00403F3A"/>
    <w:rPr>
      <w:b/>
      <w:bCs/>
    </w:rPr>
  </w:style>
  <w:style w:type="paragraph" w:styleId="a7">
    <w:name w:val="Balloon Text"/>
    <w:basedOn w:val="a"/>
    <w:semiHidden/>
    <w:rsid w:val="00403F3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F4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44EEE"/>
    <w:rPr>
      <w:kern w:val="2"/>
    </w:rPr>
  </w:style>
  <w:style w:type="paragraph" w:styleId="aa">
    <w:name w:val="footer"/>
    <w:basedOn w:val="a"/>
    <w:link w:val="ab"/>
    <w:rsid w:val="00F4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44EE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6C49-C00B-46C8-9C68-C222B0F7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830</Characters>
  <Application>Microsoft Office Word</Application>
  <DocSecurity>0</DocSecurity>
  <Lines>6</Lines>
  <Paragraphs>1</Paragraphs>
  <ScaleCrop>false</ScaleCrop>
  <Company>ASUS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「百月登峰啟動啟動閱讀小學堂」成果製作注意事項</dc:title>
  <dc:creator>ASUS</dc:creator>
  <cp:lastModifiedBy>user</cp:lastModifiedBy>
  <cp:revision>4</cp:revision>
  <cp:lastPrinted>2016-11-23T06:24:00Z</cp:lastPrinted>
  <dcterms:created xsi:type="dcterms:W3CDTF">2016-11-23T06:32:00Z</dcterms:created>
  <dcterms:modified xsi:type="dcterms:W3CDTF">2016-11-23T07:06:00Z</dcterms:modified>
</cp:coreProperties>
</file>