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1FA" w:rsidRDefault="003321FA" w:rsidP="001D1065">
      <w:pPr>
        <w:spacing w:line="540" w:lineRule="exact"/>
        <w:jc w:val="center"/>
        <w:rPr>
          <w:rFonts w:ascii="標楷體" w:eastAsia="標楷體" w:hAnsi="標楷體" w:cs="Times New Roman"/>
          <w:color w:val="000000" w:themeColor="text1"/>
          <w:sz w:val="40"/>
          <w:szCs w:val="40"/>
        </w:rPr>
      </w:pPr>
      <w:r w:rsidRPr="00680E59">
        <w:rPr>
          <w:rFonts w:ascii="標楷體" w:eastAsia="標楷體" w:hAnsi="標楷體" w:cs="Times New Roman"/>
          <w:color w:val="000000" w:themeColor="text1"/>
          <w:sz w:val="40"/>
          <w:szCs w:val="40"/>
          <w:shd w:val="clear" w:color="auto" w:fill="FFFFFF"/>
        </w:rPr>
        <w:t>外國人從事就業服務法第四十六條第一項第</w:t>
      </w:r>
      <w:r w:rsidRPr="00680E59">
        <w:rPr>
          <w:rFonts w:ascii="標楷體" w:eastAsia="標楷體" w:hAnsi="標楷體" w:cs="Times New Roman" w:hint="eastAsia"/>
          <w:color w:val="000000" w:themeColor="text1"/>
          <w:sz w:val="40"/>
          <w:szCs w:val="40"/>
          <w:shd w:val="clear" w:color="auto" w:fill="FFFFFF"/>
        </w:rPr>
        <w:t>一</w:t>
      </w:r>
      <w:r w:rsidRPr="00680E59">
        <w:rPr>
          <w:rFonts w:ascii="標楷體" w:eastAsia="標楷體" w:hAnsi="標楷體" w:cs="Times New Roman"/>
          <w:color w:val="000000" w:themeColor="text1"/>
          <w:sz w:val="40"/>
          <w:szCs w:val="40"/>
          <w:shd w:val="clear" w:color="auto" w:fill="FFFFFF"/>
        </w:rPr>
        <w:t>款至第</w:t>
      </w:r>
      <w:r w:rsidRPr="00680E59">
        <w:rPr>
          <w:rFonts w:ascii="標楷體" w:eastAsia="標楷體" w:hAnsi="標楷體" w:cs="Times New Roman" w:hint="eastAsia"/>
          <w:color w:val="000000" w:themeColor="text1"/>
          <w:sz w:val="40"/>
          <w:szCs w:val="40"/>
          <w:shd w:val="clear" w:color="auto" w:fill="FFFFFF"/>
        </w:rPr>
        <w:t>六</w:t>
      </w:r>
      <w:r w:rsidRPr="00680E59">
        <w:rPr>
          <w:rFonts w:ascii="標楷體" w:eastAsia="標楷體" w:hAnsi="標楷體" w:cs="Times New Roman"/>
          <w:color w:val="000000" w:themeColor="text1"/>
          <w:sz w:val="40"/>
          <w:szCs w:val="40"/>
          <w:shd w:val="clear" w:color="auto" w:fill="FFFFFF"/>
        </w:rPr>
        <w:t>款工作資格及</w:t>
      </w:r>
      <w:bookmarkStart w:id="0" w:name="_GoBack"/>
      <w:r w:rsidRPr="00680E59">
        <w:rPr>
          <w:rFonts w:ascii="標楷體" w:eastAsia="標楷體" w:hAnsi="標楷體" w:cs="Times New Roman"/>
          <w:color w:val="000000" w:themeColor="text1"/>
          <w:sz w:val="40"/>
          <w:szCs w:val="40"/>
          <w:shd w:val="clear" w:color="auto" w:fill="FFFFFF"/>
        </w:rPr>
        <w:t>審查標準</w:t>
      </w:r>
      <w:r w:rsidRPr="00680E59">
        <w:rPr>
          <w:rFonts w:ascii="標楷體" w:eastAsia="標楷體" w:hAnsi="標楷體" w:cs="Times New Roman" w:hint="eastAsia"/>
          <w:color w:val="000000" w:themeColor="text1"/>
          <w:sz w:val="40"/>
          <w:szCs w:val="40"/>
        </w:rPr>
        <w:t>部分條文修正條文</w:t>
      </w:r>
      <w:bookmarkEnd w:id="0"/>
    </w:p>
    <w:p w:rsidR="00AA6B5F" w:rsidRPr="001467BA" w:rsidRDefault="00F01AE8" w:rsidP="00FB5FD4">
      <w:pPr>
        <w:tabs>
          <w:tab w:val="left" w:pos="1560"/>
          <w:tab w:val="left" w:pos="1843"/>
        </w:tabs>
        <w:spacing w:line="380" w:lineRule="exact"/>
        <w:ind w:left="848" w:hangingChars="303" w:hanging="848"/>
        <w:jc w:val="both"/>
        <w:rPr>
          <w:rFonts w:ascii="標楷體" w:eastAsia="標楷體" w:hAnsi="標楷體" w:cs="細明體"/>
          <w:color w:val="000000" w:themeColor="text1"/>
          <w:kern w:val="0"/>
          <w:sz w:val="28"/>
          <w:szCs w:val="28"/>
        </w:rPr>
      </w:pPr>
      <w:r w:rsidRPr="00F01AE8">
        <w:rPr>
          <w:rFonts w:ascii="標楷體" w:eastAsia="標楷體" w:hAnsi="標楷體"/>
          <w:sz w:val="28"/>
          <w:szCs w:val="28"/>
        </w:rPr>
        <w:t>第</w:t>
      </w:r>
      <w:r w:rsidRPr="00F01AE8">
        <w:rPr>
          <w:rFonts w:ascii="標楷體" w:eastAsia="標楷體" w:hAnsi="標楷體" w:hint="eastAsia"/>
          <w:sz w:val="28"/>
          <w:szCs w:val="28"/>
        </w:rPr>
        <w:t>二</w:t>
      </w:r>
      <w:r w:rsidRPr="00F01AE8">
        <w:rPr>
          <w:rFonts w:ascii="標楷體" w:eastAsia="標楷體" w:hAnsi="標楷體"/>
          <w:sz w:val="28"/>
          <w:szCs w:val="28"/>
        </w:rPr>
        <w:t>條</w:t>
      </w:r>
      <w:r w:rsidR="00607BD8">
        <w:rPr>
          <w:rFonts w:ascii="標楷體" w:eastAsia="標楷體" w:hAnsi="標楷體" w:hint="eastAsia"/>
          <w:sz w:val="28"/>
          <w:szCs w:val="28"/>
        </w:rPr>
        <w:t xml:space="preserve">　　</w:t>
      </w:r>
      <w:r w:rsidR="00AA6B5F" w:rsidRPr="001467BA">
        <w:rPr>
          <w:rFonts w:ascii="標楷體" w:eastAsia="標楷體" w:hAnsi="標楷體" w:cs="細明體" w:hint="eastAsia"/>
          <w:color w:val="000000" w:themeColor="text1"/>
          <w:kern w:val="0"/>
          <w:sz w:val="28"/>
          <w:szCs w:val="28"/>
        </w:rPr>
        <w:t>外國人受聘僱從事本法第四十六條第一項第一款、第二款、第四款至第六款規定之工作，其工作資格應符合本標準規定。</w:t>
      </w:r>
    </w:p>
    <w:p w:rsidR="00AA6B5F" w:rsidRPr="001467BA" w:rsidRDefault="00607BD8" w:rsidP="00607BD8">
      <w:pPr>
        <w:widowControl/>
        <w:shd w:val="clear" w:color="auto" w:fill="FFFFFF"/>
        <w:tabs>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Chars="354" w:left="850"/>
        <w:jc w:val="both"/>
        <w:rPr>
          <w:rFonts w:ascii="標楷體" w:eastAsia="標楷體" w:hAnsi="標楷體" w:cs="細明體"/>
          <w:color w:val="000000" w:themeColor="text1"/>
          <w:kern w:val="0"/>
          <w:sz w:val="28"/>
          <w:szCs w:val="28"/>
        </w:rPr>
      </w:pPr>
      <w:r>
        <w:rPr>
          <w:rFonts w:ascii="標楷體" w:eastAsia="標楷體" w:hAnsi="標楷體" w:cs="細明體" w:hint="eastAsia"/>
          <w:color w:val="000000" w:themeColor="text1"/>
          <w:kern w:val="0"/>
          <w:sz w:val="28"/>
          <w:szCs w:val="28"/>
        </w:rPr>
        <w:t xml:space="preserve">　　</w:t>
      </w:r>
      <w:r w:rsidR="00AA6B5F" w:rsidRPr="001467BA">
        <w:rPr>
          <w:rFonts w:ascii="標楷體" w:eastAsia="標楷體" w:hAnsi="標楷體" w:cs="細明體" w:hint="eastAsia"/>
          <w:color w:val="000000" w:themeColor="text1"/>
          <w:kern w:val="0"/>
          <w:sz w:val="28"/>
          <w:szCs w:val="28"/>
        </w:rPr>
        <w:t>外國人受聘僱從事本法第四十六條第一項第三款規定之工作，其工作資格應符合教育部訂定之</w:t>
      </w:r>
      <w:r w:rsidR="00264631" w:rsidRPr="001467BA">
        <w:rPr>
          <w:rFonts w:ascii="標楷體" w:eastAsia="標楷體" w:hAnsi="標楷體" w:cs="細明體" w:hint="eastAsia"/>
          <w:color w:val="000000" w:themeColor="text1"/>
          <w:kern w:val="0"/>
          <w:sz w:val="28"/>
          <w:szCs w:val="28"/>
        </w:rPr>
        <w:t>各級學校申請外國教師聘僱許可及管理辦法規定。</w:t>
      </w:r>
    </w:p>
    <w:p w:rsidR="003321FA" w:rsidRPr="00576AE6" w:rsidRDefault="00F01AE8" w:rsidP="00EB44AC">
      <w:pPr>
        <w:widowControl/>
        <w:shd w:val="clear" w:color="auto" w:fill="FFFFFF"/>
        <w:tabs>
          <w:tab w:val="left" w:pos="1418"/>
          <w:tab w:val="left" w:pos="1701"/>
          <w:tab w:val="left" w:pos="1843"/>
          <w:tab w:val="left" w:pos="1985"/>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both"/>
        <w:rPr>
          <w:rFonts w:ascii="標楷體" w:eastAsia="標楷體" w:hAnsi="標楷體"/>
          <w:sz w:val="28"/>
          <w:szCs w:val="28"/>
        </w:rPr>
      </w:pPr>
      <w:r w:rsidRPr="00F01AE8">
        <w:rPr>
          <w:rFonts w:ascii="標楷體" w:eastAsia="標楷體" w:hAnsi="標楷體"/>
          <w:sz w:val="28"/>
          <w:szCs w:val="28"/>
        </w:rPr>
        <w:t>第</w:t>
      </w:r>
      <w:r w:rsidRPr="00F01AE8">
        <w:rPr>
          <w:rFonts w:ascii="標楷體" w:eastAsia="標楷體" w:hAnsi="標楷體" w:hint="eastAsia"/>
          <w:sz w:val="28"/>
          <w:szCs w:val="28"/>
        </w:rPr>
        <w:t>二十八</w:t>
      </w:r>
      <w:r w:rsidRPr="00F01AE8">
        <w:rPr>
          <w:rFonts w:ascii="標楷體" w:eastAsia="標楷體" w:hAnsi="標楷體"/>
          <w:sz w:val="28"/>
          <w:szCs w:val="28"/>
        </w:rPr>
        <w:t>條</w:t>
      </w:r>
      <w:r w:rsidR="00607BD8">
        <w:rPr>
          <w:rFonts w:ascii="標楷體" w:eastAsia="標楷體" w:hAnsi="標楷體" w:hint="eastAsia"/>
          <w:sz w:val="28"/>
          <w:szCs w:val="28"/>
        </w:rPr>
        <w:t xml:space="preserve">　　</w:t>
      </w:r>
      <w:r w:rsidR="003321FA" w:rsidRPr="00576AE6">
        <w:rPr>
          <w:rFonts w:ascii="標楷體" w:eastAsia="標楷體" w:hAnsi="標楷體" w:hint="eastAsia"/>
          <w:sz w:val="28"/>
          <w:szCs w:val="28"/>
        </w:rPr>
        <w:t>前條所稱</w:t>
      </w:r>
      <w:proofErr w:type="gramStart"/>
      <w:r w:rsidR="003321FA" w:rsidRPr="00576AE6">
        <w:rPr>
          <w:rFonts w:ascii="標楷體" w:eastAsia="標楷體" w:hAnsi="標楷體" w:hint="eastAsia"/>
          <w:sz w:val="28"/>
          <w:szCs w:val="28"/>
        </w:rPr>
        <w:t>醫</w:t>
      </w:r>
      <w:proofErr w:type="gramEnd"/>
      <w:r w:rsidR="003321FA" w:rsidRPr="00576AE6">
        <w:rPr>
          <w:rFonts w:ascii="標楷體" w:eastAsia="標楷體" w:hAnsi="標楷體" w:hint="eastAsia"/>
          <w:sz w:val="28"/>
          <w:szCs w:val="28"/>
        </w:rPr>
        <w:t>事機構，以下列各款為限：</w:t>
      </w:r>
    </w:p>
    <w:p w:rsidR="003321FA" w:rsidRPr="00D12F5C" w:rsidRDefault="00F01AE8" w:rsidP="00FB5FD4">
      <w:pPr>
        <w:pStyle w:val="a3"/>
        <w:widowControl/>
        <w:shd w:val="clear" w:color="auto" w:fill="FFFFFF"/>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Chars="810" w:left="2258" w:hangingChars="112" w:hanging="314"/>
        <w:jc w:val="both"/>
        <w:rPr>
          <w:rFonts w:ascii="標楷體" w:eastAsia="標楷體" w:hAnsi="標楷體" w:cs="細明體"/>
          <w:color w:val="000000" w:themeColor="text1"/>
          <w:kern w:val="0"/>
          <w:sz w:val="28"/>
          <w:szCs w:val="28"/>
        </w:rPr>
      </w:pPr>
      <w:r w:rsidRPr="00D12F5C">
        <w:rPr>
          <w:rFonts w:ascii="標楷體" w:eastAsia="標楷體" w:hAnsi="標楷體" w:cs="細明體" w:hint="eastAsia"/>
          <w:color w:val="000000" w:themeColor="text1"/>
          <w:kern w:val="0"/>
          <w:sz w:val="28"/>
          <w:szCs w:val="28"/>
        </w:rPr>
        <w:t>一、</w:t>
      </w:r>
      <w:r w:rsidR="003321FA" w:rsidRPr="00D12F5C">
        <w:rPr>
          <w:rFonts w:ascii="標楷體" w:eastAsia="標楷體" w:hAnsi="標楷體" w:cs="細明體" w:hint="eastAsia"/>
          <w:color w:val="000000" w:themeColor="text1"/>
          <w:kern w:val="0"/>
          <w:sz w:val="28"/>
          <w:szCs w:val="28"/>
        </w:rPr>
        <w:t>前條第一款</w:t>
      </w:r>
      <w:r w:rsidR="002A6256" w:rsidRPr="00D12F5C">
        <w:rPr>
          <w:rFonts w:ascii="標楷體" w:eastAsia="標楷體" w:hAnsi="標楷體" w:cs="細明體" w:hint="eastAsia"/>
          <w:color w:val="000000" w:themeColor="text1"/>
          <w:kern w:val="0"/>
          <w:sz w:val="28"/>
          <w:szCs w:val="28"/>
        </w:rPr>
        <w:t>所定</w:t>
      </w:r>
      <w:r w:rsidR="003321FA" w:rsidRPr="00D12F5C">
        <w:rPr>
          <w:rFonts w:ascii="標楷體" w:eastAsia="標楷體" w:hAnsi="標楷體" w:cs="細明體" w:hint="eastAsia"/>
          <w:color w:val="000000" w:themeColor="text1"/>
          <w:kern w:val="0"/>
          <w:sz w:val="28"/>
          <w:szCs w:val="28"/>
        </w:rPr>
        <w:t>人員之法定執業登記機構。</w:t>
      </w:r>
    </w:p>
    <w:p w:rsidR="003321FA" w:rsidRPr="00D12F5C" w:rsidRDefault="003321FA" w:rsidP="00FB5FD4">
      <w:pPr>
        <w:pStyle w:val="a3"/>
        <w:widowControl/>
        <w:shd w:val="clear" w:color="auto" w:fill="FFFFFF"/>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Chars="810" w:left="2258" w:hangingChars="112" w:hanging="314"/>
        <w:jc w:val="both"/>
        <w:rPr>
          <w:rFonts w:ascii="標楷體" w:eastAsia="標楷體" w:hAnsi="標楷體" w:cs="細明體"/>
          <w:color w:val="000000" w:themeColor="text1"/>
          <w:kern w:val="0"/>
          <w:sz w:val="28"/>
          <w:szCs w:val="28"/>
        </w:rPr>
      </w:pPr>
      <w:r w:rsidRPr="00D12F5C">
        <w:rPr>
          <w:rFonts w:ascii="標楷體" w:eastAsia="標楷體" w:hAnsi="標楷體" w:cs="細明體" w:hint="eastAsia"/>
          <w:color w:val="000000" w:themeColor="text1"/>
          <w:kern w:val="0"/>
          <w:sz w:val="28"/>
          <w:szCs w:val="28"/>
        </w:rPr>
        <w:t>二、藥商。</w:t>
      </w:r>
    </w:p>
    <w:p w:rsidR="003321FA" w:rsidRPr="00D12F5C" w:rsidRDefault="003321FA" w:rsidP="00FB5FD4">
      <w:pPr>
        <w:pStyle w:val="a3"/>
        <w:widowControl/>
        <w:shd w:val="clear" w:color="auto" w:fill="FFFFFF"/>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Chars="810" w:left="2258" w:hangingChars="112" w:hanging="314"/>
        <w:jc w:val="both"/>
        <w:rPr>
          <w:rFonts w:ascii="標楷體" w:eastAsia="標楷體" w:hAnsi="標楷體" w:cs="細明體"/>
          <w:color w:val="000000" w:themeColor="text1"/>
          <w:kern w:val="0"/>
          <w:sz w:val="28"/>
          <w:szCs w:val="28"/>
        </w:rPr>
      </w:pPr>
      <w:r w:rsidRPr="00D12F5C">
        <w:rPr>
          <w:rFonts w:ascii="標楷體" w:eastAsia="標楷體" w:hAnsi="標楷體" w:cs="細明體" w:hint="eastAsia"/>
          <w:color w:val="000000" w:themeColor="text1"/>
          <w:kern w:val="0"/>
          <w:sz w:val="28"/>
          <w:szCs w:val="28"/>
        </w:rPr>
        <w:t>三、衛生財團法人。</w:t>
      </w:r>
    </w:p>
    <w:p w:rsidR="00527EC5" w:rsidRPr="00D12F5C" w:rsidRDefault="003321FA" w:rsidP="00FB5FD4">
      <w:pPr>
        <w:pStyle w:val="a3"/>
        <w:widowControl/>
        <w:shd w:val="clear" w:color="auto" w:fill="FFFFFF"/>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Chars="810" w:left="2448" w:hangingChars="180" w:hanging="504"/>
        <w:jc w:val="both"/>
        <w:rPr>
          <w:rFonts w:ascii="標楷體" w:eastAsia="標楷體" w:hAnsi="標楷體" w:cs="細明體"/>
          <w:color w:val="000000" w:themeColor="text1"/>
          <w:kern w:val="0"/>
          <w:sz w:val="28"/>
          <w:szCs w:val="28"/>
        </w:rPr>
      </w:pPr>
      <w:r w:rsidRPr="00D12F5C">
        <w:rPr>
          <w:rFonts w:ascii="標楷體" w:eastAsia="標楷體" w:hAnsi="標楷體" w:cs="細明體" w:hint="eastAsia"/>
          <w:color w:val="000000" w:themeColor="text1"/>
          <w:kern w:val="0"/>
          <w:sz w:val="28"/>
          <w:szCs w:val="28"/>
        </w:rPr>
        <w:t>四、其他經中央主管機關會商中央目的事業主管機關認定得聘僱前條外國人之機構。</w:t>
      </w:r>
    </w:p>
    <w:p w:rsidR="00044103" w:rsidRPr="00576AE6" w:rsidRDefault="00F01AE8" w:rsidP="00EB44AC">
      <w:pPr>
        <w:widowControl/>
        <w:shd w:val="clear" w:color="auto" w:fill="FFFFFF"/>
        <w:tabs>
          <w:tab w:val="left" w:pos="1418"/>
          <w:tab w:val="left" w:pos="1701"/>
          <w:tab w:val="left" w:pos="1843"/>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both"/>
        <w:rPr>
          <w:rFonts w:ascii="標楷體" w:eastAsia="標楷體" w:hAnsi="標楷體"/>
          <w:sz w:val="28"/>
          <w:szCs w:val="28"/>
        </w:rPr>
      </w:pPr>
      <w:r w:rsidRPr="00576AE6">
        <w:rPr>
          <w:rFonts w:ascii="標楷體" w:eastAsia="標楷體" w:hAnsi="標楷體"/>
          <w:sz w:val="28"/>
          <w:szCs w:val="28"/>
        </w:rPr>
        <w:t>第</w:t>
      </w:r>
      <w:r w:rsidRPr="00576AE6">
        <w:rPr>
          <w:rFonts w:ascii="標楷體" w:eastAsia="標楷體" w:hAnsi="標楷體" w:hint="eastAsia"/>
          <w:sz w:val="28"/>
          <w:szCs w:val="28"/>
        </w:rPr>
        <w:t>四十</w:t>
      </w:r>
      <w:r w:rsidRPr="00576AE6">
        <w:rPr>
          <w:rFonts w:ascii="標楷體" w:eastAsia="標楷體" w:hAnsi="標楷體"/>
          <w:sz w:val="28"/>
          <w:szCs w:val="28"/>
        </w:rPr>
        <w:t>條</w:t>
      </w:r>
      <w:r w:rsidR="00607BD8">
        <w:rPr>
          <w:rFonts w:ascii="標楷體" w:eastAsia="標楷體" w:hAnsi="標楷體" w:hint="eastAsia"/>
          <w:sz w:val="28"/>
          <w:szCs w:val="28"/>
        </w:rPr>
        <w:t xml:space="preserve">　　</w:t>
      </w:r>
      <w:r w:rsidR="00FB5FD4">
        <w:rPr>
          <w:rFonts w:ascii="標楷體" w:eastAsia="標楷體" w:hAnsi="標楷體" w:hint="eastAsia"/>
          <w:sz w:val="28"/>
          <w:szCs w:val="28"/>
        </w:rPr>
        <w:t>（</w:t>
      </w:r>
      <w:r w:rsidR="00044103" w:rsidRPr="00576AE6">
        <w:rPr>
          <w:rFonts w:ascii="標楷體" w:eastAsia="標楷體" w:hAnsi="標楷體" w:hint="eastAsia"/>
          <w:sz w:val="28"/>
          <w:szCs w:val="28"/>
        </w:rPr>
        <w:t>刪除</w:t>
      </w:r>
      <w:r w:rsidR="00FB5FD4">
        <w:rPr>
          <w:rFonts w:ascii="標楷體" w:eastAsia="標楷體" w:hAnsi="標楷體" w:hint="eastAsia"/>
          <w:sz w:val="28"/>
          <w:szCs w:val="28"/>
        </w:rPr>
        <w:t>）</w:t>
      </w:r>
    </w:p>
    <w:p w:rsidR="00044103" w:rsidRPr="00576AE6" w:rsidRDefault="00044103" w:rsidP="00EB44AC">
      <w:pPr>
        <w:tabs>
          <w:tab w:val="left" w:pos="1843"/>
          <w:tab w:val="left" w:pos="2268"/>
        </w:tabs>
        <w:spacing w:line="380" w:lineRule="exact"/>
        <w:ind w:left="848" w:hangingChars="303" w:hanging="848"/>
        <w:jc w:val="both"/>
        <w:rPr>
          <w:rFonts w:ascii="標楷體" w:eastAsia="標楷體" w:hAnsi="標楷體"/>
          <w:sz w:val="28"/>
          <w:szCs w:val="28"/>
        </w:rPr>
      </w:pPr>
      <w:r w:rsidRPr="00576AE6">
        <w:rPr>
          <w:rFonts w:ascii="標楷體" w:eastAsia="標楷體" w:hAnsi="標楷體" w:hint="eastAsia"/>
          <w:sz w:val="28"/>
          <w:szCs w:val="28"/>
        </w:rPr>
        <w:t>第四十一條</w:t>
      </w:r>
      <w:r w:rsidR="00607BD8">
        <w:rPr>
          <w:rFonts w:ascii="標楷體" w:eastAsia="標楷體" w:hAnsi="標楷體" w:hint="eastAsia"/>
          <w:sz w:val="28"/>
          <w:szCs w:val="28"/>
        </w:rPr>
        <w:t xml:space="preserve">　　</w:t>
      </w:r>
      <w:r w:rsidR="00FB5FD4">
        <w:rPr>
          <w:rFonts w:ascii="標楷體" w:eastAsia="標楷體" w:hAnsi="標楷體" w:hint="eastAsia"/>
          <w:sz w:val="28"/>
          <w:szCs w:val="28"/>
        </w:rPr>
        <w:t>（</w:t>
      </w:r>
      <w:r w:rsidRPr="00576AE6">
        <w:rPr>
          <w:rFonts w:ascii="標楷體" w:eastAsia="標楷體" w:hAnsi="標楷體" w:hint="eastAsia"/>
          <w:sz w:val="28"/>
          <w:szCs w:val="28"/>
        </w:rPr>
        <w:t>刪除</w:t>
      </w:r>
      <w:r w:rsidR="00FB5FD4">
        <w:rPr>
          <w:rFonts w:ascii="標楷體" w:eastAsia="標楷體" w:hAnsi="標楷體" w:hint="eastAsia"/>
          <w:sz w:val="28"/>
          <w:szCs w:val="28"/>
        </w:rPr>
        <w:t>）</w:t>
      </w:r>
    </w:p>
    <w:p w:rsidR="00E51C17" w:rsidRPr="00576AE6" w:rsidRDefault="00E51C17" w:rsidP="00576AE6">
      <w:pPr>
        <w:spacing w:line="380" w:lineRule="exact"/>
        <w:ind w:left="848" w:hangingChars="303" w:hanging="848"/>
        <w:jc w:val="both"/>
        <w:rPr>
          <w:rFonts w:ascii="標楷體" w:eastAsia="標楷體" w:hAnsi="標楷體"/>
          <w:sz w:val="28"/>
          <w:szCs w:val="28"/>
        </w:rPr>
      </w:pPr>
      <w:r w:rsidRPr="00576AE6">
        <w:rPr>
          <w:rFonts w:ascii="標楷體" w:eastAsia="標楷體" w:hAnsi="標楷體" w:hint="eastAsia"/>
          <w:sz w:val="28"/>
          <w:szCs w:val="28"/>
        </w:rPr>
        <w:t>第四十一條之</w:t>
      </w:r>
      <w:proofErr w:type="gramStart"/>
      <w:r w:rsidRPr="00576AE6">
        <w:rPr>
          <w:rFonts w:ascii="標楷體" w:eastAsia="標楷體" w:hAnsi="標楷體" w:hint="eastAsia"/>
          <w:sz w:val="28"/>
          <w:szCs w:val="28"/>
        </w:rPr>
        <w:t>一</w:t>
      </w:r>
      <w:proofErr w:type="gramEnd"/>
      <w:r w:rsidR="00607BD8">
        <w:rPr>
          <w:rFonts w:ascii="標楷體" w:eastAsia="標楷體" w:hAnsi="標楷體" w:hint="eastAsia"/>
          <w:sz w:val="28"/>
          <w:szCs w:val="28"/>
        </w:rPr>
        <w:t xml:space="preserve">　　</w:t>
      </w:r>
      <w:r w:rsidR="00FB5FD4">
        <w:rPr>
          <w:rFonts w:ascii="標楷體" w:eastAsia="標楷體" w:hAnsi="標楷體" w:hint="eastAsia"/>
          <w:sz w:val="28"/>
          <w:szCs w:val="28"/>
        </w:rPr>
        <w:t>（</w:t>
      </w:r>
      <w:r w:rsidRPr="00576AE6">
        <w:rPr>
          <w:rFonts w:ascii="標楷體" w:eastAsia="標楷體" w:hAnsi="標楷體" w:hint="eastAsia"/>
          <w:sz w:val="28"/>
          <w:szCs w:val="28"/>
        </w:rPr>
        <w:t>刪除</w:t>
      </w:r>
      <w:r w:rsidR="00FB5FD4">
        <w:rPr>
          <w:rFonts w:ascii="標楷體" w:eastAsia="標楷體" w:hAnsi="標楷體" w:hint="eastAsia"/>
          <w:sz w:val="28"/>
          <w:szCs w:val="28"/>
        </w:rPr>
        <w:t>）</w:t>
      </w:r>
    </w:p>
    <w:p w:rsidR="003321FA" w:rsidRPr="009A5A93" w:rsidRDefault="003321FA" w:rsidP="00A812D9">
      <w:pPr>
        <w:widowControl/>
        <w:shd w:val="clear" w:color="auto" w:fill="FFFFFF"/>
        <w:tabs>
          <w:tab w:val="left" w:pos="1418"/>
          <w:tab w:val="left" w:pos="1701"/>
          <w:tab w:val="left" w:pos="1843"/>
          <w:tab w:val="left" w:pos="1985"/>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both"/>
        <w:rPr>
          <w:rFonts w:ascii="標楷體" w:eastAsia="標楷體" w:hAnsi="標楷體"/>
          <w:sz w:val="28"/>
          <w:szCs w:val="28"/>
        </w:rPr>
      </w:pPr>
      <w:r w:rsidRPr="009A5A93">
        <w:rPr>
          <w:rFonts w:ascii="標楷體" w:eastAsia="標楷體" w:hAnsi="標楷體" w:hint="eastAsia"/>
          <w:sz w:val="28"/>
          <w:szCs w:val="28"/>
        </w:rPr>
        <w:t>第四十五條</w:t>
      </w:r>
      <w:r w:rsidR="00607BD8">
        <w:rPr>
          <w:rFonts w:ascii="標楷體" w:eastAsia="標楷體" w:hAnsi="標楷體" w:hint="eastAsia"/>
          <w:sz w:val="28"/>
          <w:szCs w:val="28"/>
        </w:rPr>
        <w:t xml:space="preserve">　　</w:t>
      </w:r>
      <w:r w:rsidRPr="009A5A93">
        <w:rPr>
          <w:rFonts w:ascii="標楷體" w:eastAsia="標楷體" w:hAnsi="標楷體" w:hint="eastAsia"/>
          <w:sz w:val="28"/>
          <w:szCs w:val="28"/>
        </w:rPr>
        <w:t>聘僱前二條外國人之雇主，應具備下列條件之</w:t>
      </w:r>
      <w:proofErr w:type="gramStart"/>
      <w:r w:rsidRPr="009A5A93">
        <w:rPr>
          <w:rFonts w:ascii="標楷體" w:eastAsia="標楷體" w:hAnsi="標楷體" w:hint="eastAsia"/>
          <w:sz w:val="28"/>
          <w:szCs w:val="28"/>
        </w:rPr>
        <w:t>一</w:t>
      </w:r>
      <w:proofErr w:type="gramEnd"/>
      <w:r w:rsidRPr="009A5A93">
        <w:rPr>
          <w:rFonts w:ascii="標楷體" w:eastAsia="標楷體" w:hAnsi="標楷體" w:hint="eastAsia"/>
          <w:sz w:val="28"/>
          <w:szCs w:val="28"/>
        </w:rPr>
        <w:t>：</w:t>
      </w:r>
    </w:p>
    <w:p w:rsidR="003321FA" w:rsidRPr="003321FA" w:rsidRDefault="003321FA" w:rsidP="00FB5FD4">
      <w:pPr>
        <w:pStyle w:val="a3"/>
        <w:widowControl/>
        <w:shd w:val="clear" w:color="auto" w:fill="FFFFFF"/>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Chars="827" w:left="2259" w:hangingChars="98" w:hanging="274"/>
        <w:jc w:val="both"/>
        <w:rPr>
          <w:rFonts w:ascii="標楷體" w:eastAsia="標楷體" w:hAnsi="標楷體" w:cs="細明體"/>
          <w:color w:val="000000" w:themeColor="text1"/>
          <w:kern w:val="0"/>
          <w:sz w:val="28"/>
          <w:szCs w:val="28"/>
        </w:rPr>
      </w:pPr>
      <w:r w:rsidRPr="003321FA">
        <w:rPr>
          <w:rFonts w:ascii="標楷體" w:eastAsia="標楷體" w:hAnsi="標楷體" w:cs="細明體" w:hint="eastAsia"/>
          <w:color w:val="000000" w:themeColor="text1"/>
          <w:kern w:val="0"/>
          <w:sz w:val="28"/>
          <w:szCs w:val="28"/>
        </w:rPr>
        <w:t>一、學校。</w:t>
      </w:r>
    </w:p>
    <w:p w:rsidR="003321FA" w:rsidRPr="003321FA" w:rsidRDefault="003321FA" w:rsidP="00FB5FD4">
      <w:pPr>
        <w:pStyle w:val="a3"/>
        <w:widowControl/>
        <w:shd w:val="clear" w:color="auto" w:fill="FFFFFF"/>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Chars="827" w:left="2259" w:hangingChars="98" w:hanging="274"/>
        <w:jc w:val="both"/>
        <w:rPr>
          <w:rFonts w:ascii="標楷體" w:eastAsia="標楷體" w:hAnsi="標楷體" w:cs="細明體"/>
          <w:color w:val="000000" w:themeColor="text1"/>
          <w:kern w:val="0"/>
          <w:sz w:val="28"/>
          <w:szCs w:val="28"/>
        </w:rPr>
      </w:pPr>
      <w:r w:rsidRPr="003321FA">
        <w:rPr>
          <w:rFonts w:ascii="標楷體" w:eastAsia="標楷體" w:hAnsi="標楷體" w:cs="細明體" w:hint="eastAsia"/>
          <w:color w:val="000000" w:themeColor="text1"/>
          <w:kern w:val="0"/>
          <w:sz w:val="28"/>
          <w:szCs w:val="28"/>
        </w:rPr>
        <w:t>二、政府機關</w:t>
      </w:r>
      <w:r w:rsidR="00E32D36">
        <w:rPr>
          <w:rFonts w:ascii="標楷體" w:eastAsia="標楷體" w:hAnsi="標楷體" w:cs="細明體" w:hint="eastAsia"/>
          <w:color w:val="000000" w:themeColor="text1"/>
          <w:kern w:val="0"/>
          <w:sz w:val="28"/>
          <w:szCs w:val="28"/>
        </w:rPr>
        <w:t>或</w:t>
      </w:r>
      <w:r w:rsidRPr="003321FA">
        <w:rPr>
          <w:rFonts w:ascii="標楷體" w:eastAsia="標楷體" w:hAnsi="標楷體" w:cs="細明體" w:hint="eastAsia"/>
          <w:color w:val="000000" w:themeColor="text1"/>
          <w:kern w:val="0"/>
          <w:sz w:val="28"/>
          <w:szCs w:val="28"/>
        </w:rPr>
        <w:t>行政法人。</w:t>
      </w:r>
    </w:p>
    <w:p w:rsidR="003321FA" w:rsidRPr="003321FA" w:rsidRDefault="003321FA" w:rsidP="00FB5FD4">
      <w:pPr>
        <w:pStyle w:val="a3"/>
        <w:widowControl/>
        <w:shd w:val="clear" w:color="auto" w:fill="FFFFFF"/>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Chars="827" w:left="2259" w:hangingChars="98" w:hanging="274"/>
        <w:jc w:val="both"/>
        <w:rPr>
          <w:rFonts w:ascii="標楷體" w:eastAsia="標楷體" w:hAnsi="標楷體" w:cs="細明體"/>
          <w:color w:val="000000" w:themeColor="text1"/>
          <w:kern w:val="0"/>
          <w:sz w:val="28"/>
          <w:szCs w:val="28"/>
        </w:rPr>
      </w:pPr>
      <w:r w:rsidRPr="003321FA">
        <w:rPr>
          <w:rFonts w:ascii="標楷體" w:eastAsia="標楷體" w:hAnsi="標楷體" w:cs="細明體" w:hint="eastAsia"/>
          <w:color w:val="000000" w:themeColor="text1"/>
          <w:kern w:val="0"/>
          <w:sz w:val="28"/>
          <w:szCs w:val="28"/>
        </w:rPr>
        <w:t>三、公益體育團體。</w:t>
      </w:r>
    </w:p>
    <w:p w:rsidR="003321FA" w:rsidRPr="003321FA" w:rsidRDefault="003321FA" w:rsidP="00FB5FD4">
      <w:pPr>
        <w:pStyle w:val="a3"/>
        <w:widowControl/>
        <w:shd w:val="clear" w:color="auto" w:fill="FFFFFF"/>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Chars="827" w:left="2259" w:hangingChars="98" w:hanging="274"/>
        <w:jc w:val="both"/>
        <w:rPr>
          <w:rFonts w:ascii="標楷體" w:eastAsia="標楷體" w:hAnsi="標楷體" w:cs="細明體"/>
          <w:color w:val="000000" w:themeColor="text1"/>
          <w:kern w:val="0"/>
          <w:sz w:val="28"/>
          <w:szCs w:val="28"/>
        </w:rPr>
      </w:pPr>
      <w:r w:rsidRPr="003321FA">
        <w:rPr>
          <w:rFonts w:ascii="標楷體" w:eastAsia="標楷體" w:hAnsi="標楷體" w:cs="細明體" w:hint="eastAsia"/>
          <w:color w:val="000000" w:themeColor="text1"/>
          <w:kern w:val="0"/>
          <w:sz w:val="28"/>
          <w:szCs w:val="28"/>
        </w:rPr>
        <w:t>四、營業項目包括體育運動等相關業務之公司。</w:t>
      </w:r>
    </w:p>
    <w:p w:rsidR="003321FA" w:rsidRDefault="003321FA" w:rsidP="00FB5FD4">
      <w:pPr>
        <w:pStyle w:val="a3"/>
        <w:widowControl/>
        <w:shd w:val="clear" w:color="auto" w:fill="FFFFFF"/>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Chars="827" w:left="2450" w:hangingChars="166" w:hanging="465"/>
        <w:jc w:val="both"/>
        <w:rPr>
          <w:rFonts w:ascii="標楷體" w:eastAsia="標楷體" w:hAnsi="標楷體" w:cs="細明體"/>
          <w:color w:val="000000" w:themeColor="text1"/>
          <w:kern w:val="0"/>
          <w:sz w:val="28"/>
          <w:szCs w:val="28"/>
        </w:rPr>
      </w:pPr>
      <w:r w:rsidRPr="003321FA">
        <w:rPr>
          <w:rFonts w:ascii="標楷體" w:eastAsia="標楷體" w:hAnsi="標楷體" w:cs="細明體" w:hint="eastAsia"/>
          <w:color w:val="000000" w:themeColor="text1"/>
          <w:kern w:val="0"/>
          <w:sz w:val="28"/>
          <w:szCs w:val="28"/>
        </w:rPr>
        <w:t>五、參與國家單項運動總會或協會主辦之體育運動競賽，附有證明文件之機構或公司。</w:t>
      </w:r>
    </w:p>
    <w:p w:rsidR="003321FA" w:rsidRPr="00EB44AC" w:rsidRDefault="003321FA" w:rsidP="00EB44AC">
      <w:pPr>
        <w:widowControl/>
        <w:shd w:val="clear" w:color="auto" w:fill="FFFFFF"/>
        <w:tabs>
          <w:tab w:val="left" w:pos="1418"/>
          <w:tab w:val="left" w:pos="1701"/>
          <w:tab w:val="left" w:pos="1843"/>
          <w:tab w:val="left" w:pos="1985"/>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both"/>
        <w:rPr>
          <w:rFonts w:ascii="標楷體" w:eastAsia="標楷體" w:hAnsi="標楷體"/>
          <w:sz w:val="28"/>
          <w:szCs w:val="28"/>
        </w:rPr>
      </w:pPr>
      <w:r w:rsidRPr="00EB44AC">
        <w:rPr>
          <w:rFonts w:ascii="標楷體" w:eastAsia="標楷體" w:hAnsi="標楷體" w:hint="eastAsia"/>
          <w:sz w:val="28"/>
          <w:szCs w:val="28"/>
        </w:rPr>
        <w:t>第四十七條</w:t>
      </w:r>
      <w:r w:rsidR="00FB5FD4">
        <w:rPr>
          <w:rFonts w:ascii="標楷體" w:eastAsia="標楷體" w:hAnsi="標楷體" w:hint="eastAsia"/>
          <w:sz w:val="28"/>
          <w:szCs w:val="28"/>
        </w:rPr>
        <w:t xml:space="preserve">　　</w:t>
      </w:r>
      <w:r w:rsidRPr="00EB44AC">
        <w:rPr>
          <w:rFonts w:ascii="標楷體" w:eastAsia="標楷體" w:hAnsi="標楷體" w:hint="eastAsia"/>
          <w:sz w:val="28"/>
          <w:szCs w:val="28"/>
        </w:rPr>
        <w:t>聘僱前條外國人之雇主，應具備下列條件之</w:t>
      </w:r>
      <w:proofErr w:type="gramStart"/>
      <w:r w:rsidRPr="00EB44AC">
        <w:rPr>
          <w:rFonts w:ascii="標楷體" w:eastAsia="標楷體" w:hAnsi="標楷體" w:hint="eastAsia"/>
          <w:sz w:val="28"/>
          <w:szCs w:val="28"/>
        </w:rPr>
        <w:t>一</w:t>
      </w:r>
      <w:proofErr w:type="gramEnd"/>
      <w:r w:rsidRPr="00EB44AC">
        <w:rPr>
          <w:rFonts w:ascii="標楷體" w:eastAsia="標楷體" w:hAnsi="標楷體" w:hint="eastAsia"/>
          <w:sz w:val="28"/>
          <w:szCs w:val="28"/>
        </w:rPr>
        <w:t>：</w:t>
      </w:r>
    </w:p>
    <w:p w:rsidR="003321FA" w:rsidRPr="003321FA" w:rsidRDefault="003321FA" w:rsidP="00FB5FD4">
      <w:pPr>
        <w:pStyle w:val="a3"/>
        <w:widowControl/>
        <w:shd w:val="clear" w:color="auto" w:fill="FFFFFF"/>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Chars="827" w:left="2259" w:hangingChars="98" w:hanging="274"/>
        <w:jc w:val="both"/>
        <w:rPr>
          <w:rFonts w:ascii="標楷體" w:eastAsia="標楷體" w:hAnsi="標楷體" w:cs="細明體"/>
          <w:color w:val="000000" w:themeColor="text1"/>
          <w:kern w:val="0"/>
          <w:sz w:val="28"/>
          <w:szCs w:val="28"/>
        </w:rPr>
      </w:pPr>
      <w:r w:rsidRPr="003321FA">
        <w:rPr>
          <w:rFonts w:ascii="標楷體" w:eastAsia="標楷體" w:hAnsi="標楷體" w:cs="細明體" w:hint="eastAsia"/>
          <w:color w:val="000000" w:themeColor="text1"/>
          <w:kern w:val="0"/>
          <w:sz w:val="28"/>
          <w:szCs w:val="28"/>
        </w:rPr>
        <w:t>一、學校、公立社會教育文化機構。</w:t>
      </w:r>
    </w:p>
    <w:p w:rsidR="003321FA" w:rsidRPr="003321FA" w:rsidRDefault="003321FA" w:rsidP="00FB5FD4">
      <w:pPr>
        <w:pStyle w:val="a3"/>
        <w:widowControl/>
        <w:shd w:val="clear" w:color="auto" w:fill="FFFFFF"/>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Chars="827" w:left="2259" w:hangingChars="98" w:hanging="274"/>
        <w:jc w:val="both"/>
        <w:rPr>
          <w:rFonts w:ascii="標楷體" w:eastAsia="標楷體" w:hAnsi="標楷體" w:cs="細明體"/>
          <w:color w:val="000000" w:themeColor="text1"/>
          <w:kern w:val="0"/>
          <w:sz w:val="28"/>
          <w:szCs w:val="28"/>
        </w:rPr>
      </w:pPr>
      <w:r w:rsidRPr="003321FA">
        <w:rPr>
          <w:rFonts w:ascii="標楷體" w:eastAsia="標楷體" w:hAnsi="標楷體" w:cs="細明體" w:hint="eastAsia"/>
          <w:color w:val="000000" w:themeColor="text1"/>
          <w:kern w:val="0"/>
          <w:sz w:val="28"/>
          <w:szCs w:val="28"/>
        </w:rPr>
        <w:t>二、觀光旅館。</w:t>
      </w:r>
    </w:p>
    <w:p w:rsidR="003321FA" w:rsidRPr="003321FA" w:rsidRDefault="003321FA" w:rsidP="00FB5FD4">
      <w:pPr>
        <w:pStyle w:val="a3"/>
        <w:widowControl/>
        <w:shd w:val="clear" w:color="auto" w:fill="FFFFFF"/>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Chars="827" w:left="2259" w:hangingChars="98" w:hanging="274"/>
        <w:jc w:val="both"/>
        <w:rPr>
          <w:rFonts w:ascii="標楷體" w:eastAsia="標楷體" w:hAnsi="標楷體" w:cs="細明體"/>
          <w:color w:val="000000" w:themeColor="text1"/>
          <w:kern w:val="0"/>
          <w:sz w:val="28"/>
          <w:szCs w:val="28"/>
        </w:rPr>
      </w:pPr>
      <w:r w:rsidRPr="003321FA">
        <w:rPr>
          <w:rFonts w:ascii="標楷體" w:eastAsia="標楷體" w:hAnsi="標楷體" w:cs="細明體" w:hint="eastAsia"/>
          <w:color w:val="000000" w:themeColor="text1"/>
          <w:kern w:val="0"/>
          <w:sz w:val="28"/>
          <w:szCs w:val="28"/>
        </w:rPr>
        <w:t>三、觀光遊樂業者。</w:t>
      </w:r>
    </w:p>
    <w:p w:rsidR="003321FA" w:rsidRPr="003321FA" w:rsidRDefault="003321FA" w:rsidP="00FB5FD4">
      <w:pPr>
        <w:pStyle w:val="a3"/>
        <w:widowControl/>
        <w:shd w:val="clear" w:color="auto" w:fill="FFFFFF"/>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Chars="827" w:left="2259" w:hangingChars="98" w:hanging="274"/>
        <w:jc w:val="both"/>
        <w:rPr>
          <w:rFonts w:ascii="標楷體" w:eastAsia="標楷體" w:hAnsi="標楷體" w:cs="細明體"/>
          <w:color w:val="000000" w:themeColor="text1"/>
          <w:kern w:val="0"/>
          <w:sz w:val="28"/>
          <w:szCs w:val="28"/>
        </w:rPr>
      </w:pPr>
      <w:r w:rsidRPr="003321FA">
        <w:rPr>
          <w:rFonts w:ascii="標楷體" w:eastAsia="標楷體" w:hAnsi="標楷體" w:cs="細明體" w:hint="eastAsia"/>
          <w:color w:val="000000" w:themeColor="text1"/>
          <w:kern w:val="0"/>
          <w:sz w:val="28"/>
          <w:szCs w:val="28"/>
        </w:rPr>
        <w:t>四、演藝活動業者。</w:t>
      </w:r>
    </w:p>
    <w:p w:rsidR="003321FA" w:rsidRPr="003321FA" w:rsidRDefault="003321FA" w:rsidP="00FB5FD4">
      <w:pPr>
        <w:pStyle w:val="a3"/>
        <w:widowControl/>
        <w:shd w:val="clear" w:color="auto" w:fill="FFFFFF"/>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Chars="827" w:left="2259" w:hangingChars="98" w:hanging="274"/>
        <w:jc w:val="both"/>
        <w:rPr>
          <w:rFonts w:ascii="標楷體" w:eastAsia="標楷體" w:hAnsi="標楷體" w:cs="細明體"/>
          <w:color w:val="000000" w:themeColor="text1"/>
          <w:kern w:val="0"/>
          <w:sz w:val="28"/>
          <w:szCs w:val="28"/>
        </w:rPr>
      </w:pPr>
      <w:r w:rsidRPr="003321FA">
        <w:rPr>
          <w:rFonts w:ascii="標楷體" w:eastAsia="標楷體" w:hAnsi="標楷體" w:cs="細明體" w:hint="eastAsia"/>
          <w:color w:val="000000" w:themeColor="text1"/>
          <w:kern w:val="0"/>
          <w:sz w:val="28"/>
          <w:szCs w:val="28"/>
        </w:rPr>
        <w:t>五、文教財團法人。</w:t>
      </w:r>
    </w:p>
    <w:p w:rsidR="003321FA" w:rsidRPr="003321FA" w:rsidRDefault="003321FA" w:rsidP="00FB5FD4">
      <w:pPr>
        <w:pStyle w:val="a3"/>
        <w:widowControl/>
        <w:shd w:val="clear" w:color="auto" w:fill="FFFFFF"/>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Chars="827" w:left="2259" w:hangingChars="98" w:hanging="274"/>
        <w:jc w:val="both"/>
        <w:rPr>
          <w:rFonts w:ascii="標楷體" w:eastAsia="標楷體" w:hAnsi="標楷體" w:cs="細明體"/>
          <w:color w:val="000000" w:themeColor="text1"/>
          <w:kern w:val="0"/>
          <w:sz w:val="28"/>
          <w:szCs w:val="28"/>
        </w:rPr>
      </w:pPr>
      <w:r w:rsidRPr="003321FA">
        <w:rPr>
          <w:rFonts w:ascii="標楷體" w:eastAsia="標楷體" w:hAnsi="標楷體" w:cs="細明體" w:hint="eastAsia"/>
          <w:color w:val="000000" w:themeColor="text1"/>
          <w:kern w:val="0"/>
          <w:sz w:val="28"/>
          <w:szCs w:val="28"/>
        </w:rPr>
        <w:t>六、演藝團體、學術文化或藝術團體。</w:t>
      </w:r>
    </w:p>
    <w:p w:rsidR="003321FA" w:rsidRPr="003321FA" w:rsidRDefault="003321FA" w:rsidP="00FB5FD4">
      <w:pPr>
        <w:pStyle w:val="a3"/>
        <w:widowControl/>
        <w:shd w:val="clear" w:color="auto" w:fill="FFFFFF"/>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Chars="827" w:left="2259" w:hangingChars="98" w:hanging="274"/>
        <w:jc w:val="both"/>
        <w:rPr>
          <w:rFonts w:ascii="標楷體" w:eastAsia="標楷體" w:hAnsi="標楷體" w:cs="細明體"/>
          <w:color w:val="000000" w:themeColor="text1"/>
          <w:kern w:val="0"/>
          <w:sz w:val="28"/>
          <w:szCs w:val="28"/>
        </w:rPr>
      </w:pPr>
      <w:r w:rsidRPr="003321FA">
        <w:rPr>
          <w:rFonts w:ascii="標楷體" w:eastAsia="標楷體" w:hAnsi="標楷體" w:cs="細明體" w:hint="eastAsia"/>
          <w:color w:val="000000" w:themeColor="text1"/>
          <w:kern w:val="0"/>
          <w:sz w:val="28"/>
          <w:szCs w:val="28"/>
        </w:rPr>
        <w:t>七、出版事業者。</w:t>
      </w:r>
    </w:p>
    <w:p w:rsidR="003321FA" w:rsidRPr="003321FA" w:rsidRDefault="003321FA" w:rsidP="00FB5FD4">
      <w:pPr>
        <w:pStyle w:val="a3"/>
        <w:widowControl/>
        <w:shd w:val="clear" w:color="auto" w:fill="FFFFFF"/>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Chars="827" w:left="2259" w:hangingChars="98" w:hanging="274"/>
        <w:jc w:val="both"/>
        <w:rPr>
          <w:rFonts w:ascii="標楷體" w:eastAsia="標楷體" w:hAnsi="標楷體" w:cs="細明體"/>
          <w:color w:val="000000" w:themeColor="text1"/>
          <w:kern w:val="0"/>
          <w:sz w:val="28"/>
          <w:szCs w:val="28"/>
        </w:rPr>
      </w:pPr>
      <w:r w:rsidRPr="003321FA">
        <w:rPr>
          <w:rFonts w:ascii="標楷體" w:eastAsia="標楷體" w:hAnsi="標楷體" w:cs="細明體" w:hint="eastAsia"/>
          <w:color w:val="000000" w:themeColor="text1"/>
          <w:kern w:val="0"/>
          <w:sz w:val="28"/>
          <w:szCs w:val="28"/>
        </w:rPr>
        <w:t>八、電影事業者。</w:t>
      </w:r>
    </w:p>
    <w:p w:rsidR="003321FA" w:rsidRPr="003321FA" w:rsidRDefault="003321FA" w:rsidP="00FB5FD4">
      <w:pPr>
        <w:pStyle w:val="a3"/>
        <w:widowControl/>
        <w:shd w:val="clear" w:color="auto" w:fill="FFFFFF"/>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Chars="827" w:left="2259" w:hangingChars="98" w:hanging="274"/>
        <w:jc w:val="both"/>
        <w:rPr>
          <w:rFonts w:ascii="標楷體" w:eastAsia="標楷體" w:hAnsi="標楷體" w:cs="細明體"/>
          <w:color w:val="000000" w:themeColor="text1"/>
          <w:kern w:val="0"/>
          <w:sz w:val="28"/>
          <w:szCs w:val="28"/>
        </w:rPr>
      </w:pPr>
      <w:r w:rsidRPr="003321FA">
        <w:rPr>
          <w:rFonts w:ascii="標楷體" w:eastAsia="標楷體" w:hAnsi="標楷體" w:cs="細明體" w:hint="eastAsia"/>
          <w:color w:val="000000" w:themeColor="text1"/>
          <w:kern w:val="0"/>
          <w:sz w:val="28"/>
          <w:szCs w:val="28"/>
        </w:rPr>
        <w:t>九、無線、有線或衛星廣播電視業者。</w:t>
      </w:r>
    </w:p>
    <w:p w:rsidR="003321FA" w:rsidRPr="003321FA" w:rsidRDefault="003321FA" w:rsidP="00FB5FD4">
      <w:pPr>
        <w:pStyle w:val="a3"/>
        <w:widowControl/>
        <w:shd w:val="clear" w:color="auto" w:fill="FFFFFF"/>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Chars="827" w:left="2259" w:hangingChars="98" w:hanging="274"/>
        <w:jc w:val="both"/>
        <w:rPr>
          <w:rFonts w:ascii="標楷體" w:eastAsia="標楷體" w:hAnsi="標楷體" w:cs="細明體"/>
          <w:color w:val="000000" w:themeColor="text1"/>
          <w:kern w:val="0"/>
          <w:sz w:val="28"/>
          <w:szCs w:val="28"/>
        </w:rPr>
      </w:pPr>
      <w:r w:rsidRPr="003321FA">
        <w:rPr>
          <w:rFonts w:ascii="標楷體" w:eastAsia="標楷體" w:hAnsi="標楷體" w:cs="細明體" w:hint="eastAsia"/>
          <w:color w:val="000000" w:themeColor="text1"/>
          <w:kern w:val="0"/>
          <w:sz w:val="28"/>
          <w:szCs w:val="28"/>
        </w:rPr>
        <w:t>十、政府機關</w:t>
      </w:r>
      <w:r w:rsidR="00E32D36">
        <w:rPr>
          <w:rFonts w:ascii="標楷體" w:eastAsia="標楷體" w:hAnsi="標楷體" w:cs="細明體" w:hint="eastAsia"/>
          <w:color w:val="000000" w:themeColor="text1"/>
          <w:kern w:val="0"/>
          <w:sz w:val="28"/>
          <w:szCs w:val="28"/>
        </w:rPr>
        <w:t>或行政法人</w:t>
      </w:r>
      <w:r w:rsidRPr="003321FA">
        <w:rPr>
          <w:rFonts w:ascii="標楷體" w:eastAsia="標楷體" w:hAnsi="標楷體" w:cs="細明體" w:hint="eastAsia"/>
          <w:color w:val="000000" w:themeColor="text1"/>
          <w:kern w:val="0"/>
          <w:sz w:val="28"/>
          <w:szCs w:val="28"/>
        </w:rPr>
        <w:t>。</w:t>
      </w:r>
    </w:p>
    <w:p w:rsidR="003321FA" w:rsidRPr="003321FA" w:rsidRDefault="003321FA" w:rsidP="00FB5FD4">
      <w:pPr>
        <w:pStyle w:val="a3"/>
        <w:widowControl/>
        <w:shd w:val="clear" w:color="auto" w:fill="FFFFFF"/>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Chars="827" w:left="2800" w:hangingChars="291" w:hanging="815"/>
        <w:jc w:val="both"/>
        <w:rPr>
          <w:rFonts w:ascii="標楷體" w:eastAsia="標楷體" w:hAnsi="標楷體" w:cs="細明體"/>
          <w:color w:val="000000" w:themeColor="text1"/>
          <w:kern w:val="0"/>
          <w:sz w:val="28"/>
          <w:szCs w:val="28"/>
        </w:rPr>
      </w:pPr>
      <w:r w:rsidRPr="003321FA">
        <w:rPr>
          <w:rFonts w:ascii="標楷體" w:eastAsia="標楷體" w:hAnsi="標楷體" w:cs="細明體" w:hint="eastAsia"/>
          <w:color w:val="000000" w:themeColor="text1"/>
          <w:kern w:val="0"/>
          <w:sz w:val="28"/>
          <w:szCs w:val="28"/>
        </w:rPr>
        <w:lastRenderedPageBreak/>
        <w:t>十一、各國駐華領使館、駐華外國機構、駐華國際組織。</w:t>
      </w:r>
    </w:p>
    <w:p w:rsidR="003321FA" w:rsidRPr="003321FA" w:rsidRDefault="003321FA" w:rsidP="00FB5FD4">
      <w:pPr>
        <w:pStyle w:val="a3"/>
        <w:widowControl/>
        <w:shd w:val="clear" w:color="auto" w:fill="FFFFFF"/>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Chars="827" w:left="2259" w:hangingChars="98" w:hanging="274"/>
        <w:jc w:val="both"/>
        <w:rPr>
          <w:rFonts w:ascii="標楷體" w:eastAsia="標楷體" w:hAnsi="標楷體" w:cs="細明體"/>
          <w:color w:val="000000" w:themeColor="text1"/>
          <w:kern w:val="0"/>
          <w:sz w:val="28"/>
          <w:szCs w:val="28"/>
        </w:rPr>
      </w:pPr>
    </w:p>
    <w:sectPr w:rsidR="003321FA" w:rsidRPr="003321F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F74" w:rsidRDefault="00665F74" w:rsidP="00AA6B5F">
      <w:r>
        <w:separator/>
      </w:r>
    </w:p>
  </w:endnote>
  <w:endnote w:type="continuationSeparator" w:id="0">
    <w:p w:rsidR="00665F74" w:rsidRDefault="00665F74" w:rsidP="00AA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F74" w:rsidRDefault="00665F74" w:rsidP="00AA6B5F">
      <w:r>
        <w:separator/>
      </w:r>
    </w:p>
  </w:footnote>
  <w:footnote w:type="continuationSeparator" w:id="0">
    <w:p w:rsidR="00665F74" w:rsidRDefault="00665F74" w:rsidP="00AA6B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1FA"/>
    <w:rsid w:val="00044103"/>
    <w:rsid w:val="00105C43"/>
    <w:rsid w:val="001467BA"/>
    <w:rsid w:val="001D1065"/>
    <w:rsid w:val="002254D9"/>
    <w:rsid w:val="00264631"/>
    <w:rsid w:val="002A6256"/>
    <w:rsid w:val="00303405"/>
    <w:rsid w:val="003321FA"/>
    <w:rsid w:val="003A0A58"/>
    <w:rsid w:val="004869FE"/>
    <w:rsid w:val="00511CBB"/>
    <w:rsid w:val="005151E1"/>
    <w:rsid w:val="00527EC5"/>
    <w:rsid w:val="0055180E"/>
    <w:rsid w:val="00561C35"/>
    <w:rsid w:val="00576AE6"/>
    <w:rsid w:val="005D70C4"/>
    <w:rsid w:val="005E2CD3"/>
    <w:rsid w:val="005E776F"/>
    <w:rsid w:val="005F6095"/>
    <w:rsid w:val="00607BD8"/>
    <w:rsid w:val="006308D6"/>
    <w:rsid w:val="00665F74"/>
    <w:rsid w:val="00683486"/>
    <w:rsid w:val="006C607B"/>
    <w:rsid w:val="006F6361"/>
    <w:rsid w:val="0072707F"/>
    <w:rsid w:val="007F4744"/>
    <w:rsid w:val="008326AB"/>
    <w:rsid w:val="008D2C40"/>
    <w:rsid w:val="009249BB"/>
    <w:rsid w:val="00956158"/>
    <w:rsid w:val="009A5A93"/>
    <w:rsid w:val="00A14E0A"/>
    <w:rsid w:val="00A16CD9"/>
    <w:rsid w:val="00A812D9"/>
    <w:rsid w:val="00AA48F5"/>
    <w:rsid w:val="00AA6B5F"/>
    <w:rsid w:val="00B823A9"/>
    <w:rsid w:val="00BC1A34"/>
    <w:rsid w:val="00C45C81"/>
    <w:rsid w:val="00C66F7F"/>
    <w:rsid w:val="00D0466E"/>
    <w:rsid w:val="00D04FBC"/>
    <w:rsid w:val="00D12F5C"/>
    <w:rsid w:val="00E252FD"/>
    <w:rsid w:val="00E25AC4"/>
    <w:rsid w:val="00E32D36"/>
    <w:rsid w:val="00E51C17"/>
    <w:rsid w:val="00E52D9B"/>
    <w:rsid w:val="00EB44AC"/>
    <w:rsid w:val="00EC59D4"/>
    <w:rsid w:val="00ED50F1"/>
    <w:rsid w:val="00F01AE8"/>
    <w:rsid w:val="00F77F0E"/>
    <w:rsid w:val="00FB5F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1F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21FA"/>
    <w:pPr>
      <w:ind w:leftChars="200" w:left="480"/>
    </w:pPr>
  </w:style>
  <w:style w:type="table" w:styleId="a4">
    <w:name w:val="Table Grid"/>
    <w:basedOn w:val="a1"/>
    <w:uiPriority w:val="39"/>
    <w:rsid w:val="003321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A6B5F"/>
    <w:pPr>
      <w:tabs>
        <w:tab w:val="center" w:pos="4153"/>
        <w:tab w:val="right" w:pos="8306"/>
      </w:tabs>
      <w:snapToGrid w:val="0"/>
    </w:pPr>
    <w:rPr>
      <w:sz w:val="20"/>
      <w:szCs w:val="20"/>
    </w:rPr>
  </w:style>
  <w:style w:type="character" w:customStyle="1" w:styleId="a6">
    <w:name w:val="頁首 字元"/>
    <w:basedOn w:val="a0"/>
    <w:link w:val="a5"/>
    <w:uiPriority w:val="99"/>
    <w:rsid w:val="00AA6B5F"/>
    <w:rPr>
      <w:sz w:val="20"/>
      <w:szCs w:val="20"/>
    </w:rPr>
  </w:style>
  <w:style w:type="paragraph" w:styleId="a7">
    <w:name w:val="footer"/>
    <w:basedOn w:val="a"/>
    <w:link w:val="a8"/>
    <w:uiPriority w:val="99"/>
    <w:unhideWhenUsed/>
    <w:rsid w:val="00AA6B5F"/>
    <w:pPr>
      <w:tabs>
        <w:tab w:val="center" w:pos="4153"/>
        <w:tab w:val="right" w:pos="8306"/>
      </w:tabs>
      <w:snapToGrid w:val="0"/>
    </w:pPr>
    <w:rPr>
      <w:sz w:val="20"/>
      <w:szCs w:val="20"/>
    </w:rPr>
  </w:style>
  <w:style w:type="character" w:customStyle="1" w:styleId="a8">
    <w:name w:val="頁尾 字元"/>
    <w:basedOn w:val="a0"/>
    <w:link w:val="a7"/>
    <w:uiPriority w:val="99"/>
    <w:rsid w:val="00AA6B5F"/>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1F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21FA"/>
    <w:pPr>
      <w:ind w:leftChars="200" w:left="480"/>
    </w:pPr>
  </w:style>
  <w:style w:type="table" w:styleId="a4">
    <w:name w:val="Table Grid"/>
    <w:basedOn w:val="a1"/>
    <w:uiPriority w:val="39"/>
    <w:rsid w:val="003321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A6B5F"/>
    <w:pPr>
      <w:tabs>
        <w:tab w:val="center" w:pos="4153"/>
        <w:tab w:val="right" w:pos="8306"/>
      </w:tabs>
      <w:snapToGrid w:val="0"/>
    </w:pPr>
    <w:rPr>
      <w:sz w:val="20"/>
      <w:szCs w:val="20"/>
    </w:rPr>
  </w:style>
  <w:style w:type="character" w:customStyle="1" w:styleId="a6">
    <w:name w:val="頁首 字元"/>
    <w:basedOn w:val="a0"/>
    <w:link w:val="a5"/>
    <w:uiPriority w:val="99"/>
    <w:rsid w:val="00AA6B5F"/>
    <w:rPr>
      <w:sz w:val="20"/>
      <w:szCs w:val="20"/>
    </w:rPr>
  </w:style>
  <w:style w:type="paragraph" w:styleId="a7">
    <w:name w:val="footer"/>
    <w:basedOn w:val="a"/>
    <w:link w:val="a8"/>
    <w:uiPriority w:val="99"/>
    <w:unhideWhenUsed/>
    <w:rsid w:val="00AA6B5F"/>
    <w:pPr>
      <w:tabs>
        <w:tab w:val="center" w:pos="4153"/>
        <w:tab w:val="right" w:pos="8306"/>
      </w:tabs>
      <w:snapToGrid w:val="0"/>
    </w:pPr>
    <w:rPr>
      <w:sz w:val="20"/>
      <w:szCs w:val="20"/>
    </w:rPr>
  </w:style>
  <w:style w:type="character" w:customStyle="1" w:styleId="a8">
    <w:name w:val="頁尾 字元"/>
    <w:basedOn w:val="a0"/>
    <w:link w:val="a7"/>
    <w:uiPriority w:val="99"/>
    <w:rsid w:val="00AA6B5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90</Words>
  <Characters>514</Characters>
  <Application>Microsoft Office Word</Application>
  <DocSecurity>0</DocSecurity>
  <Lines>4</Lines>
  <Paragraphs>1</Paragraphs>
  <ScaleCrop>false</ScaleCrop>
  <Company/>
  <LinksUpToDate>false</LinksUpToDate>
  <CharactersWithSpaces>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張美玲</dc:creator>
  <cp:lastModifiedBy>USER</cp:lastModifiedBy>
  <cp:revision>2</cp:revision>
  <cp:lastPrinted>2018-04-10T03:06:00Z</cp:lastPrinted>
  <dcterms:created xsi:type="dcterms:W3CDTF">2018-05-21T02:35:00Z</dcterms:created>
  <dcterms:modified xsi:type="dcterms:W3CDTF">2018-05-21T02:35:00Z</dcterms:modified>
</cp:coreProperties>
</file>