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0B5" w:rsidRDefault="00A514D0" w:rsidP="00010198">
      <w:pPr>
        <w:spacing w:line="400" w:lineRule="exact"/>
        <w:ind w:leftChars="-413" w:left="2" w:rightChars="-552" w:right="-1325" w:hangingChars="310" w:hanging="993"/>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公職人員利益衝突迴避法第14條第2項</w:t>
      </w:r>
    </w:p>
    <w:p w:rsidR="001F75D4" w:rsidRDefault="00A514D0" w:rsidP="00010198">
      <w:pPr>
        <w:spacing w:line="40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010198">
      <w:pPr>
        <w:spacing w:line="40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r w:rsidR="003853B2" w:rsidRPr="003853B2">
        <w:rPr>
          <w:rFonts w:ascii="標楷體" w:eastAsia="標楷體" w:hAnsi="標楷體" w:hint="eastAsia"/>
          <w:b/>
          <w:color w:val="FF0000"/>
          <w:sz w:val="28"/>
          <w:szCs w:val="28"/>
        </w:rPr>
        <w:t>（填寫範例）</w:t>
      </w:r>
    </w:p>
    <w:p w:rsidR="00A514D0" w:rsidRDefault="00C760B5" w:rsidP="00317D2E">
      <w:pPr>
        <w:pStyle w:val="a8"/>
        <w:spacing w:line="300" w:lineRule="exact"/>
        <w:ind w:leftChars="-300" w:left="-103" w:rightChars="-295" w:right="-708" w:hangingChars="257" w:hanging="617"/>
        <w:rPr>
          <w:rFonts w:ascii="標楷體" w:eastAsia="標楷體" w:hAnsi="標楷體" w:cs="細明體"/>
          <w:color w:val="000000" w:themeColor="text1"/>
          <w:szCs w:val="24"/>
        </w:rPr>
      </w:pPr>
      <w:r w:rsidRPr="00317D2E">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35157D" w:rsidRPr="0035157D" w:rsidRDefault="0035157D" w:rsidP="0035157D">
      <w:pPr>
        <w:pStyle w:val="a8"/>
        <w:spacing w:line="340" w:lineRule="exact"/>
        <w:ind w:leftChars="-300" w:left="-103" w:rightChars="-295" w:right="-708" w:hangingChars="257" w:hanging="617"/>
        <w:rPr>
          <w:rFonts w:ascii="標楷體" w:eastAsia="標楷體" w:hAnsi="標楷體"/>
          <w:b/>
          <w:szCs w:val="24"/>
        </w:rPr>
      </w:pPr>
      <w:r w:rsidRPr="002872EB">
        <w:rPr>
          <w:rFonts w:ascii="標楷體" w:eastAsia="標楷體" w:hAnsi="標楷體" w:cs="細明體" w:hint="eastAsia"/>
          <w:b/>
          <w:color w:val="FF0000"/>
          <w:szCs w:val="24"/>
          <w:shd w:val="pct15" w:color="auto" w:fill="FFFFFF"/>
        </w:rPr>
        <w:t>※交易或補助對象屬公職人員或關係人者，請填寫此表。非屬公職人員或關係人者，免填此表。</w:t>
      </w:r>
    </w:p>
    <w:p w:rsidR="0004276A" w:rsidRPr="0004276A" w:rsidRDefault="004E73F4" w:rsidP="0004276A">
      <w:pPr>
        <w:spacing w:line="50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27"/>
        <w:gridCol w:w="639"/>
        <w:gridCol w:w="2910"/>
      </w:tblGrid>
      <w:tr w:rsidR="00891DF3" w:rsidTr="00891DF3">
        <w:trPr>
          <w:trHeight w:val="327"/>
          <w:jc w:val="center"/>
        </w:trPr>
        <w:tc>
          <w:tcPr>
            <w:tcW w:w="7227" w:type="dxa"/>
            <w:shd w:val="clear" w:color="auto" w:fill="F2F2F2" w:themeFill="background1" w:themeFillShade="F2"/>
            <w:vAlign w:val="center"/>
          </w:tcPr>
          <w:p w:rsidR="00891DF3" w:rsidRPr="0004276A" w:rsidRDefault="00891DF3"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r w:rsidRPr="00415073">
              <w:rPr>
                <w:rFonts w:ascii="標楷體" w:eastAsia="標楷體" w:hAnsi="標楷體" w:hint="eastAsia"/>
                <w:color w:val="FF0000"/>
                <w:szCs w:val="24"/>
              </w:rPr>
              <w:t>廉政市公所委託廉政研究採購案</w:t>
            </w:r>
            <w:r>
              <w:rPr>
                <w:rFonts w:ascii="標楷體" w:eastAsia="標楷體" w:hAnsi="標楷體" w:hint="eastAsia"/>
                <w:color w:val="FF0000"/>
                <w:szCs w:val="24"/>
              </w:rPr>
              <w:t xml:space="preserve">  </w:t>
            </w:r>
          </w:p>
        </w:tc>
        <w:tc>
          <w:tcPr>
            <w:tcW w:w="639" w:type="dxa"/>
            <w:shd w:val="clear" w:color="auto" w:fill="F2F2F2" w:themeFill="background1" w:themeFillShade="F2"/>
            <w:vAlign w:val="center"/>
          </w:tcPr>
          <w:p w:rsidR="00891DF3" w:rsidRPr="00891DF3" w:rsidRDefault="00891DF3" w:rsidP="00891DF3">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案號</w:t>
            </w:r>
          </w:p>
        </w:tc>
        <w:tc>
          <w:tcPr>
            <w:tcW w:w="2910" w:type="dxa"/>
            <w:shd w:val="clear" w:color="auto" w:fill="F2F2F2" w:themeFill="background1" w:themeFillShade="F2"/>
            <w:vAlign w:val="center"/>
          </w:tcPr>
          <w:p w:rsidR="00891DF3" w:rsidRPr="00891DF3" w:rsidRDefault="00891DF3" w:rsidP="00891DF3">
            <w:pPr>
              <w:spacing w:line="440" w:lineRule="exact"/>
              <w:ind w:rightChars="-316" w:right="-758"/>
              <w:jc w:val="both"/>
              <w:rPr>
                <w:rFonts w:ascii="標楷體" w:eastAsia="標楷體" w:hAnsi="標楷體"/>
                <w:sz w:val="20"/>
                <w:szCs w:val="20"/>
              </w:rPr>
            </w:pPr>
            <w:r w:rsidRPr="00891DF3">
              <w:rPr>
                <w:rFonts w:ascii="標楷體" w:eastAsia="標楷體" w:hAnsi="標楷體" w:hint="eastAsia"/>
                <w:color w:val="FF0000"/>
                <w:sz w:val="20"/>
                <w:szCs w:val="20"/>
              </w:rPr>
              <w:t>AB99999</w:t>
            </w:r>
            <w:r>
              <w:rPr>
                <w:rFonts w:ascii="標楷體" w:eastAsia="標楷體" w:hAnsi="標楷體" w:hint="eastAsia"/>
                <w:sz w:val="20"/>
                <w:szCs w:val="20"/>
              </w:rPr>
              <w:t xml:space="preserve">     </w:t>
            </w:r>
            <w:r w:rsidRPr="00891DF3">
              <w:rPr>
                <w:rFonts w:ascii="標楷體" w:eastAsia="標楷體" w:hAnsi="標楷體"/>
                <w:sz w:val="20"/>
                <w:szCs w:val="20"/>
              </w:rPr>
              <w:t>（</w:t>
            </w:r>
            <w:r>
              <w:rPr>
                <w:rFonts w:ascii="標楷體" w:eastAsia="標楷體" w:hAnsi="標楷體" w:hint="eastAsia"/>
                <w:sz w:val="20"/>
                <w:szCs w:val="20"/>
              </w:rPr>
              <w:t>無案號者免填</w:t>
            </w:r>
            <w:r w:rsidRPr="00891DF3">
              <w:rPr>
                <w:rFonts w:ascii="標楷體" w:eastAsia="標楷體" w:hAnsi="標楷體"/>
                <w:sz w:val="20"/>
                <w:szCs w:val="20"/>
              </w:rPr>
              <w:t>）</w:t>
            </w:r>
          </w:p>
        </w:tc>
      </w:tr>
      <w:tr w:rsidR="0004276A" w:rsidTr="00F32ABB">
        <w:trPr>
          <w:trHeight w:val="327"/>
          <w:jc w:val="center"/>
        </w:trPr>
        <w:tc>
          <w:tcPr>
            <w:tcW w:w="10776" w:type="dxa"/>
            <w:gridSpan w:val="3"/>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3"/>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4E73F4">
        <w:trPr>
          <w:trHeight w:val="405"/>
          <w:jc w:val="center"/>
        </w:trPr>
        <w:tc>
          <w:tcPr>
            <w:tcW w:w="10776" w:type="dxa"/>
            <w:gridSpan w:val="3"/>
            <w:vAlign w:val="center"/>
          </w:tcPr>
          <w:p w:rsidR="0004276A" w:rsidRDefault="00856F76" w:rsidP="0004276A">
            <w:pPr>
              <w:spacing w:line="500" w:lineRule="exact"/>
              <w:ind w:leftChars="-52" w:left="-125" w:firstLineChars="44" w:firstLine="123"/>
              <w:jc w:val="both"/>
              <w:rPr>
                <w:rFonts w:ascii="標楷體" w:eastAsia="標楷體" w:hAnsi="標楷體"/>
                <w:sz w:val="28"/>
                <w:szCs w:val="28"/>
              </w:rPr>
            </w:pPr>
            <w:r w:rsidRPr="00856F76">
              <w:rPr>
                <w:rFonts w:ascii="新細明體" w:eastAsia="新細明體" w:hAnsi="新細明體" w:hint="eastAsia"/>
                <w:color w:val="FF0000"/>
                <w:sz w:val="28"/>
                <w:szCs w:val="28"/>
              </w:rPr>
              <w:t>■</w:t>
            </w:r>
            <w:r w:rsidR="0004276A" w:rsidRPr="0041555A">
              <w:rPr>
                <w:rFonts w:ascii="標楷體" w:eastAsia="標楷體" w:hAnsi="標楷體" w:hint="eastAsia"/>
                <w:sz w:val="28"/>
                <w:szCs w:val="28"/>
              </w:rPr>
              <w:t>公職人員之關係人</w:t>
            </w:r>
            <w:r w:rsidR="0004276A"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541"/>
        <w:gridCol w:w="997"/>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00856F76" w:rsidRPr="00856F76">
              <w:rPr>
                <w:rFonts w:ascii="標楷體" w:eastAsia="標楷體" w:hAnsi="標楷體" w:hint="eastAsia"/>
                <w:color w:val="FF0000"/>
                <w:sz w:val="28"/>
                <w:szCs w:val="28"/>
                <w:u w:val="single"/>
              </w:rPr>
              <w:t>王小明</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00856F76" w:rsidRPr="00856F76">
              <w:rPr>
                <w:rFonts w:ascii="標楷體" w:eastAsia="標楷體" w:hAnsi="標楷體" w:hint="eastAsia"/>
                <w:color w:val="FF0000"/>
                <w:sz w:val="28"/>
                <w:szCs w:val="28"/>
                <w:u w:val="single"/>
              </w:rPr>
              <w:t>廉</w:t>
            </w:r>
            <w:r w:rsidR="00856F76">
              <w:rPr>
                <w:rFonts w:ascii="標楷體" w:eastAsia="標楷體" w:hAnsi="標楷體" w:hint="eastAsia"/>
                <w:color w:val="FF0000"/>
                <w:sz w:val="28"/>
                <w:szCs w:val="28"/>
                <w:u w:val="single"/>
              </w:rPr>
              <w:t>政</w:t>
            </w:r>
            <w:r w:rsidR="00856F76" w:rsidRPr="00856F76">
              <w:rPr>
                <w:rFonts w:ascii="標楷體" w:eastAsia="標楷體" w:hAnsi="標楷體" w:hint="eastAsia"/>
                <w:color w:val="FF0000"/>
                <w:sz w:val="28"/>
                <w:szCs w:val="28"/>
                <w:u w:val="single"/>
              </w:rPr>
              <w:t>市民代表會</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00856F76" w:rsidRPr="00856F76">
              <w:rPr>
                <w:rFonts w:ascii="標楷體" w:eastAsia="標楷體" w:hAnsi="標楷體" w:hint="eastAsia"/>
                <w:color w:val="FF0000"/>
                <w:sz w:val="28"/>
                <w:szCs w:val="28"/>
                <w:u w:val="single"/>
              </w:rPr>
              <w:t>市民代表</w:t>
            </w:r>
            <w:r w:rsidRPr="0041555A">
              <w:rPr>
                <w:rFonts w:ascii="標楷體" w:eastAsia="標楷體" w:hAnsi="標楷體" w:hint="eastAsia"/>
                <w:sz w:val="28"/>
                <w:szCs w:val="28"/>
                <w:u w:val="single"/>
              </w:rPr>
              <w:t xml:space="preserve">   </w:t>
            </w:r>
          </w:p>
        </w:tc>
      </w:tr>
      <w:tr w:rsidR="00A514D0" w:rsidRPr="00382582" w:rsidTr="00317D2E">
        <w:trPr>
          <w:trHeight w:val="1323"/>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317D2E">
            <w:pPr>
              <w:spacing w:line="40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382582" w:rsidRDefault="00A514D0" w:rsidP="00317D2E">
            <w:pPr>
              <w:spacing w:line="40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382582" w:rsidRPr="00317D2E" w:rsidRDefault="00382582" w:rsidP="00317D2E">
            <w:pPr>
              <w:spacing w:line="400" w:lineRule="exact"/>
              <w:rPr>
                <w:rFonts w:ascii="標楷體" w:eastAsia="標楷體" w:hAnsi="標楷體"/>
                <w:sz w:val="28"/>
                <w:szCs w:val="28"/>
                <w:u w:val="single"/>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856F76">
              <w:rPr>
                <w:rFonts w:ascii="標楷體" w:eastAsia="標楷體" w:hAnsi="標楷體" w:hint="eastAsia"/>
                <w:color w:val="FF0000"/>
                <w:sz w:val="28"/>
                <w:szCs w:val="28"/>
                <w:u w:val="single"/>
              </w:rPr>
              <w:t xml:space="preserve"> </w:t>
            </w:r>
            <w:r w:rsidR="00856F76" w:rsidRPr="00856F76">
              <w:rPr>
                <w:rFonts w:ascii="標楷體" w:eastAsia="標楷體" w:hAnsi="標楷體" w:hint="eastAsia"/>
                <w:color w:val="FF0000"/>
                <w:sz w:val="28"/>
                <w:szCs w:val="28"/>
                <w:u w:val="single"/>
              </w:rPr>
              <w:t>財團法人陽光廉政基金會</w:t>
            </w:r>
            <w:r w:rsidRPr="0041555A">
              <w:rPr>
                <w:rFonts w:ascii="標楷體" w:eastAsia="標楷體" w:hAnsi="標楷體" w:hint="eastAsia"/>
                <w:sz w:val="28"/>
                <w:szCs w:val="28"/>
              </w:rPr>
              <w:t>統一編號</w:t>
            </w:r>
            <w:r w:rsidRPr="00856F76">
              <w:rPr>
                <w:rFonts w:ascii="標楷體" w:eastAsia="標楷體" w:hAnsi="標楷體" w:hint="eastAsia"/>
                <w:color w:val="FF0000"/>
                <w:sz w:val="28"/>
                <w:szCs w:val="28"/>
                <w:u w:val="single"/>
              </w:rPr>
              <w:t>12345678</w:t>
            </w:r>
            <w:r>
              <w:rPr>
                <w:rFonts w:ascii="標楷體" w:eastAsia="標楷體" w:hAnsi="標楷體" w:hint="eastAsia"/>
                <w:sz w:val="28"/>
                <w:szCs w:val="28"/>
              </w:rPr>
              <w:t>代表人或管理人姓名</w:t>
            </w:r>
            <w:r w:rsidR="00317D2E">
              <w:rPr>
                <w:rFonts w:ascii="標楷體" w:eastAsia="標楷體" w:hAnsi="標楷體" w:hint="eastAsia"/>
                <w:color w:val="FF0000"/>
                <w:sz w:val="28"/>
                <w:szCs w:val="28"/>
                <w:u w:val="single"/>
              </w:rPr>
              <w:t>楊清廉</w:t>
            </w:r>
            <w:r>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4E73F4">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856F76" w:rsidP="00B46165">
            <w:pPr>
              <w:spacing w:line="320" w:lineRule="exact"/>
              <w:rPr>
                <w:rFonts w:ascii="標楷體" w:eastAsia="標楷體" w:hAnsi="標楷體"/>
                <w:szCs w:val="24"/>
              </w:rPr>
            </w:pPr>
            <w:r w:rsidRPr="00856F76">
              <w:rPr>
                <w:rFonts w:ascii="標楷體" w:eastAsia="標楷體" w:hAnsi="標楷體" w:hint="eastAsia"/>
                <w:color w:val="FF0000"/>
                <w:szCs w:val="24"/>
              </w:rPr>
              <w:t>■</w:t>
            </w:r>
            <w:r w:rsidR="00A514D0">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541"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856F76" w:rsidP="00010198">
            <w:pPr>
              <w:spacing w:line="320" w:lineRule="exact"/>
              <w:rPr>
                <w:rFonts w:ascii="標楷體" w:eastAsia="標楷體" w:hAnsi="標楷體"/>
                <w:szCs w:val="24"/>
              </w:rPr>
            </w:pPr>
            <w:r w:rsidRPr="00856F76">
              <w:rPr>
                <w:rFonts w:ascii="標楷體" w:eastAsia="標楷體" w:hAnsi="標楷體" w:hint="eastAsia"/>
                <w:color w:val="FF0000"/>
                <w:szCs w:val="24"/>
              </w:rPr>
              <w:t>■</w:t>
            </w:r>
            <w:r w:rsidR="00010198"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401"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4F6098" w:rsidP="00010198">
            <w:pPr>
              <w:spacing w:line="320" w:lineRule="exact"/>
              <w:ind w:left="317" w:hangingChars="132" w:hanging="317"/>
              <w:rPr>
                <w:rFonts w:ascii="標楷體" w:eastAsia="標楷體" w:hAnsi="標楷體" w:cs="細明體"/>
                <w:kern w:val="0"/>
                <w:szCs w:val="24"/>
              </w:rPr>
            </w:pPr>
            <w:r w:rsidRPr="004F6098">
              <w:rPr>
                <w:rFonts w:ascii="標楷體" w:eastAsia="標楷體" w:hAnsi="標楷體" w:hint="eastAsia"/>
                <w:color w:val="FF0000"/>
                <w:szCs w:val="24"/>
              </w:rPr>
              <w:t>■</w:t>
            </w:r>
            <w:r w:rsidR="00010198">
              <w:rPr>
                <w:rFonts w:ascii="標楷體" w:eastAsia="標楷體" w:hAnsi="標楷體" w:hint="eastAsia"/>
                <w:szCs w:val="24"/>
              </w:rPr>
              <w:t>公職人員之</w:t>
            </w:r>
            <w:r w:rsidR="00010198" w:rsidRPr="00A50DF8">
              <w:rPr>
                <w:rFonts w:ascii="標楷體" w:eastAsia="標楷體" w:hAnsi="標楷體" w:cs="細明體" w:hint="eastAsia"/>
                <w:kern w:val="0"/>
                <w:szCs w:val="24"/>
              </w:rPr>
              <w:t>配偶或共同生活之家屬</w:t>
            </w:r>
            <w:r w:rsidR="00317D2E">
              <w:rPr>
                <w:rFonts w:ascii="標楷體" w:eastAsia="標楷體" w:hAnsi="標楷體" w:cs="細明體" w:hint="eastAsia"/>
                <w:kern w:val="0"/>
                <w:szCs w:val="24"/>
              </w:rPr>
              <w:t>。姓名：</w:t>
            </w:r>
            <w:r w:rsidR="00317D2E" w:rsidRPr="00E9371A">
              <w:rPr>
                <w:rFonts w:ascii="標楷體" w:eastAsia="標楷體" w:hAnsi="標楷體" w:cs="細明體" w:hint="eastAsia"/>
                <w:kern w:val="0"/>
                <w:szCs w:val="24"/>
                <w:u w:val="single"/>
              </w:rPr>
              <w:t xml:space="preserve"> </w:t>
            </w:r>
            <w:r w:rsidR="00317D2E" w:rsidRPr="00317D2E">
              <w:rPr>
                <w:rFonts w:ascii="標楷體" w:eastAsia="標楷體" w:hAnsi="標楷體" w:cs="細明體" w:hint="eastAsia"/>
                <w:color w:val="FF0000"/>
                <w:kern w:val="0"/>
                <w:szCs w:val="24"/>
                <w:u w:val="single"/>
              </w:rPr>
              <w:t>陳小花</w:t>
            </w:r>
            <w:r w:rsidR="00317D2E"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317D2E">
              <w:rPr>
                <w:rFonts w:ascii="標楷體" w:eastAsia="標楷體" w:hAnsi="標楷體" w:cs="細明體" w:hint="eastAsia"/>
                <w:kern w:val="0"/>
                <w:szCs w:val="24"/>
              </w:rPr>
              <w:t>。</w:t>
            </w:r>
          </w:p>
          <w:p w:rsidR="00317D2E" w:rsidRDefault="00317D2E" w:rsidP="00317D2E">
            <w:pPr>
              <w:spacing w:line="240" w:lineRule="exact"/>
              <w:ind w:left="319" w:hangingChars="133" w:hanging="319"/>
              <w:rPr>
                <w:rFonts w:ascii="標楷體" w:eastAsia="標楷體" w:hAnsi="標楷體" w:cs="細明體"/>
                <w:kern w:val="0"/>
                <w:sz w:val="20"/>
                <w:szCs w:val="20"/>
              </w:rPr>
            </w:pPr>
            <w:r>
              <w:rPr>
                <w:rFonts w:ascii="標楷體" w:eastAsia="標楷體" w:hAnsi="標楷體" w:cs="細明體" w:hint="eastAsia"/>
                <w:kern w:val="0"/>
                <w:szCs w:val="24"/>
              </w:rPr>
              <w:t xml:space="preserve">  </w:t>
            </w:r>
            <w:r w:rsidRPr="00E9371A">
              <w:rPr>
                <w:rFonts w:ascii="標楷體" w:eastAsia="標楷體" w:hAnsi="標楷體" w:cs="細明體" w:hint="eastAsia"/>
                <w:kern w:val="0"/>
                <w:szCs w:val="24"/>
              </w:rPr>
              <w:t>親屬稱謂：</w:t>
            </w:r>
            <w:r w:rsidRPr="00BB6794">
              <w:rPr>
                <w:rFonts w:ascii="標楷體" w:eastAsia="標楷體" w:hAnsi="標楷體" w:cs="細明體" w:hint="eastAsia"/>
                <w:kern w:val="0"/>
                <w:szCs w:val="24"/>
                <w:u w:val="single"/>
              </w:rPr>
              <w:t xml:space="preserve">   </w:t>
            </w:r>
            <w:r>
              <w:rPr>
                <w:rFonts w:ascii="標楷體" w:eastAsia="標楷體" w:hAnsi="標楷體" w:cs="細明體" w:hint="eastAsia"/>
                <w:kern w:val="0"/>
                <w:szCs w:val="24"/>
                <w:u w:val="single"/>
              </w:rPr>
              <w:t xml:space="preserve">     </w:t>
            </w:r>
            <w:r w:rsidRPr="00C421AC">
              <w:rPr>
                <w:rFonts w:ascii="標楷體" w:eastAsia="標楷體" w:hAnsi="標楷體" w:cs="細明體" w:hint="eastAsia"/>
                <w:kern w:val="0"/>
                <w:sz w:val="20"/>
                <w:szCs w:val="20"/>
              </w:rPr>
              <w:t>(填寫親屬稱謂例如：兒媳、女婿、兄嫂、弟媳、連襟、妯娌)</w:t>
            </w:r>
          </w:p>
          <w:p w:rsidR="00A514D0" w:rsidRPr="00C421AC" w:rsidRDefault="00317D2E" w:rsidP="00317D2E">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317D2E" w:rsidP="00010198">
            <w:pPr>
              <w:spacing w:line="320" w:lineRule="exact"/>
              <w:rPr>
                <w:rFonts w:ascii="標楷體" w:eastAsia="標楷體" w:hAnsi="標楷體"/>
                <w:szCs w:val="24"/>
              </w:rPr>
            </w:pPr>
            <w:r w:rsidRPr="00317D2E">
              <w:rPr>
                <w:rFonts w:ascii="標楷體" w:eastAsia="標楷體" w:hAnsi="標楷體" w:hint="eastAsia"/>
                <w:szCs w:val="24"/>
              </w:rPr>
              <w:t>□</w:t>
            </w:r>
            <w:r w:rsidR="00010198" w:rsidRPr="00A50DF8">
              <w:rPr>
                <w:rFonts w:ascii="標楷體" w:eastAsia="標楷體" w:hAnsi="標楷體" w:hint="eastAsia"/>
                <w:szCs w:val="24"/>
              </w:rPr>
              <w:t>負責人</w:t>
            </w:r>
          </w:p>
          <w:p w:rsidR="00010198" w:rsidRDefault="00317D2E" w:rsidP="00010198">
            <w:pPr>
              <w:spacing w:line="320" w:lineRule="exact"/>
              <w:rPr>
                <w:rFonts w:ascii="標楷體" w:eastAsia="標楷體" w:hAnsi="標楷體"/>
                <w:szCs w:val="24"/>
              </w:rPr>
            </w:pPr>
            <w:r w:rsidRPr="00317D2E">
              <w:rPr>
                <w:rFonts w:ascii="標楷體" w:eastAsia="標楷體" w:hAnsi="標楷體" w:hint="eastAsia"/>
                <w:color w:val="FF0000"/>
                <w:szCs w:val="24"/>
              </w:rPr>
              <w:t>■</w:t>
            </w:r>
            <w:r w:rsidR="00010198"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F32ABB">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541"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5956"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F32ABB">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541"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5956"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Pr="00F97991" w:rsidRDefault="00F97991" w:rsidP="00F97991">
      <w:pPr>
        <w:spacing w:line="360" w:lineRule="exact"/>
        <w:ind w:leftChars="-295" w:hangingChars="253" w:hanging="708"/>
        <w:rPr>
          <w:rFonts w:ascii="標楷體" w:eastAsia="標楷體" w:hAnsi="標楷體"/>
          <w:sz w:val="28"/>
          <w:szCs w:val="28"/>
        </w:rPr>
      </w:pPr>
    </w:p>
    <w:p w:rsidR="00F97991" w:rsidRDefault="00EE0166" w:rsidP="0035157D">
      <w:pPr>
        <w:spacing w:beforeLines="100" w:before="360" w:line="360" w:lineRule="exact"/>
        <w:ind w:leftChars="-295" w:left="118" w:hangingChars="295" w:hanging="826"/>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simplePos x="0" y="0"/>
                <wp:positionH relativeFrom="column">
                  <wp:posOffset>1757045</wp:posOffset>
                </wp:positionH>
                <wp:positionV relativeFrom="paragraph">
                  <wp:posOffset>163830</wp:posOffset>
                </wp:positionV>
                <wp:extent cx="335280" cy="314325"/>
                <wp:effectExtent l="13335" t="11430" r="13335" b="1714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14325"/>
                        </a:xfrm>
                        <a:prstGeom prst="roundRect">
                          <a:avLst>
                            <a:gd name="adj" fmla="val 16667"/>
                          </a:avLst>
                        </a:prstGeom>
                        <a:solidFill>
                          <a:srgbClr val="FFFFFF"/>
                        </a:solidFill>
                        <a:ln w="19050">
                          <a:solidFill>
                            <a:srgbClr val="FF0000"/>
                          </a:solidFill>
                          <a:round/>
                          <a:headEnd/>
                          <a:tailEnd/>
                        </a:ln>
                      </wps:spPr>
                      <wps:txbx>
                        <w:txbxContent>
                          <w:p w:rsidR="00317D2E" w:rsidRDefault="00317D2E" w:rsidP="004F6098">
                            <w:pPr>
                              <w:spacing w:line="240" w:lineRule="exact"/>
                              <w:rPr>
                                <w:b/>
                                <w:color w:val="FF0000"/>
                                <w:sz w:val="16"/>
                                <w:szCs w:val="16"/>
                              </w:rPr>
                            </w:pPr>
                            <w:r>
                              <w:rPr>
                                <w:rFonts w:hint="eastAsia"/>
                                <w:b/>
                                <w:color w:val="FF0000"/>
                                <w:sz w:val="16"/>
                                <w:szCs w:val="16"/>
                              </w:rPr>
                              <w:t>楊</w:t>
                            </w:r>
                          </w:p>
                          <w:p w:rsidR="004F6098" w:rsidRPr="004F6098" w:rsidRDefault="00317D2E" w:rsidP="004F6098">
                            <w:pPr>
                              <w:spacing w:line="240" w:lineRule="exact"/>
                              <w:rPr>
                                <w:b/>
                                <w:color w:val="FF0000"/>
                                <w:sz w:val="16"/>
                                <w:szCs w:val="16"/>
                              </w:rPr>
                            </w:pPr>
                            <w:r>
                              <w:rPr>
                                <w:rFonts w:hint="eastAsia"/>
                                <w:b/>
                                <w:color w:val="FF0000"/>
                                <w:sz w:val="16"/>
                                <w:szCs w:val="16"/>
                              </w:rPr>
                              <w:t>清廉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4" o:spid="_x0000_s1026" style="position:absolute;left:0;text-align:left;margin-left:138.35pt;margin-top:12.9pt;width:26.4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" strokecolor="red" strokeweight="1.5pt">
                <v:textbox style="layout-flow:vertical-ideographic" inset="0,0,0,0">
                  <w:txbxContent>
                    <w:p w:rsidR="00317D2E" w:rsidRDefault="00317D2E" w:rsidP="004F6098">
                      <w:pPr>
                        <w:spacing w:line="240" w:lineRule="exact"/>
                        <w:rPr>
                          <w:b/>
                          <w:color w:val="FF0000"/>
                          <w:sz w:val="16"/>
                          <w:szCs w:val="16"/>
                        </w:rPr>
                      </w:pPr>
                      <w:r>
                        <w:rPr>
                          <w:rFonts w:hint="eastAsia"/>
                          <w:b/>
                          <w:color w:val="FF0000"/>
                          <w:sz w:val="16"/>
                          <w:szCs w:val="16"/>
                        </w:rPr>
                        <w:t>楊</w:t>
                      </w:r>
                    </w:p>
                    <w:p w:rsidR="004F6098" w:rsidRPr="004F6098" w:rsidRDefault="00317D2E" w:rsidP="004F6098">
                      <w:pPr>
                        <w:spacing w:line="240" w:lineRule="exact"/>
                        <w:rPr>
                          <w:b/>
                          <w:color w:val="FF0000"/>
                          <w:sz w:val="16"/>
                          <w:szCs w:val="16"/>
                        </w:rPr>
                      </w:pPr>
                      <w:r>
                        <w:rPr>
                          <w:rFonts w:hint="eastAsia"/>
                          <w:b/>
                          <w:color w:val="FF0000"/>
                          <w:sz w:val="16"/>
                          <w:szCs w:val="16"/>
                        </w:rPr>
                        <w:t>清廉</w:t>
                      </w:r>
                    </w:p>
                  </w:txbxContent>
                </v:textbox>
              </v:roundrect>
            </w:pict>
          </mc:Fallback>
        </mc:AlternateContent>
      </w:r>
      <w:r>
        <w:rPr>
          <w:rFonts w:ascii="標楷體" w:eastAsia="標楷體" w:hAnsi="標楷體"/>
          <w:noProof/>
          <w:sz w:val="28"/>
          <w:szCs w:val="28"/>
        </w:rPr>
        <mc:AlternateContent>
          <mc:Choice Requires="wps">
            <w:drawing>
              <wp:anchor distT="0" distB="0" distL="114300" distR="114300" simplePos="0" relativeHeight="251658240" behindDoc="0" locked="0" layoutInCell="1" allowOverlap="1">
                <wp:simplePos x="0" y="0"/>
                <wp:positionH relativeFrom="column">
                  <wp:posOffset>1134110</wp:posOffset>
                </wp:positionH>
                <wp:positionV relativeFrom="paragraph">
                  <wp:posOffset>-1905</wp:posOffset>
                </wp:positionV>
                <wp:extent cx="548640" cy="514350"/>
                <wp:effectExtent l="9525" t="17145" r="1333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14350"/>
                        </a:xfrm>
                        <a:prstGeom prst="roundRect">
                          <a:avLst>
                            <a:gd name="adj" fmla="val 16667"/>
                          </a:avLst>
                        </a:prstGeom>
                        <a:solidFill>
                          <a:srgbClr val="FFFFFF"/>
                        </a:solidFill>
                        <a:ln w="19050">
                          <a:solidFill>
                            <a:srgbClr val="FF0000"/>
                          </a:solidFill>
                          <a:round/>
                          <a:headEnd/>
                          <a:tailEnd/>
                        </a:ln>
                      </wps:spPr>
                      <wps:txbx>
                        <w:txbxContent>
                          <w:p w:rsidR="004F6098" w:rsidRPr="004F6098" w:rsidRDefault="004F6098" w:rsidP="004F6098">
                            <w:pPr>
                              <w:spacing w:line="240" w:lineRule="exact"/>
                              <w:rPr>
                                <w:b/>
                                <w:sz w:val="16"/>
                                <w:szCs w:val="16"/>
                              </w:rPr>
                            </w:pPr>
                            <w:r w:rsidRPr="004F6098">
                              <w:rPr>
                                <w:rFonts w:hint="eastAsia"/>
                                <w:b/>
                                <w:color w:val="FF0000"/>
                                <w:sz w:val="16"/>
                                <w:szCs w:val="16"/>
                              </w:rPr>
                              <w:t>財團法人陽光廉政基金會</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3" o:spid="_x0000_s1027" style="position:absolute;left:0;text-align:left;margin-left:89.3pt;margin-top:-.15pt;width:43.2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" strokecolor="red" strokeweight="1.5pt">
                <v:textbox style="layout-flow:vertical-ideographic" inset="0,0,0,0">
                  <w:txbxContent>
                    <w:p w:rsidR="004F6098" w:rsidRPr="004F6098" w:rsidRDefault="004F6098" w:rsidP="004F6098">
                      <w:pPr>
                        <w:spacing w:line="240" w:lineRule="exact"/>
                        <w:rPr>
                          <w:b/>
                          <w:sz w:val="16"/>
                          <w:szCs w:val="16"/>
                        </w:rPr>
                      </w:pPr>
                      <w:r w:rsidRPr="004F6098">
                        <w:rPr>
                          <w:rFonts w:hint="eastAsia"/>
                          <w:b/>
                          <w:color w:val="FF0000"/>
                          <w:sz w:val="16"/>
                          <w:szCs w:val="16"/>
                        </w:rPr>
                        <w:t>財團法人陽光廉政基金會</w:t>
                      </w:r>
                    </w:p>
                  </w:txbxContent>
                </v:textbox>
              </v:roundrect>
            </w:pict>
          </mc:Fallback>
        </mc:AlternateContent>
      </w:r>
      <w:r w:rsidR="00F97991" w:rsidRPr="00F97991">
        <w:rPr>
          <w:rFonts w:ascii="標楷體" w:eastAsia="標楷體" w:hAnsi="標楷體" w:hint="eastAsia"/>
          <w:sz w:val="28"/>
          <w:szCs w:val="28"/>
        </w:rPr>
        <w:t>填表人簽名或蓋章：</w:t>
      </w:r>
    </w:p>
    <w:p w:rsidR="00F97991" w:rsidRPr="00F97991" w:rsidRDefault="00F97991" w:rsidP="00653FA4">
      <w:pPr>
        <w:spacing w:line="360" w:lineRule="exact"/>
        <w:ind w:leftChars="-295" w:left="-118" w:hangingChars="295" w:hanging="590"/>
        <w:rPr>
          <w:rFonts w:ascii="標楷體" w:eastAsia="標楷體" w:hAnsi="標楷體"/>
          <w:sz w:val="28"/>
          <w:szCs w:val="28"/>
        </w:rPr>
      </w:pPr>
      <w:r w:rsidRPr="00090CAD">
        <w:rPr>
          <w:rFonts w:ascii="標楷體" w:eastAsia="標楷體" w:hAnsi="標楷體" w:cs="細明體" w:hint="eastAsia"/>
          <w:color w:val="000000" w:themeColor="text1"/>
          <w:kern w:val="0"/>
          <w:sz w:val="20"/>
          <w:szCs w:val="20"/>
        </w:rPr>
        <w:t>（</w:t>
      </w:r>
      <w:r w:rsidRPr="00D61FE7">
        <w:rPr>
          <w:rFonts w:ascii="標楷體" w:eastAsia="標楷體" w:hAnsi="標楷體" w:cs="細明體" w:hint="eastAsia"/>
          <w:color w:val="000000" w:themeColor="text1"/>
          <w:kern w:val="0"/>
          <w:sz w:val="20"/>
          <w:szCs w:val="20"/>
          <w:u w:val="single"/>
        </w:rPr>
        <w:t>填表人屬</w:t>
      </w:r>
      <w:r w:rsidRPr="00D61FE7">
        <w:rPr>
          <w:rFonts w:ascii="標楷體" w:eastAsia="標楷體" w:hAnsi="標楷體" w:hint="eastAsia"/>
          <w:sz w:val="20"/>
          <w:szCs w:val="20"/>
          <w:u w:val="single"/>
        </w:rPr>
        <w:t>營利事業、非營利之法人或非法人團體者，請一併由該「事業</w:t>
      </w:r>
      <w:r w:rsidR="00F32ABB">
        <w:rPr>
          <w:rFonts w:ascii="標楷體" w:eastAsia="標楷體" w:hAnsi="標楷體" w:hint="eastAsia"/>
          <w:sz w:val="20"/>
          <w:szCs w:val="20"/>
          <w:u w:val="single"/>
        </w:rPr>
        <w:t>法人</w:t>
      </w:r>
      <w:r w:rsidRPr="00D61FE7">
        <w:rPr>
          <w:rFonts w:ascii="標楷體" w:eastAsia="標楷體" w:hAnsi="標楷體" w:hint="eastAsia"/>
          <w:sz w:val="20"/>
          <w:szCs w:val="20"/>
          <w:u w:val="single"/>
        </w:rPr>
        <w:t>團體」</w:t>
      </w:r>
      <w:r w:rsidRPr="00D61FE7">
        <w:rPr>
          <w:rFonts w:ascii="標楷體" w:eastAsia="標楷體" w:hAnsi="標楷體" w:hint="eastAsia"/>
          <w:b/>
          <w:sz w:val="22"/>
          <w:u w:val="single"/>
        </w:rPr>
        <w:t>及</w:t>
      </w:r>
      <w:r w:rsidRPr="00D61FE7">
        <w:rPr>
          <w:rFonts w:ascii="標楷體" w:eastAsia="標楷體" w:hAnsi="標楷體" w:hint="eastAsia"/>
          <w:sz w:val="20"/>
          <w:szCs w:val="20"/>
          <w:u w:val="single"/>
        </w:rPr>
        <w:t>「負責人」蓋章</w:t>
      </w:r>
      <w:r w:rsidRPr="00090CAD">
        <w:rPr>
          <w:rFonts w:ascii="標楷體" w:eastAsia="標楷體" w:hAnsi="標楷體" w:cs="細明體" w:hint="eastAsia"/>
          <w:color w:val="000000" w:themeColor="text1"/>
          <w:kern w:val="0"/>
          <w:sz w:val="20"/>
          <w:szCs w:val="20"/>
        </w:rPr>
        <w:t>）</w:t>
      </w:r>
    </w:p>
    <w:p w:rsidR="00653FA4" w:rsidRDefault="00653FA4" w:rsidP="00653FA4">
      <w:pPr>
        <w:spacing w:line="360" w:lineRule="exact"/>
        <w:ind w:leftChars="-295" w:left="118" w:hangingChars="295" w:hanging="826"/>
        <w:rPr>
          <w:rFonts w:ascii="標楷體" w:eastAsia="標楷體" w:hAnsi="標楷體"/>
          <w:sz w:val="28"/>
          <w:szCs w:val="28"/>
        </w:rPr>
      </w:pPr>
      <w:r w:rsidRPr="00F97991">
        <w:rPr>
          <w:rFonts w:ascii="標楷體" w:eastAsia="標楷體" w:hAnsi="標楷體" w:hint="eastAsia"/>
          <w:sz w:val="28"/>
          <w:szCs w:val="28"/>
        </w:rPr>
        <w:t>備註：</w:t>
      </w:r>
    </w:p>
    <w:p w:rsidR="00F97991" w:rsidRDefault="00F97991" w:rsidP="00653FA4">
      <w:pPr>
        <w:spacing w:line="360" w:lineRule="exact"/>
        <w:ind w:leftChars="-295" w:left="118" w:hangingChars="295" w:hanging="826"/>
        <w:rPr>
          <w:rFonts w:ascii="標楷體" w:eastAsia="標楷體" w:hAnsi="標楷體"/>
          <w:sz w:val="22"/>
        </w:rPr>
      </w:pPr>
      <w:r w:rsidRPr="00F97991">
        <w:rPr>
          <w:rFonts w:ascii="標楷體" w:eastAsia="標楷體" w:hAnsi="標楷體" w:hint="eastAsia"/>
          <w:sz w:val="28"/>
          <w:szCs w:val="28"/>
        </w:rPr>
        <w:t>填表日期：</w:t>
      </w:r>
      <w:r>
        <w:rPr>
          <w:rFonts w:ascii="標楷體" w:eastAsia="標楷體" w:hAnsi="標楷體" w:hint="eastAsia"/>
          <w:sz w:val="28"/>
          <w:szCs w:val="28"/>
        </w:rPr>
        <w:t xml:space="preserve"> </w:t>
      </w:r>
      <w:r w:rsidR="00BF4BBE" w:rsidRPr="00BF4BBE">
        <w:rPr>
          <w:rFonts w:ascii="標楷體" w:eastAsia="標楷體" w:hAnsi="標楷體" w:hint="eastAsia"/>
          <w:color w:val="FF0000"/>
          <w:sz w:val="28"/>
          <w:szCs w:val="28"/>
        </w:rPr>
        <w:t>107</w:t>
      </w:r>
      <w:r>
        <w:rPr>
          <w:rFonts w:ascii="標楷體" w:eastAsia="標楷體" w:hAnsi="標楷體" w:hint="eastAsia"/>
          <w:sz w:val="28"/>
          <w:szCs w:val="28"/>
        </w:rPr>
        <w:t xml:space="preserve">   年  </w:t>
      </w:r>
      <w:r w:rsidR="00BF4BBE" w:rsidRPr="00BF4BBE">
        <w:rPr>
          <w:rFonts w:ascii="標楷體" w:eastAsia="標楷體" w:hAnsi="標楷體" w:hint="eastAsia"/>
          <w:color w:val="FF0000"/>
          <w:sz w:val="28"/>
          <w:szCs w:val="28"/>
        </w:rPr>
        <w:t>12</w:t>
      </w:r>
      <w:r>
        <w:rPr>
          <w:rFonts w:ascii="標楷體" w:eastAsia="標楷體" w:hAnsi="標楷體" w:hint="eastAsia"/>
          <w:sz w:val="28"/>
          <w:szCs w:val="28"/>
        </w:rPr>
        <w:t xml:space="preserve">    月  </w:t>
      </w:r>
      <w:r w:rsidR="00BF4BBE" w:rsidRPr="00BF4BBE">
        <w:rPr>
          <w:rFonts w:ascii="標楷體" w:eastAsia="標楷體" w:hAnsi="標楷體" w:hint="eastAsia"/>
          <w:color w:val="FF0000"/>
          <w:sz w:val="28"/>
          <w:szCs w:val="28"/>
        </w:rPr>
        <w:t>31</w:t>
      </w:r>
      <w:r w:rsidR="00BF4BBE">
        <w:rPr>
          <w:rFonts w:ascii="標楷體" w:eastAsia="標楷體" w:hAnsi="標楷體" w:hint="eastAsia"/>
          <w:sz w:val="28"/>
          <w:szCs w:val="28"/>
        </w:rPr>
        <w:t xml:space="preserve">   </w:t>
      </w:r>
      <w:r>
        <w:rPr>
          <w:rFonts w:ascii="標楷體" w:eastAsia="標楷體" w:hAnsi="標楷體" w:hint="eastAsia"/>
          <w:sz w:val="28"/>
          <w:szCs w:val="28"/>
        </w:rPr>
        <w:t>日</w:t>
      </w:r>
    </w:p>
    <w:p w:rsidR="00F97991" w:rsidRPr="00306F2C" w:rsidRDefault="00306F2C" w:rsidP="00306F2C">
      <w:pPr>
        <w:spacing w:line="280" w:lineRule="exact"/>
        <w:ind w:leftChars="-295" w:left="118" w:hangingChars="295" w:hanging="826"/>
        <w:rPr>
          <w:rFonts w:ascii="標楷體" w:eastAsia="標楷體" w:hAnsi="標楷體"/>
          <w:sz w:val="28"/>
          <w:szCs w:val="28"/>
        </w:rPr>
      </w:pPr>
      <w:r w:rsidRPr="00306F2C">
        <w:rPr>
          <w:rFonts w:ascii="標楷體" w:eastAsia="標楷體" w:hAnsi="標楷體" w:hint="eastAsia"/>
          <w:sz w:val="28"/>
          <w:szCs w:val="28"/>
        </w:rPr>
        <w:t>此致機關：</w:t>
      </w:r>
      <w:r w:rsidRPr="00306F2C">
        <w:rPr>
          <w:rFonts w:ascii="標楷體" w:eastAsia="標楷體" w:hAnsi="標楷體" w:hint="eastAsia"/>
          <w:color w:val="FF0000"/>
          <w:sz w:val="28"/>
          <w:szCs w:val="28"/>
        </w:rPr>
        <w:t>廉政市</w:t>
      </w:r>
      <w:r>
        <w:rPr>
          <w:rFonts w:ascii="標楷體" w:eastAsia="標楷體" w:hAnsi="標楷體" w:hint="eastAsia"/>
          <w:color w:val="FF0000"/>
          <w:sz w:val="28"/>
          <w:szCs w:val="28"/>
        </w:rPr>
        <w:t>公所</w:t>
      </w:r>
    </w:p>
    <w:p w:rsidR="00CF0B32" w:rsidRDefault="00CF0B32" w:rsidP="00653FA4">
      <w:pPr>
        <w:spacing w:line="280" w:lineRule="exact"/>
        <w:ind w:leftChars="-295" w:left="-58" w:hangingChars="295" w:hanging="650"/>
        <w:rPr>
          <w:rFonts w:ascii="標楷體" w:eastAsia="標楷體" w:hAnsi="標楷體"/>
          <w:b/>
          <w:sz w:val="22"/>
          <w:shd w:val="pct15" w:color="auto" w:fill="FFFFFF"/>
        </w:rPr>
      </w:pPr>
    </w:p>
    <w:p w:rsidR="00CF0B32" w:rsidRPr="00CF0B32" w:rsidRDefault="00CF0B32" w:rsidP="00CF0B32">
      <w:pPr>
        <w:spacing w:line="280" w:lineRule="exact"/>
        <w:ind w:leftChars="-294" w:left="428" w:hangingChars="515" w:hanging="1134"/>
        <w:rPr>
          <w:rFonts w:ascii="標楷體" w:eastAsia="標楷體" w:hAnsi="標楷體"/>
          <w:b/>
          <w:color w:val="FF0000"/>
          <w:sz w:val="22"/>
        </w:rPr>
      </w:pPr>
      <w:r w:rsidRPr="00CF0B32">
        <w:rPr>
          <w:rFonts w:ascii="標楷體" w:eastAsia="標楷體" w:hAnsi="標楷體" w:hint="eastAsia"/>
          <w:b/>
          <w:color w:val="FF0000"/>
          <w:sz w:val="22"/>
        </w:rPr>
        <w:t>範例案情：廉政市民代表會之</w:t>
      </w:r>
      <w:r w:rsidR="00FA41E1">
        <w:rPr>
          <w:rFonts w:ascii="標楷體" w:eastAsia="標楷體" w:hAnsi="標楷體" w:hint="eastAsia"/>
          <w:b/>
          <w:color w:val="FF0000"/>
          <w:sz w:val="22"/>
        </w:rPr>
        <w:t>市民</w:t>
      </w:r>
      <w:r w:rsidRPr="00CF0B32">
        <w:rPr>
          <w:rFonts w:ascii="標楷體" w:eastAsia="標楷體" w:hAnsi="標楷體" w:hint="eastAsia"/>
          <w:b/>
          <w:color w:val="FF0000"/>
          <w:sz w:val="22"/>
        </w:rPr>
        <w:t>代表王小明，其配偶</w:t>
      </w:r>
      <w:r w:rsidR="00382582">
        <w:rPr>
          <w:rFonts w:ascii="標楷體" w:eastAsia="標楷體" w:hAnsi="標楷體" w:hint="eastAsia"/>
          <w:b/>
          <w:color w:val="FF0000"/>
          <w:sz w:val="22"/>
        </w:rPr>
        <w:t>陳小花</w:t>
      </w:r>
      <w:r w:rsidR="00317D2E">
        <w:rPr>
          <w:rFonts w:ascii="標楷體" w:eastAsia="標楷體" w:hAnsi="標楷體" w:hint="eastAsia"/>
          <w:b/>
          <w:color w:val="FF0000"/>
          <w:sz w:val="22"/>
        </w:rPr>
        <w:t>擔任財團法人陽光廉政基金會之董事，基金會董事長為楊清廉。</w:t>
      </w:r>
      <w:r w:rsidRPr="00CF0B32">
        <w:rPr>
          <w:rFonts w:ascii="標楷體" w:eastAsia="標楷體" w:hAnsi="標楷體" w:hint="eastAsia"/>
          <w:b/>
          <w:color w:val="FF0000"/>
          <w:sz w:val="22"/>
        </w:rPr>
        <w:t>該基金會</w:t>
      </w:r>
      <w:r>
        <w:rPr>
          <w:rFonts w:ascii="標楷體" w:eastAsia="標楷體" w:hAnsi="標楷體" w:hint="eastAsia"/>
          <w:b/>
          <w:color w:val="FF0000"/>
          <w:sz w:val="22"/>
        </w:rPr>
        <w:t>參加</w:t>
      </w:r>
      <w:r w:rsidRPr="00CF0B32">
        <w:rPr>
          <w:rFonts w:ascii="標楷體" w:eastAsia="標楷體" w:hAnsi="標楷體" w:hint="eastAsia"/>
          <w:b/>
          <w:color w:val="FF0000"/>
          <w:sz w:val="22"/>
        </w:rPr>
        <w:t>受市民代表王小明監督之機關即廉政市公所</w:t>
      </w:r>
      <w:r>
        <w:rPr>
          <w:rFonts w:ascii="標楷體" w:eastAsia="標楷體" w:hAnsi="標楷體" w:hint="eastAsia"/>
          <w:b/>
          <w:color w:val="FF0000"/>
          <w:sz w:val="22"/>
        </w:rPr>
        <w:t>之委託廉政研究採購案</w:t>
      </w:r>
      <w:r w:rsidR="0021603B">
        <w:rPr>
          <w:rFonts w:ascii="標楷體" w:eastAsia="標楷體" w:hAnsi="標楷體" w:hint="eastAsia"/>
          <w:b/>
          <w:color w:val="FF0000"/>
          <w:sz w:val="22"/>
        </w:rPr>
        <w:t>公開招標之</w:t>
      </w:r>
      <w:r w:rsidR="00FA41E1" w:rsidRPr="00CF0B32">
        <w:rPr>
          <w:rFonts w:ascii="標楷體" w:eastAsia="標楷體" w:hAnsi="標楷體" w:hint="eastAsia"/>
          <w:b/>
          <w:color w:val="FF0000"/>
          <w:sz w:val="22"/>
        </w:rPr>
        <w:t>投標</w:t>
      </w:r>
    </w:p>
    <w:p w:rsidR="00CF0B32" w:rsidRDefault="00CF0B32" w:rsidP="00F32ABB">
      <w:pPr>
        <w:spacing w:line="280" w:lineRule="exact"/>
        <w:ind w:leftChars="-295" w:left="-58" w:hangingChars="295" w:hanging="650"/>
        <w:rPr>
          <w:rFonts w:ascii="標楷體" w:eastAsia="標楷體" w:hAnsi="標楷體"/>
          <w:b/>
          <w:sz w:val="22"/>
          <w:shd w:val="pct15" w:color="auto" w:fill="FFFFFF"/>
        </w:rPr>
      </w:pPr>
    </w:p>
    <w:p w:rsidR="00A514D0" w:rsidRPr="0035157D" w:rsidRDefault="00A514D0" w:rsidP="0035157D">
      <w:pPr>
        <w:spacing w:line="200" w:lineRule="exact"/>
        <w:ind w:leftChars="-295" w:left="-176" w:hangingChars="295" w:hanging="532"/>
        <w:rPr>
          <w:rFonts w:ascii="標楷體" w:eastAsia="標楷體" w:hAnsi="標楷體"/>
          <w:b/>
          <w:sz w:val="18"/>
          <w:szCs w:val="18"/>
        </w:rPr>
      </w:pPr>
      <w:r w:rsidRPr="0035157D">
        <w:rPr>
          <w:rFonts w:ascii="標楷體" w:eastAsia="標楷體" w:hAnsi="標楷體" w:hint="eastAsia"/>
          <w:b/>
          <w:sz w:val="18"/>
          <w:szCs w:val="18"/>
          <w:shd w:val="pct15" w:color="auto" w:fill="FFFFFF"/>
        </w:rPr>
        <w:t>※填表說明：</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1.請先</w:t>
      </w:r>
      <w:r w:rsidR="007E46A9" w:rsidRPr="0035157D">
        <w:rPr>
          <w:rFonts w:ascii="標楷體" w:eastAsia="標楷體" w:hAnsi="標楷體" w:hint="eastAsia"/>
          <w:sz w:val="18"/>
          <w:szCs w:val="18"/>
        </w:rPr>
        <w:t>填寫表1，</w:t>
      </w:r>
      <w:r w:rsidRPr="0035157D">
        <w:rPr>
          <w:rFonts w:ascii="標楷體" w:eastAsia="標楷體" w:hAnsi="標楷體" w:hint="eastAsia"/>
          <w:sz w:val="18"/>
          <w:szCs w:val="18"/>
        </w:rPr>
        <w:t>選擇補助或交易對象係公職人員或關係人，並於□打勾。</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2.補助或交易對象係公職人員者，無須填表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；補助或交易對象為公職人員之關係人者，則須填寫表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3.表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請填寫公職人員及關係人之基本資料，並勾選填寫</w:t>
      </w:r>
      <w:r w:rsidR="00CA349C" w:rsidRPr="0035157D">
        <w:rPr>
          <w:rFonts w:ascii="標楷體" w:eastAsia="標楷體" w:hAnsi="標楷體" w:hint="eastAsia"/>
          <w:sz w:val="18"/>
          <w:szCs w:val="18"/>
        </w:rPr>
        <w:t>關係人與公職人員間</w:t>
      </w:r>
      <w:r w:rsidRPr="0035157D">
        <w:rPr>
          <w:rFonts w:ascii="標楷體" w:eastAsia="標楷體" w:hAnsi="標楷體" w:hint="eastAsia"/>
          <w:sz w:val="18"/>
          <w:szCs w:val="18"/>
        </w:rPr>
        <w:t>屬第3條第1</w:t>
      </w:r>
      <w:r w:rsidR="004C1883" w:rsidRPr="0035157D">
        <w:rPr>
          <w:rFonts w:ascii="標楷體" w:eastAsia="標楷體" w:hAnsi="標楷體" w:hint="eastAsia"/>
          <w:sz w:val="18"/>
          <w:szCs w:val="18"/>
        </w:rPr>
        <w:t>項各款之關係。</w:t>
      </w:r>
    </w:p>
    <w:p w:rsidR="004C1883" w:rsidRPr="0035157D" w:rsidRDefault="004C1883"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4.有其他記載事項請填於備註。</w:t>
      </w:r>
    </w:p>
    <w:p w:rsidR="0056582C" w:rsidRPr="0035157D" w:rsidRDefault="0046659E"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5.填表人即公職人員或關係人請於簽名欄位簽名</w:t>
      </w:r>
      <w:r w:rsidR="00F97991" w:rsidRPr="0035157D">
        <w:rPr>
          <w:rFonts w:ascii="標楷體" w:eastAsia="標楷體" w:hAnsi="標楷體" w:hint="eastAsia"/>
          <w:sz w:val="18"/>
          <w:szCs w:val="18"/>
        </w:rPr>
        <w:t>或蓋章</w:t>
      </w:r>
      <w:r w:rsidRPr="0035157D">
        <w:rPr>
          <w:rFonts w:ascii="標楷體" w:eastAsia="標楷體" w:hAnsi="標楷體" w:hint="eastAsia"/>
          <w:sz w:val="18"/>
          <w:szCs w:val="18"/>
        </w:rPr>
        <w:t>，並填寫填表日期。</w:t>
      </w:r>
    </w:p>
    <w:p w:rsidR="00010198" w:rsidRPr="0035157D" w:rsidRDefault="00010198" w:rsidP="0035157D">
      <w:pPr>
        <w:spacing w:line="200" w:lineRule="exact"/>
        <w:ind w:leftChars="-295" w:left="-582" w:rightChars="-375" w:right="-900" w:hangingChars="70" w:hanging="126"/>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rPr>
          <w:rFonts w:ascii="標楷體" w:eastAsia="標楷體" w:hAnsi="標楷體"/>
          <w:b/>
          <w:sz w:val="18"/>
          <w:szCs w:val="18"/>
          <w:shd w:val="pct15" w:color="auto" w:fill="FFFFFF"/>
        </w:rPr>
      </w:pPr>
      <w:r w:rsidRPr="0035157D">
        <w:rPr>
          <w:rFonts w:ascii="標楷體" w:eastAsia="標楷體" w:hAnsi="標楷體" w:hint="eastAsia"/>
          <w:b/>
          <w:sz w:val="18"/>
          <w:szCs w:val="18"/>
          <w:shd w:val="pct15" w:color="auto" w:fill="FFFFFF"/>
        </w:rPr>
        <w:t>※相關法條：</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公職人員利益衝突迴避法</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第2條</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本法所稱公職人員，其範圍如下：</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一、總統、副總統。</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三、政務人員。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五、各級民意機關之民意代表。</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六、代表政府或公股出任其出資、捐助之私法人之董事、監察人與該等職務之人。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七、公法人之董事、監察人、首長、執行長與該等職務之人。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八、政府捐助之財團法人之董事長、執行長、秘書長與該等職務之人。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九、法官、檢察官、戰時軍法官、行政執行官、司法事務官及檢察事務官。</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十、各級軍事機關（構）及部隊上校編階以上之主官、副主官。</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十二、其他職務性質特殊，經行政院會同主管府、院核定適用本法之人員。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依法代理執行前項公職人員職務之人員，於執行該職務期間亦屬本法之公職人員。</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第3條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本法所定公職人員之關係人，其範圍如下：</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一、公職人員之配偶或共同生活之家屬。</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二、公職人員之二親等以內親屬。</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三、公職人員或其配偶信託財產之受託人。但依法辦理強制信託時，不在此限。</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五、經公職人員進用之機要人員。</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六、各級民意代表之助理。</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前項第六款所稱之助理指各級民意代表之公費助理、其加入助理工會之助理及其他受其指揮監督之助理。</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第14條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一、依政府採購法以公告程序或同法第一百零五條辦理之採購。</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二、依法令規定經由公平競爭方式，以公告程序辦理之採購、標售、標租或招標設定用益物權。</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四、交易標的為公職人員服務或受其監督之機關團體所提供，並以公定價格交易。</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六、一定金額以下之補助及交易。</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前項公開應利用電信網路或其他方式供公眾線上查詢。</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第一項但書第六款之一定金額，由行政院會同監察院定之。</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第18條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違反第十四條第一項規定者，依下列規定處罰：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一、交易或補助金額未達新臺幣十萬元者，處新臺幣一萬元以上五萬元以下罰鍰。</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二、交易或補助金額新臺幣十萬元以上未達一百萬元者，處新臺幣六萬元以上五十萬元以下罰鍰。</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三、交易或補助金額新臺幣一百萬元以上未達一千萬元者，處新臺幣六十萬元以上五百萬元以下罰鍰。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四、交易或補助金額新臺幣一千萬元以上者，處新臺幣六百萬元以上該交易金額以下罰鍰。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前項交易金額依契約所明定或可得確定之價格定之。但結算後之金額高於該價格者，依結算金額。</w:t>
      </w:r>
    </w:p>
    <w:p w:rsidR="00D10330" w:rsidRPr="0035157D" w:rsidRDefault="00D10330" w:rsidP="0035157D">
      <w:pPr>
        <w:pStyle w:val="HTML"/>
        <w:spacing w:line="200" w:lineRule="exact"/>
        <w:jc w:val="both"/>
        <w:rPr>
          <w:rFonts w:ascii="標楷體" w:eastAsia="標楷體" w:hAnsi="標楷體"/>
          <w:b/>
          <w:sz w:val="18"/>
          <w:szCs w:val="18"/>
        </w:rPr>
      </w:pPr>
      <w:r w:rsidRPr="0035157D">
        <w:rPr>
          <w:rFonts w:ascii="標楷體" w:eastAsia="標楷體" w:hAnsi="標楷體" w:hint="eastAsia"/>
          <w:sz w:val="18"/>
          <w:szCs w:val="18"/>
        </w:rPr>
        <w:t>違反第十四條第二項規定者，處新臺幣五萬元以上五十萬元以下罰鍰，並得按次處罰。</w:t>
      </w:r>
    </w:p>
    <w:sectPr w:rsidR="00D10330" w:rsidRPr="0035157D"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954" w:rsidRDefault="00CD5954" w:rsidP="004D3B3F">
      <w:r>
        <w:separator/>
      </w:r>
    </w:p>
  </w:endnote>
  <w:endnote w:type="continuationSeparator" w:id="0">
    <w:p w:rsidR="00CD5954" w:rsidRDefault="00CD5954"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954" w:rsidRDefault="00CD5954" w:rsidP="004D3B3F">
      <w:r>
        <w:separator/>
      </w:r>
    </w:p>
  </w:footnote>
  <w:footnote w:type="continuationSeparator" w:id="0">
    <w:p w:rsidR="00CD5954" w:rsidRDefault="00CD5954" w:rsidP="004D3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F8"/>
    <w:rsid w:val="00010198"/>
    <w:rsid w:val="0004229D"/>
    <w:rsid w:val="0004276A"/>
    <w:rsid w:val="0004581B"/>
    <w:rsid w:val="00052B7A"/>
    <w:rsid w:val="00090CAD"/>
    <w:rsid w:val="0009727D"/>
    <w:rsid w:val="000A3138"/>
    <w:rsid w:val="000C7B0D"/>
    <w:rsid w:val="000F5F7B"/>
    <w:rsid w:val="00146462"/>
    <w:rsid w:val="001C1EF0"/>
    <w:rsid w:val="001F75D4"/>
    <w:rsid w:val="0021603B"/>
    <w:rsid w:val="00237CBF"/>
    <w:rsid w:val="00275F48"/>
    <w:rsid w:val="002D6A74"/>
    <w:rsid w:val="002E3FF7"/>
    <w:rsid w:val="00306F2C"/>
    <w:rsid w:val="00317D2E"/>
    <w:rsid w:val="0035157D"/>
    <w:rsid w:val="00353510"/>
    <w:rsid w:val="00365133"/>
    <w:rsid w:val="00382582"/>
    <w:rsid w:val="003853B2"/>
    <w:rsid w:val="003A58B5"/>
    <w:rsid w:val="003F7F25"/>
    <w:rsid w:val="00415073"/>
    <w:rsid w:val="00443A78"/>
    <w:rsid w:val="0046659E"/>
    <w:rsid w:val="004815BA"/>
    <w:rsid w:val="004B05CF"/>
    <w:rsid w:val="004B30C4"/>
    <w:rsid w:val="004C1883"/>
    <w:rsid w:val="004C491D"/>
    <w:rsid w:val="004D3B3F"/>
    <w:rsid w:val="004E73F4"/>
    <w:rsid w:val="004F4578"/>
    <w:rsid w:val="004F6098"/>
    <w:rsid w:val="004F6319"/>
    <w:rsid w:val="00515852"/>
    <w:rsid w:val="005441DA"/>
    <w:rsid w:val="005606C0"/>
    <w:rsid w:val="0056582C"/>
    <w:rsid w:val="0059400D"/>
    <w:rsid w:val="005B6B7B"/>
    <w:rsid w:val="005C48E6"/>
    <w:rsid w:val="005C6DB1"/>
    <w:rsid w:val="005E512C"/>
    <w:rsid w:val="005F2860"/>
    <w:rsid w:val="005F69FF"/>
    <w:rsid w:val="006045BE"/>
    <w:rsid w:val="00614D6C"/>
    <w:rsid w:val="00627592"/>
    <w:rsid w:val="00640D76"/>
    <w:rsid w:val="00645E5C"/>
    <w:rsid w:val="00653FA4"/>
    <w:rsid w:val="00672683"/>
    <w:rsid w:val="006A6835"/>
    <w:rsid w:val="006B1EC7"/>
    <w:rsid w:val="00737ED2"/>
    <w:rsid w:val="00786FAC"/>
    <w:rsid w:val="007C514F"/>
    <w:rsid w:val="007E2B7C"/>
    <w:rsid w:val="007E375B"/>
    <w:rsid w:val="007E46A9"/>
    <w:rsid w:val="00852977"/>
    <w:rsid w:val="00856F76"/>
    <w:rsid w:val="00891DF3"/>
    <w:rsid w:val="008B3727"/>
    <w:rsid w:val="008C042C"/>
    <w:rsid w:val="009003FE"/>
    <w:rsid w:val="009C0E3E"/>
    <w:rsid w:val="009D3D66"/>
    <w:rsid w:val="009F203A"/>
    <w:rsid w:val="00A46E81"/>
    <w:rsid w:val="00A50DF8"/>
    <w:rsid w:val="00A514D0"/>
    <w:rsid w:val="00A83867"/>
    <w:rsid w:val="00AA63DB"/>
    <w:rsid w:val="00AA6E9E"/>
    <w:rsid w:val="00B325A0"/>
    <w:rsid w:val="00B849F2"/>
    <w:rsid w:val="00BB6794"/>
    <w:rsid w:val="00BF4BBE"/>
    <w:rsid w:val="00C421AC"/>
    <w:rsid w:val="00C62605"/>
    <w:rsid w:val="00C70DFA"/>
    <w:rsid w:val="00C760B5"/>
    <w:rsid w:val="00CA349C"/>
    <w:rsid w:val="00CD5954"/>
    <w:rsid w:val="00CF0B32"/>
    <w:rsid w:val="00CF4D00"/>
    <w:rsid w:val="00D10330"/>
    <w:rsid w:val="00D44D57"/>
    <w:rsid w:val="00D61FE7"/>
    <w:rsid w:val="00D76103"/>
    <w:rsid w:val="00D801A2"/>
    <w:rsid w:val="00D82DE1"/>
    <w:rsid w:val="00DB62CD"/>
    <w:rsid w:val="00DD2312"/>
    <w:rsid w:val="00E2287A"/>
    <w:rsid w:val="00E776B4"/>
    <w:rsid w:val="00E83CCB"/>
    <w:rsid w:val="00EA0BED"/>
    <w:rsid w:val="00EB0090"/>
    <w:rsid w:val="00EE0166"/>
    <w:rsid w:val="00F32ABB"/>
    <w:rsid w:val="00F418ED"/>
    <w:rsid w:val="00F97991"/>
    <w:rsid w:val="00FA41E1"/>
    <w:rsid w:val="00FB1D9C"/>
    <w:rsid w:val="00FC2C59"/>
    <w:rsid w:val="00FF4563"/>
    <w:rsid w:val="00FF4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3D8F9-3F67-451F-B353-9BB2F164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2473</Characters>
  <Application>Microsoft Office Word</Application>
  <DocSecurity>0</DocSecurity>
  <Lines>20</Lines>
  <Paragraphs>5</Paragraphs>
  <ScaleCrop>false</ScaleCrop>
  <Company>MOJ</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2</cp:revision>
  <cp:lastPrinted>2018-11-05T01:49:00Z</cp:lastPrinted>
  <dcterms:created xsi:type="dcterms:W3CDTF">2019-03-28T05:06:00Z</dcterms:created>
  <dcterms:modified xsi:type="dcterms:W3CDTF">2019-03-28T05:06:00Z</dcterms:modified>
</cp:coreProperties>
</file>