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4F5FF" w14:textId="5DE7F743"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r w:rsidRPr="004F6F31">
        <w:rPr>
          <w:rFonts w:ascii="Times New Roman" w:eastAsia="標楷體" w:hAnsi="Times New Roman" w:cs="Times New Roman"/>
          <w:b/>
          <w:bCs/>
          <w:color w:val="000000" w:themeColor="text1"/>
          <w:kern w:val="0"/>
          <w:sz w:val="32"/>
          <w:szCs w:val="32"/>
          <w:lang w:eastAsia="zh-HK"/>
        </w:rPr>
        <w:t>花蓮縣</w:t>
      </w:r>
      <w:r w:rsidRPr="004F6F31">
        <w:rPr>
          <w:rFonts w:ascii="Times New Roman" w:eastAsia="標楷體" w:hAnsi="Times New Roman" w:cs="Times New Roman"/>
          <w:b/>
          <w:bCs/>
          <w:color w:val="000000" w:themeColor="text1"/>
          <w:kern w:val="0"/>
          <w:sz w:val="32"/>
          <w:szCs w:val="32"/>
        </w:rPr>
        <w:t>上騰</w:t>
      </w:r>
      <w:r w:rsidRPr="004F6F31">
        <w:rPr>
          <w:rFonts w:ascii="Times New Roman" w:eastAsia="標楷體" w:hAnsi="Times New Roman" w:cs="Times New Roman"/>
          <w:b/>
          <w:bCs/>
          <w:color w:val="000000" w:themeColor="text1"/>
          <w:kern w:val="0"/>
          <w:sz w:val="32"/>
          <w:szCs w:val="32"/>
          <w:lang w:eastAsia="zh-HK"/>
        </w:rPr>
        <w:t>高級</w:t>
      </w:r>
      <w:r w:rsidRPr="004F6F31">
        <w:rPr>
          <w:rFonts w:ascii="Times New Roman" w:eastAsia="標楷體" w:hAnsi="Times New Roman" w:cs="Times New Roman"/>
          <w:b/>
          <w:bCs/>
          <w:color w:val="000000" w:themeColor="text1"/>
          <w:kern w:val="0"/>
          <w:sz w:val="32"/>
          <w:szCs w:val="32"/>
        </w:rPr>
        <w:t>工商</w:t>
      </w:r>
      <w:r w:rsidRPr="004F6F31">
        <w:rPr>
          <w:rFonts w:ascii="Times New Roman" w:eastAsia="標楷體" w:hAnsi="Times New Roman" w:cs="Times New Roman"/>
          <w:b/>
          <w:bCs/>
          <w:color w:val="000000" w:themeColor="text1"/>
          <w:kern w:val="0"/>
          <w:sz w:val="32"/>
          <w:szCs w:val="32"/>
          <w:lang w:eastAsia="zh-HK"/>
        </w:rPr>
        <w:t>職業學校</w:t>
      </w:r>
      <w:r w:rsidRPr="004F6F31">
        <w:rPr>
          <w:rFonts w:ascii="Times New Roman" w:eastAsia="標楷體" w:hAnsi="Times New Roman" w:cs="Times New Roman"/>
          <w:b/>
          <w:bCs/>
          <w:color w:val="000000" w:themeColor="text1"/>
          <w:kern w:val="0"/>
          <w:sz w:val="32"/>
          <w:szCs w:val="32"/>
          <w:lang w:eastAsia="zh-HK"/>
        </w:rPr>
        <w:t>10</w:t>
      </w:r>
      <w:r w:rsidR="003238FC">
        <w:rPr>
          <w:rFonts w:ascii="Times New Roman" w:eastAsia="標楷體" w:hAnsi="Times New Roman" w:cs="Times New Roman" w:hint="eastAsia"/>
          <w:b/>
          <w:bCs/>
          <w:color w:val="000000" w:themeColor="text1"/>
          <w:kern w:val="0"/>
          <w:sz w:val="32"/>
          <w:szCs w:val="32"/>
        </w:rPr>
        <w:t>9</w:t>
      </w:r>
      <w:r w:rsidRPr="004F6F31">
        <w:rPr>
          <w:rFonts w:ascii="Times New Roman" w:eastAsia="標楷體" w:hAnsi="Times New Roman" w:cs="Times New Roman"/>
          <w:b/>
          <w:color w:val="000000" w:themeColor="text1"/>
          <w:kern w:val="1"/>
          <w:sz w:val="32"/>
          <w:szCs w:val="32"/>
        </w:rPr>
        <w:t>學</w:t>
      </w:r>
      <w:r w:rsidRPr="004F6F31">
        <w:rPr>
          <w:rFonts w:ascii="Times New Roman" w:eastAsia="標楷體" w:hAnsi="Times New Roman" w:cs="Times New Roman"/>
          <w:b/>
          <w:color w:val="000000" w:themeColor="text1"/>
          <w:kern w:val="1"/>
          <w:sz w:val="32"/>
          <w:szCs w:val="32"/>
          <w:lang w:eastAsia="ar-SA"/>
        </w:rPr>
        <w:t>年度</w:t>
      </w:r>
      <w:r w:rsidRPr="004F6F31">
        <w:rPr>
          <w:rFonts w:ascii="Times New Roman" w:eastAsia="標楷體" w:hAnsi="Times New Roman" w:cs="Times New Roman"/>
          <w:b/>
          <w:color w:val="000000" w:themeColor="text1"/>
          <w:kern w:val="1"/>
          <w:sz w:val="32"/>
          <w:szCs w:val="32"/>
        </w:rPr>
        <w:t>第</w:t>
      </w:r>
      <w:r w:rsidR="00F922DE">
        <w:rPr>
          <w:rFonts w:ascii="Times New Roman" w:eastAsia="標楷體" w:hAnsi="Times New Roman" w:cs="Times New Roman" w:hint="eastAsia"/>
          <w:b/>
          <w:color w:val="000000" w:themeColor="text1"/>
          <w:kern w:val="1"/>
          <w:sz w:val="32"/>
          <w:szCs w:val="32"/>
        </w:rPr>
        <w:t>2</w:t>
      </w:r>
      <w:r w:rsidRPr="004F6F31">
        <w:rPr>
          <w:rFonts w:ascii="Times New Roman" w:eastAsia="標楷體" w:hAnsi="Times New Roman" w:cs="Times New Roman"/>
          <w:b/>
          <w:color w:val="000000" w:themeColor="text1"/>
          <w:kern w:val="1"/>
          <w:sz w:val="32"/>
          <w:szCs w:val="32"/>
        </w:rPr>
        <w:t>學期</w:t>
      </w:r>
    </w:p>
    <w:p w14:paraId="795E0350" w14:textId="21E0B923"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r w:rsidRPr="004F6F31">
        <w:rPr>
          <w:rFonts w:ascii="Times New Roman" w:eastAsia="標楷體" w:hAnsi="Times New Roman" w:cs="Times New Roman"/>
          <w:b/>
          <w:color w:val="000000" w:themeColor="text1"/>
          <w:kern w:val="1"/>
          <w:sz w:val="32"/>
          <w:szCs w:val="32"/>
          <w:lang w:eastAsia="ar-SA"/>
        </w:rPr>
        <w:t>【均質化】</w:t>
      </w:r>
      <w:r w:rsidR="00264420" w:rsidRPr="00A368AA">
        <w:rPr>
          <w:rFonts w:ascii="Times New Roman" w:eastAsia="標楷體" w:hAnsi="Times New Roman" w:cs="Times New Roman"/>
          <w:sz w:val="32"/>
          <w:szCs w:val="32"/>
        </w:rPr>
        <w:t>10</w:t>
      </w:r>
      <w:r w:rsidR="00264420">
        <w:rPr>
          <w:rFonts w:ascii="Times New Roman" w:eastAsia="標楷體" w:hAnsi="Times New Roman" w:cs="Times New Roman" w:hint="eastAsia"/>
          <w:sz w:val="32"/>
          <w:szCs w:val="32"/>
        </w:rPr>
        <w:t>9-4-3-8</w:t>
      </w:r>
      <w:r w:rsidR="00264420">
        <w:rPr>
          <w:rFonts w:ascii="Times New Roman" w:eastAsia="標楷體" w:hAnsi="Times New Roman" w:cs="Times New Roman" w:hint="eastAsia"/>
          <w:b/>
          <w:color w:val="000000" w:themeColor="text1"/>
          <w:kern w:val="1"/>
          <w:sz w:val="32"/>
          <w:szCs w:val="32"/>
        </w:rPr>
        <w:t xml:space="preserve">  3D</w:t>
      </w:r>
      <w:r w:rsidR="00264420">
        <w:rPr>
          <w:rFonts w:ascii="Times New Roman" w:eastAsia="標楷體" w:hAnsi="Times New Roman" w:cs="Times New Roman" w:hint="eastAsia"/>
          <w:b/>
          <w:color w:val="000000" w:themeColor="text1"/>
          <w:kern w:val="1"/>
          <w:sz w:val="32"/>
          <w:szCs w:val="32"/>
        </w:rPr>
        <w:t>果凍花</w:t>
      </w:r>
      <w:r w:rsidR="00D157DC">
        <w:rPr>
          <w:rFonts w:ascii="Times New Roman" w:eastAsia="標楷體" w:hAnsi="Times New Roman" w:cs="Times New Roman" w:hint="eastAsia"/>
          <w:b/>
          <w:color w:val="000000" w:themeColor="text1"/>
          <w:kern w:val="1"/>
          <w:sz w:val="32"/>
          <w:szCs w:val="32"/>
        </w:rPr>
        <w:t>課程</w:t>
      </w:r>
      <w:r w:rsidRPr="004F6F31">
        <w:rPr>
          <w:rFonts w:ascii="Times New Roman" w:eastAsia="標楷體" w:hAnsi="Times New Roman" w:cs="Times New Roman"/>
          <w:b/>
          <w:color w:val="000000" w:themeColor="text1"/>
          <w:kern w:val="1"/>
          <w:sz w:val="32"/>
          <w:szCs w:val="32"/>
          <w:lang w:eastAsia="ar-SA"/>
        </w:rPr>
        <w:t>實</w:t>
      </w:r>
      <w:r w:rsidRPr="004F6F31">
        <w:rPr>
          <w:rFonts w:ascii="Times New Roman" w:eastAsia="標楷體" w:hAnsi="Times New Roman" w:cs="Times New Roman"/>
          <w:b/>
          <w:color w:val="000000" w:themeColor="text1"/>
          <w:kern w:val="1"/>
          <w:sz w:val="32"/>
          <w:szCs w:val="32"/>
          <w:lang w:eastAsia="zh-HK"/>
        </w:rPr>
        <w:t>施</w:t>
      </w:r>
      <w:r w:rsidRPr="004F6F31">
        <w:rPr>
          <w:rFonts w:ascii="Times New Roman" w:eastAsia="標楷體" w:hAnsi="Times New Roman" w:cs="Times New Roman"/>
          <w:b/>
          <w:color w:val="000000" w:themeColor="text1"/>
          <w:kern w:val="1"/>
          <w:sz w:val="32"/>
          <w:szCs w:val="32"/>
          <w:lang w:eastAsia="ar-SA"/>
        </w:rPr>
        <w:t>計畫</w:t>
      </w:r>
    </w:p>
    <w:p w14:paraId="26B1FF70" w14:textId="518EC94E"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kern w:val="1"/>
          <w:szCs w:val="24"/>
          <w:lang w:eastAsia="ar-SA"/>
        </w:rPr>
        <w:t>依據：</w:t>
      </w:r>
      <w:r w:rsidRPr="004F6F31">
        <w:rPr>
          <w:rFonts w:ascii="Times New Roman" w:eastAsia="標楷體" w:hAnsi="Times New Roman" w:cs="Times New Roman"/>
          <w:color w:val="000000" w:themeColor="text1"/>
          <w:kern w:val="1"/>
          <w:szCs w:val="24"/>
          <w:lang w:eastAsia="ar-SA"/>
        </w:rPr>
        <w:t>10</w:t>
      </w:r>
      <w:r w:rsidR="00F55954">
        <w:rPr>
          <w:rFonts w:ascii="Times New Roman" w:eastAsia="標楷體" w:hAnsi="Times New Roman" w:cs="Times New Roman" w:hint="eastAsia"/>
          <w:color w:val="000000" w:themeColor="text1"/>
          <w:kern w:val="1"/>
          <w:szCs w:val="24"/>
        </w:rPr>
        <w:t>9</w:t>
      </w:r>
      <w:r w:rsidRPr="004F6F31">
        <w:rPr>
          <w:rFonts w:ascii="Times New Roman" w:eastAsia="標楷體" w:hAnsi="Times New Roman" w:cs="Times New Roman"/>
          <w:color w:val="000000" w:themeColor="text1"/>
          <w:kern w:val="1"/>
          <w:szCs w:val="24"/>
          <w:lang w:eastAsia="ar-SA"/>
        </w:rPr>
        <w:t>學年度高級中等學校適性學習社區教育資源均質化實施方案，</w:t>
      </w:r>
      <w:r w:rsidR="004F6F31" w:rsidRPr="004F6F31">
        <w:rPr>
          <w:rFonts w:ascii="Times New Roman" w:eastAsia="標楷體" w:hAnsi="Times New Roman" w:cs="Times New Roman"/>
          <w:color w:val="000000" w:themeColor="text1"/>
          <w:kern w:val="1"/>
          <w:szCs w:val="24"/>
          <w:lang w:eastAsia="ar-SA"/>
        </w:rPr>
        <w:t>10</w:t>
      </w:r>
      <w:r w:rsidR="00F55954">
        <w:rPr>
          <w:rFonts w:ascii="Times New Roman" w:eastAsia="標楷體" w:hAnsi="Times New Roman" w:cs="Times New Roman" w:hint="eastAsia"/>
          <w:color w:val="000000" w:themeColor="text1"/>
          <w:kern w:val="1"/>
          <w:szCs w:val="24"/>
        </w:rPr>
        <w:t>9</w:t>
      </w:r>
      <w:r w:rsidR="004F6F31" w:rsidRPr="004F6F31">
        <w:rPr>
          <w:rFonts w:ascii="Times New Roman" w:eastAsia="標楷體" w:hAnsi="Times New Roman" w:cs="Times New Roman"/>
          <w:color w:val="000000" w:themeColor="text1"/>
          <w:kern w:val="1"/>
          <w:szCs w:val="24"/>
          <w:lang w:eastAsia="ar-SA"/>
        </w:rPr>
        <w:t>-4-</w:t>
      </w:r>
      <w:r w:rsidR="00F922DE">
        <w:rPr>
          <w:rFonts w:ascii="Times New Roman" w:eastAsia="標楷體" w:hAnsi="Times New Roman" w:cs="Times New Roman" w:hint="eastAsia"/>
          <w:color w:val="000000" w:themeColor="text1"/>
          <w:kern w:val="1"/>
          <w:szCs w:val="24"/>
        </w:rPr>
        <w:t>3</w:t>
      </w:r>
      <w:r w:rsidR="004F6F31" w:rsidRPr="004F6F31">
        <w:rPr>
          <w:rFonts w:ascii="Times New Roman" w:eastAsia="標楷體" w:hAnsi="Times New Roman" w:cs="Times New Roman"/>
          <w:color w:val="000000" w:themeColor="text1"/>
          <w:kern w:val="1"/>
          <w:szCs w:val="24"/>
          <w:lang w:eastAsia="ar-SA"/>
        </w:rPr>
        <w:t>-</w:t>
      </w:r>
      <w:r w:rsidR="00F55954">
        <w:rPr>
          <w:rFonts w:ascii="Times New Roman" w:eastAsia="標楷體" w:hAnsi="Times New Roman" w:cs="Times New Roman" w:hint="eastAsia"/>
          <w:color w:val="000000" w:themeColor="text1"/>
          <w:kern w:val="1"/>
          <w:szCs w:val="24"/>
        </w:rPr>
        <w:t>6</w:t>
      </w:r>
      <w:r w:rsidR="00ED4772">
        <w:rPr>
          <w:rFonts w:ascii="Times New Roman" w:eastAsia="標楷體" w:hAnsi="Times New Roman" w:cs="Times New Roman" w:hint="eastAsia"/>
          <w:color w:val="000000" w:themeColor="text1"/>
          <w:kern w:val="1"/>
          <w:szCs w:val="24"/>
        </w:rPr>
        <w:t>鏈結產學、共築特色</w:t>
      </w:r>
      <w:r w:rsidR="004F6F31" w:rsidRPr="004F6F31">
        <w:rPr>
          <w:rFonts w:ascii="Times New Roman" w:eastAsia="標楷體" w:hAnsi="Times New Roman" w:cs="Times New Roman" w:hint="eastAsia"/>
          <w:color w:val="000000" w:themeColor="text1"/>
          <w:kern w:val="1"/>
          <w:szCs w:val="24"/>
        </w:rPr>
        <w:t>學習社群</w:t>
      </w:r>
      <w:r w:rsidRPr="004F6F31">
        <w:rPr>
          <w:rFonts w:ascii="Times New Roman" w:eastAsia="標楷體" w:hAnsi="Times New Roman" w:cs="Times New Roman"/>
          <w:color w:val="000000" w:themeColor="text1"/>
          <w:kern w:val="1"/>
          <w:szCs w:val="24"/>
          <w:lang w:eastAsia="ar-SA"/>
        </w:rPr>
        <w:t>計畫。</w:t>
      </w:r>
    </w:p>
    <w:p w14:paraId="15A12A68"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szCs w:val="24"/>
        </w:rPr>
        <w:t>目</w:t>
      </w:r>
      <w:r w:rsidRPr="004F6F31">
        <w:rPr>
          <w:rFonts w:ascii="Times New Roman" w:eastAsia="標楷體" w:hAnsi="Times New Roman" w:cs="Times New Roman"/>
          <w:color w:val="000000" w:themeColor="text1"/>
          <w:szCs w:val="24"/>
          <w:lang w:eastAsia="zh-HK"/>
        </w:rPr>
        <w:t>的</w:t>
      </w:r>
      <w:r w:rsidRPr="004F6F31">
        <w:rPr>
          <w:rFonts w:ascii="Times New Roman" w:eastAsia="標楷體" w:hAnsi="Times New Roman" w:cs="Times New Roman"/>
          <w:color w:val="000000" w:themeColor="text1"/>
          <w:kern w:val="0"/>
          <w:szCs w:val="24"/>
          <w:lang w:eastAsia="zh-HK"/>
        </w:rPr>
        <w:t>：</w:t>
      </w:r>
    </w:p>
    <w:p w14:paraId="62E48C87" w14:textId="191979FE" w:rsidR="00994470" w:rsidRPr="004F6F31" w:rsidRDefault="00994470" w:rsidP="00E70705">
      <w:pPr>
        <w:suppressAutoHyphens/>
        <w:autoSpaceDE w:val="0"/>
        <w:autoSpaceDN w:val="0"/>
        <w:adjustRightInd w:val="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w:t>
      </w:r>
      <w:r w:rsidR="00E30E4E">
        <w:rPr>
          <w:rFonts w:ascii="Times New Roman" w:eastAsia="標楷體" w:hAnsi="Times New Roman" w:cs="Times New Roman"/>
          <w:color w:val="000000" w:themeColor="text1"/>
          <w:kern w:val="0"/>
          <w:szCs w:val="24"/>
        </w:rPr>
        <w:t>專業成長</w:t>
      </w:r>
      <w:r w:rsidR="00ED4772">
        <w:rPr>
          <w:rFonts w:ascii="Times New Roman" w:eastAsia="標楷體" w:hAnsi="Times New Roman" w:cs="Times New Roman" w:hint="eastAsia"/>
          <w:color w:val="000000" w:themeColor="text1"/>
          <w:kern w:val="0"/>
          <w:szCs w:val="24"/>
        </w:rPr>
        <w:t>體驗課程</w:t>
      </w:r>
      <w:r w:rsidR="00E30E4E">
        <w:rPr>
          <w:rFonts w:ascii="Times New Roman" w:eastAsia="標楷體" w:hAnsi="Times New Roman" w:cs="Times New Roman"/>
          <w:color w:val="000000" w:themeColor="text1"/>
          <w:kern w:val="0"/>
          <w:szCs w:val="24"/>
        </w:rPr>
        <w:t>，</w:t>
      </w:r>
      <w:r w:rsidR="00980D28">
        <w:rPr>
          <w:rFonts w:ascii="Times New Roman" w:eastAsia="標楷體" w:hAnsi="Times New Roman" w:cs="Times New Roman"/>
          <w:color w:val="000000" w:themeColor="text1"/>
          <w:kern w:val="0"/>
          <w:szCs w:val="24"/>
        </w:rPr>
        <w:t>透過</w:t>
      </w:r>
      <w:r w:rsidR="0054042F">
        <w:rPr>
          <w:rFonts w:ascii="Times New Roman" w:eastAsia="標楷體" w:hAnsi="Times New Roman" w:cs="Times New Roman" w:hint="eastAsia"/>
          <w:color w:val="000000" w:themeColor="text1"/>
          <w:kern w:val="0"/>
          <w:szCs w:val="24"/>
        </w:rPr>
        <w:t>教師指導</w:t>
      </w:r>
      <w:r w:rsidR="00980D28">
        <w:rPr>
          <w:rFonts w:ascii="Times New Roman" w:eastAsia="標楷體" w:hAnsi="Times New Roman" w:cs="Times New Roman" w:hint="eastAsia"/>
          <w:color w:val="000000" w:themeColor="text1"/>
          <w:kern w:val="0"/>
          <w:szCs w:val="24"/>
        </w:rPr>
        <w:t>，讓</w:t>
      </w:r>
      <w:r w:rsidR="0054042F">
        <w:rPr>
          <w:rFonts w:ascii="Times New Roman" w:eastAsia="標楷體" w:hAnsi="Times New Roman" w:cs="Times New Roman" w:hint="eastAsia"/>
          <w:color w:val="000000" w:themeColor="text1"/>
          <w:kern w:val="0"/>
          <w:szCs w:val="24"/>
        </w:rPr>
        <w:t>學生</w:t>
      </w:r>
      <w:r w:rsidR="00980D28">
        <w:rPr>
          <w:rFonts w:ascii="Times New Roman" w:eastAsia="標楷體" w:hAnsi="Times New Roman" w:cs="Times New Roman" w:hint="eastAsia"/>
          <w:color w:val="000000" w:themeColor="text1"/>
          <w:kern w:val="0"/>
          <w:szCs w:val="24"/>
        </w:rPr>
        <w:t>了解</w:t>
      </w:r>
      <w:r w:rsidR="0054042F">
        <w:rPr>
          <w:rFonts w:ascii="Times New Roman" w:eastAsia="標楷體" w:hAnsi="Times New Roman" w:cs="Times New Roman" w:hint="eastAsia"/>
          <w:color w:val="000000" w:themeColor="text1"/>
          <w:kern w:val="0"/>
          <w:szCs w:val="24"/>
        </w:rPr>
        <w:t>果凍花</w:t>
      </w:r>
      <w:r w:rsidR="00980D28">
        <w:rPr>
          <w:rFonts w:ascii="Times New Roman" w:eastAsia="標楷體" w:hAnsi="Times New Roman" w:cs="Times New Roman" w:hint="eastAsia"/>
          <w:color w:val="000000" w:themeColor="text1"/>
          <w:kern w:val="0"/>
          <w:szCs w:val="24"/>
        </w:rPr>
        <w:t>原理及製</w:t>
      </w:r>
      <w:bookmarkStart w:id="0" w:name="_GoBack"/>
      <w:bookmarkEnd w:id="0"/>
      <w:r w:rsidR="00980D28">
        <w:rPr>
          <w:rFonts w:ascii="Times New Roman" w:eastAsia="標楷體" w:hAnsi="Times New Roman" w:cs="Times New Roman" w:hint="eastAsia"/>
          <w:color w:val="000000" w:themeColor="text1"/>
          <w:kern w:val="0"/>
          <w:szCs w:val="24"/>
        </w:rPr>
        <w:t>作</w:t>
      </w:r>
      <w:r w:rsidR="00980D28">
        <w:rPr>
          <w:rFonts w:ascii="Times New Roman" w:eastAsia="標楷體" w:hAnsi="Times New Roman" w:cs="Times New Roman"/>
          <w:color w:val="000000" w:themeColor="text1"/>
          <w:kern w:val="0"/>
          <w:szCs w:val="24"/>
        </w:rPr>
        <w:t>，厚植專業知能，活化</w:t>
      </w:r>
      <w:r w:rsidR="00980D28">
        <w:rPr>
          <w:rFonts w:ascii="Times New Roman" w:eastAsia="標楷體" w:hAnsi="Times New Roman" w:cs="Times New Roman" w:hint="eastAsia"/>
          <w:color w:val="000000" w:themeColor="text1"/>
          <w:kern w:val="0"/>
          <w:szCs w:val="24"/>
        </w:rPr>
        <w:t>進路</w:t>
      </w:r>
      <w:r w:rsidRPr="004F6F31">
        <w:rPr>
          <w:rFonts w:ascii="Times New Roman" w:eastAsia="標楷體" w:hAnsi="Times New Roman" w:cs="Times New Roman"/>
          <w:color w:val="000000" w:themeColor="text1"/>
          <w:kern w:val="0"/>
          <w:szCs w:val="24"/>
        </w:rPr>
        <w:t>。</w:t>
      </w:r>
    </w:p>
    <w:p w14:paraId="3900A5D6"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主辦單位：上騰工商。</w:t>
      </w:r>
    </w:p>
    <w:p w14:paraId="68E6D77C" w14:textId="72EA124C"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協辦單位：</w:t>
      </w:r>
      <w:r w:rsidRPr="004F6F31">
        <w:rPr>
          <w:rFonts w:ascii="Times New Roman" w:eastAsia="標楷體" w:hAnsi="Times New Roman" w:cs="Times New Roman"/>
          <w:color w:val="000000" w:themeColor="text1"/>
          <w:szCs w:val="24"/>
        </w:rPr>
        <w:t>花蓮縣</w:t>
      </w:r>
      <w:r w:rsidRPr="004F6F31">
        <w:rPr>
          <w:rFonts w:ascii="Times New Roman" w:eastAsia="標楷體" w:hAnsi="Times New Roman" w:cs="Times New Roman"/>
          <w:color w:val="000000" w:themeColor="text1"/>
          <w:szCs w:val="24"/>
          <w:lang w:eastAsia="zh-HK"/>
        </w:rPr>
        <w:t>社區內各</w:t>
      </w:r>
      <w:r w:rsidR="00D157DC">
        <w:rPr>
          <w:rFonts w:ascii="Times New Roman" w:eastAsia="標楷體" w:hAnsi="Times New Roman" w:cs="Times New Roman" w:hint="eastAsia"/>
          <w:color w:val="000000" w:themeColor="text1"/>
          <w:szCs w:val="24"/>
        </w:rPr>
        <w:t>國</w:t>
      </w:r>
      <w:r w:rsidR="00980D28">
        <w:rPr>
          <w:rFonts w:ascii="Times New Roman" w:eastAsia="標楷體" w:hAnsi="Times New Roman" w:cs="Times New Roman" w:hint="eastAsia"/>
          <w:color w:val="000000" w:themeColor="text1"/>
          <w:szCs w:val="24"/>
        </w:rPr>
        <w:t>、</w:t>
      </w:r>
      <w:r w:rsidRPr="004F6F31">
        <w:rPr>
          <w:rFonts w:ascii="Times New Roman" w:eastAsia="標楷體" w:hAnsi="Times New Roman" w:cs="Times New Roman"/>
          <w:color w:val="000000" w:themeColor="text1"/>
          <w:szCs w:val="24"/>
        </w:rPr>
        <w:t>高中職</w:t>
      </w:r>
      <w:r w:rsidRPr="004F6F31">
        <w:rPr>
          <w:rFonts w:ascii="Times New Roman" w:eastAsia="標楷體" w:hAnsi="Times New Roman" w:cs="Times New Roman"/>
          <w:color w:val="000000" w:themeColor="text1"/>
          <w:szCs w:val="24"/>
          <w:lang w:eastAsia="zh-HK"/>
        </w:rPr>
        <w:t>學校</w:t>
      </w:r>
      <w:r w:rsidRPr="004F6F31">
        <w:rPr>
          <w:rFonts w:ascii="Times New Roman" w:eastAsia="標楷體" w:hAnsi="Times New Roman" w:cs="Times New Roman"/>
          <w:color w:val="000000" w:themeColor="text1"/>
          <w:spacing w:val="-5"/>
          <w:szCs w:val="24"/>
          <w:lang w:eastAsia="zh-HK"/>
        </w:rPr>
        <w:t>。</w:t>
      </w:r>
    </w:p>
    <w:p w14:paraId="7AE59A97" w14:textId="32F9F936" w:rsidR="00994470" w:rsidRPr="004F6F31" w:rsidRDefault="00994470" w:rsidP="007476BC">
      <w:pPr>
        <w:numPr>
          <w:ilvl w:val="0"/>
          <w:numId w:val="2"/>
        </w:numPr>
        <w:suppressAutoHyphens/>
        <w:ind w:rightChars="300" w:right="72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辦理時間及流程：</w:t>
      </w:r>
      <w:r w:rsidRPr="004F6F31">
        <w:rPr>
          <w:rFonts w:ascii="Times New Roman" w:eastAsia="標楷體" w:hAnsi="Times New Roman" w:cs="Times New Roman"/>
          <w:color w:val="000000" w:themeColor="text1"/>
          <w:kern w:val="0"/>
          <w:szCs w:val="24"/>
          <w:lang w:eastAsia="zh-HK"/>
        </w:rPr>
        <w:t>1</w:t>
      </w:r>
      <w:r w:rsidR="00375106">
        <w:rPr>
          <w:rFonts w:ascii="Times New Roman" w:eastAsia="標楷體" w:hAnsi="Times New Roman" w:cs="Times New Roman" w:hint="eastAsia"/>
          <w:color w:val="000000" w:themeColor="text1"/>
          <w:kern w:val="0"/>
          <w:szCs w:val="24"/>
        </w:rPr>
        <w:t>10</w:t>
      </w:r>
      <w:r w:rsidRPr="004F6F31">
        <w:rPr>
          <w:rFonts w:ascii="Times New Roman" w:eastAsia="標楷體" w:hAnsi="Times New Roman" w:cs="Times New Roman"/>
          <w:color w:val="000000" w:themeColor="text1"/>
          <w:kern w:val="0"/>
          <w:szCs w:val="24"/>
          <w:lang w:eastAsia="zh-HK"/>
        </w:rPr>
        <w:t>年</w:t>
      </w:r>
      <w:r w:rsidR="00264420">
        <w:rPr>
          <w:rFonts w:ascii="Times New Roman" w:eastAsia="標楷體" w:hAnsi="Times New Roman" w:cs="Times New Roman" w:hint="eastAsia"/>
          <w:color w:val="000000" w:themeColor="text1"/>
          <w:kern w:val="0"/>
          <w:szCs w:val="24"/>
        </w:rPr>
        <w:t>4</w:t>
      </w:r>
      <w:r w:rsidRPr="004F6F31">
        <w:rPr>
          <w:rFonts w:ascii="Times New Roman" w:eastAsia="標楷體" w:hAnsi="Times New Roman" w:cs="Times New Roman"/>
          <w:color w:val="000000" w:themeColor="text1"/>
          <w:kern w:val="0"/>
          <w:szCs w:val="24"/>
          <w:lang w:eastAsia="zh-HK"/>
        </w:rPr>
        <w:t>月</w:t>
      </w:r>
      <w:r w:rsidR="00264420">
        <w:rPr>
          <w:rFonts w:ascii="Times New Roman" w:eastAsia="標楷體" w:hAnsi="Times New Roman" w:cs="Times New Roman" w:hint="eastAsia"/>
          <w:color w:val="000000" w:themeColor="text1"/>
          <w:kern w:val="0"/>
          <w:szCs w:val="24"/>
        </w:rPr>
        <w:t>18</w:t>
      </w:r>
      <w:r w:rsidRPr="004F6F31">
        <w:rPr>
          <w:rFonts w:ascii="Times New Roman" w:eastAsia="標楷體" w:hAnsi="Times New Roman" w:cs="Times New Roman"/>
          <w:color w:val="000000" w:themeColor="text1"/>
          <w:kern w:val="0"/>
          <w:szCs w:val="24"/>
          <w:lang w:eastAsia="zh-HK"/>
        </w:rPr>
        <w:t>日</w:t>
      </w:r>
      <w:r w:rsidRPr="004F6F31">
        <w:rPr>
          <w:rFonts w:ascii="Times New Roman" w:eastAsia="標楷體" w:hAnsi="Times New Roman" w:cs="Times New Roman"/>
          <w:color w:val="000000" w:themeColor="text1"/>
          <w:szCs w:val="24"/>
        </w:rPr>
        <w:t>(</w:t>
      </w:r>
      <w:r w:rsidR="00264420">
        <w:rPr>
          <w:rFonts w:ascii="Times New Roman" w:eastAsia="標楷體" w:hAnsi="Times New Roman" w:cs="Times New Roman"/>
          <w:color w:val="000000" w:themeColor="text1"/>
          <w:szCs w:val="24"/>
          <w:lang w:eastAsia="zh-HK"/>
        </w:rPr>
        <w:t>日</w:t>
      </w:r>
      <w:r w:rsidRPr="004F6F31">
        <w:rPr>
          <w:rFonts w:ascii="Times New Roman" w:eastAsia="標楷體" w:hAnsi="Times New Roman" w:cs="Times New Roman"/>
          <w:color w:val="000000" w:themeColor="text1"/>
          <w:szCs w:val="24"/>
        </w:rPr>
        <w:t>)</w:t>
      </w:r>
      <w:r w:rsidRPr="004F6F31">
        <w:rPr>
          <w:rFonts w:ascii="Times New Roman" w:eastAsia="標楷體" w:hAnsi="Times New Roman" w:cs="Times New Roman"/>
          <w:color w:val="000000" w:themeColor="text1"/>
          <w:kern w:val="0"/>
          <w:szCs w:val="24"/>
        </w:rPr>
        <w:t>0</w:t>
      </w:r>
      <w:r w:rsidR="00264420">
        <w:rPr>
          <w:rFonts w:ascii="Times New Roman" w:eastAsia="標楷體" w:hAnsi="Times New Roman" w:cs="Times New Roman" w:hint="eastAsia"/>
          <w:color w:val="000000" w:themeColor="text1"/>
          <w:kern w:val="0"/>
          <w:szCs w:val="24"/>
        </w:rPr>
        <w:t>9</w:t>
      </w:r>
      <w:r w:rsidRPr="004F6F31">
        <w:rPr>
          <w:rFonts w:ascii="Times New Roman" w:eastAsia="標楷體" w:hAnsi="Times New Roman" w:cs="Times New Roman"/>
          <w:color w:val="000000" w:themeColor="text1"/>
          <w:kern w:val="0"/>
          <w:szCs w:val="24"/>
        </w:rPr>
        <w:t>：</w:t>
      </w:r>
      <w:r w:rsidR="00264420">
        <w:rPr>
          <w:rFonts w:ascii="Times New Roman" w:eastAsia="標楷體" w:hAnsi="Times New Roman" w:cs="Times New Roman" w:hint="eastAsia"/>
          <w:color w:val="000000" w:themeColor="text1"/>
          <w:kern w:val="0"/>
          <w:szCs w:val="24"/>
        </w:rPr>
        <w:t>0</w:t>
      </w:r>
      <w:r w:rsidRPr="004F6F31">
        <w:rPr>
          <w:rFonts w:ascii="Times New Roman" w:eastAsia="標楷體" w:hAnsi="Times New Roman" w:cs="Times New Roman"/>
          <w:color w:val="000000" w:themeColor="text1"/>
          <w:kern w:val="0"/>
          <w:szCs w:val="24"/>
        </w:rPr>
        <w:t>0-1</w:t>
      </w:r>
      <w:r w:rsidR="00264420">
        <w:rPr>
          <w:rFonts w:ascii="Times New Roman" w:eastAsia="標楷體" w:hAnsi="Times New Roman" w:cs="Times New Roman" w:hint="eastAsia"/>
          <w:color w:val="000000" w:themeColor="text1"/>
          <w:kern w:val="0"/>
          <w:szCs w:val="24"/>
        </w:rPr>
        <w:t>6</w:t>
      </w:r>
      <w:r w:rsidRPr="004F6F31">
        <w:rPr>
          <w:rFonts w:ascii="Times New Roman" w:eastAsia="標楷體" w:hAnsi="Times New Roman" w:cs="Times New Roman"/>
          <w:color w:val="000000" w:themeColor="text1"/>
          <w:kern w:val="0"/>
          <w:szCs w:val="24"/>
        </w:rPr>
        <w:t>：</w:t>
      </w:r>
      <w:r w:rsidR="00264420">
        <w:rPr>
          <w:rFonts w:ascii="Times New Roman" w:eastAsia="標楷體" w:hAnsi="Times New Roman" w:cs="Times New Roman" w:hint="eastAsia"/>
          <w:color w:val="000000" w:themeColor="text1"/>
          <w:kern w:val="0"/>
          <w:szCs w:val="24"/>
        </w:rPr>
        <w:t>0</w:t>
      </w:r>
      <w:r w:rsidRPr="004F6F31">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245"/>
        <w:gridCol w:w="1931"/>
      </w:tblGrid>
      <w:tr w:rsidR="004F6F31" w:rsidRPr="004F6F31" w14:paraId="7A763B32" w14:textId="77777777" w:rsidTr="00CF3C64">
        <w:trPr>
          <w:trHeight w:val="340"/>
        </w:trPr>
        <w:tc>
          <w:tcPr>
            <w:tcW w:w="1984" w:type="dxa"/>
            <w:shd w:val="clear" w:color="auto" w:fill="auto"/>
            <w:vAlign w:val="center"/>
          </w:tcPr>
          <w:p w14:paraId="55689E4C" w14:textId="77777777" w:rsidR="00994470" w:rsidRPr="004F6F31" w:rsidRDefault="00994470" w:rsidP="000C594C">
            <w:pPr>
              <w:spacing w:line="0" w:lineRule="atLeast"/>
              <w:jc w:val="center"/>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時間</w:t>
            </w:r>
          </w:p>
        </w:tc>
        <w:tc>
          <w:tcPr>
            <w:tcW w:w="5245" w:type="dxa"/>
            <w:shd w:val="clear" w:color="auto" w:fill="auto"/>
            <w:vAlign w:val="center"/>
          </w:tcPr>
          <w:p w14:paraId="298DA4CC" w14:textId="77777777" w:rsidR="00994470" w:rsidRPr="004F6F31" w:rsidRDefault="00994470" w:rsidP="000C594C">
            <w:pPr>
              <w:spacing w:line="0" w:lineRule="atLeast"/>
              <w:jc w:val="center"/>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活動內容</w:t>
            </w:r>
          </w:p>
        </w:tc>
        <w:tc>
          <w:tcPr>
            <w:tcW w:w="1931" w:type="dxa"/>
            <w:shd w:val="clear" w:color="auto" w:fill="auto"/>
            <w:vAlign w:val="center"/>
          </w:tcPr>
          <w:p w14:paraId="39F8021F" w14:textId="77777777" w:rsidR="00994470" w:rsidRPr="004F6F31" w:rsidRDefault="00994470" w:rsidP="000C594C">
            <w:pPr>
              <w:spacing w:line="0" w:lineRule="atLeast"/>
              <w:jc w:val="center"/>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備註</w:t>
            </w:r>
          </w:p>
        </w:tc>
      </w:tr>
      <w:tr w:rsidR="004F6F31" w:rsidRPr="004F6F31" w14:paraId="6236C530" w14:textId="77777777" w:rsidTr="001351CB">
        <w:trPr>
          <w:trHeight w:val="497"/>
        </w:trPr>
        <w:tc>
          <w:tcPr>
            <w:tcW w:w="1984" w:type="dxa"/>
            <w:shd w:val="clear" w:color="auto" w:fill="auto"/>
            <w:vAlign w:val="center"/>
          </w:tcPr>
          <w:p w14:paraId="24C9E87F" w14:textId="77777777" w:rsidR="007476BC" w:rsidRPr="00CF3C64" w:rsidRDefault="007476BC" w:rsidP="007476BC">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08</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color w:val="000000" w:themeColor="text1"/>
                <w:sz w:val="28"/>
                <w:szCs w:val="28"/>
              </w:rPr>
              <w:t>30~09</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color w:val="000000" w:themeColor="text1"/>
                <w:sz w:val="28"/>
                <w:szCs w:val="28"/>
              </w:rPr>
              <w:t>00</w:t>
            </w:r>
          </w:p>
        </w:tc>
        <w:tc>
          <w:tcPr>
            <w:tcW w:w="5245" w:type="dxa"/>
            <w:shd w:val="clear" w:color="auto" w:fill="auto"/>
          </w:tcPr>
          <w:p w14:paraId="70E92960" w14:textId="77777777" w:rsidR="007476BC" w:rsidRPr="00CF3C64" w:rsidRDefault="007476BC" w:rsidP="007476BC">
            <w:pPr>
              <w:rPr>
                <w:rFonts w:ascii="標楷體" w:eastAsia="標楷體" w:hAnsi="標楷體"/>
                <w:color w:val="000000" w:themeColor="text1"/>
                <w:sz w:val="28"/>
                <w:szCs w:val="28"/>
              </w:rPr>
            </w:pPr>
            <w:r w:rsidRPr="00CF3C64">
              <w:rPr>
                <w:rFonts w:ascii="標楷體" w:eastAsia="標楷體" w:hAnsi="標楷體" w:hint="eastAsia"/>
                <w:color w:val="000000" w:themeColor="text1"/>
                <w:sz w:val="28"/>
                <w:szCs w:val="28"/>
              </w:rPr>
              <w:t>報到</w:t>
            </w:r>
          </w:p>
        </w:tc>
        <w:tc>
          <w:tcPr>
            <w:tcW w:w="1931" w:type="dxa"/>
            <w:shd w:val="clear" w:color="auto" w:fill="auto"/>
          </w:tcPr>
          <w:p w14:paraId="3BE52E87" w14:textId="77777777" w:rsidR="007476BC" w:rsidRPr="004F6F31" w:rsidRDefault="007476BC" w:rsidP="007476BC">
            <w:pPr>
              <w:rPr>
                <w:color w:val="000000" w:themeColor="text1"/>
                <w:szCs w:val="24"/>
              </w:rPr>
            </w:pPr>
          </w:p>
        </w:tc>
      </w:tr>
      <w:tr w:rsidR="004F6F31" w:rsidRPr="004F6F31" w14:paraId="6030EF29" w14:textId="77777777" w:rsidTr="001351CB">
        <w:trPr>
          <w:trHeight w:val="607"/>
        </w:trPr>
        <w:tc>
          <w:tcPr>
            <w:tcW w:w="1984" w:type="dxa"/>
            <w:shd w:val="clear" w:color="auto" w:fill="auto"/>
            <w:vAlign w:val="center"/>
          </w:tcPr>
          <w:p w14:paraId="6A379B9A" w14:textId="77777777" w:rsidR="007476BC" w:rsidRPr="00CF3C64" w:rsidRDefault="007476BC" w:rsidP="007476BC">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09</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color w:val="000000" w:themeColor="text1"/>
                <w:sz w:val="28"/>
                <w:szCs w:val="28"/>
              </w:rPr>
              <w:t>00~1</w:t>
            </w:r>
            <w:r w:rsidRPr="00CF3C64">
              <w:rPr>
                <w:rFonts w:ascii="Times New Roman" w:eastAsia="標楷體" w:hAnsi="Times New Roman" w:cs="Times New Roman" w:hint="eastAsia"/>
                <w:color w:val="000000" w:themeColor="text1"/>
                <w:sz w:val="28"/>
                <w:szCs w:val="28"/>
              </w:rPr>
              <w:t>0</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color w:val="000000" w:themeColor="text1"/>
                <w:sz w:val="28"/>
                <w:szCs w:val="28"/>
              </w:rPr>
              <w:t>00</w:t>
            </w:r>
          </w:p>
        </w:tc>
        <w:tc>
          <w:tcPr>
            <w:tcW w:w="5245" w:type="dxa"/>
            <w:shd w:val="clear" w:color="auto" w:fill="auto"/>
          </w:tcPr>
          <w:p w14:paraId="725942A0" w14:textId="6FB7CF25" w:rsidR="00264420" w:rsidRPr="00264420" w:rsidRDefault="001351CB" w:rsidP="007476BC">
            <w:pPr>
              <w:rPr>
                <w:rFonts w:ascii="Times New Roman" w:eastAsia="標楷體" w:hAnsi="Times New Roman" w:cs="Times New Roman"/>
              </w:rPr>
            </w:pPr>
            <w:r>
              <w:rPr>
                <w:rFonts w:ascii="標楷體" w:eastAsia="標楷體" w:hAnsi="標楷體" w:hint="eastAsia"/>
                <w:color w:val="000000" w:themeColor="text1"/>
                <w:sz w:val="28"/>
                <w:szCs w:val="28"/>
              </w:rPr>
              <w:t>果凍花基礎概論、食材介紹、果凍體調配</w:t>
            </w:r>
          </w:p>
        </w:tc>
        <w:tc>
          <w:tcPr>
            <w:tcW w:w="1931" w:type="dxa"/>
            <w:shd w:val="clear" w:color="auto" w:fill="auto"/>
          </w:tcPr>
          <w:p w14:paraId="655DF29A" w14:textId="02F3DEFB" w:rsidR="007476BC" w:rsidRPr="004F6F31" w:rsidRDefault="007476BC" w:rsidP="007476BC">
            <w:pPr>
              <w:spacing w:line="0" w:lineRule="atLeast"/>
              <w:rPr>
                <w:rFonts w:ascii="Times New Roman" w:eastAsia="標楷體" w:hAnsi="Times New Roman" w:cs="Times New Roman"/>
                <w:color w:val="000000" w:themeColor="text1"/>
                <w:szCs w:val="24"/>
              </w:rPr>
            </w:pPr>
          </w:p>
        </w:tc>
      </w:tr>
      <w:tr w:rsidR="004F6F31" w:rsidRPr="004F6F31" w14:paraId="18ACD3ED" w14:textId="77777777" w:rsidTr="00CF3C64">
        <w:trPr>
          <w:trHeight w:val="454"/>
        </w:trPr>
        <w:tc>
          <w:tcPr>
            <w:tcW w:w="1984" w:type="dxa"/>
            <w:shd w:val="clear" w:color="auto" w:fill="auto"/>
            <w:vAlign w:val="center"/>
          </w:tcPr>
          <w:p w14:paraId="5053E357" w14:textId="77777777" w:rsidR="007476BC" w:rsidRPr="00CF3C64" w:rsidRDefault="007476BC" w:rsidP="007419C8">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1</w:t>
            </w:r>
            <w:r w:rsidRPr="00CF3C64">
              <w:rPr>
                <w:rFonts w:ascii="Times New Roman" w:eastAsia="標楷體" w:hAnsi="Times New Roman" w:cs="Times New Roman" w:hint="eastAsia"/>
                <w:color w:val="000000" w:themeColor="text1"/>
                <w:sz w:val="28"/>
                <w:szCs w:val="28"/>
              </w:rPr>
              <w:t>0</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hint="eastAsia"/>
                <w:color w:val="000000" w:themeColor="text1"/>
                <w:sz w:val="28"/>
                <w:szCs w:val="28"/>
              </w:rPr>
              <w:t>1</w:t>
            </w:r>
            <w:r w:rsidRPr="00CF3C64">
              <w:rPr>
                <w:rFonts w:ascii="Times New Roman" w:eastAsia="標楷體" w:hAnsi="Times New Roman" w:cs="Times New Roman"/>
                <w:color w:val="000000" w:themeColor="text1"/>
                <w:sz w:val="28"/>
                <w:szCs w:val="28"/>
              </w:rPr>
              <w:t>0~1</w:t>
            </w:r>
            <w:r w:rsidRPr="00CF3C64">
              <w:rPr>
                <w:rFonts w:ascii="Times New Roman" w:eastAsia="標楷體" w:hAnsi="Times New Roman" w:cs="Times New Roman" w:hint="eastAsia"/>
                <w:color w:val="000000" w:themeColor="text1"/>
                <w:sz w:val="28"/>
                <w:szCs w:val="28"/>
              </w:rPr>
              <w:t>1</w:t>
            </w:r>
            <w:r w:rsidRPr="00CF3C64">
              <w:rPr>
                <w:rFonts w:ascii="Times New Roman" w:eastAsia="標楷體" w:hAnsi="Times New Roman" w:cs="Times New Roman"/>
                <w:color w:val="000000" w:themeColor="text1"/>
                <w:sz w:val="28"/>
                <w:szCs w:val="28"/>
              </w:rPr>
              <w:t>：</w:t>
            </w:r>
            <w:r w:rsidR="007419C8" w:rsidRPr="00CF3C64">
              <w:rPr>
                <w:rFonts w:ascii="Times New Roman" w:eastAsia="標楷體" w:hAnsi="Times New Roman" w:cs="Times New Roman" w:hint="eastAsia"/>
                <w:color w:val="000000" w:themeColor="text1"/>
                <w:sz w:val="28"/>
                <w:szCs w:val="28"/>
              </w:rPr>
              <w:t>00</w:t>
            </w:r>
          </w:p>
        </w:tc>
        <w:tc>
          <w:tcPr>
            <w:tcW w:w="5245" w:type="dxa"/>
            <w:shd w:val="clear" w:color="auto" w:fill="auto"/>
          </w:tcPr>
          <w:p w14:paraId="3D456C94" w14:textId="2678DE99" w:rsidR="007476BC" w:rsidRPr="00CF3C64" w:rsidRDefault="001351CB" w:rsidP="00D157DC">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果凍花調色、教師示範</w:t>
            </w:r>
          </w:p>
        </w:tc>
        <w:tc>
          <w:tcPr>
            <w:tcW w:w="1931" w:type="dxa"/>
            <w:shd w:val="clear" w:color="auto" w:fill="auto"/>
          </w:tcPr>
          <w:p w14:paraId="2B6339CA" w14:textId="795C86C2" w:rsidR="007476BC" w:rsidRPr="004F6F31" w:rsidRDefault="007476BC" w:rsidP="007476BC">
            <w:pPr>
              <w:spacing w:line="0" w:lineRule="atLeast"/>
              <w:rPr>
                <w:rFonts w:ascii="Times New Roman" w:eastAsia="標楷體" w:hAnsi="Times New Roman" w:cs="Times New Roman"/>
                <w:color w:val="000000" w:themeColor="text1"/>
                <w:szCs w:val="24"/>
              </w:rPr>
            </w:pPr>
          </w:p>
        </w:tc>
      </w:tr>
      <w:tr w:rsidR="004F6F31" w:rsidRPr="004F6F31" w14:paraId="2FED22C2" w14:textId="77777777" w:rsidTr="00CF3C64">
        <w:trPr>
          <w:trHeight w:val="307"/>
        </w:trPr>
        <w:tc>
          <w:tcPr>
            <w:tcW w:w="1984" w:type="dxa"/>
            <w:shd w:val="clear" w:color="auto" w:fill="auto"/>
            <w:vAlign w:val="center"/>
          </w:tcPr>
          <w:p w14:paraId="394AE0E6" w14:textId="77777777" w:rsidR="007476BC" w:rsidRPr="00CF3C64" w:rsidRDefault="007476BC" w:rsidP="00CF3C64">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1</w:t>
            </w:r>
            <w:r w:rsidRPr="00CF3C64">
              <w:rPr>
                <w:rFonts w:ascii="Times New Roman" w:eastAsia="標楷體" w:hAnsi="Times New Roman" w:cs="Times New Roman" w:hint="eastAsia"/>
                <w:color w:val="000000" w:themeColor="text1"/>
                <w:sz w:val="28"/>
                <w:szCs w:val="28"/>
              </w:rPr>
              <w:t>1</w:t>
            </w:r>
            <w:r w:rsidRPr="00CF3C64">
              <w:rPr>
                <w:rFonts w:ascii="Times New Roman" w:eastAsia="標楷體" w:hAnsi="Times New Roman" w:cs="Times New Roman"/>
                <w:color w:val="000000" w:themeColor="text1"/>
                <w:sz w:val="28"/>
                <w:szCs w:val="28"/>
              </w:rPr>
              <w:t>：</w:t>
            </w:r>
            <w:r w:rsidR="00CF3C64">
              <w:rPr>
                <w:rFonts w:ascii="Times New Roman" w:eastAsia="標楷體" w:hAnsi="Times New Roman" w:cs="Times New Roman" w:hint="eastAsia"/>
                <w:color w:val="000000" w:themeColor="text1"/>
                <w:sz w:val="28"/>
                <w:szCs w:val="28"/>
              </w:rPr>
              <w:t>10</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hint="eastAsia"/>
                <w:color w:val="000000" w:themeColor="text1"/>
                <w:sz w:val="28"/>
                <w:szCs w:val="28"/>
              </w:rPr>
              <w:t>12</w:t>
            </w:r>
            <w:r w:rsidRPr="00CF3C64">
              <w:rPr>
                <w:rFonts w:ascii="Times New Roman" w:eastAsia="標楷體" w:hAnsi="Times New Roman" w:cs="Times New Roman"/>
                <w:color w:val="000000" w:themeColor="text1"/>
                <w:sz w:val="28"/>
                <w:szCs w:val="28"/>
              </w:rPr>
              <w:t>：</w:t>
            </w:r>
            <w:r w:rsidR="00CF3C64">
              <w:rPr>
                <w:rFonts w:ascii="Times New Roman" w:eastAsia="標楷體" w:hAnsi="Times New Roman" w:cs="Times New Roman" w:hint="eastAsia"/>
                <w:color w:val="000000" w:themeColor="text1"/>
                <w:sz w:val="28"/>
                <w:szCs w:val="28"/>
              </w:rPr>
              <w:t>0</w:t>
            </w:r>
            <w:r w:rsidRPr="00CF3C64">
              <w:rPr>
                <w:rFonts w:ascii="Times New Roman" w:eastAsia="標楷體" w:hAnsi="Times New Roman" w:cs="Times New Roman"/>
                <w:color w:val="000000" w:themeColor="text1"/>
                <w:sz w:val="28"/>
                <w:szCs w:val="28"/>
              </w:rPr>
              <w:t>0</w:t>
            </w:r>
          </w:p>
        </w:tc>
        <w:tc>
          <w:tcPr>
            <w:tcW w:w="5245" w:type="dxa"/>
            <w:shd w:val="clear" w:color="auto" w:fill="auto"/>
          </w:tcPr>
          <w:p w14:paraId="08A29B12" w14:textId="59E02270" w:rsidR="007476BC" w:rsidRPr="00CF3C64" w:rsidRDefault="001351CB" w:rsidP="007419C8">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學生分組調配果凍體</w:t>
            </w:r>
          </w:p>
        </w:tc>
        <w:tc>
          <w:tcPr>
            <w:tcW w:w="1931" w:type="dxa"/>
            <w:shd w:val="clear" w:color="auto" w:fill="auto"/>
          </w:tcPr>
          <w:p w14:paraId="6123A7E7" w14:textId="2DF1FFA8" w:rsidR="007476BC" w:rsidRPr="004F6F31" w:rsidRDefault="0054042F" w:rsidP="007476BC">
            <w:pPr>
              <w:spacing w:line="0" w:lineRule="atLeas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實作</w:t>
            </w:r>
          </w:p>
        </w:tc>
      </w:tr>
      <w:tr w:rsidR="00CF3C64" w:rsidRPr="004F6F31" w14:paraId="1329BD15" w14:textId="77777777" w:rsidTr="00CF3C64">
        <w:trPr>
          <w:trHeight w:val="138"/>
        </w:trPr>
        <w:tc>
          <w:tcPr>
            <w:tcW w:w="1984" w:type="dxa"/>
            <w:shd w:val="clear" w:color="auto" w:fill="auto"/>
            <w:vAlign w:val="center"/>
          </w:tcPr>
          <w:p w14:paraId="375B3E26" w14:textId="77777777" w:rsidR="00CF3C64" w:rsidRPr="00CF3C64" w:rsidRDefault="00CF3C64" w:rsidP="00CF3C64">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hint="eastAsia"/>
                <w:color w:val="000000" w:themeColor="text1"/>
                <w:sz w:val="28"/>
                <w:szCs w:val="28"/>
              </w:rPr>
              <w:t>12</w:t>
            </w:r>
            <w:r w:rsidRPr="00CF3C64">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00</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hint="eastAsia"/>
                <w:color w:val="000000" w:themeColor="text1"/>
                <w:sz w:val="28"/>
                <w:szCs w:val="28"/>
              </w:rPr>
              <w:t>13</w:t>
            </w:r>
            <w:r w:rsidRPr="00CF3C64">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00</w:t>
            </w:r>
          </w:p>
        </w:tc>
        <w:tc>
          <w:tcPr>
            <w:tcW w:w="5245" w:type="dxa"/>
            <w:shd w:val="clear" w:color="auto" w:fill="auto"/>
          </w:tcPr>
          <w:p w14:paraId="426C1132" w14:textId="77777777" w:rsidR="00CF3C64" w:rsidRPr="00CF3C64" w:rsidRDefault="00CF3C64" w:rsidP="007419C8">
            <w:pPr>
              <w:rPr>
                <w:rFonts w:ascii="標楷體" w:eastAsia="標楷體" w:hAnsi="標楷體"/>
                <w:color w:val="000000" w:themeColor="text1"/>
                <w:sz w:val="28"/>
                <w:szCs w:val="28"/>
              </w:rPr>
            </w:pPr>
            <w:r w:rsidRPr="00CF3C64">
              <w:rPr>
                <w:rFonts w:ascii="標楷體" w:eastAsia="標楷體" w:hAnsi="標楷體" w:hint="eastAsia"/>
                <w:color w:val="000000" w:themeColor="text1"/>
                <w:sz w:val="28"/>
                <w:szCs w:val="28"/>
              </w:rPr>
              <w:t>午膳</w:t>
            </w:r>
          </w:p>
        </w:tc>
        <w:tc>
          <w:tcPr>
            <w:tcW w:w="1931" w:type="dxa"/>
            <w:shd w:val="clear" w:color="auto" w:fill="auto"/>
          </w:tcPr>
          <w:p w14:paraId="46DC7964" w14:textId="77777777" w:rsidR="00CF3C64" w:rsidRPr="004F6F31" w:rsidRDefault="00CF3C64" w:rsidP="007476BC">
            <w:pPr>
              <w:spacing w:line="0" w:lineRule="atLeast"/>
              <w:rPr>
                <w:rFonts w:ascii="Times New Roman" w:eastAsia="標楷體" w:hAnsi="Times New Roman" w:cs="Times New Roman"/>
                <w:color w:val="000000" w:themeColor="text1"/>
                <w:szCs w:val="24"/>
              </w:rPr>
            </w:pPr>
          </w:p>
        </w:tc>
      </w:tr>
      <w:tr w:rsidR="004F6F31" w:rsidRPr="004F6F31" w14:paraId="3AF3506F" w14:textId="77777777" w:rsidTr="00CF3C64">
        <w:trPr>
          <w:trHeight w:val="391"/>
        </w:trPr>
        <w:tc>
          <w:tcPr>
            <w:tcW w:w="1984" w:type="dxa"/>
            <w:shd w:val="clear" w:color="auto" w:fill="auto"/>
            <w:vAlign w:val="center"/>
          </w:tcPr>
          <w:p w14:paraId="43479A9B" w14:textId="05979BE0" w:rsidR="00994470" w:rsidRPr="00CF3C64" w:rsidRDefault="007476BC" w:rsidP="00CF3C64">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hint="eastAsia"/>
                <w:color w:val="000000" w:themeColor="text1"/>
                <w:sz w:val="28"/>
                <w:szCs w:val="28"/>
              </w:rPr>
              <w:t>1</w:t>
            </w:r>
            <w:r w:rsidR="00CF3C64" w:rsidRPr="00CF3C64">
              <w:rPr>
                <w:rFonts w:ascii="Times New Roman" w:eastAsia="標楷體" w:hAnsi="Times New Roman" w:cs="Times New Roman" w:hint="eastAsia"/>
                <w:color w:val="000000" w:themeColor="text1"/>
                <w:sz w:val="28"/>
                <w:szCs w:val="28"/>
              </w:rPr>
              <w:t>3</w:t>
            </w:r>
            <w:r w:rsidR="00994470"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hint="eastAsia"/>
                <w:color w:val="000000" w:themeColor="text1"/>
                <w:sz w:val="28"/>
                <w:szCs w:val="28"/>
              </w:rPr>
              <w:t>1</w:t>
            </w:r>
            <w:r w:rsidR="00994470" w:rsidRPr="00CF3C64">
              <w:rPr>
                <w:rFonts w:ascii="Times New Roman" w:eastAsia="標楷體" w:hAnsi="Times New Roman" w:cs="Times New Roman"/>
                <w:color w:val="000000" w:themeColor="text1"/>
                <w:sz w:val="28"/>
                <w:szCs w:val="28"/>
              </w:rPr>
              <w:t>0~</w:t>
            </w:r>
            <w:r w:rsidR="001351CB">
              <w:rPr>
                <w:rFonts w:ascii="Times New Roman" w:eastAsia="標楷體" w:hAnsi="Times New Roman" w:cs="Times New Roman" w:hint="eastAsia"/>
                <w:color w:val="000000" w:themeColor="text1"/>
                <w:sz w:val="28"/>
                <w:szCs w:val="28"/>
              </w:rPr>
              <w:t>16</w:t>
            </w:r>
            <w:r w:rsidR="00CF3C64" w:rsidRPr="00CF3C64">
              <w:rPr>
                <w:rFonts w:ascii="Times New Roman" w:eastAsia="標楷體" w:hAnsi="Times New Roman" w:cs="Times New Roman"/>
                <w:color w:val="000000" w:themeColor="text1"/>
                <w:sz w:val="28"/>
                <w:szCs w:val="28"/>
              </w:rPr>
              <w:t>：</w:t>
            </w:r>
            <w:r w:rsidR="001351CB">
              <w:rPr>
                <w:rFonts w:ascii="Times New Roman" w:eastAsia="標楷體" w:hAnsi="Times New Roman" w:cs="Times New Roman" w:hint="eastAsia"/>
                <w:color w:val="000000" w:themeColor="text1"/>
                <w:sz w:val="28"/>
                <w:szCs w:val="28"/>
              </w:rPr>
              <w:t>0</w:t>
            </w:r>
            <w:r w:rsidR="00CF3C64" w:rsidRPr="00CF3C64">
              <w:rPr>
                <w:rFonts w:ascii="Times New Roman" w:eastAsia="標楷體" w:hAnsi="Times New Roman" w:cs="Times New Roman"/>
                <w:color w:val="000000" w:themeColor="text1"/>
                <w:sz w:val="28"/>
                <w:szCs w:val="28"/>
              </w:rPr>
              <w:t>0</w:t>
            </w:r>
          </w:p>
        </w:tc>
        <w:tc>
          <w:tcPr>
            <w:tcW w:w="5245" w:type="dxa"/>
            <w:shd w:val="clear" w:color="auto" w:fill="auto"/>
            <w:vAlign w:val="center"/>
          </w:tcPr>
          <w:p w14:paraId="2D030D31" w14:textId="36C4CBCD" w:rsidR="00994470" w:rsidRPr="00CF3C64" w:rsidRDefault="001351CB" w:rsidP="000C594C">
            <w:pPr>
              <w:jc w:val="both"/>
              <w:rPr>
                <w:rFonts w:ascii="Times New Roman" w:eastAsia="標楷體" w:hAnsi="Times New Roman" w:cs="Times New Roman"/>
                <w:color w:val="000000" w:themeColor="text1"/>
                <w:sz w:val="28"/>
                <w:szCs w:val="28"/>
              </w:rPr>
            </w:pPr>
            <w:r>
              <w:rPr>
                <w:rFonts w:ascii="標楷體" w:eastAsia="標楷體" w:hAnsi="標楷體" w:hint="eastAsia"/>
                <w:color w:val="000000" w:themeColor="text1"/>
                <w:sz w:val="28"/>
                <w:szCs w:val="28"/>
              </w:rPr>
              <w:t>學生分組實作，完成果凍花</w:t>
            </w:r>
          </w:p>
        </w:tc>
        <w:tc>
          <w:tcPr>
            <w:tcW w:w="1931" w:type="dxa"/>
            <w:shd w:val="clear" w:color="auto" w:fill="auto"/>
          </w:tcPr>
          <w:p w14:paraId="691DE551" w14:textId="77777777" w:rsidR="00994470" w:rsidRPr="004F6F31" w:rsidRDefault="00207F14" w:rsidP="00994470">
            <w:pPr>
              <w:spacing w:line="0" w:lineRule="atLeas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實作</w:t>
            </w:r>
          </w:p>
        </w:tc>
      </w:tr>
      <w:tr w:rsidR="007419C8" w:rsidRPr="004F6F31" w14:paraId="317A107A" w14:textId="77777777" w:rsidTr="001351CB">
        <w:trPr>
          <w:trHeight w:val="362"/>
        </w:trPr>
        <w:tc>
          <w:tcPr>
            <w:tcW w:w="1984" w:type="dxa"/>
            <w:shd w:val="clear" w:color="auto" w:fill="auto"/>
            <w:vAlign w:val="center"/>
          </w:tcPr>
          <w:p w14:paraId="23617D68" w14:textId="1AD874E0" w:rsidR="007419C8" w:rsidRPr="00CF3C64" w:rsidRDefault="001351CB" w:rsidP="007476BC">
            <w:pPr>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16</w:t>
            </w:r>
            <w:r w:rsidR="00CF3C64" w:rsidRPr="00CF3C64">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0</w:t>
            </w:r>
            <w:r w:rsidR="00CF3C64" w:rsidRPr="00CF3C64">
              <w:rPr>
                <w:rFonts w:ascii="Times New Roman" w:eastAsia="標楷體" w:hAnsi="Times New Roman" w:cs="Times New Roman"/>
                <w:color w:val="000000" w:themeColor="text1"/>
                <w:sz w:val="28"/>
                <w:szCs w:val="28"/>
              </w:rPr>
              <w:t>0~</w:t>
            </w:r>
          </w:p>
        </w:tc>
        <w:tc>
          <w:tcPr>
            <w:tcW w:w="5245" w:type="dxa"/>
            <w:shd w:val="clear" w:color="auto" w:fill="auto"/>
            <w:vAlign w:val="center"/>
          </w:tcPr>
          <w:p w14:paraId="6E14B268" w14:textId="77777777" w:rsidR="007419C8" w:rsidRPr="00CF3C64" w:rsidRDefault="007419C8" w:rsidP="000C594C">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賦歸</w:t>
            </w:r>
          </w:p>
        </w:tc>
        <w:tc>
          <w:tcPr>
            <w:tcW w:w="1931" w:type="dxa"/>
            <w:shd w:val="clear" w:color="auto" w:fill="auto"/>
          </w:tcPr>
          <w:p w14:paraId="2B0D1F64" w14:textId="77777777" w:rsidR="007419C8" w:rsidRPr="004F6F31" w:rsidRDefault="007419C8" w:rsidP="00994470">
            <w:pPr>
              <w:spacing w:line="0" w:lineRule="atLeast"/>
              <w:rPr>
                <w:rFonts w:ascii="Times New Roman" w:eastAsia="標楷體" w:hAnsi="Times New Roman" w:cs="Times New Roman"/>
                <w:color w:val="000000" w:themeColor="text1"/>
                <w:szCs w:val="24"/>
              </w:rPr>
            </w:pPr>
          </w:p>
        </w:tc>
      </w:tr>
    </w:tbl>
    <w:p w14:paraId="32D6E74C" w14:textId="282DB610" w:rsidR="00994470" w:rsidRPr="004F6F31" w:rsidRDefault="00A368AA"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ar-SA"/>
        </w:rPr>
        <w:t>地點：</w:t>
      </w:r>
      <w:r w:rsidRPr="004F6F31">
        <w:rPr>
          <w:rFonts w:ascii="Times New Roman" w:eastAsia="標楷體" w:hAnsi="Times New Roman" w:cs="Times New Roman"/>
          <w:color w:val="000000" w:themeColor="text1"/>
          <w:kern w:val="0"/>
          <w:szCs w:val="24"/>
          <w:lang w:eastAsia="zh-HK"/>
        </w:rPr>
        <w:t>上騰工商</w:t>
      </w:r>
      <w:r w:rsidRPr="004F6F31">
        <w:rPr>
          <w:rFonts w:ascii="Times New Roman" w:eastAsia="標楷體" w:hAnsi="Times New Roman" w:cs="Times New Roman"/>
          <w:color w:val="000000" w:themeColor="text1"/>
          <w:kern w:val="0"/>
          <w:szCs w:val="24"/>
          <w:lang w:eastAsia="ar-SA"/>
        </w:rPr>
        <w:t>-</w:t>
      </w:r>
      <w:r w:rsidR="00264420">
        <w:rPr>
          <w:rFonts w:ascii="Times New Roman" w:eastAsia="標楷體" w:hAnsi="Times New Roman" w:cs="Times New Roman" w:hint="eastAsia"/>
          <w:color w:val="000000" w:themeColor="text1"/>
          <w:kern w:val="0"/>
          <w:szCs w:val="24"/>
        </w:rPr>
        <w:t>餐飲科</w:t>
      </w:r>
      <w:r w:rsidR="007419C8">
        <w:rPr>
          <w:rFonts w:ascii="Times New Roman" w:eastAsia="標楷體" w:hAnsi="Times New Roman" w:cs="Times New Roman" w:hint="eastAsia"/>
          <w:color w:val="000000" w:themeColor="text1"/>
          <w:kern w:val="0"/>
          <w:szCs w:val="24"/>
          <w:lang w:eastAsia="zh-HK"/>
        </w:rPr>
        <w:t xml:space="preserve"> </w:t>
      </w:r>
      <w:r w:rsidR="00264420">
        <w:rPr>
          <w:rFonts w:ascii="Times New Roman" w:eastAsia="標楷體" w:hAnsi="Times New Roman" w:cs="Times New Roman"/>
          <w:color w:val="000000" w:themeColor="text1"/>
          <w:kern w:val="0"/>
          <w:szCs w:val="24"/>
          <w:lang w:eastAsia="zh-HK"/>
        </w:rPr>
        <w:t>飲調專業教室</w:t>
      </w:r>
      <w:r w:rsidRPr="004F6F31">
        <w:rPr>
          <w:rFonts w:ascii="Times New Roman" w:eastAsia="標楷體" w:hAnsi="Times New Roman" w:cs="Times New Roman"/>
          <w:color w:val="000000" w:themeColor="text1"/>
          <w:kern w:val="1"/>
          <w:szCs w:val="24"/>
          <w:lang w:eastAsia="zh-HK"/>
        </w:rPr>
        <w:t>。</w:t>
      </w:r>
    </w:p>
    <w:p w14:paraId="79741351" w14:textId="64C2C18E" w:rsidR="00994470" w:rsidRPr="007419C8" w:rsidRDefault="00994470"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7419C8">
        <w:rPr>
          <w:rFonts w:ascii="Times New Roman" w:eastAsia="標楷體" w:hAnsi="Times New Roman" w:cs="Times New Roman"/>
          <w:color w:val="000000" w:themeColor="text1"/>
          <w:kern w:val="0"/>
          <w:szCs w:val="24"/>
        </w:rPr>
        <w:t>講師：</w:t>
      </w:r>
      <w:r w:rsidR="00264420">
        <w:rPr>
          <w:rFonts w:ascii="Times New Roman" w:eastAsia="標楷體" w:hAnsi="Times New Roman" w:cs="Times New Roman" w:hint="eastAsia"/>
          <w:color w:val="000000" w:themeColor="text1"/>
          <w:kern w:val="0"/>
          <w:szCs w:val="24"/>
        </w:rPr>
        <w:t>餐飲管理</w:t>
      </w:r>
      <w:r w:rsidR="009B475F">
        <w:rPr>
          <w:rFonts w:ascii="Times New Roman" w:eastAsia="標楷體" w:hAnsi="Times New Roman" w:cs="Times New Roman" w:hint="eastAsia"/>
          <w:color w:val="000000" w:themeColor="text1"/>
          <w:kern w:val="0"/>
          <w:szCs w:val="24"/>
        </w:rPr>
        <w:t>科</w:t>
      </w:r>
      <w:r w:rsidR="00264420">
        <w:rPr>
          <w:rFonts w:ascii="Times New Roman" w:eastAsia="標楷體" w:hAnsi="Times New Roman" w:cs="Times New Roman" w:hint="eastAsia"/>
          <w:color w:val="000000" w:themeColor="text1"/>
          <w:kern w:val="0"/>
          <w:szCs w:val="24"/>
        </w:rPr>
        <w:t>賴亮呈</w:t>
      </w:r>
      <w:r w:rsidR="009B475F">
        <w:rPr>
          <w:rFonts w:ascii="Times New Roman" w:eastAsia="標楷體" w:hAnsi="Times New Roman" w:cs="Times New Roman" w:hint="eastAsia"/>
          <w:color w:val="000000" w:themeColor="text1"/>
          <w:kern w:val="0"/>
          <w:szCs w:val="24"/>
        </w:rPr>
        <w:t>老師</w:t>
      </w:r>
      <w:r w:rsidRPr="007419C8">
        <w:rPr>
          <w:rFonts w:ascii="Times New Roman" w:eastAsia="標楷體" w:hAnsi="Times New Roman" w:cs="Times New Roman"/>
          <w:color w:val="000000" w:themeColor="text1"/>
          <w:szCs w:val="24"/>
          <w:lang w:eastAsia="zh-HK"/>
        </w:rPr>
        <w:t>。</w:t>
      </w:r>
    </w:p>
    <w:p w14:paraId="7515F9EB" w14:textId="7F4356E2" w:rsidR="00994470" w:rsidRPr="004F6F31" w:rsidRDefault="00994470" w:rsidP="008223A9">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8223A9">
        <w:rPr>
          <w:rFonts w:ascii="Times New Roman" w:eastAsia="標楷體" w:hAnsi="Times New Roman" w:cs="Times New Roman"/>
          <w:color w:val="000000" w:themeColor="text1"/>
          <w:kern w:val="0"/>
          <w:szCs w:val="24"/>
        </w:rPr>
        <w:t>研習對象：</w:t>
      </w:r>
      <w:r w:rsidR="00A368AA" w:rsidRPr="008223A9">
        <w:rPr>
          <w:rFonts w:ascii="Times New Roman" w:eastAsia="標楷體" w:hAnsi="Times New Roman" w:cs="Times New Roman"/>
          <w:color w:val="000000" w:themeColor="text1"/>
          <w:kern w:val="0"/>
          <w:szCs w:val="24"/>
        </w:rPr>
        <w:t>花蓮縣社區內各</w:t>
      </w:r>
      <w:r w:rsidR="00D157DC" w:rsidRPr="008223A9">
        <w:rPr>
          <w:rFonts w:ascii="Times New Roman" w:eastAsia="標楷體" w:hAnsi="Times New Roman" w:cs="Times New Roman" w:hint="eastAsia"/>
          <w:color w:val="000000" w:themeColor="text1"/>
          <w:kern w:val="0"/>
          <w:szCs w:val="24"/>
        </w:rPr>
        <w:t>國</w:t>
      </w:r>
      <w:r w:rsidR="00A368AA" w:rsidRPr="008223A9">
        <w:rPr>
          <w:rFonts w:ascii="Times New Roman" w:eastAsia="標楷體" w:hAnsi="Times New Roman" w:cs="Times New Roman"/>
          <w:color w:val="000000" w:themeColor="text1"/>
          <w:kern w:val="0"/>
          <w:szCs w:val="24"/>
        </w:rPr>
        <w:t>中</w:t>
      </w:r>
      <w:r w:rsidR="00D157DC" w:rsidRPr="008223A9">
        <w:rPr>
          <w:rFonts w:ascii="Times New Roman" w:eastAsia="標楷體" w:hAnsi="Times New Roman" w:cs="Times New Roman" w:hint="eastAsia"/>
          <w:color w:val="000000" w:themeColor="text1"/>
          <w:kern w:val="0"/>
          <w:szCs w:val="24"/>
        </w:rPr>
        <w:t>生</w:t>
      </w:r>
      <w:r w:rsidR="00D157DC">
        <w:rPr>
          <w:rFonts w:ascii="Times New Roman" w:eastAsia="標楷體" w:hAnsi="Times New Roman" w:cs="Times New Roman" w:hint="eastAsia"/>
          <w:color w:val="000000" w:themeColor="text1"/>
          <w:kern w:val="0"/>
          <w:szCs w:val="24"/>
        </w:rPr>
        <w:t>及本校學生</w:t>
      </w:r>
      <w:r w:rsidRPr="008223A9">
        <w:rPr>
          <w:rFonts w:ascii="Times New Roman" w:eastAsia="標楷體" w:hAnsi="Times New Roman" w:cs="Times New Roman"/>
          <w:color w:val="000000" w:themeColor="text1"/>
          <w:kern w:val="0"/>
          <w:szCs w:val="24"/>
        </w:rPr>
        <w:t>，預定人數</w:t>
      </w:r>
      <w:r w:rsidR="00264420">
        <w:rPr>
          <w:rFonts w:ascii="Times New Roman" w:eastAsia="標楷體" w:hAnsi="Times New Roman" w:cs="Times New Roman" w:hint="eastAsia"/>
          <w:color w:val="000000" w:themeColor="text1"/>
          <w:kern w:val="0"/>
          <w:szCs w:val="24"/>
        </w:rPr>
        <w:t>25</w:t>
      </w:r>
      <w:r w:rsidRPr="008223A9">
        <w:rPr>
          <w:rFonts w:ascii="Times New Roman" w:eastAsia="標楷體" w:hAnsi="Times New Roman" w:cs="Times New Roman"/>
          <w:color w:val="000000" w:themeColor="text1"/>
          <w:kern w:val="0"/>
          <w:szCs w:val="24"/>
        </w:rPr>
        <w:t>人</w:t>
      </w:r>
      <w:r w:rsidR="00A368AA" w:rsidRPr="008223A9">
        <w:rPr>
          <w:rFonts w:ascii="Times New Roman" w:eastAsia="標楷體" w:hAnsi="Times New Roman" w:cs="Times New Roman"/>
          <w:color w:val="000000" w:themeColor="text1"/>
          <w:kern w:val="0"/>
          <w:szCs w:val="24"/>
        </w:rPr>
        <w:t>。</w:t>
      </w:r>
    </w:p>
    <w:p w14:paraId="672190FF" w14:textId="6011558C" w:rsidR="00994470" w:rsidRPr="004F6F31" w:rsidRDefault="00994470"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szCs w:val="24"/>
          <w:lang w:eastAsia="zh-HK"/>
        </w:rPr>
        <w:t>全程參與者給予研習時數</w:t>
      </w:r>
      <w:r w:rsidR="00BE05B5">
        <w:rPr>
          <w:rFonts w:ascii="Times New Roman" w:eastAsia="標楷體" w:hAnsi="Times New Roman" w:cs="Times New Roman" w:hint="eastAsia"/>
          <w:color w:val="000000" w:themeColor="text1"/>
          <w:szCs w:val="24"/>
        </w:rPr>
        <w:t>6</w:t>
      </w:r>
      <w:r w:rsidRPr="004F6F31">
        <w:rPr>
          <w:rFonts w:ascii="Times New Roman" w:eastAsia="標楷體" w:hAnsi="Times New Roman" w:cs="Times New Roman"/>
          <w:color w:val="000000" w:themeColor="text1"/>
          <w:szCs w:val="24"/>
          <w:lang w:eastAsia="zh-HK"/>
        </w:rPr>
        <w:t>小時。</w:t>
      </w:r>
    </w:p>
    <w:p w14:paraId="0DC484BF" w14:textId="2570D92A" w:rsidR="00994470" w:rsidRPr="004F6F31" w:rsidRDefault="00994470" w:rsidP="00994470">
      <w:pPr>
        <w:numPr>
          <w:ilvl w:val="0"/>
          <w:numId w:val="2"/>
        </w:numPr>
        <w:suppressAutoHyphens/>
        <w:ind w:left="709" w:right="-1" w:hanging="796"/>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預期</w:t>
      </w:r>
      <w:r w:rsidRPr="004F6F31">
        <w:rPr>
          <w:rFonts w:ascii="Times New Roman" w:eastAsia="標楷體" w:hAnsi="Times New Roman" w:cs="Times New Roman"/>
          <w:color w:val="000000" w:themeColor="text1"/>
          <w:szCs w:val="24"/>
        </w:rPr>
        <w:t>效益：</w:t>
      </w:r>
      <w:r w:rsidRPr="004F6F31">
        <w:rPr>
          <w:rFonts w:ascii="Times New Roman" w:eastAsia="標楷體" w:hAnsi="Times New Roman" w:cs="Times New Roman"/>
          <w:color w:val="000000" w:themeColor="text1"/>
          <w:szCs w:val="24"/>
          <w:lang w:eastAsia="zh-HK"/>
        </w:rPr>
        <w:t>參加人員能獲得</w:t>
      </w:r>
      <w:r w:rsidR="004F6F31" w:rsidRPr="004F6F31">
        <w:rPr>
          <w:rFonts w:ascii="Times New Roman" w:eastAsia="標楷體" w:hAnsi="Times New Roman" w:cs="Times New Roman" w:hint="eastAsia"/>
          <w:color w:val="000000" w:themeColor="text1"/>
          <w:szCs w:val="24"/>
        </w:rPr>
        <w:t>對</w:t>
      </w:r>
      <w:r w:rsidR="001351CB">
        <w:rPr>
          <w:rFonts w:ascii="Times New Roman" w:eastAsia="標楷體" w:hAnsi="Times New Roman" w:cs="Times New Roman" w:hint="eastAsia"/>
          <w:color w:val="000000" w:themeColor="text1"/>
          <w:szCs w:val="24"/>
        </w:rPr>
        <w:t>果凍花製作</w:t>
      </w:r>
      <w:r w:rsidRPr="004F6F31">
        <w:rPr>
          <w:rFonts w:ascii="Times New Roman" w:eastAsia="標楷體" w:hAnsi="Times New Roman" w:cs="Times New Roman"/>
          <w:color w:val="000000" w:themeColor="text1"/>
          <w:szCs w:val="24"/>
          <w:lang w:eastAsia="zh-HK"/>
        </w:rPr>
        <w:t>專業成長</w:t>
      </w:r>
      <w:r w:rsidRPr="004F6F31">
        <w:rPr>
          <w:rFonts w:ascii="Times New Roman" w:eastAsia="標楷體" w:hAnsi="Times New Roman" w:cs="Times New Roman"/>
          <w:color w:val="000000" w:themeColor="text1"/>
          <w:szCs w:val="24"/>
        </w:rPr>
        <w:t>，</w:t>
      </w:r>
      <w:r w:rsidRPr="004F6F31">
        <w:rPr>
          <w:rFonts w:ascii="Times New Roman" w:eastAsia="標楷體" w:hAnsi="Times New Roman" w:cs="Times New Roman"/>
          <w:color w:val="000000" w:themeColor="text1"/>
          <w:szCs w:val="24"/>
          <w:lang w:eastAsia="zh-HK"/>
        </w:rPr>
        <w:t>並符應個人職涯與生涯發展所需</w:t>
      </w:r>
      <w:r w:rsidRPr="004F6F31">
        <w:rPr>
          <w:rFonts w:ascii="Times New Roman" w:eastAsia="標楷體" w:hAnsi="Times New Roman" w:cs="Times New Roman"/>
          <w:color w:val="000000" w:themeColor="text1"/>
          <w:szCs w:val="24"/>
        </w:rPr>
        <w:t>。</w:t>
      </w:r>
    </w:p>
    <w:p w14:paraId="47253B66" w14:textId="5672B889" w:rsidR="00994470" w:rsidRPr="004F6F31" w:rsidRDefault="00994470" w:rsidP="00980D28">
      <w:pPr>
        <w:numPr>
          <w:ilvl w:val="0"/>
          <w:numId w:val="2"/>
        </w:numPr>
        <w:suppressAutoHyphens/>
        <w:ind w:right="-1"/>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報名</w:t>
      </w:r>
      <w:r w:rsidRPr="004F6F31">
        <w:rPr>
          <w:rFonts w:ascii="Times New Roman" w:eastAsia="標楷體" w:hAnsi="Times New Roman" w:cs="Times New Roman"/>
          <w:color w:val="000000" w:themeColor="text1"/>
          <w:szCs w:val="24"/>
        </w:rPr>
        <w:t>方式：</w:t>
      </w:r>
      <w:r w:rsidRPr="004F6F31">
        <w:rPr>
          <w:rFonts w:ascii="Times New Roman" w:eastAsia="標楷體" w:hAnsi="Times New Roman" w:cs="Times New Roman"/>
          <w:color w:val="000000" w:themeColor="text1"/>
          <w:szCs w:val="24"/>
          <w:lang w:eastAsia="zh-HK"/>
        </w:rPr>
        <w:t>自即日起至</w:t>
      </w:r>
      <w:r w:rsidRPr="004F6F31">
        <w:rPr>
          <w:rFonts w:ascii="Times New Roman" w:eastAsia="標楷體" w:hAnsi="Times New Roman" w:cs="Times New Roman"/>
          <w:color w:val="000000" w:themeColor="text1"/>
          <w:szCs w:val="24"/>
          <w:lang w:eastAsia="zh-HK"/>
        </w:rPr>
        <w:t>1</w:t>
      </w:r>
      <w:r w:rsidR="00375106">
        <w:rPr>
          <w:rFonts w:ascii="Times New Roman" w:eastAsia="標楷體" w:hAnsi="Times New Roman" w:cs="Times New Roman" w:hint="eastAsia"/>
          <w:color w:val="000000" w:themeColor="text1"/>
          <w:szCs w:val="24"/>
        </w:rPr>
        <w:t>10</w:t>
      </w:r>
      <w:r w:rsidRPr="004F6F31">
        <w:rPr>
          <w:rFonts w:ascii="Times New Roman" w:eastAsia="標楷體" w:hAnsi="Times New Roman" w:cs="Times New Roman"/>
          <w:color w:val="000000" w:themeColor="text1"/>
          <w:szCs w:val="24"/>
          <w:lang w:eastAsia="zh-HK"/>
        </w:rPr>
        <w:t>年</w:t>
      </w:r>
      <w:r w:rsidR="00264420">
        <w:rPr>
          <w:rFonts w:ascii="Times New Roman" w:eastAsia="標楷體" w:hAnsi="Times New Roman" w:cs="Times New Roman" w:hint="eastAsia"/>
          <w:szCs w:val="24"/>
        </w:rPr>
        <w:t>4</w:t>
      </w:r>
      <w:r w:rsidR="00264420" w:rsidRPr="00994470">
        <w:rPr>
          <w:rFonts w:ascii="Times New Roman" w:eastAsia="標楷體" w:hAnsi="Times New Roman" w:cs="Times New Roman"/>
          <w:szCs w:val="24"/>
          <w:lang w:eastAsia="zh-HK"/>
        </w:rPr>
        <w:t>月</w:t>
      </w:r>
      <w:r w:rsidR="00264420" w:rsidRPr="00994470">
        <w:rPr>
          <w:rFonts w:ascii="Times New Roman" w:eastAsia="標楷體" w:hAnsi="Times New Roman" w:cs="Times New Roman"/>
          <w:szCs w:val="24"/>
          <w:lang w:eastAsia="zh-HK"/>
        </w:rPr>
        <w:t>1</w:t>
      </w:r>
      <w:r w:rsidR="00264420">
        <w:rPr>
          <w:rFonts w:ascii="Times New Roman" w:eastAsia="標楷體" w:hAnsi="Times New Roman" w:cs="Times New Roman" w:hint="eastAsia"/>
          <w:szCs w:val="24"/>
        </w:rPr>
        <w:t>5</w:t>
      </w:r>
      <w:r w:rsidR="00264420" w:rsidRPr="00994470">
        <w:rPr>
          <w:rFonts w:ascii="Times New Roman" w:eastAsia="標楷體" w:hAnsi="Times New Roman" w:cs="Times New Roman"/>
          <w:szCs w:val="24"/>
          <w:lang w:eastAsia="zh-HK"/>
        </w:rPr>
        <w:t>日</w:t>
      </w:r>
      <w:r w:rsidRPr="004F6F31">
        <w:rPr>
          <w:rFonts w:ascii="Times New Roman" w:eastAsia="標楷體" w:hAnsi="Times New Roman" w:cs="Times New Roman"/>
          <w:color w:val="000000" w:themeColor="text1"/>
          <w:szCs w:val="24"/>
          <w:lang w:eastAsia="zh-HK"/>
        </w:rPr>
        <w:t>，</w:t>
      </w:r>
      <w:r w:rsidR="00980D28">
        <w:rPr>
          <w:rFonts w:ascii="Times New Roman" w:eastAsia="標楷體" w:hAnsi="Times New Roman" w:cs="Times New Roman"/>
          <w:color w:val="000000" w:themeColor="text1"/>
          <w:szCs w:val="24"/>
          <w:lang w:eastAsia="zh-HK"/>
        </w:rPr>
        <w:t>採網路報名，網址：</w:t>
      </w:r>
      <w:r w:rsidR="00980D28" w:rsidRPr="00980D28">
        <w:rPr>
          <w:rFonts w:ascii="Times New Roman" w:eastAsia="標楷體" w:hAnsi="Times New Roman" w:cs="Times New Roman"/>
          <w:color w:val="000000" w:themeColor="text1"/>
          <w:szCs w:val="24"/>
          <w:lang w:eastAsia="zh-HK"/>
        </w:rPr>
        <w:t>https://docs.google.com/forms/d/1SfpEcreqOFKNH3VQYpzY7b2IZU7oXObTxe5ilPaYH0A/edit</w:t>
      </w:r>
      <w:r w:rsidR="00980D28" w:rsidRPr="004F6F31">
        <w:rPr>
          <w:rFonts w:ascii="Times New Roman" w:eastAsia="標楷體" w:hAnsi="Times New Roman" w:cs="Times New Roman"/>
          <w:color w:val="000000" w:themeColor="text1"/>
          <w:szCs w:val="24"/>
        </w:rPr>
        <w:t xml:space="preserve"> </w:t>
      </w:r>
    </w:p>
    <w:p w14:paraId="03F43410" w14:textId="4C60341C" w:rsidR="00BE398C" w:rsidRDefault="00994470" w:rsidP="004F6F31">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sidRPr="004F6F31">
        <w:rPr>
          <w:rFonts w:ascii="Times New Roman" w:eastAsia="標楷體" w:hAnsi="Times New Roman" w:cs="Times New Roman"/>
          <w:color w:val="000000" w:themeColor="text1"/>
          <w:szCs w:val="24"/>
          <w:lang w:eastAsia="zh-HK"/>
        </w:rPr>
        <w:t>聯絡人</w:t>
      </w:r>
      <w:r w:rsidRPr="004F6F31">
        <w:rPr>
          <w:rFonts w:ascii="Times New Roman" w:eastAsia="標楷體" w:hAnsi="Times New Roman" w:cs="Times New Roman"/>
          <w:bCs/>
          <w:color w:val="000000" w:themeColor="text1"/>
          <w:kern w:val="0"/>
          <w:szCs w:val="24"/>
        </w:rPr>
        <w:t>：</w:t>
      </w:r>
      <w:r w:rsidR="00264420">
        <w:rPr>
          <w:rFonts w:ascii="Times New Roman" w:eastAsia="標楷體" w:hAnsi="Times New Roman" w:cs="Times New Roman" w:hint="eastAsia"/>
          <w:bCs/>
          <w:color w:val="000000" w:themeColor="text1"/>
          <w:kern w:val="0"/>
          <w:szCs w:val="24"/>
        </w:rPr>
        <w:t>餐飲</w:t>
      </w:r>
      <w:r w:rsidR="00264420" w:rsidRPr="004F6F31">
        <w:rPr>
          <w:rFonts w:ascii="Times New Roman" w:eastAsia="標楷體" w:hAnsi="Times New Roman" w:cs="Times New Roman" w:hint="eastAsia"/>
          <w:bCs/>
          <w:color w:val="000000" w:themeColor="text1"/>
          <w:kern w:val="0"/>
          <w:szCs w:val="24"/>
          <w:lang w:eastAsia="zh-HK"/>
        </w:rPr>
        <w:t>科主任</w:t>
      </w:r>
      <w:r w:rsidR="00264420">
        <w:rPr>
          <w:rFonts w:ascii="Times New Roman" w:eastAsia="標楷體" w:hAnsi="Times New Roman" w:cs="Times New Roman" w:hint="eastAsia"/>
          <w:bCs/>
          <w:color w:val="000000" w:themeColor="text1"/>
          <w:kern w:val="0"/>
          <w:szCs w:val="24"/>
          <w:lang w:eastAsia="zh-HK"/>
        </w:rPr>
        <w:t>吳承憲</w:t>
      </w:r>
      <w:r w:rsidRPr="004F6F31">
        <w:rPr>
          <w:rFonts w:ascii="Times New Roman" w:eastAsia="標楷體" w:hAnsi="Times New Roman" w:cs="Times New Roman"/>
          <w:bCs/>
          <w:color w:val="000000" w:themeColor="text1"/>
          <w:kern w:val="0"/>
          <w:szCs w:val="24"/>
        </w:rPr>
        <w:t>（電話：</w:t>
      </w:r>
      <w:r w:rsidRPr="004F6F31">
        <w:rPr>
          <w:rFonts w:ascii="Times New Roman" w:eastAsia="標楷體" w:hAnsi="Times New Roman" w:cs="Times New Roman"/>
          <w:bCs/>
          <w:color w:val="000000" w:themeColor="text1"/>
          <w:kern w:val="0"/>
          <w:szCs w:val="24"/>
        </w:rPr>
        <w:t>03-</w:t>
      </w:r>
      <w:r w:rsidRPr="004F6F31">
        <w:rPr>
          <w:rFonts w:ascii="Times New Roman" w:eastAsia="標楷體" w:hAnsi="Times New Roman" w:cs="Times New Roman"/>
          <w:color w:val="000000" w:themeColor="text1"/>
          <w:szCs w:val="24"/>
          <w:lang w:eastAsia="zh-HK"/>
        </w:rPr>
        <w:t>8538565</w:t>
      </w:r>
      <w:r w:rsidRPr="004F6F31">
        <w:rPr>
          <w:rFonts w:ascii="Times New Roman" w:eastAsia="標楷體" w:hAnsi="Times New Roman" w:cs="Times New Roman"/>
          <w:bCs/>
          <w:color w:val="000000" w:themeColor="text1"/>
          <w:kern w:val="0"/>
          <w:szCs w:val="24"/>
        </w:rPr>
        <w:t>分機</w:t>
      </w:r>
      <w:r w:rsidRPr="004F6F31">
        <w:rPr>
          <w:rFonts w:ascii="Times New Roman" w:eastAsia="標楷體" w:hAnsi="Times New Roman" w:cs="Times New Roman"/>
          <w:bCs/>
          <w:color w:val="000000" w:themeColor="text1"/>
          <w:kern w:val="0"/>
          <w:szCs w:val="24"/>
        </w:rPr>
        <w:t>2</w:t>
      </w:r>
      <w:r w:rsidR="003238FC">
        <w:rPr>
          <w:rFonts w:ascii="Times New Roman" w:eastAsia="標楷體" w:hAnsi="Times New Roman" w:cs="Times New Roman" w:hint="eastAsia"/>
          <w:bCs/>
          <w:color w:val="000000" w:themeColor="text1"/>
          <w:kern w:val="0"/>
          <w:szCs w:val="24"/>
        </w:rPr>
        <w:t>6</w:t>
      </w:r>
      <w:r w:rsidRPr="004F6F31">
        <w:rPr>
          <w:rFonts w:ascii="Times New Roman" w:eastAsia="標楷體" w:hAnsi="Times New Roman" w:cs="Times New Roman"/>
          <w:bCs/>
          <w:color w:val="000000" w:themeColor="text1"/>
          <w:kern w:val="0"/>
          <w:szCs w:val="24"/>
        </w:rPr>
        <w:t>）</w:t>
      </w:r>
      <w:r w:rsidRPr="004F6F31">
        <w:rPr>
          <w:rFonts w:ascii="Times New Roman" w:eastAsia="標楷體" w:hAnsi="Times New Roman" w:cs="Times New Roman"/>
          <w:bCs/>
          <w:color w:val="000000" w:themeColor="text1"/>
          <w:kern w:val="0"/>
          <w:szCs w:val="24"/>
          <w:lang w:eastAsia="zh-HK"/>
        </w:rPr>
        <w:t>或游恩郎主任</w:t>
      </w:r>
      <w:r w:rsidRPr="004F6F31">
        <w:rPr>
          <w:rFonts w:ascii="Times New Roman" w:eastAsia="標楷體" w:hAnsi="Times New Roman" w:cs="Times New Roman"/>
          <w:bCs/>
          <w:color w:val="000000" w:themeColor="text1"/>
          <w:kern w:val="0"/>
          <w:szCs w:val="24"/>
        </w:rPr>
        <w:t>（電話：</w:t>
      </w:r>
      <w:r w:rsidRPr="004F6F31">
        <w:rPr>
          <w:rFonts w:ascii="Times New Roman" w:eastAsia="標楷體" w:hAnsi="Times New Roman" w:cs="Times New Roman"/>
          <w:bCs/>
          <w:color w:val="000000" w:themeColor="text1"/>
          <w:kern w:val="0"/>
          <w:szCs w:val="24"/>
        </w:rPr>
        <w:t>03-8538565</w:t>
      </w:r>
      <w:r w:rsidRPr="004F6F31">
        <w:rPr>
          <w:rFonts w:ascii="Times New Roman" w:eastAsia="標楷體" w:hAnsi="Times New Roman" w:cs="Times New Roman"/>
          <w:bCs/>
          <w:color w:val="000000" w:themeColor="text1"/>
          <w:kern w:val="0"/>
          <w:szCs w:val="24"/>
        </w:rPr>
        <w:t>分機</w:t>
      </w:r>
      <w:r w:rsidRPr="004F6F31">
        <w:rPr>
          <w:rFonts w:ascii="Times New Roman" w:eastAsia="標楷體" w:hAnsi="Times New Roman" w:cs="Times New Roman"/>
          <w:bCs/>
          <w:color w:val="000000" w:themeColor="text1"/>
          <w:kern w:val="0"/>
          <w:szCs w:val="24"/>
        </w:rPr>
        <w:t>24</w:t>
      </w:r>
      <w:r w:rsidRPr="004F6F31">
        <w:rPr>
          <w:rFonts w:ascii="Times New Roman" w:eastAsia="標楷體" w:hAnsi="Times New Roman" w:cs="Times New Roman"/>
          <w:bCs/>
          <w:color w:val="000000" w:themeColor="text1"/>
          <w:kern w:val="0"/>
          <w:szCs w:val="24"/>
        </w:rPr>
        <w:t>）。</w:t>
      </w:r>
    </w:p>
    <w:p w14:paraId="3C24A53C" w14:textId="003770C0" w:rsidR="00994470" w:rsidRPr="00980D28" w:rsidRDefault="00994470" w:rsidP="00980D28">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sidRPr="004F6F31">
        <w:rPr>
          <w:rFonts w:ascii="Times New Roman" w:eastAsia="標楷體" w:hAnsi="Times New Roman" w:cs="Times New Roman"/>
          <w:color w:val="000000" w:themeColor="text1"/>
          <w:szCs w:val="24"/>
          <w:lang w:eastAsia="zh-HK"/>
        </w:rPr>
        <w:t>經費來源：本計畫所需經費由</w:t>
      </w:r>
      <w:r w:rsidRPr="004F6F31">
        <w:rPr>
          <w:rFonts w:ascii="Times New Roman" w:eastAsia="標楷體" w:hAnsi="Times New Roman" w:cs="Times New Roman"/>
          <w:color w:val="000000" w:themeColor="text1"/>
          <w:szCs w:val="24"/>
        </w:rPr>
        <w:t>10</w:t>
      </w:r>
      <w:r w:rsidR="00BE398C">
        <w:rPr>
          <w:rFonts w:ascii="Times New Roman" w:eastAsia="標楷體" w:hAnsi="Times New Roman" w:cs="Times New Roman" w:hint="eastAsia"/>
          <w:color w:val="000000" w:themeColor="text1"/>
          <w:szCs w:val="24"/>
        </w:rPr>
        <w:t>9</w:t>
      </w:r>
      <w:r w:rsidRPr="004F6F31">
        <w:rPr>
          <w:rFonts w:ascii="Times New Roman" w:eastAsia="標楷體" w:hAnsi="Times New Roman" w:cs="Times New Roman"/>
          <w:color w:val="000000" w:themeColor="text1"/>
          <w:szCs w:val="24"/>
          <w:lang w:eastAsia="zh-HK"/>
        </w:rPr>
        <w:t>學年度高級中等學校適性學習社區教育資源均質化實施方案經費支應。</w:t>
      </w:r>
    </w:p>
    <w:sectPr w:rsidR="00994470" w:rsidRPr="00980D28" w:rsidSect="007F364E">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291BF" w14:textId="77777777" w:rsidR="000A53D1" w:rsidRDefault="000A53D1" w:rsidP="00042207">
      <w:r>
        <w:separator/>
      </w:r>
    </w:p>
  </w:endnote>
  <w:endnote w:type="continuationSeparator" w:id="0">
    <w:p w14:paraId="7477FCD3" w14:textId="77777777" w:rsidR="000A53D1" w:rsidRDefault="000A53D1" w:rsidP="0004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576936"/>
      <w:docPartObj>
        <w:docPartGallery w:val="Page Numbers (Bottom of Page)"/>
        <w:docPartUnique/>
      </w:docPartObj>
    </w:sdtPr>
    <w:sdtEndPr/>
    <w:sdtContent>
      <w:p w14:paraId="1861C108" w14:textId="77777777" w:rsidR="00A470EA" w:rsidRDefault="00A470EA">
        <w:pPr>
          <w:pStyle w:val="a9"/>
          <w:jc w:val="center"/>
        </w:pPr>
        <w:r>
          <w:fldChar w:fldCharType="begin"/>
        </w:r>
        <w:r>
          <w:instrText>PAGE   \* MERGEFORMAT</w:instrText>
        </w:r>
        <w:r>
          <w:fldChar w:fldCharType="separate"/>
        </w:r>
        <w:r w:rsidR="000A53D1" w:rsidRPr="000A53D1">
          <w:rPr>
            <w:noProof/>
            <w:lang w:val="zh-TW"/>
          </w:rPr>
          <w:t>1</w:t>
        </w:r>
        <w:r>
          <w:fldChar w:fldCharType="end"/>
        </w:r>
      </w:p>
    </w:sdtContent>
  </w:sdt>
  <w:p w14:paraId="79370075" w14:textId="77777777" w:rsidR="00A470EA" w:rsidRDefault="00A470E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1538E" w14:textId="77777777" w:rsidR="000A53D1" w:rsidRDefault="000A53D1" w:rsidP="00042207">
      <w:r>
        <w:separator/>
      </w:r>
    </w:p>
  </w:footnote>
  <w:footnote w:type="continuationSeparator" w:id="0">
    <w:p w14:paraId="1A9DA11E" w14:textId="77777777" w:rsidR="000A53D1" w:rsidRDefault="000A53D1" w:rsidP="00042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6D7B"/>
    <w:multiLevelType w:val="hybridMultilevel"/>
    <w:tmpl w:val="9C76D7B4"/>
    <w:lvl w:ilvl="0" w:tplc="F5D0C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E347CB"/>
    <w:multiLevelType w:val="hybridMultilevel"/>
    <w:tmpl w:val="DDEEA7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AEC4C35"/>
    <w:multiLevelType w:val="hybridMultilevel"/>
    <w:tmpl w:val="EA02F3AC"/>
    <w:lvl w:ilvl="0" w:tplc="74765BC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876F68"/>
    <w:multiLevelType w:val="hybridMultilevel"/>
    <w:tmpl w:val="4B3CA766"/>
    <w:lvl w:ilvl="0" w:tplc="76DC7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2EE64BF"/>
    <w:multiLevelType w:val="hybridMultilevel"/>
    <w:tmpl w:val="D1E00758"/>
    <w:lvl w:ilvl="0" w:tplc="74765BC6">
      <w:start w:val="1"/>
      <w:numFmt w:val="taiwaneseCountingThousand"/>
      <w:lvlText w:val="(%1)"/>
      <w:lvlJc w:val="left"/>
      <w:pPr>
        <w:ind w:left="480" w:hanging="480"/>
      </w:pPr>
      <w:rPr>
        <w:rFonts w:hint="eastAsia"/>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C858B6"/>
    <w:multiLevelType w:val="hybridMultilevel"/>
    <w:tmpl w:val="79BCB652"/>
    <w:lvl w:ilvl="0" w:tplc="94E483D8">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6">
    <w:nsid w:val="711462B6"/>
    <w:multiLevelType w:val="hybridMultilevel"/>
    <w:tmpl w:val="661CCE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4064FF9"/>
    <w:multiLevelType w:val="hybridMultilevel"/>
    <w:tmpl w:val="EC2A9152"/>
    <w:lvl w:ilvl="0" w:tplc="9B08E716">
      <w:start w:val="1"/>
      <w:numFmt w:val="taiwaneseCountingThousand"/>
      <w:lvlText w:val="%1、"/>
      <w:lvlJc w:val="left"/>
      <w:pPr>
        <w:ind w:left="480" w:hanging="480"/>
      </w:pPr>
      <w:rPr>
        <w:rFonts w:hint="eastAsia"/>
        <w:lang w:val="en-US"/>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90E6ADF"/>
    <w:multiLevelType w:val="hybridMultilevel"/>
    <w:tmpl w:val="5ACA6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EF"/>
    <w:rsid w:val="0000487B"/>
    <w:rsid w:val="000353EF"/>
    <w:rsid w:val="00042207"/>
    <w:rsid w:val="00052AA2"/>
    <w:rsid w:val="00052EE3"/>
    <w:rsid w:val="00077898"/>
    <w:rsid w:val="000800A9"/>
    <w:rsid w:val="00082C05"/>
    <w:rsid w:val="000927BD"/>
    <w:rsid w:val="000A53D1"/>
    <w:rsid w:val="000D2966"/>
    <w:rsid w:val="000D418B"/>
    <w:rsid w:val="00107785"/>
    <w:rsid w:val="00107A15"/>
    <w:rsid w:val="001351CB"/>
    <w:rsid w:val="001516E7"/>
    <w:rsid w:val="001716D5"/>
    <w:rsid w:val="00194ECB"/>
    <w:rsid w:val="001D2BB7"/>
    <w:rsid w:val="001E7EF5"/>
    <w:rsid w:val="00207F14"/>
    <w:rsid w:val="00223144"/>
    <w:rsid w:val="00264420"/>
    <w:rsid w:val="003133A5"/>
    <w:rsid w:val="003238FC"/>
    <w:rsid w:val="00331255"/>
    <w:rsid w:val="00354708"/>
    <w:rsid w:val="00357A01"/>
    <w:rsid w:val="00366A17"/>
    <w:rsid w:val="00375106"/>
    <w:rsid w:val="004723EF"/>
    <w:rsid w:val="00474F02"/>
    <w:rsid w:val="00486F06"/>
    <w:rsid w:val="004A1AC4"/>
    <w:rsid w:val="004B7420"/>
    <w:rsid w:val="004F6F31"/>
    <w:rsid w:val="005200EF"/>
    <w:rsid w:val="0054042F"/>
    <w:rsid w:val="00583D4A"/>
    <w:rsid w:val="00595EBC"/>
    <w:rsid w:val="005A39B1"/>
    <w:rsid w:val="005C5983"/>
    <w:rsid w:val="005C6592"/>
    <w:rsid w:val="00607194"/>
    <w:rsid w:val="0062126A"/>
    <w:rsid w:val="00640229"/>
    <w:rsid w:val="00656307"/>
    <w:rsid w:val="006A59C7"/>
    <w:rsid w:val="007064AF"/>
    <w:rsid w:val="007419C8"/>
    <w:rsid w:val="00745859"/>
    <w:rsid w:val="007476BC"/>
    <w:rsid w:val="007748D3"/>
    <w:rsid w:val="00781669"/>
    <w:rsid w:val="007D4335"/>
    <w:rsid w:val="007F364E"/>
    <w:rsid w:val="007F5F81"/>
    <w:rsid w:val="008223A9"/>
    <w:rsid w:val="00832156"/>
    <w:rsid w:val="00834AC7"/>
    <w:rsid w:val="008718AF"/>
    <w:rsid w:val="00875F94"/>
    <w:rsid w:val="00876E3B"/>
    <w:rsid w:val="008B4258"/>
    <w:rsid w:val="009419EC"/>
    <w:rsid w:val="00955675"/>
    <w:rsid w:val="00980D28"/>
    <w:rsid w:val="009929FB"/>
    <w:rsid w:val="00994470"/>
    <w:rsid w:val="009B475F"/>
    <w:rsid w:val="009D5AE2"/>
    <w:rsid w:val="009E2B67"/>
    <w:rsid w:val="00A114C5"/>
    <w:rsid w:val="00A23252"/>
    <w:rsid w:val="00A368AA"/>
    <w:rsid w:val="00A470EA"/>
    <w:rsid w:val="00AD2164"/>
    <w:rsid w:val="00AD2923"/>
    <w:rsid w:val="00AF02F9"/>
    <w:rsid w:val="00AF4818"/>
    <w:rsid w:val="00AF7833"/>
    <w:rsid w:val="00B47324"/>
    <w:rsid w:val="00BE05B5"/>
    <w:rsid w:val="00BE1DB7"/>
    <w:rsid w:val="00BE398C"/>
    <w:rsid w:val="00BE6FE1"/>
    <w:rsid w:val="00C04DDB"/>
    <w:rsid w:val="00C4402D"/>
    <w:rsid w:val="00C66E53"/>
    <w:rsid w:val="00CC0AC1"/>
    <w:rsid w:val="00CF3C64"/>
    <w:rsid w:val="00CF4026"/>
    <w:rsid w:val="00D157DC"/>
    <w:rsid w:val="00DA119C"/>
    <w:rsid w:val="00DF27D4"/>
    <w:rsid w:val="00E07E01"/>
    <w:rsid w:val="00E30E4E"/>
    <w:rsid w:val="00E56EA1"/>
    <w:rsid w:val="00E70705"/>
    <w:rsid w:val="00E815D0"/>
    <w:rsid w:val="00ED4772"/>
    <w:rsid w:val="00ED578A"/>
    <w:rsid w:val="00F23448"/>
    <w:rsid w:val="00F26B52"/>
    <w:rsid w:val="00F55954"/>
    <w:rsid w:val="00F922DE"/>
    <w:rsid w:val="00FB34A0"/>
    <w:rsid w:val="00FE5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0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31"/>
    <w:pPr>
      <w:widowControl w:val="0"/>
    </w:pPr>
  </w:style>
  <w:style w:type="paragraph" w:styleId="3">
    <w:name w:val="heading 3"/>
    <w:basedOn w:val="a"/>
    <w:next w:val="a"/>
    <w:link w:val="30"/>
    <w:uiPriority w:val="9"/>
    <w:unhideWhenUsed/>
    <w:qFormat/>
    <w:rsid w:val="001351C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3E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53EF"/>
    <w:rPr>
      <w:rFonts w:asciiTheme="majorHAnsi" w:eastAsiaTheme="majorEastAsia" w:hAnsiTheme="majorHAnsi" w:cstheme="majorBidi"/>
      <w:sz w:val="18"/>
      <w:szCs w:val="18"/>
    </w:rPr>
  </w:style>
  <w:style w:type="character" w:styleId="a5">
    <w:name w:val="Hyperlink"/>
    <w:basedOn w:val="a0"/>
    <w:rsid w:val="000353EF"/>
    <w:rPr>
      <w:color w:val="0000FF"/>
      <w:u w:val="single"/>
    </w:rPr>
  </w:style>
  <w:style w:type="paragraph" w:styleId="a6">
    <w:name w:val="List Paragraph"/>
    <w:basedOn w:val="a"/>
    <w:uiPriority w:val="34"/>
    <w:qFormat/>
    <w:rsid w:val="000353EF"/>
    <w:pPr>
      <w:suppressAutoHyphens/>
      <w:ind w:leftChars="200" w:left="480"/>
    </w:pPr>
    <w:rPr>
      <w:rFonts w:ascii="Times New Roman" w:eastAsia="標楷體" w:hAnsi="Times New Roman" w:cs="Times New Roman"/>
      <w:kern w:val="1"/>
      <w:sz w:val="28"/>
      <w:szCs w:val="20"/>
      <w:lang w:eastAsia="ar-SA"/>
    </w:rPr>
  </w:style>
  <w:style w:type="paragraph" w:styleId="a7">
    <w:name w:val="header"/>
    <w:basedOn w:val="a"/>
    <w:link w:val="a8"/>
    <w:uiPriority w:val="99"/>
    <w:unhideWhenUsed/>
    <w:rsid w:val="00042207"/>
    <w:pPr>
      <w:tabs>
        <w:tab w:val="center" w:pos="4153"/>
        <w:tab w:val="right" w:pos="8306"/>
      </w:tabs>
      <w:snapToGrid w:val="0"/>
    </w:pPr>
    <w:rPr>
      <w:sz w:val="20"/>
      <w:szCs w:val="20"/>
    </w:rPr>
  </w:style>
  <w:style w:type="character" w:customStyle="1" w:styleId="a8">
    <w:name w:val="頁首 字元"/>
    <w:basedOn w:val="a0"/>
    <w:link w:val="a7"/>
    <w:uiPriority w:val="99"/>
    <w:rsid w:val="00042207"/>
    <w:rPr>
      <w:sz w:val="20"/>
      <w:szCs w:val="20"/>
    </w:rPr>
  </w:style>
  <w:style w:type="paragraph" w:styleId="a9">
    <w:name w:val="footer"/>
    <w:basedOn w:val="a"/>
    <w:link w:val="aa"/>
    <w:uiPriority w:val="99"/>
    <w:unhideWhenUsed/>
    <w:rsid w:val="00042207"/>
    <w:pPr>
      <w:tabs>
        <w:tab w:val="center" w:pos="4153"/>
        <w:tab w:val="right" w:pos="8306"/>
      </w:tabs>
      <w:snapToGrid w:val="0"/>
    </w:pPr>
    <w:rPr>
      <w:sz w:val="20"/>
      <w:szCs w:val="20"/>
    </w:rPr>
  </w:style>
  <w:style w:type="character" w:customStyle="1" w:styleId="aa">
    <w:name w:val="頁尾 字元"/>
    <w:basedOn w:val="a0"/>
    <w:link w:val="a9"/>
    <w:uiPriority w:val="99"/>
    <w:rsid w:val="00042207"/>
    <w:rPr>
      <w:sz w:val="20"/>
      <w:szCs w:val="20"/>
    </w:rPr>
  </w:style>
  <w:style w:type="character" w:customStyle="1" w:styleId="30">
    <w:name w:val="標題 3 字元"/>
    <w:basedOn w:val="a0"/>
    <w:link w:val="3"/>
    <w:uiPriority w:val="9"/>
    <w:rsid w:val="001351CB"/>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31"/>
    <w:pPr>
      <w:widowControl w:val="0"/>
    </w:pPr>
  </w:style>
  <w:style w:type="paragraph" w:styleId="3">
    <w:name w:val="heading 3"/>
    <w:basedOn w:val="a"/>
    <w:next w:val="a"/>
    <w:link w:val="30"/>
    <w:uiPriority w:val="9"/>
    <w:unhideWhenUsed/>
    <w:qFormat/>
    <w:rsid w:val="001351C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3E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53EF"/>
    <w:rPr>
      <w:rFonts w:asciiTheme="majorHAnsi" w:eastAsiaTheme="majorEastAsia" w:hAnsiTheme="majorHAnsi" w:cstheme="majorBidi"/>
      <w:sz w:val="18"/>
      <w:szCs w:val="18"/>
    </w:rPr>
  </w:style>
  <w:style w:type="character" w:styleId="a5">
    <w:name w:val="Hyperlink"/>
    <w:basedOn w:val="a0"/>
    <w:rsid w:val="000353EF"/>
    <w:rPr>
      <w:color w:val="0000FF"/>
      <w:u w:val="single"/>
    </w:rPr>
  </w:style>
  <w:style w:type="paragraph" w:styleId="a6">
    <w:name w:val="List Paragraph"/>
    <w:basedOn w:val="a"/>
    <w:uiPriority w:val="34"/>
    <w:qFormat/>
    <w:rsid w:val="000353EF"/>
    <w:pPr>
      <w:suppressAutoHyphens/>
      <w:ind w:leftChars="200" w:left="480"/>
    </w:pPr>
    <w:rPr>
      <w:rFonts w:ascii="Times New Roman" w:eastAsia="標楷體" w:hAnsi="Times New Roman" w:cs="Times New Roman"/>
      <w:kern w:val="1"/>
      <w:sz w:val="28"/>
      <w:szCs w:val="20"/>
      <w:lang w:eastAsia="ar-SA"/>
    </w:rPr>
  </w:style>
  <w:style w:type="paragraph" w:styleId="a7">
    <w:name w:val="header"/>
    <w:basedOn w:val="a"/>
    <w:link w:val="a8"/>
    <w:uiPriority w:val="99"/>
    <w:unhideWhenUsed/>
    <w:rsid w:val="00042207"/>
    <w:pPr>
      <w:tabs>
        <w:tab w:val="center" w:pos="4153"/>
        <w:tab w:val="right" w:pos="8306"/>
      </w:tabs>
      <w:snapToGrid w:val="0"/>
    </w:pPr>
    <w:rPr>
      <w:sz w:val="20"/>
      <w:szCs w:val="20"/>
    </w:rPr>
  </w:style>
  <w:style w:type="character" w:customStyle="1" w:styleId="a8">
    <w:name w:val="頁首 字元"/>
    <w:basedOn w:val="a0"/>
    <w:link w:val="a7"/>
    <w:uiPriority w:val="99"/>
    <w:rsid w:val="00042207"/>
    <w:rPr>
      <w:sz w:val="20"/>
      <w:szCs w:val="20"/>
    </w:rPr>
  </w:style>
  <w:style w:type="paragraph" w:styleId="a9">
    <w:name w:val="footer"/>
    <w:basedOn w:val="a"/>
    <w:link w:val="aa"/>
    <w:uiPriority w:val="99"/>
    <w:unhideWhenUsed/>
    <w:rsid w:val="00042207"/>
    <w:pPr>
      <w:tabs>
        <w:tab w:val="center" w:pos="4153"/>
        <w:tab w:val="right" w:pos="8306"/>
      </w:tabs>
      <w:snapToGrid w:val="0"/>
    </w:pPr>
    <w:rPr>
      <w:sz w:val="20"/>
      <w:szCs w:val="20"/>
    </w:rPr>
  </w:style>
  <w:style w:type="character" w:customStyle="1" w:styleId="aa">
    <w:name w:val="頁尾 字元"/>
    <w:basedOn w:val="a0"/>
    <w:link w:val="a9"/>
    <w:uiPriority w:val="99"/>
    <w:rsid w:val="00042207"/>
    <w:rPr>
      <w:sz w:val="20"/>
      <w:szCs w:val="20"/>
    </w:rPr>
  </w:style>
  <w:style w:type="character" w:customStyle="1" w:styleId="30">
    <w:name w:val="標題 3 字元"/>
    <w:basedOn w:val="a0"/>
    <w:link w:val="3"/>
    <w:uiPriority w:val="9"/>
    <w:rsid w:val="001351C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D089-E79C-47A4-B12C-CD853BAE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2021-02-04T03:15:00Z</cp:lastPrinted>
  <dcterms:created xsi:type="dcterms:W3CDTF">2021-04-08T08:13:00Z</dcterms:created>
  <dcterms:modified xsi:type="dcterms:W3CDTF">2021-04-08T08:13:00Z</dcterms:modified>
</cp:coreProperties>
</file>