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1B" w:rsidRPr="00C366A6" w:rsidRDefault="003C141B" w:rsidP="003C141B">
      <w:pPr>
        <w:spacing w:line="340" w:lineRule="exact"/>
        <w:ind w:right="-323"/>
        <w:jc w:val="center"/>
        <w:rPr>
          <w:rFonts w:ascii="Times New Roman"/>
          <w:sz w:val="32"/>
          <w:szCs w:val="32"/>
        </w:rPr>
      </w:pPr>
      <w:r w:rsidRPr="00C366A6">
        <w:rPr>
          <w:rFonts w:ascii="Times New Roman"/>
          <w:sz w:val="32"/>
          <w:szCs w:val="32"/>
        </w:rPr>
        <w:t>10</w:t>
      </w:r>
      <w:r w:rsidR="008255A0">
        <w:rPr>
          <w:rFonts w:ascii="Times New Roman" w:hint="eastAsia"/>
          <w:sz w:val="32"/>
          <w:szCs w:val="32"/>
        </w:rPr>
        <w:t>7</w:t>
      </w:r>
      <w:r w:rsidRPr="00C366A6">
        <w:rPr>
          <w:rFonts w:ascii="Times New Roman"/>
          <w:sz w:val="32"/>
          <w:szCs w:val="32"/>
        </w:rPr>
        <w:t>學年度</w:t>
      </w:r>
      <w:r w:rsidR="00EC233D" w:rsidRPr="00C366A6">
        <w:rPr>
          <w:rFonts w:ascii="Times New Roman"/>
          <w:sz w:val="32"/>
          <w:szCs w:val="32"/>
        </w:rPr>
        <w:t>上</w:t>
      </w:r>
      <w:r w:rsidRPr="00C366A6">
        <w:rPr>
          <w:rFonts w:ascii="Times New Roman"/>
          <w:sz w:val="32"/>
          <w:szCs w:val="32"/>
        </w:rPr>
        <w:t>學期</w:t>
      </w:r>
      <w:r w:rsidR="007D60D0" w:rsidRPr="00C366A6">
        <w:rPr>
          <w:rFonts w:ascii="Times New Roman"/>
          <w:sz w:val="32"/>
          <w:szCs w:val="32"/>
        </w:rPr>
        <w:t>四維高中</w:t>
      </w:r>
      <w:r w:rsidR="00E0017D" w:rsidRPr="00C366A6">
        <w:rPr>
          <w:rFonts w:ascii="Times New Roman"/>
          <w:sz w:val="32"/>
          <w:szCs w:val="32"/>
        </w:rPr>
        <w:t>辦理</w:t>
      </w:r>
      <w:r w:rsidRPr="00C366A6">
        <w:rPr>
          <w:rFonts w:ascii="Times New Roman"/>
          <w:sz w:val="32"/>
          <w:szCs w:val="32"/>
        </w:rPr>
        <w:t>適性學習社區教育</w:t>
      </w:r>
      <w:proofErr w:type="gramStart"/>
      <w:r w:rsidRPr="00C366A6">
        <w:rPr>
          <w:rFonts w:ascii="Times New Roman"/>
          <w:sz w:val="32"/>
          <w:szCs w:val="32"/>
        </w:rPr>
        <w:t>資源均質化</w:t>
      </w:r>
      <w:proofErr w:type="gramEnd"/>
      <w:r w:rsidRPr="00C366A6">
        <w:rPr>
          <w:rFonts w:ascii="Times New Roman"/>
          <w:sz w:val="32"/>
          <w:szCs w:val="32"/>
        </w:rPr>
        <w:t>計畫</w:t>
      </w:r>
    </w:p>
    <w:p w:rsidR="00861CB5" w:rsidRDefault="00861CB5" w:rsidP="008E0C15">
      <w:pPr>
        <w:numPr>
          <w:ilvl w:val="0"/>
          <w:numId w:val="3"/>
        </w:numPr>
        <w:snapToGrid w:val="0"/>
        <w:spacing w:beforeLines="50" w:before="180" w:line="360" w:lineRule="exact"/>
        <w:ind w:hanging="674"/>
        <w:rPr>
          <w:rFonts w:ascii="Times New Roman"/>
        </w:rPr>
      </w:pPr>
      <w:bookmarkStart w:id="0" w:name="_GoBack"/>
      <w:bookmarkEnd w:id="0"/>
      <w:r w:rsidRPr="00C366A6">
        <w:rPr>
          <w:rFonts w:ascii="Times New Roman"/>
        </w:rPr>
        <w:t>依據：</w:t>
      </w:r>
      <w:r w:rsidR="008255A0">
        <w:rPr>
          <w:rFonts w:ascii="Times New Roman"/>
        </w:rPr>
        <w:t>10</w:t>
      </w:r>
      <w:r w:rsidR="008255A0">
        <w:rPr>
          <w:rFonts w:ascii="Times New Roman" w:hint="eastAsia"/>
        </w:rPr>
        <w:t>7</w:t>
      </w:r>
      <w:r w:rsidRPr="00C366A6">
        <w:rPr>
          <w:rFonts w:ascii="Times New Roman"/>
        </w:rPr>
        <w:t>學年</w:t>
      </w:r>
      <w:proofErr w:type="gramStart"/>
      <w:r w:rsidRPr="00C366A6">
        <w:rPr>
          <w:rFonts w:ascii="Times New Roman"/>
        </w:rPr>
        <w:t>花蓮區適性</w:t>
      </w:r>
      <w:proofErr w:type="gramEnd"/>
      <w:r w:rsidRPr="00C366A6">
        <w:rPr>
          <w:rFonts w:ascii="Times New Roman"/>
        </w:rPr>
        <w:t>學習社區教育</w:t>
      </w:r>
      <w:proofErr w:type="gramStart"/>
      <w:r w:rsidRPr="00C366A6">
        <w:rPr>
          <w:rFonts w:ascii="Times New Roman"/>
        </w:rPr>
        <w:t>資源均質化</w:t>
      </w:r>
      <w:proofErr w:type="gramEnd"/>
      <w:r w:rsidRPr="00C366A6">
        <w:rPr>
          <w:rFonts w:ascii="Times New Roman"/>
        </w:rPr>
        <w:t>「</w:t>
      </w:r>
      <w:r w:rsidR="008255A0">
        <w:rPr>
          <w:rFonts w:ascii="Times New Roman"/>
        </w:rPr>
        <w:t>10</w:t>
      </w:r>
      <w:r w:rsidR="008255A0">
        <w:rPr>
          <w:rFonts w:ascii="Times New Roman" w:hint="eastAsia"/>
        </w:rPr>
        <w:t>7</w:t>
      </w:r>
      <w:r w:rsidRPr="00C366A6">
        <w:rPr>
          <w:rFonts w:ascii="Times New Roman"/>
        </w:rPr>
        <w:t>-8</w:t>
      </w:r>
      <w:r w:rsidR="008255A0" w:rsidRPr="008255A0">
        <w:rPr>
          <w:rFonts w:ascii="Times New Roman" w:hint="eastAsia"/>
        </w:rPr>
        <w:t>技職活力，樂活花蓮</w:t>
      </w:r>
      <w:r w:rsidRPr="00C366A6">
        <w:rPr>
          <w:rFonts w:ascii="Times New Roman"/>
        </w:rPr>
        <w:t>」計畫辦理</w:t>
      </w:r>
      <w:r w:rsidRPr="00C366A6">
        <w:rPr>
          <w:rFonts w:ascii="Times New Roman"/>
          <w:szCs w:val="24"/>
        </w:rPr>
        <w:t>。</w:t>
      </w:r>
    </w:p>
    <w:p w:rsidR="00DD61C6" w:rsidRPr="00C366A6" w:rsidRDefault="00DD61C6" w:rsidP="00DD61C6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實施目的：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一、結合社區及大專院校資源，加強學校資源共享。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二、整合社區適性課程，引導學生適性發展。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三、發展社區特色教學，提升教師教學品質。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四、引導社區就近入學，</w:t>
      </w:r>
      <w:proofErr w:type="gramStart"/>
      <w:r w:rsidRPr="00C366A6">
        <w:rPr>
          <w:rFonts w:ascii="Times New Roman"/>
          <w:szCs w:val="24"/>
        </w:rPr>
        <w:t>紓</w:t>
      </w:r>
      <w:proofErr w:type="gramEnd"/>
      <w:r w:rsidRPr="00C366A6">
        <w:rPr>
          <w:rFonts w:ascii="Times New Roman"/>
          <w:szCs w:val="24"/>
        </w:rPr>
        <w:t>緩學生升學壓力。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五、促成高中職與國中的合作關係。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六、依教育資源分布調整各校特色需求。</w:t>
      </w:r>
    </w:p>
    <w:p w:rsidR="00691542" w:rsidRPr="00C366A6" w:rsidRDefault="00BA0C54" w:rsidP="003C141B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項目內容：</w:t>
      </w:r>
    </w:p>
    <w:p w:rsidR="002908F4" w:rsidRPr="00C366A6" w:rsidRDefault="00C366A6" w:rsidP="00C366A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一、</w:t>
      </w:r>
      <w:r w:rsidR="001234D3" w:rsidRPr="001234D3">
        <w:rPr>
          <w:rFonts w:ascii="Times New Roman" w:hint="eastAsia"/>
          <w:szCs w:val="24"/>
        </w:rPr>
        <w:t>107-8-1-8</w:t>
      </w:r>
      <w:r w:rsidR="001234D3" w:rsidRPr="001234D3">
        <w:rPr>
          <w:rFonts w:ascii="Times New Roman" w:hint="eastAsia"/>
          <w:szCs w:val="24"/>
        </w:rPr>
        <w:t>穿越時空的對話</w:t>
      </w:r>
    </w:p>
    <w:p w:rsidR="002908F4" w:rsidRPr="00C366A6" w:rsidRDefault="00C366A6" w:rsidP="001234D3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二、</w:t>
      </w:r>
      <w:r w:rsidR="001234D3" w:rsidRPr="001234D3">
        <w:rPr>
          <w:rFonts w:ascii="Times New Roman"/>
          <w:szCs w:val="24"/>
        </w:rPr>
        <w:t>107-8-1-9</w:t>
      </w:r>
      <w:proofErr w:type="gramStart"/>
      <w:r w:rsidR="001234D3" w:rsidRPr="001234D3">
        <w:rPr>
          <w:rFonts w:ascii="Times New Roman" w:hint="eastAsia"/>
          <w:szCs w:val="24"/>
        </w:rPr>
        <w:t>三</w:t>
      </w:r>
      <w:proofErr w:type="gramEnd"/>
      <w:r w:rsidR="001234D3" w:rsidRPr="001234D3">
        <w:rPr>
          <w:rFonts w:ascii="Times New Roman" w:hint="eastAsia"/>
          <w:szCs w:val="24"/>
        </w:rPr>
        <w:t>好健身育樂營</w:t>
      </w:r>
    </w:p>
    <w:p w:rsidR="008F4058" w:rsidRPr="00C366A6" w:rsidRDefault="00A252B1" w:rsidP="00F348C5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實施方式（內容）：</w:t>
      </w:r>
    </w:p>
    <w:p w:rsidR="00C63331" w:rsidRPr="00C366A6" w:rsidRDefault="00200711" w:rsidP="00200711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研習</w:t>
      </w:r>
      <w:r w:rsidR="00A252B1" w:rsidRPr="00C366A6">
        <w:rPr>
          <w:rFonts w:ascii="Times New Roman"/>
        </w:rPr>
        <w:t>時間</w:t>
      </w:r>
      <w:r w:rsidR="00BA0C54" w:rsidRPr="00C366A6">
        <w:rPr>
          <w:rFonts w:ascii="Times New Roman"/>
        </w:rPr>
        <w:t>：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2979"/>
        <w:gridCol w:w="1701"/>
      </w:tblGrid>
      <w:tr w:rsidR="00C63331" w:rsidRPr="00C366A6" w:rsidTr="001234D3">
        <w:tc>
          <w:tcPr>
            <w:tcW w:w="3786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名稱</w:t>
            </w:r>
          </w:p>
        </w:tc>
        <w:tc>
          <w:tcPr>
            <w:tcW w:w="2979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</w:rPr>
              <w:t>起迄</w:t>
            </w:r>
            <w:proofErr w:type="gramEnd"/>
            <w:r w:rsidRPr="00C366A6">
              <w:rPr>
                <w:rFonts w:ascii="Times New Roman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開放報名人數</w:t>
            </w:r>
          </w:p>
        </w:tc>
      </w:tr>
      <w:tr w:rsidR="00FD56DB" w:rsidRPr="00C366A6" w:rsidTr="001234D3">
        <w:tc>
          <w:tcPr>
            <w:tcW w:w="3786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1234D3">
              <w:rPr>
                <w:rFonts w:ascii="Times New Roman"/>
                <w:szCs w:val="24"/>
              </w:rPr>
              <w:t>107-8-1-9</w:t>
            </w:r>
            <w:proofErr w:type="gramStart"/>
            <w:r w:rsidRPr="001234D3">
              <w:rPr>
                <w:rFonts w:ascii="Times New Roman" w:hint="eastAsia"/>
                <w:szCs w:val="24"/>
              </w:rPr>
              <w:t>三</w:t>
            </w:r>
            <w:proofErr w:type="gramEnd"/>
            <w:r w:rsidRPr="001234D3">
              <w:rPr>
                <w:rFonts w:ascii="Times New Roman" w:hint="eastAsia"/>
                <w:szCs w:val="24"/>
              </w:rPr>
              <w:t>好健身育樂營</w:t>
            </w:r>
            <w:r w:rsidRPr="001234D3">
              <w:rPr>
                <w:rFonts w:ascii="Times New Roman" w:hint="eastAsia"/>
                <w:szCs w:val="24"/>
              </w:rPr>
              <w:t>-</w:t>
            </w:r>
            <w:proofErr w:type="gramStart"/>
            <w:r w:rsidRPr="001234D3">
              <w:rPr>
                <w:rFonts w:ascii="Times New Roman" w:hint="eastAsia"/>
                <w:szCs w:val="24"/>
              </w:rPr>
              <w:t>跆</w:t>
            </w:r>
            <w:proofErr w:type="gramEnd"/>
            <w:r w:rsidRPr="001234D3">
              <w:rPr>
                <w:rFonts w:ascii="Times New Roman" w:hint="eastAsia"/>
                <w:szCs w:val="24"/>
              </w:rPr>
              <w:t>拳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FD56DB" w:rsidRPr="00C366A6" w:rsidRDefault="00FD56DB" w:rsidP="00FD56D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</w:t>
            </w:r>
            <w:r w:rsidR="001234D3">
              <w:rPr>
                <w:rFonts w:ascii="Times New Roman" w:hint="eastAsia"/>
              </w:rPr>
              <w:t>2</w:t>
            </w:r>
            <w:r w:rsidRPr="00C366A6">
              <w:rPr>
                <w:rFonts w:ascii="Times New Roman"/>
              </w:rPr>
              <w:t>月</w:t>
            </w:r>
            <w:r w:rsidR="001234D3">
              <w:rPr>
                <w:rFonts w:ascii="Times New Roman" w:hint="eastAsia"/>
              </w:rPr>
              <w:t>01</w:t>
            </w:r>
            <w:r w:rsidRPr="00C366A6">
              <w:rPr>
                <w:rFonts w:ascii="Times New Roman"/>
              </w:rPr>
              <w:t>日</w:t>
            </w:r>
            <w:r w:rsidRPr="00C366A6">
              <w:rPr>
                <w:rFonts w:ascii="Times New Roman"/>
              </w:rPr>
              <w:t>(</w:t>
            </w:r>
            <w:r w:rsidRPr="00C366A6">
              <w:rPr>
                <w:rFonts w:ascii="Times New Roman"/>
              </w:rPr>
              <w:t>六</w:t>
            </w:r>
            <w:r w:rsidR="001234D3">
              <w:rPr>
                <w:rFonts w:ascii="Times New Roman"/>
              </w:rPr>
              <w:t>) 8:00~1</w:t>
            </w:r>
            <w:r w:rsidR="001234D3">
              <w:rPr>
                <w:rFonts w:ascii="Times New Roman" w:hint="eastAsia"/>
              </w:rPr>
              <w:t>7</w:t>
            </w:r>
            <w:r w:rsidRPr="00C366A6">
              <w:rPr>
                <w:rFonts w:ascii="Times New Roman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30</w:t>
            </w:r>
          </w:p>
        </w:tc>
      </w:tr>
      <w:tr w:rsidR="00FD56DB" w:rsidRPr="00C366A6" w:rsidTr="001234D3">
        <w:tc>
          <w:tcPr>
            <w:tcW w:w="3786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1234D3">
              <w:rPr>
                <w:rFonts w:ascii="Times New Roman" w:hint="eastAsia"/>
                <w:szCs w:val="24"/>
              </w:rPr>
              <w:t>107-8-1-8</w:t>
            </w:r>
            <w:r w:rsidRPr="001234D3">
              <w:rPr>
                <w:rFonts w:ascii="Times New Roman" w:hint="eastAsia"/>
                <w:szCs w:val="24"/>
              </w:rPr>
              <w:t>穿越時空的對話</w:t>
            </w:r>
          </w:p>
        </w:tc>
        <w:tc>
          <w:tcPr>
            <w:tcW w:w="2979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  <w:r w:rsidRPr="00C366A6">
              <w:rPr>
                <w:rFonts w:ascii="Times New Roman"/>
              </w:rPr>
              <w:t>月</w:t>
            </w:r>
            <w:r>
              <w:rPr>
                <w:rFonts w:ascii="Times New Roman" w:hint="eastAsia"/>
              </w:rPr>
              <w:t>08</w:t>
            </w:r>
            <w:r w:rsidRPr="00C366A6">
              <w:rPr>
                <w:rFonts w:ascii="Times New Roman"/>
              </w:rPr>
              <w:t>日</w:t>
            </w:r>
            <w:r w:rsidRPr="00C366A6">
              <w:rPr>
                <w:rFonts w:ascii="Times New Roman"/>
              </w:rPr>
              <w:t>(</w:t>
            </w:r>
            <w:r w:rsidRPr="00C366A6">
              <w:rPr>
                <w:rFonts w:ascii="Times New Roman"/>
              </w:rPr>
              <w:t>六</w:t>
            </w:r>
            <w:r>
              <w:rPr>
                <w:rFonts w:ascii="Times New Roman"/>
              </w:rPr>
              <w:t>) 8:00~1</w:t>
            </w:r>
            <w:r>
              <w:rPr>
                <w:rFonts w:ascii="Times New Roman" w:hint="eastAsia"/>
              </w:rPr>
              <w:t>7</w:t>
            </w:r>
            <w:r w:rsidRPr="00C366A6">
              <w:rPr>
                <w:rFonts w:ascii="Times New Roman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  <w:r w:rsidR="00FD56DB" w:rsidRPr="00C366A6">
              <w:rPr>
                <w:rFonts w:ascii="Times New Roman"/>
              </w:rPr>
              <w:t>0</w:t>
            </w:r>
          </w:p>
        </w:tc>
      </w:tr>
      <w:tr w:rsidR="00FD56DB" w:rsidRPr="00C366A6" w:rsidTr="001234D3">
        <w:tc>
          <w:tcPr>
            <w:tcW w:w="3786" w:type="dxa"/>
            <w:shd w:val="clear" w:color="auto" w:fill="auto"/>
            <w:vAlign w:val="center"/>
          </w:tcPr>
          <w:p w:rsidR="00FD56DB" w:rsidRPr="002A2304" w:rsidRDefault="001234D3" w:rsidP="002A2304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1234D3">
              <w:rPr>
                <w:rFonts w:ascii="Times New Roman"/>
                <w:szCs w:val="24"/>
              </w:rPr>
              <w:t>107-8-1-9</w:t>
            </w:r>
            <w:proofErr w:type="gramStart"/>
            <w:r w:rsidRPr="001234D3">
              <w:rPr>
                <w:rFonts w:ascii="Times New Roman" w:hint="eastAsia"/>
                <w:szCs w:val="24"/>
              </w:rPr>
              <w:t>三</w:t>
            </w:r>
            <w:proofErr w:type="gramEnd"/>
            <w:r w:rsidRPr="001234D3">
              <w:rPr>
                <w:rFonts w:ascii="Times New Roman" w:hint="eastAsia"/>
                <w:szCs w:val="24"/>
              </w:rPr>
              <w:t>好健身育樂營</w:t>
            </w:r>
            <w:r w:rsidRPr="001234D3">
              <w:rPr>
                <w:rFonts w:ascii="Times New Roman" w:hint="eastAsia"/>
                <w:szCs w:val="24"/>
              </w:rPr>
              <w:t>-</w:t>
            </w:r>
            <w:r>
              <w:rPr>
                <w:rFonts w:ascii="Times New Roman" w:hint="eastAsia"/>
                <w:szCs w:val="24"/>
              </w:rPr>
              <w:t>籃球</w:t>
            </w:r>
          </w:p>
        </w:tc>
        <w:tc>
          <w:tcPr>
            <w:tcW w:w="2979" w:type="dxa"/>
            <w:shd w:val="clear" w:color="auto" w:fill="auto"/>
          </w:tcPr>
          <w:p w:rsidR="00FD56DB" w:rsidRPr="00C366A6" w:rsidRDefault="001234D3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  <w:r w:rsidRPr="00C366A6">
              <w:rPr>
                <w:rFonts w:ascii="Times New Roman"/>
              </w:rPr>
              <w:t>月</w:t>
            </w:r>
            <w:r>
              <w:rPr>
                <w:rFonts w:ascii="Times New Roman" w:hint="eastAsia"/>
              </w:rPr>
              <w:t>23</w:t>
            </w:r>
            <w:r w:rsidRPr="00C366A6">
              <w:rPr>
                <w:rFonts w:ascii="Times New Roman"/>
              </w:rPr>
              <w:t>日</w:t>
            </w:r>
            <w:r w:rsidRPr="00C366A6"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日</w:t>
            </w:r>
            <w:r>
              <w:rPr>
                <w:rFonts w:ascii="Times New Roman"/>
              </w:rPr>
              <w:t>) 8:00~1</w:t>
            </w:r>
            <w:r>
              <w:rPr>
                <w:rFonts w:ascii="Times New Roman" w:hint="eastAsia"/>
              </w:rPr>
              <w:t>7</w:t>
            </w:r>
            <w:r w:rsidRPr="00C366A6">
              <w:rPr>
                <w:rFonts w:ascii="Times New Roman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</w:p>
        </w:tc>
      </w:tr>
    </w:tbl>
    <w:p w:rsidR="00A252B1" w:rsidRPr="00C366A6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上課成員：花蓮社區各</w:t>
      </w:r>
      <w:r w:rsidR="002975E8" w:rsidRPr="00C366A6">
        <w:rPr>
          <w:rFonts w:ascii="Times New Roman"/>
        </w:rPr>
        <w:t>國中、本校</w:t>
      </w:r>
      <w:r w:rsidRPr="00C366A6">
        <w:rPr>
          <w:rFonts w:ascii="Times New Roman"/>
        </w:rPr>
        <w:t>學生，</w:t>
      </w:r>
      <w:r w:rsidR="00F77324" w:rsidRPr="00C366A6">
        <w:rPr>
          <w:rFonts w:ascii="Times New Roman"/>
        </w:rPr>
        <w:t>每場次</w:t>
      </w:r>
      <w:r w:rsidR="004819C7" w:rsidRPr="00C366A6">
        <w:rPr>
          <w:rFonts w:ascii="Times New Roman"/>
        </w:rPr>
        <w:t>計</w:t>
      </w:r>
      <w:r w:rsidR="001234D3">
        <w:rPr>
          <w:rFonts w:ascii="Times New Roman" w:hint="eastAsia"/>
        </w:rPr>
        <w:t>30</w:t>
      </w:r>
      <w:r w:rsidR="001234D3">
        <w:rPr>
          <w:rFonts w:ascii="Times New Roman"/>
        </w:rPr>
        <w:t>~</w:t>
      </w:r>
      <w:r w:rsidR="001234D3">
        <w:rPr>
          <w:rFonts w:ascii="Times New Roman" w:hint="eastAsia"/>
        </w:rPr>
        <w:t>60</w:t>
      </w:r>
      <w:r w:rsidR="002975E8" w:rsidRPr="00C366A6">
        <w:rPr>
          <w:rFonts w:ascii="Times New Roman"/>
        </w:rPr>
        <w:t>人</w:t>
      </w:r>
      <w:r w:rsidR="001F3528" w:rsidRPr="00C366A6">
        <w:rPr>
          <w:rFonts w:ascii="Times New Roman"/>
        </w:rPr>
        <w:t>，額滿為止</w:t>
      </w:r>
      <w:r w:rsidRPr="00C366A6">
        <w:rPr>
          <w:rFonts w:ascii="Times New Roman"/>
        </w:rPr>
        <w:t>。</w:t>
      </w:r>
    </w:p>
    <w:p w:rsidR="00A252B1" w:rsidRPr="00C366A6" w:rsidRDefault="00A252B1" w:rsidP="001234D3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上課地點：</w:t>
      </w:r>
      <w:r w:rsidR="008255A0">
        <w:rPr>
          <w:rFonts w:ascii="Times New Roman" w:hint="eastAsia"/>
        </w:rPr>
        <w:t>本校</w:t>
      </w:r>
      <w:r w:rsidR="001234D3">
        <w:rPr>
          <w:rFonts w:ascii="Times New Roman" w:hint="eastAsia"/>
        </w:rPr>
        <w:t>活動中心</w:t>
      </w:r>
      <w:r w:rsidR="00B82A9A">
        <w:rPr>
          <w:rFonts w:ascii="Times New Roman" w:hint="eastAsia"/>
        </w:rPr>
        <w:t>、</w:t>
      </w:r>
      <w:r w:rsidR="001234D3" w:rsidRPr="001234D3">
        <w:rPr>
          <w:rFonts w:ascii="Times New Roman" w:hint="eastAsia"/>
        </w:rPr>
        <w:t>欣綠農園</w:t>
      </w:r>
      <w:r w:rsidR="00B82A9A">
        <w:rPr>
          <w:rFonts w:ascii="Times New Roman" w:hint="eastAsia"/>
        </w:rPr>
        <w:t>、自強國中籃球場</w:t>
      </w:r>
      <w:r w:rsidR="001234D3">
        <w:rPr>
          <w:rFonts w:ascii="Times New Roman"/>
        </w:rPr>
        <w:t>…</w:t>
      </w:r>
      <w:r w:rsidR="001234D3">
        <w:rPr>
          <w:rFonts w:ascii="Times New Roman" w:hint="eastAsia"/>
        </w:rPr>
        <w:t>等</w:t>
      </w:r>
      <w:r w:rsidRPr="00C366A6">
        <w:rPr>
          <w:rFonts w:ascii="Times New Roman"/>
        </w:rPr>
        <w:t>。</w:t>
      </w:r>
    </w:p>
    <w:p w:rsidR="00AB5FDA" w:rsidRPr="00C366A6" w:rsidRDefault="00A252B1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上課要求：上課期間視同正課，有關生活管理依本校現行章則辦理。</w:t>
      </w:r>
    </w:p>
    <w:p w:rsidR="00CB6FAE" w:rsidRPr="00C366A6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上課方式</w:t>
      </w:r>
      <w:r w:rsidR="00FD56DB" w:rsidRPr="00C366A6">
        <w:rPr>
          <w:rFonts w:ascii="Times New Roman"/>
        </w:rPr>
        <w:t>：解說、</w:t>
      </w:r>
      <w:r w:rsidR="00CB6FAE" w:rsidRPr="00C366A6">
        <w:rPr>
          <w:rFonts w:ascii="Times New Roman"/>
        </w:rPr>
        <w:t>實作</w:t>
      </w:r>
      <w:r w:rsidR="00C366A6">
        <w:rPr>
          <w:rFonts w:ascii="Times New Roman" w:hint="eastAsia"/>
        </w:rPr>
        <w:t>教學</w:t>
      </w:r>
      <w:r w:rsidR="00FD56DB" w:rsidRPr="00C366A6">
        <w:rPr>
          <w:rFonts w:ascii="Times New Roman"/>
        </w:rPr>
        <w:t>為主。</w:t>
      </w:r>
    </w:p>
    <w:p w:rsidR="009E32F9" w:rsidRPr="00C366A6" w:rsidRDefault="009E32F9" w:rsidP="009E32F9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報名方式：</w:t>
      </w:r>
    </w:p>
    <w:p w:rsidR="009E32F9" w:rsidRPr="00C366A6" w:rsidRDefault="009E32F9" w:rsidP="009E32F9">
      <w:pPr>
        <w:snapToGrid w:val="0"/>
        <w:spacing w:line="420" w:lineRule="exact"/>
        <w:ind w:left="1140"/>
        <w:rPr>
          <w:rFonts w:ascii="Times New Roman"/>
        </w:rPr>
      </w:pPr>
      <w:r w:rsidRPr="00C366A6">
        <w:rPr>
          <w:rFonts w:ascii="Times New Roman"/>
        </w:rPr>
        <w:t>(1)</w:t>
      </w:r>
      <w:r w:rsidRPr="00C366A6">
        <w:rPr>
          <w:rFonts w:ascii="Times New Roman"/>
        </w:rPr>
        <w:t>四維高中網站</w:t>
      </w:r>
      <w:r w:rsidRPr="00C366A6">
        <w:rPr>
          <w:rFonts w:ascii="Times New Roman"/>
        </w:rPr>
        <w:t>(http://www.swsh.hlc.edu.tw/)</w:t>
      </w:r>
      <w:r w:rsidRPr="00C366A6">
        <w:rPr>
          <w:rFonts w:ascii="Times New Roman"/>
        </w:rPr>
        <w:t>首頁「最新消息」搜尋本活動依程序報名。</w:t>
      </w:r>
    </w:p>
    <w:p w:rsidR="009E32F9" w:rsidRPr="00C366A6" w:rsidRDefault="009E32F9" w:rsidP="009E32F9">
      <w:pPr>
        <w:snapToGrid w:val="0"/>
        <w:spacing w:line="420" w:lineRule="exact"/>
        <w:ind w:left="1140"/>
        <w:rPr>
          <w:rFonts w:ascii="Times New Roman"/>
        </w:rPr>
      </w:pPr>
      <w:r w:rsidRPr="00C366A6">
        <w:rPr>
          <w:rFonts w:ascii="Times New Roman"/>
        </w:rPr>
        <w:t>(2)</w:t>
      </w:r>
      <w:r w:rsidRPr="00C366A6">
        <w:rPr>
          <w:rFonts w:ascii="Times New Roman"/>
        </w:rPr>
        <w:t>或輸入網址</w:t>
      </w:r>
      <w:r w:rsidRPr="00C366A6">
        <w:rPr>
          <w:rFonts w:ascii="Times New Roman"/>
        </w:rPr>
        <w:t>(</w:t>
      </w:r>
      <w:r w:rsidR="001234D3" w:rsidRPr="001234D3">
        <w:rPr>
          <w:rFonts w:ascii="Times New Roman"/>
        </w:rPr>
        <w:t>https://ppt.cc/fbHRex</w:t>
      </w:r>
      <w:r w:rsidRPr="00C366A6">
        <w:rPr>
          <w:rFonts w:ascii="Times New Roman"/>
        </w:rPr>
        <w:t>)</w:t>
      </w:r>
      <w:r w:rsidRPr="00C366A6">
        <w:rPr>
          <w:rFonts w:ascii="Times New Roman"/>
        </w:rPr>
        <w:t>依程序</w:t>
      </w:r>
      <w:r w:rsidR="00861CB5">
        <w:rPr>
          <w:rFonts w:ascii="Times New Roman" w:hint="eastAsia"/>
        </w:rPr>
        <w:t>填寫資料</w:t>
      </w:r>
      <w:r w:rsidRPr="00C366A6">
        <w:rPr>
          <w:rFonts w:ascii="Times New Roman"/>
        </w:rPr>
        <w:t>報名。</w:t>
      </w:r>
    </w:p>
    <w:p w:rsidR="00A252B1" w:rsidRPr="00C366A6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授課內容：</w:t>
      </w:r>
    </w:p>
    <w:p w:rsidR="005F0D79" w:rsidRPr="005F0D79" w:rsidRDefault="005F0D79" w:rsidP="005F0D79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</w:rPr>
      </w:pPr>
      <w:r w:rsidRPr="005F0D79">
        <w:rPr>
          <w:rFonts w:ascii="Times New Roman" w:hint="eastAsia"/>
          <w:b/>
          <w:szCs w:val="24"/>
        </w:rPr>
        <w:t>107-8-1-9</w:t>
      </w:r>
      <w:proofErr w:type="gramStart"/>
      <w:r w:rsidRPr="005F0D79">
        <w:rPr>
          <w:rFonts w:ascii="Times New Roman" w:hint="eastAsia"/>
          <w:b/>
          <w:szCs w:val="24"/>
        </w:rPr>
        <w:t>三</w:t>
      </w:r>
      <w:proofErr w:type="gramEnd"/>
      <w:r w:rsidRPr="005F0D79">
        <w:rPr>
          <w:rFonts w:ascii="Times New Roman" w:hint="eastAsia"/>
          <w:b/>
          <w:szCs w:val="24"/>
        </w:rPr>
        <w:t>好健身育樂營</w:t>
      </w:r>
      <w:r w:rsidRPr="005F0D79">
        <w:rPr>
          <w:rFonts w:ascii="Times New Roman" w:hint="eastAsia"/>
          <w:b/>
          <w:szCs w:val="24"/>
        </w:rPr>
        <w:t>-</w:t>
      </w:r>
      <w:proofErr w:type="gramStart"/>
      <w:r w:rsidRPr="005F0D79">
        <w:rPr>
          <w:rFonts w:ascii="Times New Roman" w:hint="eastAsia"/>
          <w:b/>
          <w:szCs w:val="24"/>
        </w:rPr>
        <w:t>跆</w:t>
      </w:r>
      <w:proofErr w:type="gramEnd"/>
      <w:r w:rsidRPr="005F0D79">
        <w:rPr>
          <w:rFonts w:ascii="Times New Roman" w:hint="eastAsia"/>
          <w:b/>
          <w:szCs w:val="24"/>
        </w:rPr>
        <w:t>拳</w:t>
      </w:r>
      <w:r>
        <w:rPr>
          <w:rFonts w:ascii="Times New Roman" w:hint="eastAsia"/>
          <w:b/>
          <w:szCs w:val="24"/>
        </w:rPr>
        <w:t xml:space="preserve"> ( 12</w:t>
      </w:r>
      <w:r>
        <w:rPr>
          <w:rFonts w:ascii="Times New Roman" w:hint="eastAsia"/>
          <w:b/>
          <w:szCs w:val="24"/>
        </w:rPr>
        <w:t>月</w:t>
      </w:r>
      <w:r>
        <w:rPr>
          <w:rFonts w:ascii="Times New Roman" w:hint="eastAsia"/>
          <w:b/>
          <w:szCs w:val="24"/>
        </w:rPr>
        <w:t>01</w:t>
      </w:r>
      <w:r>
        <w:rPr>
          <w:rFonts w:ascii="Times New Roman" w:hint="eastAsia"/>
          <w:b/>
          <w:szCs w:val="24"/>
        </w:rPr>
        <w:t>日</w:t>
      </w:r>
      <w:r>
        <w:rPr>
          <w:rFonts w:ascii="Times New Roman" w:hint="eastAsia"/>
          <w:b/>
          <w:szCs w:val="24"/>
        </w:rPr>
        <w:t>)</w:t>
      </w:r>
      <w:r w:rsidR="00825534">
        <w:rPr>
          <w:rFonts w:ascii="Times New Roman" w:hint="eastAsia"/>
          <w:b/>
          <w:szCs w:val="24"/>
        </w:rPr>
        <w:t xml:space="preserve">   </w:t>
      </w:r>
      <w:r w:rsidR="00825534">
        <w:rPr>
          <w:rFonts w:ascii="Times New Roman" w:hint="eastAsia"/>
          <w:b/>
          <w:szCs w:val="24"/>
        </w:rPr>
        <w:t>集合地點：四維高中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5182"/>
      </w:tblGrid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時間</w:t>
            </w:r>
          </w:p>
        </w:tc>
        <w:tc>
          <w:tcPr>
            <w:tcW w:w="25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地點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活動內容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：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(A)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初階班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 xml:space="preserve">   (B)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進階班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</w:pPr>
            <w:r w:rsidRPr="004558A4">
              <w:rPr>
                <w:rFonts w:ascii="Times New Roman" w:hAnsi="標楷體" w:hint="eastAsia"/>
                <w:color w:val="000000"/>
                <w:szCs w:val="24"/>
              </w:rPr>
              <w:t>07:30~08:00</w:t>
            </w:r>
          </w:p>
        </w:tc>
        <w:tc>
          <w:tcPr>
            <w:tcW w:w="2520" w:type="dxa"/>
            <w:shd w:val="clear" w:color="auto" w:fill="auto"/>
          </w:tcPr>
          <w:p w:rsidR="005F0D79" w:rsidRPr="004558A4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</w:rPr>
            </w:pPr>
            <w:proofErr w:type="gramStart"/>
            <w:r>
              <w:rPr>
                <w:rFonts w:ascii="Times New Roman" w:hAnsi="標楷體" w:hint="eastAsia"/>
                <w:color w:val="000000"/>
                <w:szCs w:val="24"/>
              </w:rPr>
              <w:t>跆</w:t>
            </w:r>
            <w:proofErr w:type="gramEnd"/>
            <w:r>
              <w:rPr>
                <w:rFonts w:ascii="Times New Roman" w:hAnsi="標楷體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4558A4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</w:rPr>
            </w:pPr>
            <w:r>
              <w:rPr>
                <w:rFonts w:ascii="Times New Roman" w:hAnsi="標楷體" w:hint="eastAsia"/>
                <w:color w:val="000000"/>
                <w:szCs w:val="24"/>
              </w:rPr>
              <w:t>報到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08:00~09:00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>
              <w:rPr>
                <w:rFonts w:ascii="Times New Roman" w:hint="eastAsia"/>
                <w:color w:val="000000"/>
                <w:szCs w:val="24"/>
              </w:rPr>
              <w:t>伸展、拉筋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熱身</w:t>
            </w:r>
            <w:r>
              <w:rPr>
                <w:rFonts w:asci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hint="eastAsia"/>
                <w:color w:val="000000"/>
                <w:szCs w:val="24"/>
              </w:rPr>
              <w:t>拳擊有氧</w:t>
            </w:r>
            <w:r>
              <w:rPr>
                <w:rFonts w:ascii="Times New Roman" w:hint="eastAsia"/>
                <w:color w:val="000000"/>
                <w:szCs w:val="24"/>
              </w:rPr>
              <w:t>)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lastRenderedPageBreak/>
              <w:t>09:00~10:00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proofErr w:type="gramStart"/>
            <w:r>
              <w:rPr>
                <w:rFonts w:ascii="Times New Roman" w:hint="eastAsia"/>
                <w:color w:val="000000"/>
                <w:szCs w:val="24"/>
              </w:rPr>
              <w:t>跆拳與</w:t>
            </w:r>
            <w:proofErr w:type="gramEnd"/>
            <w:r>
              <w:rPr>
                <w:rFonts w:ascii="Times New Roman" w:hint="eastAsia"/>
                <w:color w:val="000000"/>
                <w:szCs w:val="24"/>
              </w:rPr>
              <w:t>武德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>
              <w:rPr>
                <w:rFonts w:ascii="Times New Roman" w:hint="eastAsia"/>
                <w:color w:val="000000"/>
                <w:szCs w:val="24"/>
              </w:rPr>
              <w:t>拳發展史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10:00~11:00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>
              <w:rPr>
                <w:rFonts w:ascii="Times New Roman" w:hint="eastAsia"/>
                <w:color w:val="000000"/>
                <w:szCs w:val="24"/>
              </w:rPr>
              <w:t>前抬腳、前踢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旋踢、後踢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11:00~12:00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int="eastAsia"/>
                <w:color w:val="000000"/>
                <w:szCs w:val="24"/>
              </w:rPr>
              <w:t>綜合足技</w:t>
            </w:r>
            <w:proofErr w:type="gramEnd"/>
            <w:r>
              <w:rPr>
                <w:rFonts w:ascii="Times New Roman" w:hint="eastAsia"/>
                <w:color w:val="000000"/>
                <w:szCs w:val="24"/>
              </w:rPr>
              <w:t xml:space="preserve">   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 w:rsidRPr="001B63A9">
              <w:rPr>
                <w:rFonts w:ascii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int="eastAsia"/>
                <w:color w:val="000000"/>
                <w:szCs w:val="24"/>
              </w:rPr>
              <w:t>品勢練習</w:t>
            </w:r>
            <w:proofErr w:type="gramEnd"/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12:00~13:00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    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午餐與休息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13:00~14:00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846469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846469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(A) </w:t>
            </w:r>
            <w:r>
              <w:rPr>
                <w:rFonts w:ascii="Times New Roman" w:hint="eastAsia"/>
                <w:color w:val="000000"/>
                <w:szCs w:val="24"/>
              </w:rPr>
              <w:t>對打規則介紹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對打規則介紹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14:00~15:00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7647D6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7647D6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(A) </w:t>
            </w:r>
            <w:r>
              <w:rPr>
                <w:rFonts w:ascii="Times New Roman" w:hint="eastAsia"/>
                <w:color w:val="000000"/>
                <w:szCs w:val="24"/>
              </w:rPr>
              <w:t>分組對練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分組對練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15:00~16:00</w:t>
            </w:r>
          </w:p>
        </w:tc>
        <w:tc>
          <w:tcPr>
            <w:tcW w:w="2520" w:type="dxa"/>
            <w:shd w:val="clear" w:color="auto" w:fill="auto"/>
          </w:tcPr>
          <w:p w:rsidR="005F0D79" w:rsidRDefault="005F0D79" w:rsidP="00887CF4">
            <w:proofErr w:type="gramStart"/>
            <w:r w:rsidRPr="007647D6"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 w:rsidRPr="007647D6"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(A) </w:t>
            </w:r>
            <w:r>
              <w:rPr>
                <w:rFonts w:ascii="Times New Roman" w:hint="eastAsia"/>
                <w:color w:val="000000"/>
                <w:szCs w:val="24"/>
              </w:rPr>
              <w:t>趣味競賽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對打對抗賽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 w:hint="eastAsia"/>
                <w:color w:val="000000"/>
                <w:szCs w:val="24"/>
              </w:rPr>
              <w:t>16:00~17:00</w:t>
            </w:r>
          </w:p>
        </w:tc>
        <w:tc>
          <w:tcPr>
            <w:tcW w:w="25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int="eastAsia"/>
                <w:color w:val="000000"/>
                <w:szCs w:val="24"/>
              </w:rPr>
              <w:t>跆</w:t>
            </w:r>
            <w:proofErr w:type="gramEnd"/>
            <w:r>
              <w:rPr>
                <w:rFonts w:ascii="Times New Roman" w:hint="eastAsia"/>
                <w:color w:val="000000"/>
                <w:szCs w:val="24"/>
              </w:rPr>
              <w:t>拳教室</w:t>
            </w:r>
          </w:p>
        </w:tc>
        <w:tc>
          <w:tcPr>
            <w:tcW w:w="5182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 w:hint="eastAsia"/>
                <w:color w:val="000000"/>
                <w:szCs w:val="24"/>
              </w:rPr>
              <w:t>總測驗、心得分享、頒發研習證書、賦歸</w:t>
            </w:r>
          </w:p>
        </w:tc>
      </w:tr>
    </w:tbl>
    <w:p w:rsidR="001F3528" w:rsidRPr="005F0D79" w:rsidRDefault="005F0D79" w:rsidP="005F0D79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</w:rPr>
      </w:pPr>
      <w:r w:rsidRPr="005F0D79">
        <w:rPr>
          <w:rFonts w:ascii="Times New Roman" w:hint="eastAsia"/>
          <w:b/>
          <w:szCs w:val="24"/>
        </w:rPr>
        <w:t>107-8-1-8</w:t>
      </w:r>
      <w:r w:rsidRPr="005F0D79">
        <w:rPr>
          <w:rFonts w:ascii="Times New Roman" w:hint="eastAsia"/>
          <w:b/>
          <w:szCs w:val="24"/>
        </w:rPr>
        <w:t>穿越時空的對話</w:t>
      </w:r>
      <w:r w:rsidR="007D3CD4">
        <w:rPr>
          <w:rFonts w:ascii="Times New Roman" w:hint="eastAsia"/>
          <w:b/>
          <w:szCs w:val="24"/>
        </w:rPr>
        <w:t>( 12</w:t>
      </w:r>
      <w:r w:rsidR="007D3CD4">
        <w:rPr>
          <w:rFonts w:ascii="Times New Roman" w:hint="eastAsia"/>
          <w:b/>
          <w:szCs w:val="24"/>
        </w:rPr>
        <w:t>月</w:t>
      </w:r>
      <w:r w:rsidR="007D3CD4">
        <w:rPr>
          <w:rFonts w:ascii="Times New Roman" w:hint="eastAsia"/>
          <w:b/>
          <w:szCs w:val="24"/>
        </w:rPr>
        <w:t>08</w:t>
      </w:r>
      <w:r w:rsidR="007D3CD4">
        <w:rPr>
          <w:rFonts w:ascii="Times New Roman" w:hint="eastAsia"/>
          <w:b/>
          <w:szCs w:val="24"/>
        </w:rPr>
        <w:t>日</w:t>
      </w:r>
      <w:r w:rsidR="007D3CD4">
        <w:rPr>
          <w:rFonts w:ascii="Times New Roman" w:hint="eastAsia"/>
          <w:b/>
          <w:szCs w:val="24"/>
        </w:rPr>
        <w:t>)</w:t>
      </w:r>
      <w:r w:rsidR="00825534">
        <w:rPr>
          <w:rFonts w:ascii="Times New Roman" w:hint="eastAsia"/>
          <w:b/>
          <w:szCs w:val="24"/>
        </w:rPr>
        <w:t xml:space="preserve">             </w:t>
      </w:r>
      <w:r w:rsidR="00825534">
        <w:rPr>
          <w:rFonts w:ascii="Times New Roman" w:hint="eastAsia"/>
          <w:b/>
          <w:szCs w:val="24"/>
        </w:rPr>
        <w:t>集合地點：四維高中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802"/>
        <w:gridCol w:w="3847"/>
        <w:gridCol w:w="2415"/>
      </w:tblGrid>
      <w:tr w:rsidR="005F0D79" w:rsidRPr="00490C62" w:rsidTr="005F0D79">
        <w:trPr>
          <w:trHeight w:val="420"/>
        </w:trPr>
        <w:tc>
          <w:tcPr>
            <w:tcW w:w="1245" w:type="dxa"/>
            <w:shd w:val="clear" w:color="auto" w:fill="AEAAAA"/>
            <w:vAlign w:val="center"/>
          </w:tcPr>
          <w:p w:rsidR="005F0D79" w:rsidRPr="00134B24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134B24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02" w:type="dxa"/>
            <w:shd w:val="clear" w:color="auto" w:fill="AEAAAA"/>
            <w:vAlign w:val="center"/>
          </w:tcPr>
          <w:p w:rsidR="005F0D79" w:rsidRPr="00134B24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134B24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47" w:type="dxa"/>
            <w:shd w:val="clear" w:color="auto" w:fill="AEAAAA"/>
            <w:vAlign w:val="center"/>
          </w:tcPr>
          <w:p w:rsidR="005F0D79" w:rsidRPr="00134B24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134B24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415" w:type="dxa"/>
            <w:shd w:val="clear" w:color="auto" w:fill="AEAAAA"/>
            <w:vAlign w:val="center"/>
          </w:tcPr>
          <w:p w:rsidR="005F0D79" w:rsidRPr="00134B24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134B24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90C62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08</w:t>
            </w:r>
          </w:p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490C62">
              <w:rPr>
                <w:sz w:val="28"/>
                <w:szCs w:val="28"/>
              </w:rPr>
              <w:t>(</w:t>
            </w:r>
            <w:r w:rsidRPr="00490C62">
              <w:rPr>
                <w:rFonts w:hint="eastAsia"/>
                <w:sz w:val="28"/>
                <w:szCs w:val="28"/>
              </w:rPr>
              <w:t>六</w:t>
            </w:r>
            <w:r w:rsidRPr="00490C62">
              <w:rPr>
                <w:sz w:val="28"/>
                <w:szCs w:val="28"/>
              </w:rPr>
              <w:t>)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490C62">
              <w:rPr>
                <w:rFonts w:hint="eastAsia"/>
                <w:sz w:val="28"/>
                <w:szCs w:val="28"/>
              </w:rPr>
              <w:t>0</w:t>
            </w:r>
            <w:r w:rsidRPr="00490C62">
              <w:rPr>
                <w:sz w:val="28"/>
                <w:szCs w:val="28"/>
              </w:rPr>
              <w:t>7:30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490C62">
              <w:rPr>
                <w:rFonts w:hint="eastAsia"/>
                <w:sz w:val="28"/>
                <w:szCs w:val="28"/>
              </w:rPr>
              <w:t>四維高中集合</w:t>
            </w:r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08:00~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9:</w:t>
            </w:r>
            <w:r>
              <w:rPr>
                <w:sz w:val="28"/>
                <w:szCs w:val="28"/>
              </w:rPr>
              <w:t>0</w:t>
            </w:r>
            <w:r w:rsidRPr="00490C62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490C62">
              <w:rPr>
                <w:rFonts w:hint="eastAsia"/>
                <w:sz w:val="28"/>
                <w:szCs w:val="28"/>
              </w:rPr>
              <w:t>出發至</w:t>
            </w:r>
            <w:proofErr w:type="gramStart"/>
            <w:r>
              <w:rPr>
                <w:rFonts w:hint="eastAsia"/>
                <w:sz w:val="28"/>
                <w:szCs w:val="28"/>
              </w:rPr>
              <w:t>馬太鞍欣綠</w:t>
            </w:r>
            <w:proofErr w:type="gramEnd"/>
            <w:r>
              <w:rPr>
                <w:rFonts w:hint="eastAsia"/>
                <w:sz w:val="28"/>
                <w:szCs w:val="28"/>
              </w:rPr>
              <w:t>農園</w:t>
            </w:r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9:0</w:t>
            </w:r>
            <w:r w:rsidRPr="00490C62">
              <w:rPr>
                <w:rFonts w:hint="eastAsia"/>
                <w:sz w:val="28"/>
                <w:szCs w:val="28"/>
              </w:rPr>
              <w:t>0~</w:t>
            </w:r>
            <w:r>
              <w:rPr>
                <w:sz w:val="28"/>
                <w:szCs w:val="28"/>
              </w:rPr>
              <w:t>10</w:t>
            </w:r>
            <w:r w:rsidRPr="00490C62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490C62">
              <w:rPr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90C62">
              <w:rPr>
                <w:rFonts w:hint="eastAsia"/>
                <w:b/>
                <w:sz w:val="28"/>
                <w:szCs w:val="28"/>
              </w:rPr>
              <w:t>導</w:t>
            </w:r>
            <w:proofErr w:type="gramStart"/>
            <w:r w:rsidRPr="00490C62">
              <w:rPr>
                <w:rFonts w:hint="eastAsia"/>
                <w:b/>
                <w:sz w:val="28"/>
                <w:szCs w:val="28"/>
              </w:rPr>
              <w:t>覽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馬太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鞍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濕地生態</w:t>
            </w:r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欣綠農園</w:t>
            </w: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:3</w:t>
            </w:r>
            <w:r>
              <w:rPr>
                <w:rFonts w:hint="eastAsia"/>
                <w:sz w:val="28"/>
                <w:szCs w:val="28"/>
              </w:rPr>
              <w:t>0~</w:t>
            </w:r>
            <w:r>
              <w:rPr>
                <w:sz w:val="28"/>
                <w:szCs w:val="28"/>
              </w:rPr>
              <w:t>11</w:t>
            </w:r>
            <w:r w:rsidRPr="00490C62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490C62">
              <w:rPr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8E5AEA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體驗搗麻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糬</w:t>
            </w:r>
            <w:proofErr w:type="gramEnd"/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欣綠農園</w:t>
            </w: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Pr="00490C62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0~12:0</w:t>
            </w:r>
            <w:r w:rsidRPr="00490C62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8E5AEA">
              <w:rPr>
                <w:rFonts w:hint="eastAsia"/>
                <w:b/>
                <w:sz w:val="28"/>
                <w:szCs w:val="28"/>
              </w:rPr>
              <w:t>體驗</w:t>
            </w:r>
            <w:proofErr w:type="gramStart"/>
            <w:r w:rsidRPr="008E5AEA">
              <w:rPr>
                <w:rFonts w:hint="eastAsia"/>
                <w:b/>
                <w:sz w:val="28"/>
                <w:szCs w:val="28"/>
              </w:rPr>
              <w:t>巴拉告</w:t>
            </w:r>
            <w:proofErr w:type="gramEnd"/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欣綠農園</w:t>
            </w: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12:</w:t>
            </w:r>
            <w:r>
              <w:rPr>
                <w:rFonts w:hAnsi="標楷體"/>
                <w:sz w:val="28"/>
                <w:szCs w:val="28"/>
              </w:rPr>
              <w:t>1</w:t>
            </w:r>
            <w:r w:rsidRPr="00490C62">
              <w:rPr>
                <w:rFonts w:hAnsi="標楷體" w:hint="eastAsia"/>
                <w:sz w:val="28"/>
                <w:szCs w:val="28"/>
              </w:rPr>
              <w:t>0</w:t>
            </w:r>
            <w:r>
              <w:rPr>
                <w:rFonts w:hAnsi="標楷體"/>
                <w:sz w:val="28"/>
                <w:szCs w:val="28"/>
              </w:rPr>
              <w:t>~13:0</w:t>
            </w:r>
            <w:r w:rsidRPr="00490C62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jc w:val="center"/>
              <w:rPr>
                <w:rFonts w:hAnsi="標楷體"/>
                <w:sz w:val="28"/>
                <w:szCs w:val="28"/>
              </w:rPr>
            </w:pPr>
            <w:r w:rsidRPr="00490C62">
              <w:rPr>
                <w:rFonts w:hAnsi="標楷體" w:hint="eastAsia"/>
                <w:sz w:val="28"/>
                <w:szCs w:val="28"/>
              </w:rPr>
              <w:t>用餐及午休</w:t>
            </w:r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光復糖廠</w:t>
            </w: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13:10-16:00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太巴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塱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部落深度導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415" w:type="dxa"/>
            <w:shd w:val="clear" w:color="auto" w:fill="auto"/>
          </w:tcPr>
          <w:p w:rsidR="005F0D79" w:rsidRPr="0036472B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36472B">
              <w:rPr>
                <w:rFonts w:hint="eastAsia"/>
                <w:sz w:val="28"/>
                <w:szCs w:val="28"/>
              </w:rPr>
              <w:t>太巴</w:t>
            </w:r>
            <w:proofErr w:type="gramStart"/>
            <w:r w:rsidRPr="0036472B">
              <w:rPr>
                <w:rFonts w:hint="eastAsia"/>
                <w:sz w:val="28"/>
                <w:szCs w:val="28"/>
              </w:rPr>
              <w:t>塱</w:t>
            </w:r>
            <w:proofErr w:type="gramEnd"/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16:00-17:00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  <w:r w:rsidRPr="00490C62">
              <w:rPr>
                <w:rFonts w:hAnsi="標楷體" w:hint="eastAsia"/>
                <w:sz w:val="28"/>
                <w:szCs w:val="28"/>
              </w:rPr>
              <w:t>回程至四維高中</w:t>
            </w:r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:rsidR="005F0D79" w:rsidRPr="00490C62" w:rsidTr="005F0D79">
        <w:trPr>
          <w:trHeight w:val="420"/>
        </w:trPr>
        <w:tc>
          <w:tcPr>
            <w:tcW w:w="1245" w:type="dxa"/>
            <w:vMerge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5F0D79" w:rsidRPr="00490C62" w:rsidRDefault="005F0D79" w:rsidP="00887CF4">
            <w:pPr>
              <w:jc w:val="center"/>
              <w:rPr>
                <w:rFonts w:hAnsi="標楷體"/>
                <w:sz w:val="28"/>
                <w:szCs w:val="28"/>
              </w:rPr>
            </w:pPr>
            <w:r w:rsidRPr="00490C62">
              <w:rPr>
                <w:rFonts w:hAnsi="標楷體" w:hint="eastAsia"/>
                <w:sz w:val="28"/>
                <w:szCs w:val="28"/>
              </w:rPr>
              <w:t>17:</w:t>
            </w:r>
            <w:r w:rsidRPr="00490C62">
              <w:rPr>
                <w:rFonts w:hAnsi="標楷體"/>
                <w:sz w:val="28"/>
                <w:szCs w:val="28"/>
              </w:rPr>
              <w:t>0</w:t>
            </w:r>
            <w:r w:rsidRPr="00490C62">
              <w:rPr>
                <w:rFonts w:hAnsi="標楷體" w:hint="eastAsia"/>
                <w:sz w:val="28"/>
                <w:szCs w:val="28"/>
              </w:rPr>
              <w:t>0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5F0D79" w:rsidRPr="00490C62" w:rsidRDefault="005F0D79" w:rsidP="00887CF4">
            <w:pPr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490C62">
              <w:rPr>
                <w:rFonts w:hAnsi="標楷體" w:hint="eastAsia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2415" w:type="dxa"/>
            <w:shd w:val="clear" w:color="auto" w:fill="auto"/>
          </w:tcPr>
          <w:p w:rsidR="005F0D79" w:rsidRPr="00490C62" w:rsidRDefault="005F0D79" w:rsidP="00887CF4">
            <w:pPr>
              <w:snapToGri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741A7" w:rsidRPr="005F0D79" w:rsidRDefault="005F0D79" w:rsidP="005F0D79">
      <w:pPr>
        <w:widowControl/>
        <w:numPr>
          <w:ilvl w:val="0"/>
          <w:numId w:val="19"/>
        </w:numPr>
        <w:snapToGrid w:val="0"/>
        <w:spacing w:line="420" w:lineRule="exact"/>
        <w:rPr>
          <w:rFonts w:ascii="Times New Roman"/>
          <w:b/>
        </w:rPr>
      </w:pPr>
      <w:r w:rsidRPr="005F0D79">
        <w:rPr>
          <w:rFonts w:ascii="Times New Roman" w:hint="eastAsia"/>
          <w:b/>
          <w:kern w:val="0"/>
          <w:szCs w:val="24"/>
        </w:rPr>
        <w:t>107-8-1-9</w:t>
      </w:r>
      <w:proofErr w:type="gramStart"/>
      <w:r w:rsidRPr="005F0D79">
        <w:rPr>
          <w:rFonts w:ascii="Times New Roman" w:hint="eastAsia"/>
          <w:b/>
          <w:kern w:val="0"/>
          <w:szCs w:val="24"/>
        </w:rPr>
        <w:t>三</w:t>
      </w:r>
      <w:proofErr w:type="gramEnd"/>
      <w:r w:rsidRPr="005F0D79">
        <w:rPr>
          <w:rFonts w:ascii="Times New Roman" w:hint="eastAsia"/>
          <w:b/>
          <w:kern w:val="0"/>
          <w:szCs w:val="24"/>
        </w:rPr>
        <w:t>好健身育樂營</w:t>
      </w:r>
      <w:r w:rsidRPr="005F0D79">
        <w:rPr>
          <w:rFonts w:ascii="Times New Roman" w:hint="eastAsia"/>
          <w:b/>
          <w:kern w:val="0"/>
          <w:szCs w:val="24"/>
        </w:rPr>
        <w:t>-</w:t>
      </w:r>
      <w:r w:rsidRPr="005F0D79">
        <w:rPr>
          <w:rFonts w:ascii="Times New Roman" w:hint="eastAsia"/>
          <w:b/>
          <w:kern w:val="0"/>
          <w:szCs w:val="24"/>
        </w:rPr>
        <w:t>籃球</w:t>
      </w:r>
      <w:r>
        <w:rPr>
          <w:rFonts w:ascii="Times New Roman" w:hint="eastAsia"/>
          <w:b/>
          <w:kern w:val="0"/>
          <w:szCs w:val="24"/>
        </w:rPr>
        <w:t xml:space="preserve"> </w:t>
      </w:r>
      <w:r>
        <w:rPr>
          <w:rFonts w:ascii="Times New Roman" w:hint="eastAsia"/>
          <w:b/>
          <w:szCs w:val="24"/>
        </w:rPr>
        <w:t>( 12</w:t>
      </w:r>
      <w:r>
        <w:rPr>
          <w:rFonts w:ascii="Times New Roman" w:hint="eastAsia"/>
          <w:b/>
          <w:szCs w:val="24"/>
        </w:rPr>
        <w:t>月</w:t>
      </w:r>
      <w:r>
        <w:rPr>
          <w:rFonts w:ascii="Times New Roman" w:hint="eastAsia"/>
          <w:b/>
          <w:szCs w:val="24"/>
        </w:rPr>
        <w:t>23</w:t>
      </w:r>
      <w:r>
        <w:rPr>
          <w:rFonts w:ascii="Times New Roman" w:hint="eastAsia"/>
          <w:b/>
          <w:szCs w:val="24"/>
        </w:rPr>
        <w:t>日</w:t>
      </w:r>
      <w:r>
        <w:rPr>
          <w:rFonts w:ascii="Times New Roman" w:hint="eastAsia"/>
          <w:b/>
          <w:szCs w:val="24"/>
        </w:rPr>
        <w:t>)</w:t>
      </w:r>
      <w:r w:rsidR="00825534">
        <w:rPr>
          <w:rFonts w:ascii="Times New Roman" w:hint="eastAsia"/>
          <w:b/>
          <w:szCs w:val="24"/>
        </w:rPr>
        <w:t xml:space="preserve">  </w:t>
      </w:r>
      <w:r w:rsidR="00825534">
        <w:rPr>
          <w:rFonts w:ascii="Times New Roman" w:hint="eastAsia"/>
          <w:b/>
          <w:szCs w:val="24"/>
        </w:rPr>
        <w:t>集合地點：自強國中籃球場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74"/>
        <w:gridCol w:w="5528"/>
      </w:tblGrid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時間</w:t>
            </w:r>
          </w:p>
        </w:tc>
        <w:tc>
          <w:tcPr>
            <w:tcW w:w="2174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地點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1B63A9"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  <w:t>活動內容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：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(A)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初階班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 xml:space="preserve">   (B)</w:t>
            </w:r>
            <w:r w:rsidRPr="001B63A9">
              <w:rPr>
                <w:rFonts w:ascii="Times New Roman" w:hAnsi="標楷體" w:hint="eastAsia"/>
                <w:color w:val="000000"/>
                <w:szCs w:val="24"/>
                <w:shd w:val="pct15" w:color="auto" w:fill="FFFFFF"/>
              </w:rPr>
              <w:t>進階班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  <w:shd w:val="pct15" w:color="auto" w:fill="FFFFFF"/>
              </w:rPr>
            </w:pPr>
            <w:r w:rsidRPr="004558A4">
              <w:rPr>
                <w:rFonts w:ascii="Times New Roman" w:hAnsi="標楷體" w:hint="eastAsia"/>
                <w:color w:val="000000"/>
                <w:szCs w:val="24"/>
              </w:rPr>
              <w:t>07:30~08:00</w:t>
            </w:r>
          </w:p>
        </w:tc>
        <w:tc>
          <w:tcPr>
            <w:tcW w:w="2174" w:type="dxa"/>
            <w:shd w:val="clear" w:color="auto" w:fill="auto"/>
          </w:tcPr>
          <w:p w:rsidR="005F0D79" w:rsidRPr="004558A4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</w:rPr>
            </w:pPr>
            <w:r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4558A4" w:rsidRDefault="005F0D79" w:rsidP="00887CF4">
            <w:pPr>
              <w:spacing w:line="440" w:lineRule="exact"/>
              <w:jc w:val="both"/>
              <w:rPr>
                <w:rFonts w:ascii="Times New Roman" w:hAnsi="標楷體"/>
                <w:color w:val="000000"/>
                <w:szCs w:val="24"/>
              </w:rPr>
            </w:pPr>
            <w:r>
              <w:rPr>
                <w:rFonts w:ascii="Times New Roman" w:hAnsi="標楷體" w:hint="eastAsia"/>
                <w:color w:val="000000"/>
                <w:szCs w:val="24"/>
              </w:rPr>
              <w:t>報到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08:00~09:00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F5E51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籃球典故介紹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(B)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體能訓練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09:00~10:00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F5E51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(A) </w:t>
            </w:r>
            <w:r>
              <w:rPr>
                <w:rFonts w:ascii="Times New Roman" w:hint="eastAsia"/>
                <w:color w:val="000000"/>
                <w:szCs w:val="24"/>
              </w:rPr>
              <w:t>球感練習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  (B)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核心肌群訓練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10:00~11:00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F5E51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(A)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體能訓練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  (B)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小組進攻演練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11:00~12:00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F5E51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5F0D79">
            <w:pPr>
              <w:numPr>
                <w:ilvl w:val="0"/>
                <w:numId w:val="18"/>
              </w:num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4"/>
              </w:rPr>
              <w:t>核心肌群訓練</w:t>
            </w:r>
            <w:r>
              <w:rPr>
                <w:rFonts w:ascii="Times New Roman" w:hint="eastAsia"/>
                <w:color w:val="000000"/>
                <w:szCs w:val="24"/>
              </w:rPr>
              <w:t xml:space="preserve">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(B)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小組防守演練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12:00~13:00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A1956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      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午餐與休息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13:00~14:00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A1956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簡易傳接球</w:t>
            </w:r>
            <w:r w:rsidRPr="001B63A9">
              <w:rPr>
                <w:rFonts w:ascii="Times New Roman" w:hint="eastAsia"/>
                <w:color w:val="000000"/>
                <w:szCs w:val="24"/>
              </w:rPr>
              <w:t xml:space="preserve">      (B)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戰術介紹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14:00~15:00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A1956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分組競賽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(1)      (B)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分組競賽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(1)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15:00~16:00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A1956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1B63A9">
              <w:rPr>
                <w:rFonts w:ascii="Times New Roman" w:hint="eastAsia"/>
                <w:color w:val="000000"/>
                <w:szCs w:val="24"/>
              </w:rPr>
              <w:t>(A)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分組競賽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(2)      (B)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分組競賽</w:t>
            </w:r>
            <w:r w:rsidRPr="001B63A9">
              <w:rPr>
                <w:rFonts w:ascii="Times New Roman" w:hint="eastAsia"/>
                <w:color w:val="000000"/>
                <w:szCs w:val="24"/>
              </w:rPr>
              <w:t>(2)</w:t>
            </w:r>
          </w:p>
        </w:tc>
      </w:tr>
      <w:tr w:rsidR="005F0D79" w:rsidRPr="001B63A9" w:rsidTr="005F0D79">
        <w:tc>
          <w:tcPr>
            <w:tcW w:w="1620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 w:hint="eastAsia"/>
                <w:color w:val="000000"/>
                <w:szCs w:val="24"/>
              </w:rPr>
              <w:t>16:00~17:00</w:t>
            </w:r>
          </w:p>
        </w:tc>
        <w:tc>
          <w:tcPr>
            <w:tcW w:w="2174" w:type="dxa"/>
            <w:shd w:val="clear" w:color="auto" w:fill="auto"/>
          </w:tcPr>
          <w:p w:rsidR="005F0D79" w:rsidRDefault="005F0D79" w:rsidP="00887CF4">
            <w:r w:rsidRPr="00CA1956">
              <w:rPr>
                <w:rFonts w:ascii="Times New Roman" w:hAnsi="標楷體" w:hint="eastAsia"/>
                <w:color w:val="000000"/>
                <w:szCs w:val="24"/>
              </w:rPr>
              <w:t>自強國中體育館</w:t>
            </w:r>
          </w:p>
        </w:tc>
        <w:tc>
          <w:tcPr>
            <w:tcW w:w="5528" w:type="dxa"/>
            <w:shd w:val="clear" w:color="auto" w:fill="auto"/>
          </w:tcPr>
          <w:p w:rsidR="005F0D79" w:rsidRPr="001B63A9" w:rsidRDefault="005F0D79" w:rsidP="00887CF4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 w:hint="eastAsia"/>
                <w:color w:val="000000"/>
                <w:szCs w:val="24"/>
              </w:rPr>
              <w:t>總測驗、心得分享、頒發研習證書、賦歸</w:t>
            </w:r>
          </w:p>
        </w:tc>
      </w:tr>
    </w:tbl>
    <w:p w:rsidR="008255A0" w:rsidRPr="00C366A6" w:rsidRDefault="008255A0" w:rsidP="008255A0">
      <w:pPr>
        <w:widowControl/>
        <w:snapToGrid w:val="0"/>
        <w:spacing w:line="420" w:lineRule="exact"/>
        <w:ind w:left="568"/>
        <w:rPr>
          <w:rFonts w:ascii="Times New Roman"/>
          <w:b/>
          <w:kern w:val="0"/>
          <w:szCs w:val="24"/>
        </w:rPr>
      </w:pPr>
      <w:proofErr w:type="gramStart"/>
      <w:r>
        <w:rPr>
          <w:rFonts w:ascii="Times New Roman" w:hint="eastAsia"/>
          <w:b/>
          <w:kern w:val="0"/>
          <w:szCs w:val="24"/>
        </w:rPr>
        <w:lastRenderedPageBreak/>
        <w:t>註</w:t>
      </w:r>
      <w:proofErr w:type="gramEnd"/>
      <w:r>
        <w:rPr>
          <w:rFonts w:ascii="Times New Roman" w:hint="eastAsia"/>
          <w:b/>
          <w:kern w:val="0"/>
          <w:szCs w:val="24"/>
        </w:rPr>
        <w:t>：</w:t>
      </w:r>
      <w:r w:rsidRPr="008255A0">
        <w:rPr>
          <w:rFonts w:ascii="Times New Roman" w:hint="eastAsia"/>
          <w:b/>
          <w:kern w:val="0"/>
          <w:szCs w:val="24"/>
        </w:rPr>
        <w:t>全程參與</w:t>
      </w:r>
      <w:r w:rsidR="00B04A97">
        <w:rPr>
          <w:rFonts w:ascii="Times New Roman" w:hint="eastAsia"/>
          <w:b/>
          <w:kern w:val="0"/>
          <w:szCs w:val="24"/>
        </w:rPr>
        <w:t>以上</w:t>
      </w:r>
      <w:r w:rsidRPr="008255A0">
        <w:rPr>
          <w:rFonts w:ascii="Times New Roman" w:hint="eastAsia"/>
          <w:b/>
          <w:kern w:val="0"/>
          <w:szCs w:val="24"/>
        </w:rPr>
        <w:t>研習之學生經評量合格，發給</w:t>
      </w:r>
      <w:proofErr w:type="gramStart"/>
      <w:r w:rsidR="001234D3">
        <w:rPr>
          <w:rFonts w:ascii="Times New Roman" w:hint="eastAsia"/>
          <w:b/>
          <w:kern w:val="0"/>
          <w:szCs w:val="24"/>
        </w:rPr>
        <w:t>8</w:t>
      </w:r>
      <w:r w:rsidRPr="008255A0">
        <w:rPr>
          <w:rFonts w:ascii="Times New Roman" w:hint="eastAsia"/>
          <w:b/>
          <w:kern w:val="0"/>
          <w:szCs w:val="24"/>
        </w:rPr>
        <w:t>小時均質化</w:t>
      </w:r>
      <w:proofErr w:type="gramEnd"/>
      <w:r w:rsidRPr="008255A0">
        <w:rPr>
          <w:rFonts w:ascii="Times New Roman" w:hint="eastAsia"/>
          <w:b/>
          <w:kern w:val="0"/>
          <w:szCs w:val="24"/>
        </w:rPr>
        <w:t>研習</w:t>
      </w:r>
      <w:proofErr w:type="gramStart"/>
      <w:r w:rsidRPr="008255A0">
        <w:rPr>
          <w:rFonts w:ascii="Times New Roman" w:hint="eastAsia"/>
          <w:b/>
          <w:kern w:val="0"/>
          <w:szCs w:val="24"/>
        </w:rPr>
        <w:t>証</w:t>
      </w:r>
      <w:proofErr w:type="gramEnd"/>
      <w:r w:rsidRPr="008255A0">
        <w:rPr>
          <w:rFonts w:ascii="Times New Roman" w:hint="eastAsia"/>
          <w:b/>
          <w:kern w:val="0"/>
          <w:szCs w:val="24"/>
        </w:rPr>
        <w:t>書。</w:t>
      </w:r>
    </w:p>
    <w:p w:rsidR="008255A0" w:rsidRPr="008255A0" w:rsidRDefault="00BA0C54" w:rsidP="008255A0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經費需求：</w:t>
      </w:r>
      <w:r w:rsidR="006C168D" w:rsidRPr="00C366A6">
        <w:rPr>
          <w:rFonts w:ascii="Times New Roman"/>
        </w:rPr>
        <w:t>由</w:t>
      </w:r>
      <w:r w:rsidR="00EC233D" w:rsidRPr="00C366A6">
        <w:rPr>
          <w:rFonts w:ascii="Times New Roman"/>
        </w:rPr>
        <w:t>10</w:t>
      </w:r>
      <w:r w:rsidR="008255A0">
        <w:rPr>
          <w:rFonts w:ascii="Times New Roman" w:hint="eastAsia"/>
        </w:rPr>
        <w:t>7</w:t>
      </w:r>
      <w:r w:rsidR="006C168D" w:rsidRPr="00C366A6">
        <w:rPr>
          <w:rFonts w:ascii="Times New Roman"/>
        </w:rPr>
        <w:t>學年度</w:t>
      </w:r>
      <w:r w:rsidR="00FD3335" w:rsidRPr="00C366A6">
        <w:rPr>
          <w:rFonts w:ascii="Times New Roman"/>
        </w:rPr>
        <w:t>上</w:t>
      </w:r>
      <w:proofErr w:type="gramStart"/>
      <w:r w:rsidR="006C168D" w:rsidRPr="00C366A6">
        <w:rPr>
          <w:rFonts w:ascii="Times New Roman"/>
        </w:rPr>
        <w:t>學期均質化</w:t>
      </w:r>
      <w:proofErr w:type="gramEnd"/>
      <w:r w:rsidR="006C168D" w:rsidRPr="00C366A6">
        <w:rPr>
          <w:rFonts w:ascii="Times New Roman"/>
        </w:rPr>
        <w:t>相關計劃支應。</w:t>
      </w:r>
    </w:p>
    <w:p w:rsidR="00180665" w:rsidRPr="00C366A6" w:rsidRDefault="00180665" w:rsidP="009026A3">
      <w:pPr>
        <w:rPr>
          <w:rFonts w:ascii="Times New Roman"/>
        </w:rPr>
      </w:pPr>
    </w:p>
    <w:p w:rsidR="00BA0C54" w:rsidRPr="00C366A6" w:rsidRDefault="00BA0C54" w:rsidP="00DC0C2C">
      <w:pPr>
        <w:pStyle w:val="af4"/>
        <w:numPr>
          <w:ilvl w:val="0"/>
          <w:numId w:val="3"/>
        </w:numPr>
        <w:adjustRightInd/>
        <w:snapToGrid w:val="0"/>
        <w:spacing w:line="360" w:lineRule="exact"/>
        <w:ind w:hanging="660"/>
        <w:textAlignment w:val="auto"/>
        <w:rPr>
          <w:rFonts w:ascii="Times New Roman" w:eastAsia="標楷體"/>
          <w:kern w:val="2"/>
        </w:rPr>
      </w:pPr>
      <w:r w:rsidRPr="00C366A6">
        <w:rPr>
          <w:rFonts w:ascii="Times New Roman" w:eastAsia="標楷體"/>
          <w:kern w:val="2"/>
        </w:rPr>
        <w:t>預期效益：</w:t>
      </w:r>
    </w:p>
    <w:p w:rsidR="005F0D79" w:rsidRPr="005F0D79" w:rsidRDefault="005F0D79" w:rsidP="005F0D79">
      <w:pPr>
        <w:pStyle w:val="af7"/>
        <w:snapToGrid w:val="0"/>
        <w:spacing w:beforeLines="50" w:before="180" w:line="440" w:lineRule="exact"/>
        <w:ind w:leftChars="0" w:left="660"/>
        <w:rPr>
          <w:rFonts w:hAnsi="標楷體"/>
          <w:szCs w:val="24"/>
        </w:rPr>
      </w:pPr>
      <w:r w:rsidRPr="005F0D79">
        <w:rPr>
          <w:rFonts w:hAnsi="標楷體" w:hint="eastAsia"/>
          <w:szCs w:val="24"/>
        </w:rPr>
        <w:t>(</w:t>
      </w:r>
      <w:proofErr w:type="gramStart"/>
      <w:r w:rsidRPr="005F0D79">
        <w:rPr>
          <w:rFonts w:hAnsi="標楷體" w:hint="eastAsia"/>
          <w:szCs w:val="24"/>
        </w:rPr>
        <w:t>一</w:t>
      </w:r>
      <w:proofErr w:type="gramEnd"/>
      <w:r w:rsidRPr="005F0D79">
        <w:rPr>
          <w:rFonts w:hAnsi="標楷體" w:hint="eastAsia"/>
          <w:szCs w:val="24"/>
        </w:rPr>
        <w:t>)</w:t>
      </w:r>
      <w:r w:rsidRPr="005F0D79">
        <w:rPr>
          <w:szCs w:val="24"/>
        </w:rPr>
        <w:t>期許藉由辦理</w:t>
      </w:r>
      <w:proofErr w:type="gramStart"/>
      <w:r w:rsidRPr="005F0D79">
        <w:rPr>
          <w:szCs w:val="24"/>
        </w:rPr>
        <w:t>戶外實察研習</w:t>
      </w:r>
      <w:proofErr w:type="gramEnd"/>
      <w:r w:rsidRPr="005F0D79">
        <w:rPr>
          <w:szCs w:val="24"/>
        </w:rPr>
        <w:t>方式，讓花蓮國高中生能在學習中了解在地人文、加強理解並提供未來主動學習時的創意發想。</w:t>
      </w:r>
    </w:p>
    <w:p w:rsidR="005F0D79" w:rsidRPr="005F0D79" w:rsidRDefault="005F0D79" w:rsidP="005F0D79">
      <w:pPr>
        <w:pStyle w:val="af7"/>
        <w:snapToGrid w:val="0"/>
        <w:spacing w:beforeLines="50" w:before="180" w:line="440" w:lineRule="exact"/>
        <w:ind w:leftChars="0" w:left="660"/>
        <w:rPr>
          <w:rFonts w:hAnsi="標楷體"/>
          <w:szCs w:val="24"/>
        </w:rPr>
      </w:pPr>
      <w:r w:rsidRPr="005F0D79">
        <w:rPr>
          <w:rFonts w:hAnsi="標楷體" w:hint="eastAsia"/>
          <w:szCs w:val="24"/>
        </w:rPr>
        <w:t>(二)</w:t>
      </w:r>
      <w:r w:rsidRPr="005F0D79">
        <w:rPr>
          <w:szCs w:val="24"/>
        </w:rPr>
        <w:t>於戶外考察加深參與學生理解人文學科之深度與廣度，並成為教師在教學現場之輔助。</w:t>
      </w:r>
    </w:p>
    <w:p w:rsidR="00825BE1" w:rsidRPr="005F0D79" w:rsidRDefault="005F0D79" w:rsidP="005F0D79">
      <w:pPr>
        <w:pStyle w:val="af7"/>
        <w:snapToGrid w:val="0"/>
        <w:spacing w:beforeLines="50" w:before="180" w:line="440" w:lineRule="exact"/>
        <w:ind w:leftChars="0" w:left="660"/>
        <w:rPr>
          <w:rFonts w:hAnsi="標楷體"/>
          <w:szCs w:val="24"/>
        </w:rPr>
      </w:pPr>
      <w:r w:rsidRPr="005F0D79">
        <w:rPr>
          <w:rFonts w:hAnsi="標楷體" w:hint="eastAsia"/>
          <w:szCs w:val="24"/>
        </w:rPr>
        <w:t>(三)期望藉此豐富學生的生活體驗，培養對運動休閒的認識及找到自己所擅長的興趣項目進而發揮能力。</w:t>
      </w:r>
      <w:r w:rsidRPr="005F0D79">
        <w:rPr>
          <w:szCs w:val="24"/>
        </w:rPr>
        <w:t>。</w:t>
      </w:r>
    </w:p>
    <w:sectPr w:rsidR="00825BE1" w:rsidRPr="005F0D79" w:rsidSect="008E0C15">
      <w:footerReference w:type="default" r:id="rId9"/>
      <w:pgSz w:w="12240" w:h="15840"/>
      <w:pgMar w:top="1021" w:right="1134" w:bottom="1021" w:left="11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62" w:rsidRDefault="00761B62">
      <w:r>
        <w:separator/>
      </w:r>
    </w:p>
  </w:endnote>
  <w:endnote w:type="continuationSeparator" w:id="0">
    <w:p w:rsidR="00761B62" w:rsidRDefault="0076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AA" w:rsidRDefault="00C86CAA">
    <w:pPr>
      <w:pStyle w:val="ac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62" w:rsidRDefault="00761B62">
      <w:r>
        <w:separator/>
      </w:r>
    </w:p>
  </w:footnote>
  <w:footnote w:type="continuationSeparator" w:id="0">
    <w:p w:rsidR="00761B62" w:rsidRDefault="0076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1EF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7C843E9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08CB08E4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DB346C5"/>
    <w:multiLevelType w:val="hybridMultilevel"/>
    <w:tmpl w:val="0AFCB872"/>
    <w:lvl w:ilvl="0" w:tplc="E9CE40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D45DF2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DAA341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30020BB3"/>
    <w:multiLevelType w:val="multilevel"/>
    <w:tmpl w:val="445A80BE"/>
    <w:lvl w:ilvl="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140" w:hanging="480"/>
      </w:pPr>
      <w:rPr>
        <w:rFonts w:hint="eastAsia"/>
        <w:b w:val="0"/>
      </w:rPr>
    </w:lvl>
    <w:lvl w:ilvl="2">
      <w:start w:val="1"/>
      <w:numFmt w:val="taiwaneseCountingThousand"/>
      <w:lvlText w:val="（%3）"/>
      <w:lvlJc w:val="left"/>
      <w:pPr>
        <w:tabs>
          <w:tab w:val="num" w:pos="1500"/>
        </w:tabs>
        <w:ind w:left="1361" w:hanging="221"/>
      </w:pPr>
      <w:rPr>
        <w:rFonts w:ascii="標楷體" w:eastAsia="標楷體" w:hAnsi="新細明體" w:hint="eastAsia"/>
        <w:b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">
    <w:nsid w:val="303050BE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16B74AD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4D271BC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546F0010"/>
    <w:multiLevelType w:val="hybridMultilevel"/>
    <w:tmpl w:val="3BBC040A"/>
    <w:lvl w:ilvl="0" w:tplc="87F68F5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0BA0422"/>
    <w:multiLevelType w:val="hybridMultilevel"/>
    <w:tmpl w:val="6B68049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31A4780">
      <w:start w:val="1"/>
      <w:numFmt w:val="taiwaneseCountingThousand"/>
      <w:lvlText w:val="%2、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>
    <w:nsid w:val="690360DD"/>
    <w:multiLevelType w:val="multilevel"/>
    <w:tmpl w:val="7FCE8E8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6">
    <w:nsid w:val="7F483167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4"/>
  </w:num>
  <w:num w:numId="5">
    <w:abstractNumId w:val="15"/>
  </w:num>
  <w:num w:numId="6">
    <w:abstractNumId w:val="11"/>
  </w:num>
  <w:num w:numId="7">
    <w:abstractNumId w:val="4"/>
  </w:num>
  <w:num w:numId="8">
    <w:abstractNumId w:val="0"/>
  </w:num>
  <w:num w:numId="9">
    <w:abstractNumId w:val="16"/>
  </w:num>
  <w:num w:numId="10">
    <w:abstractNumId w:val="5"/>
  </w:num>
  <w:num w:numId="11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072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2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361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3">
    <w:abstractNumId w:val="2"/>
  </w:num>
  <w:num w:numId="14">
    <w:abstractNumId w:val="9"/>
  </w:num>
  <w:num w:numId="15">
    <w:abstractNumId w:val="1"/>
  </w:num>
  <w:num w:numId="16">
    <w:abstractNumId w:val="10"/>
  </w:num>
  <w:num w:numId="17">
    <w:abstractNumId w:val="13"/>
  </w:num>
  <w:num w:numId="18">
    <w:abstractNumId w:val="3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58"/>
    <w:rsid w:val="00020A15"/>
    <w:rsid w:val="000233F9"/>
    <w:rsid w:val="00027686"/>
    <w:rsid w:val="000857C3"/>
    <w:rsid w:val="000924CA"/>
    <w:rsid w:val="000B406F"/>
    <w:rsid w:val="000E78C8"/>
    <w:rsid w:val="00102D1A"/>
    <w:rsid w:val="001143E8"/>
    <w:rsid w:val="001234D3"/>
    <w:rsid w:val="00124CF3"/>
    <w:rsid w:val="0017394D"/>
    <w:rsid w:val="0018023A"/>
    <w:rsid w:val="00180665"/>
    <w:rsid w:val="001F0F03"/>
    <w:rsid w:val="001F143F"/>
    <w:rsid w:val="001F3528"/>
    <w:rsid w:val="001F7AF8"/>
    <w:rsid w:val="00200711"/>
    <w:rsid w:val="0023716F"/>
    <w:rsid w:val="00264227"/>
    <w:rsid w:val="00267D09"/>
    <w:rsid w:val="00275828"/>
    <w:rsid w:val="002908F4"/>
    <w:rsid w:val="00295A72"/>
    <w:rsid w:val="002975E8"/>
    <w:rsid w:val="002A2304"/>
    <w:rsid w:val="0030211B"/>
    <w:rsid w:val="00310E39"/>
    <w:rsid w:val="00340B4E"/>
    <w:rsid w:val="00344AAB"/>
    <w:rsid w:val="00346849"/>
    <w:rsid w:val="003622EE"/>
    <w:rsid w:val="00362879"/>
    <w:rsid w:val="003645B4"/>
    <w:rsid w:val="00371319"/>
    <w:rsid w:val="0038609E"/>
    <w:rsid w:val="003940DC"/>
    <w:rsid w:val="003952AA"/>
    <w:rsid w:val="003A1BF3"/>
    <w:rsid w:val="003B3DAF"/>
    <w:rsid w:val="003C141B"/>
    <w:rsid w:val="003D371C"/>
    <w:rsid w:val="003E58C1"/>
    <w:rsid w:val="003F5229"/>
    <w:rsid w:val="003F5919"/>
    <w:rsid w:val="003F5B00"/>
    <w:rsid w:val="00400244"/>
    <w:rsid w:val="00407E4B"/>
    <w:rsid w:val="00421349"/>
    <w:rsid w:val="004227D4"/>
    <w:rsid w:val="00442F3D"/>
    <w:rsid w:val="00465CC2"/>
    <w:rsid w:val="00466BB0"/>
    <w:rsid w:val="004741A7"/>
    <w:rsid w:val="004819C7"/>
    <w:rsid w:val="00493F72"/>
    <w:rsid w:val="004A0166"/>
    <w:rsid w:val="004B01CA"/>
    <w:rsid w:val="004D583C"/>
    <w:rsid w:val="004E11F5"/>
    <w:rsid w:val="004E551F"/>
    <w:rsid w:val="00554994"/>
    <w:rsid w:val="00583547"/>
    <w:rsid w:val="00586410"/>
    <w:rsid w:val="005C308F"/>
    <w:rsid w:val="005D128A"/>
    <w:rsid w:val="005E1EDD"/>
    <w:rsid w:val="005F0D79"/>
    <w:rsid w:val="0062552F"/>
    <w:rsid w:val="006302EC"/>
    <w:rsid w:val="0063451D"/>
    <w:rsid w:val="006462D5"/>
    <w:rsid w:val="00675D11"/>
    <w:rsid w:val="00691542"/>
    <w:rsid w:val="006921C3"/>
    <w:rsid w:val="006A5443"/>
    <w:rsid w:val="006A7853"/>
    <w:rsid w:val="006C168D"/>
    <w:rsid w:val="006C368E"/>
    <w:rsid w:val="006C619A"/>
    <w:rsid w:val="00701BB5"/>
    <w:rsid w:val="007119E6"/>
    <w:rsid w:val="00721E59"/>
    <w:rsid w:val="007226BC"/>
    <w:rsid w:val="00733875"/>
    <w:rsid w:val="00755074"/>
    <w:rsid w:val="00755A6B"/>
    <w:rsid w:val="00761B62"/>
    <w:rsid w:val="00762580"/>
    <w:rsid w:val="007919C3"/>
    <w:rsid w:val="007D1FD0"/>
    <w:rsid w:val="007D3CD4"/>
    <w:rsid w:val="007D60D0"/>
    <w:rsid w:val="00825534"/>
    <w:rsid w:val="008255A0"/>
    <w:rsid w:val="00825BE1"/>
    <w:rsid w:val="00826182"/>
    <w:rsid w:val="0084383D"/>
    <w:rsid w:val="00861CB5"/>
    <w:rsid w:val="008643CB"/>
    <w:rsid w:val="00873EF7"/>
    <w:rsid w:val="0088164F"/>
    <w:rsid w:val="008942DC"/>
    <w:rsid w:val="008A428A"/>
    <w:rsid w:val="008B4B94"/>
    <w:rsid w:val="008C2953"/>
    <w:rsid w:val="008C78E6"/>
    <w:rsid w:val="008E0C15"/>
    <w:rsid w:val="008E38BA"/>
    <w:rsid w:val="008F205C"/>
    <w:rsid w:val="008F4058"/>
    <w:rsid w:val="008F4707"/>
    <w:rsid w:val="009022F7"/>
    <w:rsid w:val="009026A3"/>
    <w:rsid w:val="00903DBD"/>
    <w:rsid w:val="00912EE3"/>
    <w:rsid w:val="00913B0A"/>
    <w:rsid w:val="009325D3"/>
    <w:rsid w:val="00943346"/>
    <w:rsid w:val="00972DBD"/>
    <w:rsid w:val="00973F8C"/>
    <w:rsid w:val="009908B3"/>
    <w:rsid w:val="009C624A"/>
    <w:rsid w:val="009D3C33"/>
    <w:rsid w:val="009E32F9"/>
    <w:rsid w:val="009E3EFE"/>
    <w:rsid w:val="009F033C"/>
    <w:rsid w:val="009F0630"/>
    <w:rsid w:val="00A064B7"/>
    <w:rsid w:val="00A252B1"/>
    <w:rsid w:val="00A47245"/>
    <w:rsid w:val="00A5343B"/>
    <w:rsid w:val="00A61369"/>
    <w:rsid w:val="00A83203"/>
    <w:rsid w:val="00A84A5D"/>
    <w:rsid w:val="00A9168A"/>
    <w:rsid w:val="00AA3A4F"/>
    <w:rsid w:val="00AB5FDA"/>
    <w:rsid w:val="00AC5F62"/>
    <w:rsid w:val="00AE229B"/>
    <w:rsid w:val="00AE36EB"/>
    <w:rsid w:val="00B02FB7"/>
    <w:rsid w:val="00B04A97"/>
    <w:rsid w:val="00B145A4"/>
    <w:rsid w:val="00B342A6"/>
    <w:rsid w:val="00B444C4"/>
    <w:rsid w:val="00B64BE0"/>
    <w:rsid w:val="00B71845"/>
    <w:rsid w:val="00B755BB"/>
    <w:rsid w:val="00B82A9A"/>
    <w:rsid w:val="00B82F86"/>
    <w:rsid w:val="00BA0C54"/>
    <w:rsid w:val="00BE5403"/>
    <w:rsid w:val="00C136C3"/>
    <w:rsid w:val="00C366A6"/>
    <w:rsid w:val="00C50311"/>
    <w:rsid w:val="00C61B12"/>
    <w:rsid w:val="00C63331"/>
    <w:rsid w:val="00C86CAA"/>
    <w:rsid w:val="00CB59D9"/>
    <w:rsid w:val="00CB6FAE"/>
    <w:rsid w:val="00CD286E"/>
    <w:rsid w:val="00D14D85"/>
    <w:rsid w:val="00D2058B"/>
    <w:rsid w:val="00D3283B"/>
    <w:rsid w:val="00D444BA"/>
    <w:rsid w:val="00D77E65"/>
    <w:rsid w:val="00D91A81"/>
    <w:rsid w:val="00D95C24"/>
    <w:rsid w:val="00DA22B2"/>
    <w:rsid w:val="00DC0C2C"/>
    <w:rsid w:val="00DC3741"/>
    <w:rsid w:val="00DD61C6"/>
    <w:rsid w:val="00DD6594"/>
    <w:rsid w:val="00DD6D35"/>
    <w:rsid w:val="00E0017D"/>
    <w:rsid w:val="00E04A2D"/>
    <w:rsid w:val="00E62A4F"/>
    <w:rsid w:val="00E63802"/>
    <w:rsid w:val="00E721B3"/>
    <w:rsid w:val="00E76CC1"/>
    <w:rsid w:val="00E85261"/>
    <w:rsid w:val="00E906B7"/>
    <w:rsid w:val="00EA7DC2"/>
    <w:rsid w:val="00EC233D"/>
    <w:rsid w:val="00ED0A0F"/>
    <w:rsid w:val="00ED3134"/>
    <w:rsid w:val="00EE4470"/>
    <w:rsid w:val="00EF6E2E"/>
    <w:rsid w:val="00F0009E"/>
    <w:rsid w:val="00F02FBE"/>
    <w:rsid w:val="00F1551E"/>
    <w:rsid w:val="00F348C5"/>
    <w:rsid w:val="00F562B7"/>
    <w:rsid w:val="00F60FC1"/>
    <w:rsid w:val="00F76BC7"/>
    <w:rsid w:val="00F77324"/>
    <w:rsid w:val="00F82B63"/>
    <w:rsid w:val="00FA65CD"/>
    <w:rsid w:val="00FB5D14"/>
    <w:rsid w:val="00FB69AC"/>
    <w:rsid w:val="00FD3335"/>
    <w:rsid w:val="00FD4FAB"/>
    <w:rsid w:val="00FD56DB"/>
    <w:rsid w:val="00FE4C11"/>
    <w:rsid w:val="00FE70CD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styleId="af7">
    <w:name w:val="List Paragraph"/>
    <w:basedOn w:val="a1"/>
    <w:uiPriority w:val="34"/>
    <w:qFormat/>
    <w:rsid w:val="005F0D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styleId="af7">
    <w:name w:val="List Paragraph"/>
    <w:basedOn w:val="a1"/>
    <w:uiPriority w:val="34"/>
    <w:qFormat/>
    <w:rsid w:val="005F0D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8D0E-5576-4AA0-96DD-9C2244DC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1769</Characters>
  <Application>Microsoft Office Word</Application>
  <DocSecurity>0</DocSecurity>
  <Lines>14</Lines>
  <Paragraphs>4</Paragraphs>
  <ScaleCrop>false</ScaleCrop>
  <Company>國立花蓮高工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高中職社區化建構適性學習社區實施計劃書撰寫格式</dc:title>
  <dc:creator>user</dc:creator>
  <cp:lastModifiedBy>tea</cp:lastModifiedBy>
  <cp:revision>2</cp:revision>
  <cp:lastPrinted>2017-03-24T23:47:00Z</cp:lastPrinted>
  <dcterms:created xsi:type="dcterms:W3CDTF">2018-11-19T01:43:00Z</dcterms:created>
  <dcterms:modified xsi:type="dcterms:W3CDTF">2018-11-19T01:43:00Z</dcterms:modified>
</cp:coreProperties>
</file>