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B8E" w:rsidRPr="002E794A" w:rsidRDefault="00E52B8E" w:rsidP="00E52B8E">
      <w:pPr>
        <w:adjustRightInd w:val="0"/>
        <w:snapToGrid w:val="0"/>
        <w:spacing w:after="0" w:line="240" w:lineRule="auto"/>
        <w:jc w:val="center"/>
        <w:rPr>
          <w:rFonts w:ascii="標楷體" w:eastAsia="標楷體" w:hAnsi="標楷體"/>
          <w:b/>
          <w:sz w:val="32"/>
          <w:szCs w:val="32"/>
        </w:rPr>
      </w:pPr>
      <w:r w:rsidRPr="002E794A">
        <w:rPr>
          <w:rFonts w:ascii="標楷體" w:eastAsia="標楷體" w:hAnsi="標楷體" w:hint="eastAsia"/>
          <w:b/>
          <w:sz w:val="32"/>
          <w:szCs w:val="32"/>
        </w:rPr>
        <w:t>花蓮縣107學年度教師班級經營與教室文化建立增能研習</w:t>
      </w:r>
    </w:p>
    <w:p w:rsidR="00E52B8E" w:rsidRPr="002E794A" w:rsidRDefault="00A316D0" w:rsidP="00E52B8E">
      <w:pPr>
        <w:adjustRightInd w:val="0"/>
        <w:snapToGrid w:val="0"/>
        <w:spacing w:after="0" w:line="240" w:lineRule="auto"/>
        <w:jc w:val="center"/>
        <w:rPr>
          <w:rFonts w:ascii="標楷體" w:eastAsia="標楷體" w:hAnsi="標楷體"/>
          <w:b/>
          <w:sz w:val="32"/>
          <w:szCs w:val="32"/>
        </w:rPr>
      </w:pPr>
      <w:r>
        <w:rPr>
          <w:rFonts w:ascii="標楷體" w:eastAsia="標楷體" w:hAnsi="標楷體" w:hint="eastAsia"/>
          <w:b/>
          <w:sz w:val="32"/>
          <w:szCs w:val="32"/>
        </w:rPr>
        <w:t>北區場</w:t>
      </w:r>
      <w:r w:rsidR="00E52B8E" w:rsidRPr="002E794A">
        <w:rPr>
          <w:rFonts w:ascii="標楷體" w:eastAsia="標楷體" w:hAnsi="標楷體" w:hint="eastAsia"/>
          <w:b/>
          <w:sz w:val="32"/>
          <w:szCs w:val="32"/>
        </w:rPr>
        <w:t>實</w:t>
      </w:r>
      <w:r w:rsidR="00E52B8E" w:rsidRPr="002E794A">
        <w:rPr>
          <w:rFonts w:ascii="標楷體" w:eastAsia="標楷體" w:hAnsi="標楷體"/>
          <w:b/>
          <w:sz w:val="32"/>
          <w:szCs w:val="32"/>
        </w:rPr>
        <w:t>施計畫</w:t>
      </w:r>
    </w:p>
    <w:p w:rsidR="00E52B8E" w:rsidRPr="00BD0D04" w:rsidRDefault="00E52B8E" w:rsidP="00E52B8E">
      <w:pPr>
        <w:adjustRightInd w:val="0"/>
        <w:snapToGrid w:val="0"/>
        <w:spacing w:after="0" w:line="240" w:lineRule="auto"/>
        <w:jc w:val="center"/>
        <w:rPr>
          <w:rFonts w:ascii="標楷體" w:eastAsia="標楷體" w:hAnsi="標楷體"/>
          <w:sz w:val="24"/>
          <w:szCs w:val="24"/>
        </w:rPr>
      </w:pPr>
    </w:p>
    <w:p w:rsidR="00E52B8E" w:rsidRPr="008C1091" w:rsidRDefault="00E52B8E" w:rsidP="00E52B8E">
      <w:pPr>
        <w:autoSpaceDE w:val="0"/>
        <w:autoSpaceDN w:val="0"/>
        <w:adjustRightInd w:val="0"/>
        <w:snapToGrid w:val="0"/>
        <w:spacing w:after="0" w:line="240" w:lineRule="auto"/>
        <w:rPr>
          <w:rFonts w:ascii="標楷體" w:eastAsia="標楷體" w:hAnsi="標楷體"/>
          <w:b/>
          <w:sz w:val="24"/>
          <w:szCs w:val="24"/>
        </w:rPr>
      </w:pPr>
      <w:r w:rsidRPr="008C1091">
        <w:rPr>
          <w:rFonts w:ascii="標楷體" w:eastAsia="標楷體" w:hAnsi="標楷體"/>
          <w:b/>
          <w:sz w:val="24"/>
          <w:szCs w:val="24"/>
        </w:rPr>
        <w:t>一、依據</w:t>
      </w:r>
    </w:p>
    <w:p w:rsidR="00E52B8E" w:rsidRPr="00BD0D04" w:rsidRDefault="00E52B8E" w:rsidP="00E52B8E">
      <w:pPr>
        <w:autoSpaceDE w:val="0"/>
        <w:autoSpaceDN w:val="0"/>
        <w:adjustRightInd w:val="0"/>
        <w:snapToGrid w:val="0"/>
        <w:spacing w:after="0" w:line="240" w:lineRule="auto"/>
        <w:ind w:left="708" w:hangingChars="295" w:hanging="708"/>
        <w:rPr>
          <w:rFonts w:ascii="標楷體" w:eastAsia="標楷體" w:hAnsi="標楷體"/>
          <w:sz w:val="24"/>
          <w:szCs w:val="24"/>
        </w:rPr>
      </w:pPr>
      <w:r w:rsidRPr="00BD0D04">
        <w:rPr>
          <w:rFonts w:ascii="標楷體" w:eastAsia="標楷體" w:hAnsi="標楷體"/>
          <w:sz w:val="24"/>
          <w:szCs w:val="24"/>
        </w:rPr>
        <w:t>（一）教育部補助</w:t>
      </w:r>
      <w:r w:rsidRPr="00BD0D04">
        <w:rPr>
          <w:rFonts w:ascii="標楷體" w:eastAsia="標楷體" w:hAnsi="標楷體" w:hint="eastAsia"/>
          <w:sz w:val="24"/>
          <w:szCs w:val="24"/>
        </w:rPr>
        <w:t>直轄市、</w:t>
      </w:r>
      <w:r w:rsidRPr="00BD0D04">
        <w:rPr>
          <w:rFonts w:ascii="標楷體" w:eastAsia="標楷體" w:hAnsi="標楷體"/>
          <w:sz w:val="24"/>
          <w:szCs w:val="24"/>
        </w:rPr>
        <w:t>縣(市)</w:t>
      </w:r>
      <w:r w:rsidRPr="00BD0D04">
        <w:rPr>
          <w:rFonts w:ascii="標楷體" w:eastAsia="標楷體" w:hAnsi="標楷體" w:hint="eastAsia"/>
          <w:sz w:val="24"/>
          <w:szCs w:val="24"/>
        </w:rPr>
        <w:t>政府</w:t>
      </w:r>
      <w:r w:rsidRPr="00BD0D04">
        <w:rPr>
          <w:rFonts w:ascii="標楷體" w:eastAsia="標楷體" w:hAnsi="標楷體"/>
          <w:sz w:val="24"/>
          <w:szCs w:val="24"/>
        </w:rPr>
        <w:t>精進國民中學及國民小學</w:t>
      </w:r>
      <w:r w:rsidRPr="00BD0D04">
        <w:rPr>
          <w:rFonts w:ascii="標楷體" w:eastAsia="標楷體" w:hAnsi="標楷體" w:hint="eastAsia"/>
          <w:sz w:val="24"/>
          <w:szCs w:val="24"/>
        </w:rPr>
        <w:t>教師</w:t>
      </w:r>
      <w:r w:rsidRPr="00BD0D04">
        <w:rPr>
          <w:rFonts w:ascii="標楷體" w:eastAsia="標楷體" w:hAnsi="標楷體"/>
          <w:sz w:val="24"/>
          <w:szCs w:val="24"/>
        </w:rPr>
        <w:t>教學</w:t>
      </w:r>
      <w:r w:rsidRPr="00BD0D04">
        <w:rPr>
          <w:rFonts w:ascii="標楷體" w:eastAsia="標楷體" w:hAnsi="標楷體" w:hint="eastAsia"/>
          <w:sz w:val="24"/>
          <w:szCs w:val="24"/>
        </w:rPr>
        <w:t>專業與課程</w:t>
      </w:r>
      <w:r w:rsidRPr="00BD0D04">
        <w:rPr>
          <w:rFonts w:ascii="標楷體" w:eastAsia="標楷體" w:hAnsi="標楷體"/>
          <w:sz w:val="24"/>
          <w:szCs w:val="24"/>
        </w:rPr>
        <w:t>品質</w:t>
      </w:r>
      <w:r w:rsidRPr="00BD0D04">
        <w:rPr>
          <w:rFonts w:ascii="標楷體" w:eastAsia="標楷體" w:hAnsi="標楷體" w:hint="eastAsia"/>
          <w:sz w:val="24"/>
          <w:szCs w:val="24"/>
        </w:rPr>
        <w:t>作業</w:t>
      </w:r>
      <w:r w:rsidRPr="00BD0D04">
        <w:rPr>
          <w:rFonts w:ascii="標楷體" w:eastAsia="標楷體" w:hAnsi="標楷體"/>
          <w:sz w:val="24"/>
          <w:szCs w:val="24"/>
        </w:rPr>
        <w:t>要點。</w:t>
      </w:r>
    </w:p>
    <w:p w:rsidR="00E52B8E" w:rsidRPr="00BD0D04" w:rsidRDefault="00E52B8E" w:rsidP="00E52B8E">
      <w:pPr>
        <w:autoSpaceDE w:val="0"/>
        <w:autoSpaceDN w:val="0"/>
        <w:adjustRightInd w:val="0"/>
        <w:snapToGrid w:val="0"/>
        <w:spacing w:after="0" w:line="240" w:lineRule="auto"/>
        <w:rPr>
          <w:rFonts w:ascii="標楷體" w:eastAsia="標楷體" w:hAnsi="標楷體"/>
          <w:sz w:val="24"/>
          <w:szCs w:val="24"/>
        </w:rPr>
      </w:pPr>
      <w:r w:rsidRPr="00BD0D04">
        <w:rPr>
          <w:rFonts w:ascii="標楷體" w:eastAsia="標楷體" w:hAnsi="標楷體"/>
          <w:sz w:val="24"/>
          <w:szCs w:val="24"/>
        </w:rPr>
        <w:t>（二）</w:t>
      </w:r>
      <w:r w:rsidRPr="00BD0D04">
        <w:rPr>
          <w:rFonts w:ascii="標楷體" w:eastAsia="標楷體" w:hAnsi="標楷體" w:hint="eastAsia"/>
          <w:sz w:val="24"/>
          <w:szCs w:val="24"/>
        </w:rPr>
        <w:t>花蓮</w:t>
      </w:r>
      <w:r w:rsidRPr="00BD0D04">
        <w:rPr>
          <w:rFonts w:ascii="標楷體" w:eastAsia="標楷體" w:hAnsi="標楷體"/>
          <w:sz w:val="24"/>
          <w:szCs w:val="24"/>
        </w:rPr>
        <w:t>縣1</w:t>
      </w:r>
      <w:r w:rsidRPr="00BD0D04">
        <w:rPr>
          <w:rFonts w:ascii="標楷體" w:eastAsia="標楷體" w:hAnsi="標楷體" w:hint="eastAsia"/>
          <w:sz w:val="24"/>
          <w:szCs w:val="24"/>
        </w:rPr>
        <w:t>07學</w:t>
      </w:r>
      <w:r w:rsidRPr="00BD0D04">
        <w:rPr>
          <w:rFonts w:ascii="標楷體" w:eastAsia="標楷體" w:hAnsi="標楷體"/>
          <w:sz w:val="24"/>
          <w:szCs w:val="24"/>
        </w:rPr>
        <w:t>年度精進國民中小學</w:t>
      </w:r>
      <w:r w:rsidRPr="00BD0D04">
        <w:rPr>
          <w:rFonts w:ascii="標楷體" w:eastAsia="標楷體" w:hAnsi="標楷體" w:hint="eastAsia"/>
          <w:sz w:val="24"/>
          <w:szCs w:val="24"/>
        </w:rPr>
        <w:t>教師</w:t>
      </w:r>
      <w:r w:rsidRPr="00BD0D04">
        <w:rPr>
          <w:rFonts w:ascii="標楷體" w:eastAsia="標楷體" w:hAnsi="標楷體"/>
          <w:sz w:val="24"/>
          <w:szCs w:val="24"/>
        </w:rPr>
        <w:t>教學</w:t>
      </w:r>
      <w:r w:rsidRPr="00BD0D04">
        <w:rPr>
          <w:rFonts w:ascii="標楷體" w:eastAsia="標楷體" w:hAnsi="標楷體" w:hint="eastAsia"/>
          <w:sz w:val="24"/>
          <w:szCs w:val="24"/>
        </w:rPr>
        <w:t>專業與課程</w:t>
      </w:r>
      <w:r w:rsidRPr="00BD0D04">
        <w:rPr>
          <w:rFonts w:ascii="標楷體" w:eastAsia="標楷體" w:hAnsi="標楷體"/>
          <w:sz w:val="24"/>
          <w:szCs w:val="24"/>
        </w:rPr>
        <w:t>品質</w:t>
      </w:r>
      <w:r w:rsidRPr="00BD0D04">
        <w:rPr>
          <w:rFonts w:ascii="標楷體" w:eastAsia="標楷體" w:hAnsi="標楷體" w:hint="eastAsia"/>
          <w:sz w:val="24"/>
          <w:szCs w:val="24"/>
        </w:rPr>
        <w:t>整體推動</w:t>
      </w:r>
      <w:r w:rsidRPr="00BD0D04">
        <w:rPr>
          <w:rFonts w:ascii="標楷體" w:eastAsia="標楷體" w:hAnsi="標楷體"/>
          <w:sz w:val="24"/>
          <w:szCs w:val="24"/>
        </w:rPr>
        <w:t>計畫。</w:t>
      </w:r>
    </w:p>
    <w:p w:rsidR="00E52B8E" w:rsidRPr="00BD0D04" w:rsidRDefault="00E52B8E" w:rsidP="00E52B8E">
      <w:pPr>
        <w:adjustRightInd w:val="0"/>
        <w:snapToGrid w:val="0"/>
        <w:spacing w:after="0" w:line="240" w:lineRule="auto"/>
        <w:rPr>
          <w:rFonts w:ascii="標楷體" w:eastAsia="標楷體" w:hAnsi="標楷體"/>
          <w:sz w:val="24"/>
          <w:szCs w:val="24"/>
        </w:rPr>
      </w:pPr>
    </w:p>
    <w:p w:rsidR="00E52B8E" w:rsidRPr="008C1091" w:rsidRDefault="00E52B8E" w:rsidP="00E52B8E">
      <w:pPr>
        <w:adjustRightInd w:val="0"/>
        <w:snapToGrid w:val="0"/>
        <w:spacing w:after="0" w:line="240" w:lineRule="auto"/>
        <w:rPr>
          <w:rFonts w:ascii="標楷體" w:eastAsia="標楷體" w:hAnsi="標楷體"/>
          <w:b/>
          <w:sz w:val="24"/>
          <w:szCs w:val="24"/>
        </w:rPr>
      </w:pPr>
      <w:r w:rsidRPr="008C1091">
        <w:rPr>
          <w:rFonts w:ascii="標楷體" w:eastAsia="標楷體" w:hAnsi="標楷體"/>
          <w:b/>
          <w:sz w:val="24"/>
          <w:szCs w:val="24"/>
        </w:rPr>
        <w:t>二、</w:t>
      </w:r>
      <w:r w:rsidRPr="008C1091">
        <w:rPr>
          <w:rFonts w:ascii="標楷體" w:eastAsia="標楷體" w:hAnsi="標楷體" w:hint="eastAsia"/>
          <w:b/>
          <w:sz w:val="24"/>
          <w:szCs w:val="24"/>
        </w:rPr>
        <w:t>現況分析與需求評估</w:t>
      </w:r>
    </w:p>
    <w:p w:rsidR="008C1091" w:rsidRDefault="00E52B8E" w:rsidP="00CE0A31">
      <w:pPr>
        <w:adjustRightInd w:val="0"/>
        <w:snapToGrid w:val="0"/>
        <w:spacing w:after="0" w:line="240" w:lineRule="auto"/>
        <w:jc w:val="both"/>
        <w:rPr>
          <w:rFonts w:ascii="標楷體" w:eastAsia="標楷體" w:hAnsi="標楷體"/>
          <w:sz w:val="24"/>
          <w:szCs w:val="24"/>
        </w:rPr>
      </w:pPr>
      <w:r w:rsidRPr="00BD0D04">
        <w:rPr>
          <w:rFonts w:ascii="標楷體" w:eastAsia="標楷體" w:hAnsi="標楷體" w:hint="eastAsia"/>
          <w:sz w:val="24"/>
          <w:szCs w:val="24"/>
        </w:rPr>
        <w:t xml:space="preserve">    走訪一些為人所稱讚的典範教師的班級，我們不難發現在這些教師的教室裡，有一個共同的風景－良好的班級常規與教室文化。教室井然有序、富有教育意義的教室布置、比我們看見的還要乾淨的地板</w:t>
      </w:r>
      <w:r w:rsidRPr="00BD0D04">
        <w:rPr>
          <w:rFonts w:ascii="標楷體" w:eastAsia="標楷體" w:hAnsi="標楷體"/>
          <w:sz w:val="24"/>
          <w:szCs w:val="24"/>
        </w:rPr>
        <w:t>…</w:t>
      </w:r>
      <w:r w:rsidRPr="00BD0D04">
        <w:rPr>
          <w:rFonts w:ascii="標楷體" w:eastAsia="標楷體" w:hAnsi="標楷體" w:hint="eastAsia"/>
          <w:sz w:val="24"/>
          <w:szCs w:val="24"/>
        </w:rPr>
        <w:t>，整個空間的氛圍都在告訴我們，認真學習、友善待人、積極向上，無庸置疑地學生在這樣的環境下，必然成績進步，行為舉止得宜。究竟這些老師是在哪些細節上做了努力，在哪些日常的規範中堅持，才能經營出這樣的班級氛圍，營造出溫暖而堅定的教室文化。</w:t>
      </w:r>
    </w:p>
    <w:p w:rsidR="00E52B8E" w:rsidRPr="00BD0D04" w:rsidRDefault="00E52B8E" w:rsidP="00CE0A31">
      <w:pPr>
        <w:adjustRightInd w:val="0"/>
        <w:snapToGrid w:val="0"/>
        <w:spacing w:after="0" w:line="240" w:lineRule="auto"/>
        <w:ind w:firstLineChars="200" w:firstLine="480"/>
        <w:jc w:val="both"/>
        <w:rPr>
          <w:rFonts w:ascii="標楷體" w:eastAsia="標楷體" w:hAnsi="標楷體"/>
          <w:sz w:val="24"/>
          <w:szCs w:val="24"/>
        </w:rPr>
      </w:pPr>
      <w:r w:rsidRPr="00BD0D04">
        <w:rPr>
          <w:rFonts w:ascii="標楷體" w:eastAsia="標楷體" w:hAnsi="標楷體" w:hint="eastAsia"/>
          <w:sz w:val="24"/>
          <w:szCs w:val="24"/>
        </w:rPr>
        <w:t>本縣年資未滿10年的教師比例高達3成，班級經營與教室文化正是這些教師每日在教學現場關注摸索的議題，我們要如何藉由這些典範教師的經驗，幫助新手教師更快地掌握班級經營與教室文化建立的核心價值與具體策略，正是本計畫所要達成的目標。</w:t>
      </w:r>
    </w:p>
    <w:p w:rsidR="00E52B8E" w:rsidRPr="00BD0D04" w:rsidRDefault="00E52B8E" w:rsidP="00E52B8E">
      <w:pPr>
        <w:adjustRightInd w:val="0"/>
        <w:snapToGrid w:val="0"/>
        <w:spacing w:after="0" w:line="240" w:lineRule="auto"/>
        <w:rPr>
          <w:rFonts w:ascii="標楷體" w:eastAsia="標楷體" w:hAnsi="標楷體"/>
          <w:sz w:val="24"/>
          <w:szCs w:val="24"/>
        </w:rPr>
      </w:pPr>
    </w:p>
    <w:p w:rsidR="00E52B8E" w:rsidRPr="008C1091" w:rsidRDefault="00CE0A31" w:rsidP="008C1091">
      <w:pPr>
        <w:adjustRightInd w:val="0"/>
        <w:snapToGrid w:val="0"/>
        <w:rPr>
          <w:rFonts w:ascii="標楷體" w:eastAsia="標楷體" w:hAnsi="標楷體"/>
          <w:b/>
          <w:sz w:val="24"/>
          <w:szCs w:val="24"/>
        </w:rPr>
      </w:pPr>
      <w:r>
        <w:rPr>
          <w:rFonts w:ascii="標楷體" w:eastAsia="標楷體" w:hAnsi="標楷體" w:hint="eastAsia"/>
          <w:b/>
          <w:sz w:val="24"/>
          <w:szCs w:val="24"/>
        </w:rPr>
        <w:t>三</w:t>
      </w:r>
      <w:r w:rsidR="00E52B8E" w:rsidRPr="008C1091">
        <w:rPr>
          <w:rFonts w:ascii="標楷體" w:eastAsia="標楷體" w:hAnsi="標楷體"/>
          <w:b/>
          <w:sz w:val="24"/>
          <w:szCs w:val="24"/>
        </w:rPr>
        <w:t>目的</w:t>
      </w:r>
    </w:p>
    <w:p w:rsidR="00E52B8E" w:rsidRPr="00BD0D04" w:rsidRDefault="00E52B8E" w:rsidP="00E52B8E">
      <w:pPr>
        <w:pStyle w:val="a3"/>
        <w:adjustRightInd w:val="0"/>
        <w:snapToGrid w:val="0"/>
        <w:ind w:leftChars="0" w:left="0" w:firstLine="480"/>
        <w:rPr>
          <w:rFonts w:ascii="標楷體" w:eastAsia="標楷體" w:hAnsi="標楷體"/>
          <w:szCs w:val="24"/>
        </w:rPr>
      </w:pPr>
      <w:r w:rsidRPr="00BD0D04">
        <w:rPr>
          <w:rFonts w:ascii="標楷體" w:eastAsia="標楷體" w:hAnsi="標楷體" w:hint="eastAsia"/>
          <w:szCs w:val="24"/>
        </w:rPr>
        <w:t>透過典範教師的分享，幫助新手教師掌握班級經營與教室文化建立的核心價值與具體策略。</w:t>
      </w:r>
    </w:p>
    <w:p w:rsidR="00E52B8E" w:rsidRPr="00BD0D04" w:rsidRDefault="00E52B8E" w:rsidP="00E52B8E">
      <w:pPr>
        <w:adjustRightInd w:val="0"/>
        <w:snapToGrid w:val="0"/>
        <w:spacing w:after="0" w:line="240" w:lineRule="auto"/>
        <w:rPr>
          <w:rFonts w:ascii="標楷體" w:eastAsia="標楷體" w:hAnsi="標楷體"/>
          <w:sz w:val="24"/>
          <w:szCs w:val="24"/>
        </w:rPr>
      </w:pPr>
    </w:p>
    <w:p w:rsidR="00E52B8E" w:rsidRPr="00BD0D04" w:rsidRDefault="00E52B8E" w:rsidP="00E52B8E">
      <w:pPr>
        <w:adjustRightInd w:val="0"/>
        <w:snapToGrid w:val="0"/>
        <w:spacing w:after="0" w:line="240" w:lineRule="auto"/>
        <w:rPr>
          <w:rFonts w:ascii="標楷體" w:eastAsia="標楷體" w:hAnsi="標楷體"/>
          <w:sz w:val="24"/>
          <w:szCs w:val="24"/>
        </w:rPr>
      </w:pPr>
      <w:r w:rsidRPr="00BD0D04">
        <w:rPr>
          <w:rFonts w:ascii="標楷體" w:eastAsia="標楷體" w:hAnsi="標楷體"/>
          <w:sz w:val="24"/>
          <w:szCs w:val="24"/>
        </w:rPr>
        <w:t>四、辦理單位</w:t>
      </w:r>
    </w:p>
    <w:p w:rsidR="00E52B8E" w:rsidRPr="00BD0D04" w:rsidRDefault="00E52B8E" w:rsidP="00E52B8E">
      <w:pPr>
        <w:adjustRightInd w:val="0"/>
        <w:snapToGrid w:val="0"/>
        <w:spacing w:after="0" w:line="240" w:lineRule="auto"/>
        <w:rPr>
          <w:rFonts w:ascii="標楷體" w:eastAsia="標楷體" w:hAnsi="標楷體"/>
          <w:sz w:val="24"/>
          <w:szCs w:val="24"/>
        </w:rPr>
      </w:pPr>
      <w:r w:rsidRPr="00BD0D04">
        <w:rPr>
          <w:rFonts w:ascii="標楷體" w:eastAsia="標楷體" w:hAnsi="標楷體"/>
          <w:sz w:val="24"/>
          <w:szCs w:val="24"/>
        </w:rPr>
        <w:t>（一）指導單位：教育部國民及學前教育署</w:t>
      </w:r>
    </w:p>
    <w:p w:rsidR="00E52B8E" w:rsidRPr="00BD0D04" w:rsidRDefault="00E52B8E" w:rsidP="00E52B8E">
      <w:pPr>
        <w:adjustRightInd w:val="0"/>
        <w:snapToGrid w:val="0"/>
        <w:spacing w:after="0" w:line="240" w:lineRule="auto"/>
        <w:rPr>
          <w:rFonts w:ascii="標楷體" w:eastAsia="標楷體" w:hAnsi="標楷體"/>
          <w:sz w:val="24"/>
          <w:szCs w:val="24"/>
        </w:rPr>
      </w:pPr>
      <w:r w:rsidRPr="00BD0D04">
        <w:rPr>
          <w:rFonts w:ascii="標楷體" w:eastAsia="標楷體" w:hAnsi="標楷體"/>
          <w:sz w:val="24"/>
          <w:szCs w:val="24"/>
        </w:rPr>
        <w:t>（二）主辦單位：</w:t>
      </w:r>
      <w:r w:rsidRPr="00BD0D04">
        <w:rPr>
          <w:rFonts w:ascii="標楷體" w:eastAsia="標楷體" w:hAnsi="標楷體" w:hint="eastAsia"/>
          <w:sz w:val="24"/>
          <w:szCs w:val="24"/>
        </w:rPr>
        <w:t>花蓮</w:t>
      </w:r>
      <w:r w:rsidRPr="00BD0D04">
        <w:rPr>
          <w:rFonts w:ascii="標楷體" w:eastAsia="標楷體" w:hAnsi="標楷體"/>
          <w:sz w:val="24"/>
          <w:szCs w:val="24"/>
        </w:rPr>
        <w:t>縣政府</w:t>
      </w:r>
      <w:r w:rsidRPr="00BD0D04">
        <w:rPr>
          <w:rFonts w:ascii="標楷體" w:eastAsia="標楷體" w:hAnsi="標楷體" w:hint="eastAsia"/>
          <w:sz w:val="24"/>
          <w:szCs w:val="24"/>
        </w:rPr>
        <w:t>教育處</w:t>
      </w:r>
    </w:p>
    <w:p w:rsidR="00E52B8E" w:rsidRPr="00BD0D04" w:rsidRDefault="00E52B8E" w:rsidP="00E52B8E">
      <w:pPr>
        <w:adjustRightInd w:val="0"/>
        <w:snapToGrid w:val="0"/>
        <w:spacing w:after="0" w:line="240" w:lineRule="auto"/>
        <w:rPr>
          <w:rFonts w:ascii="標楷體" w:eastAsia="標楷體" w:hAnsi="標楷體"/>
          <w:sz w:val="24"/>
          <w:szCs w:val="24"/>
        </w:rPr>
      </w:pPr>
      <w:r w:rsidRPr="00BD0D04">
        <w:rPr>
          <w:rFonts w:ascii="標楷體" w:eastAsia="標楷體" w:hAnsi="標楷體"/>
          <w:sz w:val="24"/>
          <w:szCs w:val="24"/>
        </w:rPr>
        <w:t>（</w:t>
      </w:r>
      <w:r w:rsidRPr="00BD0D04">
        <w:rPr>
          <w:rFonts w:ascii="標楷體" w:eastAsia="標楷體" w:hAnsi="標楷體" w:hint="eastAsia"/>
          <w:sz w:val="24"/>
          <w:szCs w:val="24"/>
        </w:rPr>
        <w:t>三</w:t>
      </w:r>
      <w:r w:rsidRPr="00BD0D04">
        <w:rPr>
          <w:rFonts w:ascii="標楷體" w:eastAsia="標楷體" w:hAnsi="標楷體"/>
          <w:sz w:val="24"/>
          <w:szCs w:val="24"/>
        </w:rPr>
        <w:t>）承辦單位：</w:t>
      </w:r>
      <w:r w:rsidRPr="00BD0D04">
        <w:rPr>
          <w:rFonts w:ascii="標楷體" w:eastAsia="標楷體" w:hAnsi="標楷體" w:hint="eastAsia"/>
          <w:sz w:val="24"/>
          <w:szCs w:val="24"/>
        </w:rPr>
        <w:t>復興國小</w:t>
      </w:r>
      <w:r w:rsidR="00493060">
        <w:rPr>
          <w:rFonts w:ascii="標楷體" w:eastAsia="標楷體" w:hAnsi="標楷體" w:hint="eastAsia"/>
          <w:sz w:val="24"/>
          <w:szCs w:val="24"/>
        </w:rPr>
        <w:t>(</w:t>
      </w:r>
      <w:r w:rsidR="007D0097">
        <w:rPr>
          <w:rFonts w:ascii="標楷體" w:eastAsia="標楷體" w:hAnsi="標楷體" w:hint="eastAsia"/>
          <w:sz w:val="24"/>
          <w:szCs w:val="24"/>
        </w:rPr>
        <w:t>北</w:t>
      </w:r>
      <w:r w:rsidR="00493060">
        <w:rPr>
          <w:rFonts w:ascii="標楷體" w:eastAsia="標楷體" w:hAnsi="標楷體" w:hint="eastAsia"/>
          <w:sz w:val="24"/>
          <w:szCs w:val="24"/>
        </w:rPr>
        <w:t>區場)</w:t>
      </w:r>
    </w:p>
    <w:p w:rsidR="00E52B8E" w:rsidRPr="00BD0D04" w:rsidRDefault="00E52B8E" w:rsidP="00E52B8E">
      <w:pPr>
        <w:adjustRightInd w:val="0"/>
        <w:snapToGrid w:val="0"/>
        <w:spacing w:after="0" w:line="240" w:lineRule="auto"/>
        <w:rPr>
          <w:rFonts w:ascii="標楷體" w:eastAsia="標楷體" w:hAnsi="標楷體"/>
          <w:sz w:val="24"/>
          <w:szCs w:val="24"/>
        </w:rPr>
      </w:pPr>
    </w:p>
    <w:p w:rsidR="00E52B8E" w:rsidRPr="00BD0D04" w:rsidRDefault="00E52B8E" w:rsidP="00E52B8E">
      <w:pPr>
        <w:pStyle w:val="a3"/>
        <w:widowControl/>
        <w:numPr>
          <w:ilvl w:val="0"/>
          <w:numId w:val="3"/>
        </w:numPr>
        <w:adjustRightInd w:val="0"/>
        <w:snapToGrid w:val="0"/>
        <w:ind w:leftChars="0"/>
        <w:rPr>
          <w:rFonts w:ascii="標楷體" w:eastAsia="標楷體" w:hAnsi="標楷體"/>
          <w:szCs w:val="24"/>
        </w:rPr>
      </w:pPr>
      <w:r w:rsidRPr="00BD0D04">
        <w:rPr>
          <w:rFonts w:ascii="標楷體" w:eastAsia="標楷體" w:hAnsi="標楷體"/>
          <w:szCs w:val="24"/>
        </w:rPr>
        <w:t>辦理日期</w:t>
      </w:r>
      <w:r w:rsidRPr="00BD0D04">
        <w:rPr>
          <w:rFonts w:ascii="標楷體" w:eastAsia="標楷體" w:hAnsi="標楷體" w:hint="eastAsia"/>
          <w:szCs w:val="24"/>
        </w:rPr>
        <w:t>(時間、時數等)</w:t>
      </w:r>
      <w:r w:rsidRPr="00BD0D04">
        <w:rPr>
          <w:rFonts w:ascii="標楷體" w:eastAsia="標楷體" w:hAnsi="標楷體"/>
          <w:szCs w:val="24"/>
        </w:rPr>
        <w:t>及地點</w:t>
      </w:r>
      <w:r w:rsidRPr="00BD0D04">
        <w:rPr>
          <w:rFonts w:ascii="標楷體" w:eastAsia="標楷體" w:hAnsi="標楷體" w:hint="eastAsia"/>
          <w:szCs w:val="24"/>
        </w:rPr>
        <w:t>(包含研習時數)</w:t>
      </w:r>
    </w:p>
    <w:p w:rsidR="00366444" w:rsidRPr="00B25814" w:rsidRDefault="00B25814" w:rsidP="00B25814">
      <w:pPr>
        <w:adjustRightInd w:val="0"/>
        <w:snapToGrid w:val="0"/>
        <w:spacing w:after="0"/>
        <w:ind w:left="482"/>
        <w:rPr>
          <w:rFonts w:ascii="標楷體" w:eastAsia="標楷體" w:hAnsi="標楷體"/>
          <w:color w:val="auto"/>
          <w:szCs w:val="24"/>
        </w:rPr>
      </w:pPr>
      <w:r>
        <w:rPr>
          <w:rFonts w:ascii="標楷體" w:eastAsia="標楷體" w:hAnsi="標楷體" w:hint="eastAsia"/>
          <w:szCs w:val="24"/>
        </w:rPr>
        <w:t>(一)</w:t>
      </w:r>
      <w:r w:rsidR="00E52B8E" w:rsidRPr="00B25814">
        <w:rPr>
          <w:rFonts w:ascii="標楷體" w:eastAsia="標楷體" w:hAnsi="標楷體" w:hint="eastAsia"/>
          <w:szCs w:val="24"/>
        </w:rPr>
        <w:t>辦理日期：</w:t>
      </w:r>
      <w:r w:rsidR="00366444" w:rsidRPr="00B25814">
        <w:rPr>
          <w:rFonts w:ascii="標楷體" w:eastAsia="標楷體" w:hAnsi="標楷體" w:hint="eastAsia"/>
          <w:szCs w:val="24"/>
        </w:rPr>
        <w:t>108年3月27日(星期三)及108年4月</w:t>
      </w:r>
      <w:r w:rsidR="00F7464C">
        <w:rPr>
          <w:rFonts w:ascii="標楷體" w:eastAsia="標楷體" w:hAnsi="標楷體" w:hint="eastAsia"/>
          <w:szCs w:val="24"/>
        </w:rPr>
        <w:t>3</w:t>
      </w:r>
      <w:r w:rsidR="00366444" w:rsidRPr="00B25814">
        <w:rPr>
          <w:rFonts w:ascii="標楷體" w:eastAsia="標楷體" w:hAnsi="標楷體" w:hint="eastAsia"/>
          <w:szCs w:val="24"/>
        </w:rPr>
        <w:t>日(星期三)</w:t>
      </w:r>
    </w:p>
    <w:p w:rsidR="00E52B8E" w:rsidRPr="00B25814" w:rsidRDefault="00B25814" w:rsidP="00B25814">
      <w:pPr>
        <w:adjustRightInd w:val="0"/>
        <w:snapToGrid w:val="0"/>
        <w:spacing w:after="0"/>
        <w:ind w:left="482"/>
        <w:rPr>
          <w:rFonts w:ascii="標楷體" w:eastAsia="標楷體" w:hAnsi="標楷體"/>
          <w:szCs w:val="24"/>
        </w:rPr>
      </w:pPr>
      <w:r>
        <w:rPr>
          <w:rFonts w:ascii="標楷體" w:eastAsia="標楷體" w:hAnsi="標楷體" w:hint="eastAsia"/>
          <w:szCs w:val="24"/>
        </w:rPr>
        <w:t>(二)</w:t>
      </w:r>
      <w:r w:rsidR="00E52B8E" w:rsidRPr="00B25814">
        <w:rPr>
          <w:rFonts w:ascii="標楷體" w:eastAsia="標楷體" w:hAnsi="標楷體" w:hint="eastAsia"/>
          <w:szCs w:val="24"/>
        </w:rPr>
        <w:t>辦理時間：</w:t>
      </w:r>
      <w:r w:rsidR="00826BDF" w:rsidRPr="00B25814">
        <w:rPr>
          <w:rFonts w:ascii="標楷體" w:eastAsia="標楷體" w:hAnsi="標楷體" w:hint="eastAsia"/>
          <w:szCs w:val="24"/>
        </w:rPr>
        <w:t>下午13:30~17</w:t>
      </w:r>
      <w:r w:rsidR="00E52B8E" w:rsidRPr="00B25814">
        <w:rPr>
          <w:rFonts w:ascii="標楷體" w:eastAsia="標楷體" w:hAnsi="標楷體" w:hint="eastAsia"/>
          <w:szCs w:val="24"/>
        </w:rPr>
        <w:t>:30</w:t>
      </w:r>
    </w:p>
    <w:p w:rsidR="00E52B8E" w:rsidRPr="00BD0D04" w:rsidRDefault="00B25814" w:rsidP="00B25814">
      <w:pPr>
        <w:pStyle w:val="a3"/>
        <w:widowControl/>
        <w:adjustRightInd w:val="0"/>
        <w:snapToGrid w:val="0"/>
        <w:ind w:leftChars="0" w:left="482"/>
        <w:rPr>
          <w:rFonts w:ascii="標楷體" w:eastAsia="標楷體" w:hAnsi="標楷體"/>
          <w:szCs w:val="24"/>
        </w:rPr>
      </w:pPr>
      <w:r>
        <w:rPr>
          <w:rFonts w:ascii="標楷體" w:eastAsia="標楷體" w:hAnsi="標楷體" w:hint="eastAsia"/>
          <w:szCs w:val="24"/>
        </w:rPr>
        <w:t>(三)</w:t>
      </w:r>
      <w:r w:rsidR="00E52B8E" w:rsidRPr="00BD0D04">
        <w:rPr>
          <w:rFonts w:ascii="標楷體" w:eastAsia="標楷體" w:hAnsi="標楷體" w:hint="eastAsia"/>
          <w:szCs w:val="24"/>
        </w:rPr>
        <w:t>辦理地點：復興</w:t>
      </w:r>
      <w:r w:rsidR="00493060">
        <w:rPr>
          <w:rFonts w:ascii="標楷體" w:eastAsia="標楷體" w:hAnsi="標楷體" w:hint="eastAsia"/>
          <w:szCs w:val="24"/>
        </w:rPr>
        <w:t>國小(</w:t>
      </w:r>
      <w:r w:rsidR="00366444">
        <w:rPr>
          <w:rFonts w:ascii="標楷體" w:eastAsia="標楷體" w:hAnsi="標楷體" w:hint="eastAsia"/>
          <w:szCs w:val="24"/>
        </w:rPr>
        <w:t>北</w:t>
      </w:r>
      <w:r w:rsidR="00493060">
        <w:rPr>
          <w:rFonts w:ascii="標楷體" w:eastAsia="標楷體" w:hAnsi="標楷體" w:hint="eastAsia"/>
          <w:szCs w:val="24"/>
        </w:rPr>
        <w:t>區場)</w:t>
      </w:r>
    </w:p>
    <w:p w:rsidR="00E52B8E" w:rsidRPr="00BD0D04" w:rsidRDefault="00E52B8E" w:rsidP="00E52B8E">
      <w:pPr>
        <w:adjustRightInd w:val="0"/>
        <w:snapToGrid w:val="0"/>
        <w:spacing w:after="0" w:line="240" w:lineRule="auto"/>
        <w:rPr>
          <w:rFonts w:ascii="標楷體" w:eastAsia="標楷體" w:hAnsi="標楷體"/>
          <w:sz w:val="24"/>
          <w:szCs w:val="24"/>
        </w:rPr>
      </w:pPr>
    </w:p>
    <w:p w:rsidR="00E52B8E" w:rsidRPr="00BD0D04" w:rsidRDefault="00E52B8E" w:rsidP="00E52B8E">
      <w:pPr>
        <w:pStyle w:val="a3"/>
        <w:widowControl/>
        <w:numPr>
          <w:ilvl w:val="0"/>
          <w:numId w:val="3"/>
        </w:numPr>
        <w:adjustRightInd w:val="0"/>
        <w:snapToGrid w:val="0"/>
        <w:ind w:leftChars="0"/>
        <w:rPr>
          <w:rFonts w:ascii="標楷體" w:eastAsia="標楷體" w:hAnsi="標楷體"/>
          <w:szCs w:val="24"/>
        </w:rPr>
      </w:pPr>
      <w:r w:rsidRPr="00BD0D04">
        <w:rPr>
          <w:rFonts w:ascii="標楷體" w:eastAsia="標楷體" w:hAnsi="標楷體"/>
          <w:szCs w:val="24"/>
        </w:rPr>
        <w:t>參加對象與人數</w:t>
      </w:r>
      <w:r w:rsidRPr="00BD0D04">
        <w:rPr>
          <w:rFonts w:ascii="標楷體" w:eastAsia="標楷體" w:hAnsi="標楷體" w:hint="eastAsia"/>
          <w:szCs w:val="24"/>
        </w:rPr>
        <w:t>：</w:t>
      </w:r>
    </w:p>
    <w:p w:rsidR="00E52B8E" w:rsidRPr="00BD0D04" w:rsidRDefault="00E52B8E" w:rsidP="00E52B8E">
      <w:pPr>
        <w:pStyle w:val="a3"/>
        <w:adjustRightInd w:val="0"/>
        <w:snapToGrid w:val="0"/>
        <w:ind w:leftChars="0"/>
        <w:rPr>
          <w:rFonts w:ascii="標楷體" w:eastAsia="標楷體" w:hAnsi="標楷體"/>
          <w:szCs w:val="24"/>
        </w:rPr>
      </w:pPr>
      <w:r w:rsidRPr="00BD0D04">
        <w:rPr>
          <w:rFonts w:ascii="標楷體" w:eastAsia="標楷體" w:hAnsi="標楷體" w:hint="eastAsia"/>
          <w:szCs w:val="24"/>
        </w:rPr>
        <w:t>縣內對班級經營與教室文化營造有興趣之教師</w:t>
      </w:r>
      <w:r w:rsidR="00493060">
        <w:rPr>
          <w:rFonts w:ascii="標楷體" w:eastAsia="標楷體" w:hAnsi="標楷體" w:hint="eastAsia"/>
          <w:szCs w:val="24"/>
        </w:rPr>
        <w:t>1</w:t>
      </w:r>
      <w:r w:rsidRPr="00BD0D04">
        <w:rPr>
          <w:rFonts w:ascii="標楷體" w:eastAsia="標楷體" w:hAnsi="標楷體" w:hint="eastAsia"/>
          <w:szCs w:val="24"/>
        </w:rPr>
        <w:t>00人。</w:t>
      </w:r>
    </w:p>
    <w:p w:rsidR="00E52B8E" w:rsidRDefault="00E52B8E" w:rsidP="00E52B8E">
      <w:pPr>
        <w:pStyle w:val="a3"/>
        <w:adjustRightInd w:val="0"/>
        <w:snapToGrid w:val="0"/>
        <w:ind w:leftChars="0"/>
        <w:rPr>
          <w:rFonts w:ascii="標楷體" w:eastAsia="標楷體" w:hAnsi="標楷體"/>
          <w:szCs w:val="24"/>
        </w:rPr>
      </w:pPr>
    </w:p>
    <w:p w:rsidR="00366444" w:rsidRPr="00BD0D04" w:rsidRDefault="00366444" w:rsidP="00E52B8E">
      <w:pPr>
        <w:pStyle w:val="a3"/>
        <w:adjustRightInd w:val="0"/>
        <w:snapToGrid w:val="0"/>
        <w:ind w:leftChars="0"/>
        <w:rPr>
          <w:rFonts w:ascii="標楷體" w:eastAsia="標楷體" w:hAnsi="標楷體"/>
          <w:szCs w:val="24"/>
        </w:rPr>
      </w:pPr>
    </w:p>
    <w:p w:rsidR="00E52B8E" w:rsidRPr="00BD0D04" w:rsidRDefault="00E52B8E" w:rsidP="00E52B8E">
      <w:pPr>
        <w:pStyle w:val="a3"/>
        <w:adjustRightInd w:val="0"/>
        <w:snapToGrid w:val="0"/>
        <w:ind w:leftChars="0"/>
        <w:rPr>
          <w:rFonts w:ascii="標楷體" w:eastAsia="標楷體" w:hAnsi="標楷體"/>
          <w:szCs w:val="24"/>
        </w:rPr>
      </w:pPr>
    </w:p>
    <w:p w:rsidR="00E52B8E" w:rsidRPr="00BD0D04" w:rsidRDefault="00E52B8E" w:rsidP="00E52B8E">
      <w:pPr>
        <w:pStyle w:val="a3"/>
        <w:adjustRightInd w:val="0"/>
        <w:snapToGrid w:val="0"/>
        <w:ind w:leftChars="0"/>
        <w:rPr>
          <w:rFonts w:ascii="標楷體" w:eastAsia="標楷體" w:hAnsi="標楷體"/>
          <w:szCs w:val="24"/>
        </w:rPr>
      </w:pPr>
    </w:p>
    <w:p w:rsidR="00E52B8E" w:rsidRPr="00BD0D04" w:rsidRDefault="00E52B8E" w:rsidP="00E52B8E">
      <w:pPr>
        <w:pStyle w:val="a3"/>
        <w:adjustRightInd w:val="0"/>
        <w:snapToGrid w:val="0"/>
        <w:ind w:leftChars="0"/>
        <w:rPr>
          <w:rFonts w:ascii="標楷體" w:eastAsia="標楷體" w:hAnsi="標楷體"/>
          <w:szCs w:val="24"/>
        </w:rPr>
      </w:pPr>
    </w:p>
    <w:p w:rsidR="00E52B8E" w:rsidRDefault="00E52B8E" w:rsidP="00E52B8E">
      <w:pPr>
        <w:pStyle w:val="a3"/>
        <w:adjustRightInd w:val="0"/>
        <w:snapToGrid w:val="0"/>
        <w:ind w:leftChars="0"/>
        <w:rPr>
          <w:rFonts w:ascii="標楷體" w:eastAsia="標楷體" w:hAnsi="標楷體"/>
          <w:szCs w:val="24"/>
        </w:rPr>
      </w:pPr>
    </w:p>
    <w:p w:rsidR="00366444" w:rsidRPr="00166846" w:rsidRDefault="00366444" w:rsidP="00166846">
      <w:pPr>
        <w:adjustRightInd w:val="0"/>
        <w:snapToGrid w:val="0"/>
        <w:rPr>
          <w:rFonts w:ascii="標楷體" w:eastAsia="標楷體" w:hAnsi="標楷體"/>
          <w:szCs w:val="24"/>
        </w:rPr>
      </w:pPr>
    </w:p>
    <w:p w:rsidR="00E52B8E" w:rsidRPr="00BD0D04" w:rsidRDefault="00E52B8E" w:rsidP="00E52B8E">
      <w:pPr>
        <w:pStyle w:val="a3"/>
        <w:widowControl/>
        <w:numPr>
          <w:ilvl w:val="0"/>
          <w:numId w:val="3"/>
        </w:numPr>
        <w:adjustRightInd w:val="0"/>
        <w:snapToGrid w:val="0"/>
        <w:ind w:leftChars="0"/>
        <w:rPr>
          <w:rFonts w:ascii="標楷體" w:eastAsia="標楷體" w:hAnsi="標楷體"/>
          <w:szCs w:val="24"/>
        </w:rPr>
      </w:pPr>
      <w:r w:rsidRPr="00BD0D04">
        <w:rPr>
          <w:rFonts w:ascii="標楷體" w:eastAsia="標楷體" w:hAnsi="標楷體"/>
          <w:szCs w:val="24"/>
        </w:rPr>
        <w:lastRenderedPageBreak/>
        <w:t>研習內容</w:t>
      </w:r>
    </w:p>
    <w:p w:rsidR="00E52B8E" w:rsidRPr="00BD0D04" w:rsidRDefault="00E52B8E" w:rsidP="00E52B8E">
      <w:pPr>
        <w:adjustRightInd w:val="0"/>
        <w:snapToGrid w:val="0"/>
        <w:spacing w:after="0" w:line="240" w:lineRule="auto"/>
        <w:rPr>
          <w:rFonts w:ascii="標楷體" w:eastAsia="標楷體" w:hAnsi="標楷體"/>
          <w:sz w:val="24"/>
          <w:szCs w:val="24"/>
        </w:rPr>
      </w:pPr>
      <w:r w:rsidRPr="00BD0D04">
        <w:rPr>
          <w:rFonts w:ascii="標楷體" w:eastAsia="標楷體" w:hAnsi="標楷體" w:hint="eastAsia"/>
          <w:sz w:val="24"/>
          <w:szCs w:val="24"/>
        </w:rPr>
        <w:t>北區場</w:t>
      </w:r>
    </w:p>
    <w:tbl>
      <w:tblPr>
        <w:tblW w:w="8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1418"/>
        <w:gridCol w:w="4252"/>
        <w:gridCol w:w="2410"/>
      </w:tblGrid>
      <w:tr w:rsidR="00E52B8E" w:rsidRPr="00BD0D04" w:rsidTr="009646B2">
        <w:trPr>
          <w:trHeight w:val="82"/>
        </w:trPr>
        <w:tc>
          <w:tcPr>
            <w:tcW w:w="1418"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rPr>
              <w:tab/>
            </w:r>
            <w:r w:rsidRPr="00BD0D04">
              <w:rPr>
                <w:rFonts w:ascii="標楷體" w:eastAsia="標楷體" w:hAnsi="標楷體" w:cs="Gungsuh"/>
              </w:rPr>
              <w:t>時間</w:t>
            </w:r>
          </w:p>
        </w:tc>
        <w:tc>
          <w:tcPr>
            <w:tcW w:w="4252"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cs="Gungsuh" w:hint="eastAsia"/>
              </w:rPr>
              <w:t>課程內容</w:t>
            </w:r>
          </w:p>
        </w:tc>
        <w:tc>
          <w:tcPr>
            <w:tcW w:w="2410" w:type="dxa"/>
            <w:vAlign w:val="center"/>
          </w:tcPr>
          <w:p w:rsidR="00E52B8E" w:rsidRPr="002E794A" w:rsidRDefault="00E52B8E" w:rsidP="00366444">
            <w:pPr>
              <w:spacing w:after="0"/>
              <w:ind w:left="33"/>
              <w:rPr>
                <w:rFonts w:ascii="標楷體" w:eastAsia="標楷體" w:hAnsi="標楷體"/>
              </w:rPr>
            </w:pPr>
            <w:r w:rsidRPr="002E794A">
              <w:rPr>
                <w:rFonts w:ascii="標楷體" w:eastAsia="標楷體" w:hAnsi="標楷體" w:hint="eastAsia"/>
              </w:rPr>
              <w:t>負責單位</w:t>
            </w:r>
            <w:r w:rsidRPr="002E794A">
              <w:rPr>
                <w:rFonts w:ascii="標楷體" w:eastAsia="標楷體" w:hAnsi="標楷體"/>
              </w:rPr>
              <w:t>/</w:t>
            </w:r>
            <w:r w:rsidRPr="002E794A">
              <w:rPr>
                <w:rFonts w:ascii="標楷體" w:eastAsia="標楷體" w:hAnsi="標楷體" w:hint="eastAsia"/>
              </w:rPr>
              <w:t>主講人</w:t>
            </w:r>
          </w:p>
        </w:tc>
      </w:tr>
      <w:tr w:rsidR="00E52B8E" w:rsidRPr="00BD0D04" w:rsidTr="009646B2">
        <w:trPr>
          <w:trHeight w:val="82"/>
        </w:trPr>
        <w:tc>
          <w:tcPr>
            <w:tcW w:w="1418"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rPr>
              <w:t>13:</w:t>
            </w:r>
            <w:r w:rsidRPr="00BD0D04">
              <w:rPr>
                <w:rFonts w:ascii="標楷體" w:eastAsia="標楷體" w:hAnsi="標楷體" w:hint="eastAsia"/>
              </w:rPr>
              <w:t>3</w:t>
            </w:r>
            <w:r w:rsidRPr="00BD0D04">
              <w:rPr>
                <w:rFonts w:ascii="標楷體" w:eastAsia="標楷體" w:hAnsi="標楷體"/>
              </w:rPr>
              <w:t>0~1</w:t>
            </w:r>
            <w:r w:rsidRPr="00BD0D04">
              <w:rPr>
                <w:rFonts w:ascii="標楷體" w:eastAsia="標楷體" w:hAnsi="標楷體" w:hint="eastAsia"/>
              </w:rPr>
              <w:t>4</w:t>
            </w:r>
            <w:r w:rsidRPr="00BD0D04">
              <w:rPr>
                <w:rFonts w:ascii="標楷體" w:eastAsia="標楷體" w:hAnsi="標楷體"/>
              </w:rPr>
              <w:t>:</w:t>
            </w:r>
            <w:r w:rsidRPr="00BD0D04">
              <w:rPr>
                <w:rFonts w:ascii="標楷體" w:eastAsia="標楷體" w:hAnsi="標楷體" w:hint="eastAsia"/>
              </w:rPr>
              <w:t>3</w:t>
            </w:r>
            <w:r w:rsidRPr="00BD0D04">
              <w:rPr>
                <w:rFonts w:ascii="標楷體" w:eastAsia="標楷體" w:hAnsi="標楷體"/>
              </w:rPr>
              <w:t>0</w:t>
            </w:r>
          </w:p>
        </w:tc>
        <w:tc>
          <w:tcPr>
            <w:tcW w:w="4252" w:type="dxa"/>
            <w:shd w:val="clear" w:color="auto" w:fill="auto"/>
            <w:tcMar>
              <w:top w:w="100" w:type="dxa"/>
              <w:left w:w="100" w:type="dxa"/>
              <w:bottom w:w="100" w:type="dxa"/>
              <w:right w:w="100" w:type="dxa"/>
            </w:tcMar>
          </w:tcPr>
          <w:p w:rsidR="00E52B8E" w:rsidRPr="00366444" w:rsidRDefault="00E52B8E" w:rsidP="00366444">
            <w:pPr>
              <w:tabs>
                <w:tab w:val="left" w:pos="540"/>
              </w:tabs>
              <w:spacing w:after="0"/>
              <w:rPr>
                <w:rFonts w:ascii="標楷體" w:eastAsia="標楷體" w:hAnsi="標楷體"/>
                <w:szCs w:val="24"/>
              </w:rPr>
            </w:pPr>
            <w:r w:rsidRPr="00366444">
              <w:rPr>
                <w:rFonts w:ascii="標楷體" w:eastAsia="標楷體" w:hAnsi="標楷體" w:hint="eastAsia"/>
                <w:szCs w:val="24"/>
              </w:rPr>
              <w:t>班級經營與教室文化建立講座(一)</w:t>
            </w:r>
          </w:p>
        </w:tc>
        <w:tc>
          <w:tcPr>
            <w:tcW w:w="2410" w:type="dxa"/>
          </w:tcPr>
          <w:p w:rsidR="00E52B8E" w:rsidRPr="00366444" w:rsidRDefault="00E52B8E" w:rsidP="00366444">
            <w:pPr>
              <w:tabs>
                <w:tab w:val="left" w:pos="540"/>
              </w:tabs>
              <w:spacing w:after="0"/>
              <w:rPr>
                <w:rFonts w:ascii="標楷體" w:eastAsia="標楷體" w:hAnsi="標楷體"/>
                <w:bCs/>
                <w:shd w:val="clear" w:color="auto" w:fill="FFFFF9"/>
              </w:rPr>
            </w:pPr>
            <w:r w:rsidRPr="00366444">
              <w:rPr>
                <w:rFonts w:ascii="標楷體" w:eastAsia="標楷體" w:hAnsi="標楷體" w:hint="eastAsia"/>
                <w:szCs w:val="24"/>
              </w:rPr>
              <w:t>縣內外典範教師</w:t>
            </w:r>
          </w:p>
        </w:tc>
      </w:tr>
      <w:tr w:rsidR="00E52B8E" w:rsidRPr="00BD0D04" w:rsidTr="009646B2">
        <w:trPr>
          <w:trHeight w:val="82"/>
        </w:trPr>
        <w:tc>
          <w:tcPr>
            <w:tcW w:w="1418"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rPr>
              <w:t>1</w:t>
            </w:r>
            <w:r w:rsidRPr="00BD0D04">
              <w:rPr>
                <w:rFonts w:ascii="標楷體" w:eastAsia="標楷體" w:hAnsi="標楷體" w:hint="eastAsia"/>
              </w:rPr>
              <w:t>4</w:t>
            </w:r>
            <w:r w:rsidRPr="00BD0D04">
              <w:rPr>
                <w:rFonts w:ascii="標楷體" w:eastAsia="標楷體" w:hAnsi="標楷體"/>
              </w:rPr>
              <w:t>:</w:t>
            </w:r>
            <w:r w:rsidRPr="00BD0D04">
              <w:rPr>
                <w:rFonts w:ascii="標楷體" w:eastAsia="標楷體" w:hAnsi="標楷體" w:hint="eastAsia"/>
              </w:rPr>
              <w:t>3</w:t>
            </w:r>
            <w:r w:rsidRPr="00BD0D04">
              <w:rPr>
                <w:rFonts w:ascii="標楷體" w:eastAsia="標楷體" w:hAnsi="標楷體"/>
              </w:rPr>
              <w:t>0~1</w:t>
            </w:r>
            <w:r w:rsidRPr="00BD0D04">
              <w:rPr>
                <w:rFonts w:ascii="標楷體" w:eastAsia="標楷體" w:hAnsi="標楷體" w:hint="eastAsia"/>
              </w:rPr>
              <w:t>4</w:t>
            </w:r>
            <w:r w:rsidRPr="00BD0D04">
              <w:rPr>
                <w:rFonts w:ascii="標楷體" w:eastAsia="標楷體" w:hAnsi="標楷體"/>
              </w:rPr>
              <w:t>:</w:t>
            </w:r>
            <w:r w:rsidRPr="00BD0D04">
              <w:rPr>
                <w:rFonts w:ascii="標楷體" w:eastAsia="標楷體" w:hAnsi="標楷體" w:hint="eastAsia"/>
              </w:rPr>
              <w:t>4</w:t>
            </w:r>
            <w:r w:rsidRPr="00BD0D04">
              <w:rPr>
                <w:rFonts w:ascii="標楷體" w:eastAsia="標楷體" w:hAnsi="標楷體"/>
              </w:rPr>
              <w:t>0</w:t>
            </w:r>
          </w:p>
        </w:tc>
        <w:tc>
          <w:tcPr>
            <w:tcW w:w="4252" w:type="dxa"/>
            <w:shd w:val="clear" w:color="auto" w:fill="auto"/>
            <w:tcMar>
              <w:top w:w="100" w:type="dxa"/>
              <w:left w:w="100" w:type="dxa"/>
              <w:bottom w:w="100" w:type="dxa"/>
              <w:right w:w="100" w:type="dxa"/>
            </w:tcMar>
          </w:tcPr>
          <w:p w:rsidR="00E52B8E" w:rsidRPr="00366444" w:rsidRDefault="00E52B8E" w:rsidP="00366444">
            <w:pPr>
              <w:spacing w:after="0"/>
              <w:rPr>
                <w:rFonts w:ascii="標楷體" w:eastAsia="標楷體" w:hAnsi="標楷體"/>
                <w:szCs w:val="24"/>
              </w:rPr>
            </w:pPr>
            <w:r w:rsidRPr="00366444">
              <w:rPr>
                <w:rFonts w:ascii="標楷體" w:eastAsia="標楷體" w:hAnsi="標楷體" w:hint="eastAsia"/>
                <w:szCs w:val="24"/>
              </w:rPr>
              <w:t>休息</w:t>
            </w:r>
          </w:p>
        </w:tc>
        <w:tc>
          <w:tcPr>
            <w:tcW w:w="2410" w:type="dxa"/>
          </w:tcPr>
          <w:p w:rsidR="00E52B8E" w:rsidRPr="00BD0D04" w:rsidRDefault="00E52B8E" w:rsidP="00366444">
            <w:pPr>
              <w:spacing w:after="0"/>
              <w:rPr>
                <w:rFonts w:ascii="標楷體" w:eastAsia="標楷體" w:hAnsi="標楷體"/>
                <w:bCs/>
                <w:shd w:val="clear" w:color="auto" w:fill="FFFFF9"/>
              </w:rPr>
            </w:pPr>
          </w:p>
        </w:tc>
      </w:tr>
      <w:tr w:rsidR="00E52B8E" w:rsidRPr="00BD0D04" w:rsidTr="009646B2">
        <w:trPr>
          <w:trHeight w:val="82"/>
        </w:trPr>
        <w:tc>
          <w:tcPr>
            <w:tcW w:w="1418"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rPr>
              <w:t>1</w:t>
            </w:r>
            <w:r w:rsidRPr="00BD0D04">
              <w:rPr>
                <w:rFonts w:ascii="標楷體" w:eastAsia="標楷體" w:hAnsi="標楷體" w:hint="eastAsia"/>
              </w:rPr>
              <w:t>4</w:t>
            </w:r>
            <w:r w:rsidRPr="00BD0D04">
              <w:rPr>
                <w:rFonts w:ascii="標楷體" w:eastAsia="標楷體" w:hAnsi="標楷體"/>
              </w:rPr>
              <w:t>:</w:t>
            </w:r>
            <w:r w:rsidRPr="00BD0D04">
              <w:rPr>
                <w:rFonts w:ascii="標楷體" w:eastAsia="標楷體" w:hAnsi="標楷體" w:hint="eastAsia"/>
              </w:rPr>
              <w:t>4</w:t>
            </w:r>
            <w:r w:rsidRPr="00BD0D04">
              <w:rPr>
                <w:rFonts w:ascii="標楷體" w:eastAsia="標楷體" w:hAnsi="標楷體"/>
              </w:rPr>
              <w:t>0~1</w:t>
            </w:r>
            <w:r w:rsidRPr="00BD0D04">
              <w:rPr>
                <w:rFonts w:ascii="標楷體" w:eastAsia="標楷體" w:hAnsi="標楷體" w:hint="eastAsia"/>
              </w:rPr>
              <w:t>5</w:t>
            </w:r>
            <w:r w:rsidRPr="00BD0D04">
              <w:rPr>
                <w:rFonts w:ascii="標楷體" w:eastAsia="標楷體" w:hAnsi="標楷體"/>
              </w:rPr>
              <w:t>:</w:t>
            </w:r>
            <w:r w:rsidRPr="00BD0D04">
              <w:rPr>
                <w:rFonts w:ascii="標楷體" w:eastAsia="標楷體" w:hAnsi="標楷體" w:hint="eastAsia"/>
              </w:rPr>
              <w:t>4</w:t>
            </w:r>
            <w:r w:rsidRPr="00BD0D04">
              <w:rPr>
                <w:rFonts w:ascii="標楷體" w:eastAsia="標楷體" w:hAnsi="標楷體"/>
              </w:rPr>
              <w:t>0</w:t>
            </w:r>
          </w:p>
        </w:tc>
        <w:tc>
          <w:tcPr>
            <w:tcW w:w="4252" w:type="dxa"/>
            <w:shd w:val="clear" w:color="auto" w:fill="auto"/>
            <w:tcMar>
              <w:top w:w="100" w:type="dxa"/>
              <w:left w:w="100" w:type="dxa"/>
              <w:bottom w:w="100" w:type="dxa"/>
              <w:right w:w="100" w:type="dxa"/>
            </w:tcMar>
          </w:tcPr>
          <w:p w:rsidR="00E52B8E" w:rsidRPr="00366444" w:rsidRDefault="00E52B8E" w:rsidP="00366444">
            <w:pPr>
              <w:spacing w:after="0"/>
              <w:rPr>
                <w:rFonts w:ascii="標楷體" w:eastAsia="標楷體" w:hAnsi="標楷體"/>
              </w:rPr>
            </w:pPr>
            <w:r w:rsidRPr="00366444">
              <w:rPr>
                <w:rFonts w:ascii="標楷體" w:eastAsia="標楷體" w:hAnsi="標楷體" w:hint="eastAsia"/>
                <w:szCs w:val="24"/>
              </w:rPr>
              <w:t>班級經營與教室文化建立講座(二)</w:t>
            </w:r>
          </w:p>
        </w:tc>
        <w:tc>
          <w:tcPr>
            <w:tcW w:w="2410" w:type="dxa"/>
          </w:tcPr>
          <w:p w:rsidR="00E52B8E" w:rsidRPr="00BD0D04" w:rsidRDefault="00E52B8E" w:rsidP="00366444">
            <w:pPr>
              <w:tabs>
                <w:tab w:val="left" w:pos="540"/>
              </w:tabs>
              <w:spacing w:after="0"/>
              <w:rPr>
                <w:rFonts w:ascii="標楷體" w:eastAsia="標楷體" w:hAnsi="標楷體"/>
                <w:bCs/>
                <w:shd w:val="clear" w:color="auto" w:fill="FFFFF9"/>
              </w:rPr>
            </w:pPr>
            <w:r w:rsidRPr="00366444">
              <w:rPr>
                <w:rFonts w:ascii="標楷體" w:eastAsia="標楷體" w:hAnsi="標楷體" w:hint="eastAsia"/>
                <w:szCs w:val="24"/>
              </w:rPr>
              <w:t>縣內外典範教師</w:t>
            </w:r>
          </w:p>
        </w:tc>
      </w:tr>
      <w:tr w:rsidR="00E52B8E" w:rsidRPr="00BD0D04" w:rsidTr="009646B2">
        <w:trPr>
          <w:trHeight w:val="317"/>
        </w:trPr>
        <w:tc>
          <w:tcPr>
            <w:tcW w:w="1418"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rPr>
              <w:t>1</w:t>
            </w:r>
            <w:r w:rsidRPr="00BD0D04">
              <w:rPr>
                <w:rFonts w:ascii="標楷體" w:eastAsia="標楷體" w:hAnsi="標楷體" w:hint="eastAsia"/>
              </w:rPr>
              <w:t>5</w:t>
            </w:r>
            <w:r w:rsidRPr="00BD0D04">
              <w:rPr>
                <w:rFonts w:ascii="標楷體" w:eastAsia="標楷體" w:hAnsi="標楷體"/>
              </w:rPr>
              <w:t>:</w:t>
            </w:r>
            <w:r w:rsidRPr="00BD0D04">
              <w:rPr>
                <w:rFonts w:ascii="標楷體" w:eastAsia="標楷體" w:hAnsi="標楷體" w:hint="eastAsia"/>
              </w:rPr>
              <w:t>4</w:t>
            </w:r>
            <w:r w:rsidRPr="00BD0D04">
              <w:rPr>
                <w:rFonts w:ascii="標楷體" w:eastAsia="標楷體" w:hAnsi="標楷體"/>
              </w:rPr>
              <w:t>0~1</w:t>
            </w:r>
            <w:r w:rsidRPr="00BD0D04">
              <w:rPr>
                <w:rFonts w:ascii="標楷體" w:eastAsia="標楷體" w:hAnsi="標楷體" w:hint="eastAsia"/>
              </w:rPr>
              <w:t>5</w:t>
            </w:r>
            <w:r w:rsidRPr="00BD0D04">
              <w:rPr>
                <w:rFonts w:ascii="標楷體" w:eastAsia="標楷體" w:hAnsi="標楷體"/>
              </w:rPr>
              <w:t>:</w:t>
            </w:r>
            <w:r w:rsidRPr="00BD0D04">
              <w:rPr>
                <w:rFonts w:ascii="標楷體" w:eastAsia="標楷體" w:hAnsi="標楷體" w:hint="eastAsia"/>
              </w:rPr>
              <w:t>50</w:t>
            </w:r>
          </w:p>
        </w:tc>
        <w:tc>
          <w:tcPr>
            <w:tcW w:w="4252" w:type="dxa"/>
            <w:shd w:val="clear" w:color="auto" w:fill="auto"/>
            <w:tcMar>
              <w:top w:w="100" w:type="dxa"/>
              <w:left w:w="100" w:type="dxa"/>
              <w:bottom w:w="100" w:type="dxa"/>
              <w:right w:w="100" w:type="dxa"/>
            </w:tcMar>
            <w:vAlign w:val="center"/>
          </w:tcPr>
          <w:p w:rsidR="00E52B8E" w:rsidRPr="00366444" w:rsidRDefault="00E52B8E" w:rsidP="00366444">
            <w:pPr>
              <w:tabs>
                <w:tab w:val="left" w:pos="540"/>
              </w:tabs>
              <w:spacing w:after="0"/>
              <w:rPr>
                <w:rFonts w:ascii="標楷體" w:eastAsia="標楷體" w:hAnsi="標楷體"/>
                <w:szCs w:val="24"/>
              </w:rPr>
            </w:pPr>
            <w:r w:rsidRPr="00366444">
              <w:rPr>
                <w:rFonts w:ascii="標楷體" w:eastAsia="標楷體" w:hAnsi="標楷體" w:hint="eastAsia"/>
                <w:szCs w:val="24"/>
              </w:rPr>
              <w:t>休息</w:t>
            </w:r>
          </w:p>
        </w:tc>
        <w:tc>
          <w:tcPr>
            <w:tcW w:w="2410" w:type="dxa"/>
          </w:tcPr>
          <w:p w:rsidR="00E52B8E" w:rsidRPr="00BD0D04" w:rsidRDefault="00E52B8E" w:rsidP="00366444">
            <w:pPr>
              <w:spacing w:after="0"/>
              <w:rPr>
                <w:rFonts w:ascii="標楷體" w:eastAsia="標楷體" w:hAnsi="標楷體"/>
                <w:bCs/>
                <w:shd w:val="clear" w:color="auto" w:fill="FFFFF9"/>
              </w:rPr>
            </w:pPr>
          </w:p>
        </w:tc>
      </w:tr>
      <w:tr w:rsidR="00E52B8E" w:rsidRPr="00BD0D04" w:rsidTr="009646B2">
        <w:trPr>
          <w:trHeight w:val="317"/>
        </w:trPr>
        <w:tc>
          <w:tcPr>
            <w:tcW w:w="1418"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rPr>
              <w:t>1</w:t>
            </w:r>
            <w:r w:rsidRPr="00BD0D04">
              <w:rPr>
                <w:rFonts w:ascii="標楷體" w:eastAsia="標楷體" w:hAnsi="標楷體" w:hint="eastAsia"/>
              </w:rPr>
              <w:t>5</w:t>
            </w:r>
            <w:r w:rsidRPr="00BD0D04">
              <w:rPr>
                <w:rFonts w:ascii="標楷體" w:eastAsia="標楷體" w:hAnsi="標楷體"/>
              </w:rPr>
              <w:t>:</w:t>
            </w:r>
            <w:r w:rsidRPr="00BD0D04">
              <w:rPr>
                <w:rFonts w:ascii="標楷體" w:eastAsia="標楷體" w:hAnsi="標楷體" w:hint="eastAsia"/>
              </w:rPr>
              <w:t>5</w:t>
            </w:r>
            <w:r w:rsidRPr="00BD0D04">
              <w:rPr>
                <w:rFonts w:ascii="標楷體" w:eastAsia="標楷體" w:hAnsi="標楷體"/>
              </w:rPr>
              <w:t>0~1</w:t>
            </w:r>
            <w:r w:rsidRPr="00BD0D04">
              <w:rPr>
                <w:rFonts w:ascii="標楷體" w:eastAsia="標楷體" w:hAnsi="標楷體" w:hint="eastAsia"/>
              </w:rPr>
              <w:t>6</w:t>
            </w:r>
            <w:r w:rsidRPr="00BD0D04">
              <w:rPr>
                <w:rFonts w:ascii="標楷體" w:eastAsia="標楷體" w:hAnsi="標楷體"/>
              </w:rPr>
              <w:t>:</w:t>
            </w:r>
            <w:r w:rsidRPr="00BD0D04">
              <w:rPr>
                <w:rFonts w:ascii="標楷體" w:eastAsia="標楷體" w:hAnsi="標楷體" w:hint="eastAsia"/>
              </w:rPr>
              <w:t>5</w:t>
            </w:r>
            <w:r w:rsidRPr="00BD0D04">
              <w:rPr>
                <w:rFonts w:ascii="標楷體" w:eastAsia="標楷體" w:hAnsi="標楷體"/>
              </w:rPr>
              <w:t>0</w:t>
            </w:r>
          </w:p>
        </w:tc>
        <w:tc>
          <w:tcPr>
            <w:tcW w:w="4252" w:type="dxa"/>
            <w:shd w:val="clear" w:color="auto" w:fill="auto"/>
            <w:tcMar>
              <w:top w:w="100" w:type="dxa"/>
              <w:left w:w="100" w:type="dxa"/>
              <w:bottom w:w="100" w:type="dxa"/>
              <w:right w:w="100" w:type="dxa"/>
            </w:tcMar>
            <w:vAlign w:val="center"/>
          </w:tcPr>
          <w:p w:rsidR="00E52B8E" w:rsidRPr="0009720C" w:rsidRDefault="00E52B8E" w:rsidP="00366444">
            <w:pPr>
              <w:tabs>
                <w:tab w:val="left" w:pos="540"/>
              </w:tabs>
              <w:spacing w:after="0"/>
              <w:rPr>
                <w:rFonts w:ascii="標楷體" w:eastAsia="標楷體" w:hAnsi="標楷體"/>
                <w:szCs w:val="24"/>
              </w:rPr>
            </w:pPr>
            <w:r w:rsidRPr="00366444">
              <w:rPr>
                <w:rFonts w:ascii="標楷體" w:eastAsia="標楷體" w:hAnsi="標楷體" w:hint="eastAsia"/>
                <w:szCs w:val="24"/>
              </w:rPr>
              <w:t>班級經營與教室文化建立講座(三)</w:t>
            </w:r>
          </w:p>
        </w:tc>
        <w:tc>
          <w:tcPr>
            <w:tcW w:w="2410" w:type="dxa"/>
          </w:tcPr>
          <w:p w:rsidR="00E52B8E" w:rsidRPr="00BD0D04" w:rsidRDefault="00E52B8E" w:rsidP="00366444">
            <w:pPr>
              <w:tabs>
                <w:tab w:val="left" w:pos="540"/>
              </w:tabs>
              <w:spacing w:after="0"/>
              <w:rPr>
                <w:rFonts w:ascii="標楷體" w:eastAsia="標楷體" w:hAnsi="標楷體"/>
                <w:bCs/>
                <w:shd w:val="clear" w:color="auto" w:fill="FFFFF9"/>
              </w:rPr>
            </w:pPr>
            <w:r w:rsidRPr="00366444">
              <w:rPr>
                <w:rFonts w:ascii="標楷體" w:eastAsia="標楷體" w:hAnsi="標楷體" w:hint="eastAsia"/>
                <w:szCs w:val="24"/>
              </w:rPr>
              <w:t>縣內外典範教師</w:t>
            </w:r>
          </w:p>
        </w:tc>
      </w:tr>
      <w:tr w:rsidR="00E52B8E" w:rsidRPr="00BD0D04" w:rsidTr="009646B2">
        <w:trPr>
          <w:trHeight w:val="310"/>
        </w:trPr>
        <w:tc>
          <w:tcPr>
            <w:tcW w:w="1418"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rPr>
              <w:t>16:</w:t>
            </w:r>
            <w:r w:rsidRPr="00BD0D04">
              <w:rPr>
                <w:rFonts w:ascii="標楷體" w:eastAsia="標楷體" w:hAnsi="標楷體" w:hint="eastAsia"/>
              </w:rPr>
              <w:t>5</w:t>
            </w:r>
            <w:r w:rsidRPr="00BD0D04">
              <w:rPr>
                <w:rFonts w:ascii="標楷體" w:eastAsia="標楷體" w:hAnsi="標楷體"/>
              </w:rPr>
              <w:t>0~1</w:t>
            </w:r>
            <w:r w:rsidRPr="00BD0D04">
              <w:rPr>
                <w:rFonts w:ascii="標楷體" w:eastAsia="標楷體" w:hAnsi="標楷體" w:hint="eastAsia"/>
              </w:rPr>
              <w:t>7</w:t>
            </w:r>
            <w:r w:rsidRPr="00BD0D04">
              <w:rPr>
                <w:rFonts w:ascii="標楷體" w:eastAsia="標楷體" w:hAnsi="標楷體"/>
              </w:rPr>
              <w:t>:</w:t>
            </w:r>
            <w:r w:rsidRPr="00BD0D04">
              <w:rPr>
                <w:rFonts w:ascii="標楷體" w:eastAsia="標楷體" w:hAnsi="標楷體" w:hint="eastAsia"/>
              </w:rPr>
              <w:t>3</w:t>
            </w:r>
            <w:r w:rsidRPr="00BD0D04">
              <w:rPr>
                <w:rFonts w:ascii="標楷體" w:eastAsia="標楷體" w:hAnsi="標楷體"/>
              </w:rPr>
              <w:t>0</w:t>
            </w:r>
          </w:p>
        </w:tc>
        <w:tc>
          <w:tcPr>
            <w:tcW w:w="4252" w:type="dxa"/>
            <w:shd w:val="clear" w:color="auto" w:fill="auto"/>
            <w:tcMar>
              <w:top w:w="100" w:type="dxa"/>
              <w:left w:w="100" w:type="dxa"/>
              <w:bottom w:w="100" w:type="dxa"/>
              <w:right w:w="100" w:type="dxa"/>
            </w:tcMar>
          </w:tcPr>
          <w:p w:rsidR="00E52B8E" w:rsidRPr="00BD0D04" w:rsidRDefault="00E52B8E" w:rsidP="00366444">
            <w:pPr>
              <w:spacing w:after="0"/>
              <w:rPr>
                <w:rFonts w:ascii="標楷體" w:eastAsia="標楷體" w:hAnsi="標楷體"/>
              </w:rPr>
            </w:pPr>
            <w:r w:rsidRPr="00BD0D04">
              <w:rPr>
                <w:rFonts w:ascii="標楷體" w:eastAsia="標楷體" w:hAnsi="標楷體" w:cs="Gungsuh" w:hint="eastAsia"/>
              </w:rPr>
              <w:t>對話時間</w:t>
            </w:r>
          </w:p>
        </w:tc>
        <w:tc>
          <w:tcPr>
            <w:tcW w:w="2410" w:type="dxa"/>
          </w:tcPr>
          <w:p w:rsidR="00E52B8E" w:rsidRPr="00BD0D04" w:rsidRDefault="00E52B8E" w:rsidP="00366444">
            <w:pPr>
              <w:spacing w:after="0"/>
              <w:rPr>
                <w:rFonts w:ascii="標楷體" w:eastAsia="標楷體" w:hAnsi="標楷體"/>
                <w:bCs/>
                <w:shd w:val="clear" w:color="auto" w:fill="FFFFF9"/>
              </w:rPr>
            </w:pPr>
          </w:p>
        </w:tc>
      </w:tr>
    </w:tbl>
    <w:p w:rsidR="00E52B8E" w:rsidRPr="00BD0D04" w:rsidRDefault="00E52B8E" w:rsidP="00E52B8E">
      <w:pPr>
        <w:adjustRightInd w:val="0"/>
        <w:snapToGrid w:val="0"/>
        <w:spacing w:after="0" w:line="240" w:lineRule="auto"/>
        <w:rPr>
          <w:rFonts w:ascii="標楷體" w:eastAsia="標楷體" w:hAnsi="標楷體"/>
          <w:sz w:val="24"/>
          <w:szCs w:val="24"/>
        </w:rPr>
      </w:pPr>
    </w:p>
    <w:p w:rsidR="00E52B8E" w:rsidRPr="00BD0D04" w:rsidRDefault="00E52B8E" w:rsidP="001D0A9B">
      <w:pPr>
        <w:adjustRightInd w:val="0"/>
        <w:snapToGrid w:val="0"/>
        <w:spacing w:after="0" w:line="240" w:lineRule="auto"/>
        <w:rPr>
          <w:rFonts w:ascii="標楷體" w:eastAsia="標楷體" w:hAnsi="標楷體"/>
          <w:szCs w:val="24"/>
        </w:rPr>
      </w:pPr>
      <w:r w:rsidRPr="00BD0D04">
        <w:rPr>
          <w:rFonts w:ascii="標楷體" w:eastAsia="標楷體" w:hAnsi="標楷體"/>
          <w:sz w:val="24"/>
          <w:szCs w:val="24"/>
        </w:rPr>
        <w:t>八、</w:t>
      </w:r>
      <w:r w:rsidRPr="00BD0D04">
        <w:rPr>
          <w:rFonts w:ascii="標楷體" w:eastAsia="標楷體" w:hAnsi="標楷體"/>
          <w:szCs w:val="24"/>
        </w:rPr>
        <w:t>成效評估之實施</w:t>
      </w:r>
    </w:p>
    <w:p w:rsidR="00E52B8E" w:rsidRPr="00BD0D04" w:rsidRDefault="00E52B8E" w:rsidP="00E52B8E">
      <w:pPr>
        <w:pStyle w:val="a3"/>
        <w:adjustRightInd w:val="0"/>
        <w:snapToGrid w:val="0"/>
        <w:ind w:leftChars="0"/>
        <w:rPr>
          <w:rFonts w:ascii="標楷體" w:eastAsia="標楷體" w:hAnsi="標楷體"/>
          <w:szCs w:val="24"/>
        </w:rPr>
      </w:pPr>
      <w:r w:rsidRPr="00BD0D04">
        <w:rPr>
          <w:rFonts w:ascii="標楷體" w:eastAsia="標楷體" w:hAnsi="標楷體" w:hint="eastAsia"/>
          <w:szCs w:val="24"/>
        </w:rPr>
        <w:t>現場教師於研習後填寫滿意度調查表，以4點量表，Google表單進行。</w:t>
      </w:r>
    </w:p>
    <w:p w:rsidR="00E52B8E" w:rsidRPr="00BD0D04" w:rsidRDefault="00E52B8E" w:rsidP="00E52B8E">
      <w:pPr>
        <w:adjustRightInd w:val="0"/>
        <w:snapToGrid w:val="0"/>
        <w:spacing w:after="0" w:line="240" w:lineRule="auto"/>
        <w:rPr>
          <w:rFonts w:ascii="標楷體" w:eastAsia="標楷體" w:hAnsi="標楷體"/>
          <w:sz w:val="24"/>
          <w:szCs w:val="24"/>
        </w:rPr>
      </w:pPr>
    </w:p>
    <w:p w:rsidR="00E52B8E" w:rsidRPr="00BD0D04" w:rsidRDefault="001D0A9B" w:rsidP="00E52B8E">
      <w:pPr>
        <w:adjustRightInd w:val="0"/>
        <w:snapToGrid w:val="0"/>
        <w:spacing w:after="0" w:line="240" w:lineRule="auto"/>
        <w:rPr>
          <w:rFonts w:ascii="標楷體" w:eastAsia="標楷體" w:hAnsi="標楷體"/>
          <w:sz w:val="24"/>
          <w:szCs w:val="24"/>
        </w:rPr>
      </w:pPr>
      <w:r>
        <w:rPr>
          <w:rFonts w:ascii="標楷體" w:eastAsia="標楷體" w:hAnsi="標楷體" w:hint="eastAsia"/>
          <w:sz w:val="24"/>
          <w:szCs w:val="24"/>
        </w:rPr>
        <w:t>九</w:t>
      </w:r>
      <w:r w:rsidR="00E52B8E" w:rsidRPr="00BD0D04">
        <w:rPr>
          <w:rFonts w:ascii="標楷體" w:eastAsia="標楷體" w:hAnsi="標楷體" w:hint="eastAsia"/>
          <w:sz w:val="24"/>
          <w:szCs w:val="24"/>
        </w:rPr>
        <w:t>、</w:t>
      </w:r>
      <w:r w:rsidR="00E52B8E" w:rsidRPr="00BD0D04">
        <w:rPr>
          <w:rFonts w:ascii="標楷體" w:eastAsia="標楷體" w:hAnsi="標楷體"/>
          <w:sz w:val="24"/>
          <w:szCs w:val="24"/>
        </w:rPr>
        <w:t>預期成效</w:t>
      </w:r>
    </w:p>
    <w:p w:rsidR="00E52B8E" w:rsidRPr="00BD0D04" w:rsidRDefault="00E52B8E" w:rsidP="00E52B8E">
      <w:pPr>
        <w:pStyle w:val="a3"/>
        <w:widowControl/>
        <w:numPr>
          <w:ilvl w:val="0"/>
          <w:numId w:val="1"/>
        </w:numPr>
        <w:adjustRightInd w:val="0"/>
        <w:snapToGrid w:val="0"/>
        <w:ind w:leftChars="0"/>
        <w:rPr>
          <w:rFonts w:ascii="標楷體" w:eastAsia="標楷體" w:hAnsi="標楷體"/>
          <w:szCs w:val="24"/>
        </w:rPr>
      </w:pPr>
      <w:r w:rsidRPr="00BD0D04">
        <w:rPr>
          <w:rFonts w:ascii="標楷體" w:eastAsia="標楷體" w:hAnsi="標楷體" w:hint="eastAsia"/>
          <w:szCs w:val="24"/>
        </w:rPr>
        <w:t>新手教師掌握班級經營與教室文化建立的核心價值與具體策略。</w:t>
      </w:r>
    </w:p>
    <w:p w:rsidR="00BA2183" w:rsidRPr="00366444" w:rsidRDefault="00E52B8E" w:rsidP="00366444">
      <w:pPr>
        <w:pStyle w:val="a3"/>
        <w:widowControl/>
        <w:numPr>
          <w:ilvl w:val="0"/>
          <w:numId w:val="1"/>
        </w:numPr>
        <w:adjustRightInd w:val="0"/>
        <w:snapToGrid w:val="0"/>
        <w:ind w:leftChars="0"/>
        <w:rPr>
          <w:rFonts w:ascii="標楷體" w:eastAsia="標楷體" w:hAnsi="標楷體"/>
          <w:szCs w:val="24"/>
        </w:rPr>
      </w:pPr>
      <w:r w:rsidRPr="00BD0D04">
        <w:rPr>
          <w:rFonts w:ascii="標楷體" w:eastAsia="標楷體" w:hAnsi="標楷體" w:hint="eastAsia"/>
          <w:szCs w:val="24"/>
        </w:rPr>
        <w:t>班級經營與教室文化建立講座觸及人數達</w:t>
      </w:r>
      <w:r w:rsidR="00493060">
        <w:rPr>
          <w:rFonts w:ascii="標楷體" w:eastAsia="標楷體" w:hAnsi="標楷體" w:hint="eastAsia"/>
          <w:szCs w:val="24"/>
        </w:rPr>
        <w:t>1</w:t>
      </w:r>
      <w:r w:rsidRPr="00BD0D04">
        <w:rPr>
          <w:rFonts w:ascii="標楷體" w:eastAsia="標楷體" w:hAnsi="標楷體" w:hint="eastAsia"/>
          <w:szCs w:val="24"/>
        </w:rPr>
        <w:t>00人。</w:t>
      </w:r>
    </w:p>
    <w:sectPr w:rsidR="00BA2183" w:rsidRPr="00366444" w:rsidSect="00EF4F35">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4FE" w:rsidRDefault="002464FE" w:rsidP="00366444">
      <w:pPr>
        <w:spacing w:after="0" w:line="240" w:lineRule="auto"/>
      </w:pPr>
      <w:r>
        <w:separator/>
      </w:r>
    </w:p>
  </w:endnote>
  <w:endnote w:type="continuationSeparator" w:id="0">
    <w:p w:rsidR="002464FE" w:rsidRDefault="002464FE" w:rsidP="00366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4FE" w:rsidRDefault="002464FE" w:rsidP="00366444">
      <w:pPr>
        <w:spacing w:after="0" w:line="240" w:lineRule="auto"/>
      </w:pPr>
      <w:r>
        <w:separator/>
      </w:r>
    </w:p>
  </w:footnote>
  <w:footnote w:type="continuationSeparator" w:id="0">
    <w:p w:rsidR="002464FE" w:rsidRDefault="002464FE" w:rsidP="003664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B38FB"/>
    <w:multiLevelType w:val="hybridMultilevel"/>
    <w:tmpl w:val="7B7CA82A"/>
    <w:lvl w:ilvl="0" w:tplc="59186E0E">
      <w:start w:val="1"/>
      <w:numFmt w:val="taiwaneseCountingThousand"/>
      <w:lvlText w:val="(%1)"/>
      <w:lvlJc w:val="left"/>
      <w:pPr>
        <w:ind w:left="964" w:hanging="480"/>
      </w:pPr>
      <w:rPr>
        <w:rFonts w:hint="eastAsia"/>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
    <w:nsid w:val="55AF5F73"/>
    <w:multiLevelType w:val="hybridMultilevel"/>
    <w:tmpl w:val="26F0414E"/>
    <w:lvl w:ilvl="0" w:tplc="C4B620EE">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4B2449F"/>
    <w:multiLevelType w:val="hybridMultilevel"/>
    <w:tmpl w:val="E58E2A8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24E76A1"/>
    <w:multiLevelType w:val="hybridMultilevel"/>
    <w:tmpl w:val="880497BE"/>
    <w:lvl w:ilvl="0" w:tplc="E518856C">
      <w:start w:val="5"/>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2B8E"/>
    <w:rsid w:val="00035F7A"/>
    <w:rsid w:val="00060445"/>
    <w:rsid w:val="00076A59"/>
    <w:rsid w:val="0009720C"/>
    <w:rsid w:val="000C6874"/>
    <w:rsid w:val="000F4636"/>
    <w:rsid w:val="001303A3"/>
    <w:rsid w:val="001658DD"/>
    <w:rsid w:val="00166846"/>
    <w:rsid w:val="001D0A9B"/>
    <w:rsid w:val="002464FE"/>
    <w:rsid w:val="002547EA"/>
    <w:rsid w:val="00265E75"/>
    <w:rsid w:val="002D1159"/>
    <w:rsid w:val="002E794A"/>
    <w:rsid w:val="00336225"/>
    <w:rsid w:val="00352B68"/>
    <w:rsid w:val="00366444"/>
    <w:rsid w:val="003A44E8"/>
    <w:rsid w:val="00473439"/>
    <w:rsid w:val="00484EA3"/>
    <w:rsid w:val="00493060"/>
    <w:rsid w:val="00494F06"/>
    <w:rsid w:val="004B63A9"/>
    <w:rsid w:val="004B77D0"/>
    <w:rsid w:val="00550A20"/>
    <w:rsid w:val="00573B69"/>
    <w:rsid w:val="005B465C"/>
    <w:rsid w:val="006009B9"/>
    <w:rsid w:val="0065698C"/>
    <w:rsid w:val="006B31CB"/>
    <w:rsid w:val="006E6473"/>
    <w:rsid w:val="00762CEB"/>
    <w:rsid w:val="007D0097"/>
    <w:rsid w:val="007F7AFC"/>
    <w:rsid w:val="00814565"/>
    <w:rsid w:val="00826BDF"/>
    <w:rsid w:val="00855B1D"/>
    <w:rsid w:val="00876869"/>
    <w:rsid w:val="008A39B3"/>
    <w:rsid w:val="008B2EF7"/>
    <w:rsid w:val="008C1091"/>
    <w:rsid w:val="0098753C"/>
    <w:rsid w:val="00A316D0"/>
    <w:rsid w:val="00A607BF"/>
    <w:rsid w:val="00B07936"/>
    <w:rsid w:val="00B25814"/>
    <w:rsid w:val="00B265A4"/>
    <w:rsid w:val="00B30FE3"/>
    <w:rsid w:val="00B63994"/>
    <w:rsid w:val="00B9741E"/>
    <w:rsid w:val="00BC2BBB"/>
    <w:rsid w:val="00BD0D04"/>
    <w:rsid w:val="00BF1602"/>
    <w:rsid w:val="00C77EE6"/>
    <w:rsid w:val="00CC4549"/>
    <w:rsid w:val="00CD6223"/>
    <w:rsid w:val="00CE0A31"/>
    <w:rsid w:val="00CE3385"/>
    <w:rsid w:val="00CF6A53"/>
    <w:rsid w:val="00CF7ECF"/>
    <w:rsid w:val="00D0538B"/>
    <w:rsid w:val="00D27892"/>
    <w:rsid w:val="00D613C8"/>
    <w:rsid w:val="00E50B8D"/>
    <w:rsid w:val="00E52B8E"/>
    <w:rsid w:val="00E6099C"/>
    <w:rsid w:val="00E654D8"/>
    <w:rsid w:val="00E7007D"/>
    <w:rsid w:val="00ED6EBC"/>
    <w:rsid w:val="00EF4F35"/>
    <w:rsid w:val="00F7464C"/>
    <w:rsid w:val="00F90CEF"/>
    <w:rsid w:val="00F97CFB"/>
    <w:rsid w:val="00FA2C95"/>
    <w:rsid w:val="00FE4B5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2B8E"/>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2B8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szCs w:val="20"/>
    </w:rPr>
  </w:style>
  <w:style w:type="character" w:customStyle="1" w:styleId="a4">
    <w:name w:val="清單段落 字元"/>
    <w:link w:val="a3"/>
    <w:uiPriority w:val="34"/>
    <w:locked/>
    <w:rsid w:val="00E52B8E"/>
    <w:rPr>
      <w:rFonts w:ascii="Calibri" w:hAnsi="Calibri" w:cs="Times New Roman"/>
      <w:szCs w:val="20"/>
    </w:rPr>
  </w:style>
  <w:style w:type="paragraph" w:styleId="a5">
    <w:name w:val="header"/>
    <w:basedOn w:val="a"/>
    <w:link w:val="a6"/>
    <w:uiPriority w:val="99"/>
    <w:semiHidden/>
    <w:unhideWhenUsed/>
    <w:rsid w:val="00366444"/>
    <w:pPr>
      <w:tabs>
        <w:tab w:val="center" w:pos="4153"/>
        <w:tab w:val="right" w:pos="8306"/>
      </w:tabs>
      <w:snapToGrid w:val="0"/>
    </w:pPr>
    <w:rPr>
      <w:sz w:val="20"/>
      <w:szCs w:val="20"/>
    </w:rPr>
  </w:style>
  <w:style w:type="character" w:customStyle="1" w:styleId="a6">
    <w:name w:val="頁首 字元"/>
    <w:basedOn w:val="a0"/>
    <w:link w:val="a5"/>
    <w:uiPriority w:val="99"/>
    <w:semiHidden/>
    <w:rsid w:val="00366444"/>
    <w:rPr>
      <w:rFonts w:ascii="Calibri" w:hAnsi="Calibri" w:cs="Calibri"/>
      <w:color w:val="000000"/>
      <w:kern w:val="0"/>
      <w:sz w:val="20"/>
      <w:szCs w:val="20"/>
    </w:rPr>
  </w:style>
  <w:style w:type="paragraph" w:styleId="a7">
    <w:name w:val="footer"/>
    <w:basedOn w:val="a"/>
    <w:link w:val="a8"/>
    <w:uiPriority w:val="99"/>
    <w:semiHidden/>
    <w:unhideWhenUsed/>
    <w:rsid w:val="00366444"/>
    <w:pPr>
      <w:tabs>
        <w:tab w:val="center" w:pos="4153"/>
        <w:tab w:val="right" w:pos="8306"/>
      </w:tabs>
      <w:snapToGrid w:val="0"/>
    </w:pPr>
    <w:rPr>
      <w:sz w:val="20"/>
      <w:szCs w:val="20"/>
    </w:rPr>
  </w:style>
  <w:style w:type="character" w:customStyle="1" w:styleId="a8">
    <w:name w:val="頁尾 字元"/>
    <w:basedOn w:val="a0"/>
    <w:link w:val="a7"/>
    <w:uiPriority w:val="99"/>
    <w:semiHidden/>
    <w:rsid w:val="00366444"/>
    <w:rPr>
      <w:rFonts w:ascii="Calibri" w:hAnsi="Calibri" w:cs="Calibri"/>
      <w:color w:val="000000"/>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E3E7C-DF4A-4416-B4BF-746E8B57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2019-04-01T03:40:00Z</cp:lastPrinted>
  <dcterms:created xsi:type="dcterms:W3CDTF">2019-04-01T03:40:00Z</dcterms:created>
  <dcterms:modified xsi:type="dcterms:W3CDTF">2019-04-01T03:40:00Z</dcterms:modified>
</cp:coreProperties>
</file>