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0A5" w:rsidRDefault="003F37C2">
      <w:pPr>
        <w:widowControl/>
        <w:spacing w:before="240" w:after="240"/>
        <w:jc w:val="center"/>
      </w:pPr>
      <w:bookmarkStart w:id="0" w:name="_GoBack"/>
      <w:bookmarkEnd w:id="0"/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4"/>
        </w:rPr>
        <w:t>113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4"/>
        </w:rPr>
        <w:t>年國中小領域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4"/>
        </w:rPr>
        <w:t>/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4"/>
        </w:rPr>
        <w:t>科目教師海外短期進修「經驗分享會」</w:t>
      </w:r>
    </w:p>
    <w:p w:rsidR="00FB50A5" w:rsidRDefault="003F37C2">
      <w:pPr>
        <w:pStyle w:val="a4"/>
        <w:widowControl/>
        <w:numPr>
          <w:ilvl w:val="0"/>
          <w:numId w:val="1"/>
        </w:numPr>
        <w:spacing w:line="360" w:lineRule="auto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會議目的及內容：</w:t>
      </w:r>
    </w:p>
    <w:p w:rsidR="00FB50A5" w:rsidRDefault="003F37C2">
      <w:pPr>
        <w:pStyle w:val="a4"/>
        <w:widowControl/>
        <w:numPr>
          <w:ilvl w:val="1"/>
          <w:numId w:val="1"/>
        </w:numPr>
        <w:spacing w:line="360" w:lineRule="auto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透過本海外短期進修之學員分享進修心得及經驗，使教師及教學相關人員更加了解本計畫，並促進教學交流。</w:t>
      </w:r>
    </w:p>
    <w:p w:rsidR="00FB50A5" w:rsidRDefault="003F37C2">
      <w:pPr>
        <w:pStyle w:val="a4"/>
        <w:widowControl/>
        <w:numPr>
          <w:ilvl w:val="1"/>
          <w:numId w:val="1"/>
        </w:numPr>
        <w:spacing w:line="360" w:lineRule="auto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學員將分享海外進修心得，包括進修課程內容、返國後如何應用進修所學於課堂教學、生活及文化上的學習、個人省思和成長等。</w:t>
      </w:r>
    </w:p>
    <w:p w:rsidR="00FB50A5" w:rsidRDefault="003F37C2">
      <w:pPr>
        <w:pStyle w:val="a4"/>
        <w:widowControl/>
        <w:numPr>
          <w:ilvl w:val="0"/>
          <w:numId w:val="1"/>
        </w:numPr>
        <w:spacing w:line="360" w:lineRule="auto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主辦單位：教育部國民及學前教育署</w:t>
      </w:r>
    </w:p>
    <w:p w:rsidR="00FB50A5" w:rsidRDefault="003F37C2">
      <w:pPr>
        <w:pStyle w:val="a4"/>
        <w:widowControl/>
        <w:numPr>
          <w:ilvl w:val="0"/>
          <w:numId w:val="1"/>
        </w:numPr>
        <w:spacing w:line="360" w:lineRule="auto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承辦單位：國立臺灣師範大學</w:t>
      </w:r>
    </w:p>
    <w:p w:rsidR="00FB50A5" w:rsidRDefault="003F37C2">
      <w:pPr>
        <w:pStyle w:val="a4"/>
        <w:widowControl/>
        <w:numPr>
          <w:ilvl w:val="0"/>
          <w:numId w:val="1"/>
        </w:numPr>
        <w:spacing w:line="360" w:lineRule="auto"/>
      </w:pPr>
      <w:r>
        <w:rPr>
          <w:rFonts w:ascii="Times New Roman" w:eastAsia="標楷體" w:hAnsi="Times New Roman"/>
          <w:kern w:val="0"/>
          <w:szCs w:val="24"/>
        </w:rPr>
        <w:t>時間：</w:t>
      </w:r>
      <w:r>
        <w:rPr>
          <w:rFonts w:ascii="Times New Roman" w:eastAsia="標楷體" w:hAnsi="Times New Roman"/>
          <w:kern w:val="0"/>
          <w:szCs w:val="24"/>
        </w:rPr>
        <w:t>113</w:t>
      </w:r>
      <w:r>
        <w:rPr>
          <w:rFonts w:ascii="Times New Roman" w:eastAsia="標楷體" w:hAnsi="Times New Roman"/>
          <w:kern w:val="0"/>
          <w:szCs w:val="24"/>
        </w:rPr>
        <w:t>年</w:t>
      </w:r>
      <w:r>
        <w:rPr>
          <w:rFonts w:ascii="Times New Roman" w:eastAsia="標楷體" w:hAnsi="Times New Roman"/>
          <w:kern w:val="0"/>
          <w:szCs w:val="24"/>
        </w:rPr>
        <w:t>12</w:t>
      </w:r>
      <w:r>
        <w:rPr>
          <w:rFonts w:ascii="Times New Roman" w:eastAsia="標楷體" w:hAnsi="Times New Roman"/>
          <w:kern w:val="0"/>
          <w:szCs w:val="24"/>
        </w:rPr>
        <w:t>月</w:t>
      </w:r>
      <w:r>
        <w:rPr>
          <w:rFonts w:ascii="Times New Roman" w:eastAsia="標楷體" w:hAnsi="Times New Roman"/>
          <w:kern w:val="0"/>
          <w:szCs w:val="24"/>
        </w:rPr>
        <w:t>14</w:t>
      </w:r>
      <w:r>
        <w:rPr>
          <w:rFonts w:ascii="Times New Roman" w:eastAsia="標楷體" w:hAnsi="Times New Roman"/>
          <w:kern w:val="0"/>
          <w:szCs w:val="24"/>
        </w:rPr>
        <w:t>日</w:t>
      </w:r>
      <w:r>
        <w:rPr>
          <w:rFonts w:ascii="Times New Roman" w:eastAsia="標楷體" w:hAnsi="Times New Roman"/>
          <w:color w:val="000000"/>
          <w:kern w:val="0"/>
          <w:szCs w:val="24"/>
        </w:rPr>
        <w:t>（星期六）</w:t>
      </w:r>
      <w:r>
        <w:rPr>
          <w:rFonts w:ascii="Times New Roman" w:eastAsia="標楷體" w:hAnsi="Times New Roman"/>
          <w:kern w:val="0"/>
          <w:szCs w:val="24"/>
        </w:rPr>
        <w:t>上午</w:t>
      </w:r>
      <w:r>
        <w:rPr>
          <w:rFonts w:ascii="Times New Roman" w:eastAsia="標楷體" w:hAnsi="Times New Roman"/>
          <w:kern w:val="0"/>
          <w:szCs w:val="24"/>
        </w:rPr>
        <w:t>8</w:t>
      </w:r>
      <w:r>
        <w:rPr>
          <w:rFonts w:ascii="Times New Roman" w:eastAsia="標楷體" w:hAnsi="Times New Roman"/>
          <w:kern w:val="0"/>
          <w:szCs w:val="24"/>
        </w:rPr>
        <w:t>時</w:t>
      </w:r>
      <w:r>
        <w:rPr>
          <w:rFonts w:ascii="Times New Roman" w:eastAsia="標楷體" w:hAnsi="Times New Roman"/>
          <w:kern w:val="0"/>
          <w:szCs w:val="24"/>
        </w:rPr>
        <w:t>15</w:t>
      </w:r>
      <w:r>
        <w:rPr>
          <w:rFonts w:ascii="Times New Roman" w:eastAsia="標楷體" w:hAnsi="Times New Roman"/>
          <w:kern w:val="0"/>
          <w:szCs w:val="24"/>
        </w:rPr>
        <w:t>分至下午</w:t>
      </w:r>
      <w:r>
        <w:rPr>
          <w:rFonts w:ascii="Times New Roman" w:eastAsia="標楷體" w:hAnsi="Times New Roman"/>
          <w:kern w:val="0"/>
          <w:szCs w:val="24"/>
        </w:rPr>
        <w:t>4</w:t>
      </w:r>
      <w:r>
        <w:rPr>
          <w:rFonts w:ascii="Times New Roman" w:eastAsia="標楷體" w:hAnsi="Times New Roman"/>
          <w:kern w:val="0"/>
          <w:szCs w:val="24"/>
        </w:rPr>
        <w:t>時</w:t>
      </w:r>
      <w:r>
        <w:rPr>
          <w:rFonts w:ascii="Times New Roman" w:eastAsia="標楷體" w:hAnsi="Times New Roman"/>
          <w:kern w:val="0"/>
          <w:szCs w:val="24"/>
        </w:rPr>
        <w:t>10</w:t>
      </w:r>
      <w:r>
        <w:rPr>
          <w:rFonts w:ascii="Times New Roman" w:eastAsia="標楷體" w:hAnsi="Times New Roman"/>
          <w:kern w:val="0"/>
          <w:szCs w:val="24"/>
        </w:rPr>
        <w:t>分</w:t>
      </w:r>
      <w:r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:rsidR="00FB50A5" w:rsidRDefault="003F37C2">
      <w:pPr>
        <w:pStyle w:val="a4"/>
        <w:widowControl/>
        <w:numPr>
          <w:ilvl w:val="0"/>
          <w:numId w:val="1"/>
        </w:numPr>
        <w:spacing w:line="360" w:lineRule="auto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地點：國立臺灣師範大學教育學院大樓教</w:t>
      </w:r>
      <w:r>
        <w:rPr>
          <w:rFonts w:ascii="Times New Roman" w:eastAsia="標楷體" w:hAnsi="Times New Roman"/>
          <w:kern w:val="0"/>
          <w:szCs w:val="24"/>
        </w:rPr>
        <w:t>201</w:t>
      </w:r>
      <w:r>
        <w:rPr>
          <w:rFonts w:ascii="Times New Roman" w:eastAsia="標楷體" w:hAnsi="Times New Roman"/>
          <w:kern w:val="0"/>
          <w:szCs w:val="24"/>
        </w:rPr>
        <w:t>、</w:t>
      </w:r>
      <w:r>
        <w:rPr>
          <w:rFonts w:ascii="Times New Roman" w:eastAsia="標楷體" w:hAnsi="Times New Roman"/>
          <w:kern w:val="0"/>
          <w:szCs w:val="24"/>
        </w:rPr>
        <w:t>202</w:t>
      </w:r>
      <w:r>
        <w:rPr>
          <w:rFonts w:ascii="Times New Roman" w:eastAsia="標楷體" w:hAnsi="Times New Roman"/>
          <w:kern w:val="0"/>
          <w:szCs w:val="24"/>
        </w:rPr>
        <w:t>教室</w:t>
      </w:r>
    </w:p>
    <w:p w:rsidR="00FB50A5" w:rsidRDefault="003F37C2">
      <w:pPr>
        <w:pStyle w:val="a4"/>
        <w:widowControl/>
        <w:spacing w:line="360" w:lineRule="auto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（臺北市大安區和平東路一段</w:t>
      </w:r>
      <w:r>
        <w:rPr>
          <w:rFonts w:ascii="Times New Roman" w:eastAsia="標楷體" w:hAnsi="Times New Roman"/>
          <w:kern w:val="0"/>
          <w:szCs w:val="24"/>
        </w:rPr>
        <w:t>129</w:t>
      </w:r>
      <w:r>
        <w:rPr>
          <w:rFonts w:ascii="Times New Roman" w:eastAsia="標楷體" w:hAnsi="Times New Roman"/>
          <w:kern w:val="0"/>
          <w:szCs w:val="24"/>
        </w:rPr>
        <w:t>號</w:t>
      </w:r>
      <w:r>
        <w:rPr>
          <w:rFonts w:ascii="Times New Roman" w:eastAsia="標楷體" w:hAnsi="Times New Roman"/>
          <w:kern w:val="0"/>
          <w:szCs w:val="24"/>
        </w:rPr>
        <w:t xml:space="preserve"> </w:t>
      </w:r>
      <w:r>
        <w:rPr>
          <w:rFonts w:ascii="Times New Roman" w:eastAsia="標楷體" w:hAnsi="Times New Roman"/>
          <w:kern w:val="0"/>
          <w:szCs w:val="24"/>
        </w:rPr>
        <w:t>和平校區</w:t>
      </w:r>
      <w:r>
        <w:rPr>
          <w:rFonts w:ascii="Times New Roman" w:eastAsia="標楷體" w:hAnsi="Times New Roman"/>
          <w:kern w:val="0"/>
          <w:szCs w:val="24"/>
        </w:rPr>
        <w:t>II</w:t>
      </w:r>
      <w:r>
        <w:rPr>
          <w:rFonts w:ascii="Times New Roman" w:eastAsia="標楷體" w:hAnsi="Times New Roman"/>
          <w:kern w:val="0"/>
          <w:szCs w:val="24"/>
        </w:rPr>
        <w:t>）</w:t>
      </w:r>
    </w:p>
    <w:p w:rsidR="00FB50A5" w:rsidRDefault="003F37C2">
      <w:pPr>
        <w:pStyle w:val="a4"/>
        <w:widowControl/>
        <w:numPr>
          <w:ilvl w:val="0"/>
          <w:numId w:val="1"/>
        </w:numPr>
        <w:spacing w:line="360" w:lineRule="auto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參加人員：</w:t>
      </w:r>
    </w:p>
    <w:p w:rsidR="00FB50A5" w:rsidRDefault="003F37C2">
      <w:pPr>
        <w:pStyle w:val="a4"/>
        <w:widowControl/>
        <w:numPr>
          <w:ilvl w:val="1"/>
          <w:numId w:val="1"/>
        </w:numPr>
        <w:spacing w:line="360" w:lineRule="auto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主辦單位（國教署）及承辦單位（臺師大）計畫相關人員</w:t>
      </w:r>
    </w:p>
    <w:p w:rsidR="00FB50A5" w:rsidRDefault="003F37C2">
      <w:pPr>
        <w:pStyle w:val="a4"/>
        <w:widowControl/>
        <w:numPr>
          <w:ilvl w:val="1"/>
          <w:numId w:val="1"/>
        </w:numPr>
        <w:spacing w:line="360" w:lineRule="auto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受邀主持或分享之本計畫學員</w:t>
      </w:r>
    </w:p>
    <w:p w:rsidR="00FB50A5" w:rsidRDefault="003F37C2">
      <w:pPr>
        <w:pStyle w:val="a4"/>
        <w:widowControl/>
        <w:numPr>
          <w:ilvl w:val="1"/>
          <w:numId w:val="1"/>
        </w:numPr>
        <w:spacing w:line="360" w:lineRule="auto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其他對本計畫有興趣之教師及教育相關人員</w:t>
      </w:r>
    </w:p>
    <w:p w:rsidR="00FB50A5" w:rsidRDefault="003F37C2">
      <w:pPr>
        <w:pStyle w:val="a4"/>
        <w:widowControl/>
        <w:numPr>
          <w:ilvl w:val="0"/>
          <w:numId w:val="1"/>
        </w:numPr>
        <w:spacing w:line="360" w:lineRule="auto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報名資訊：</w:t>
      </w:r>
    </w:p>
    <w:p w:rsidR="00FB50A5" w:rsidRDefault="003F37C2">
      <w:pPr>
        <w:pStyle w:val="a4"/>
        <w:widowControl/>
        <w:numPr>
          <w:ilvl w:val="0"/>
          <w:numId w:val="2"/>
        </w:numPr>
        <w:spacing w:line="360" w:lineRule="auto"/>
      </w:pPr>
      <w:r>
        <w:rPr>
          <w:rFonts w:ascii="Times New Roman" w:eastAsia="標楷體" w:hAnsi="Times New Roman"/>
          <w:kern w:val="0"/>
          <w:szCs w:val="24"/>
        </w:rPr>
        <w:t>一律採網路報名，報名網址：</w:t>
      </w:r>
      <w:hyperlink r:id="rId7" w:history="1">
        <w:r>
          <w:rPr>
            <w:rStyle w:val="a3"/>
            <w:rFonts w:ascii="Times New Roman" w:eastAsia="標楷體" w:hAnsi="Times New Roman"/>
            <w:kern w:val="0"/>
            <w:szCs w:val="24"/>
          </w:rPr>
          <w:t>https://forms.gle/ujVjWxmER7i7z5bG6</w:t>
        </w:r>
      </w:hyperlink>
      <w:r>
        <w:rPr>
          <w:rFonts w:ascii="Times New Roman" w:eastAsia="標楷體" w:hAnsi="Times New Roman"/>
          <w:kern w:val="0"/>
          <w:szCs w:val="24"/>
        </w:rPr>
        <w:t xml:space="preserve"> </w:t>
      </w:r>
    </w:p>
    <w:p w:rsidR="00FB50A5" w:rsidRDefault="003F37C2">
      <w:pPr>
        <w:pStyle w:val="a4"/>
        <w:widowControl/>
        <w:numPr>
          <w:ilvl w:val="0"/>
          <w:numId w:val="2"/>
        </w:numPr>
        <w:spacing w:line="360" w:lineRule="auto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報</w:t>
      </w:r>
      <w:r>
        <w:rPr>
          <w:rFonts w:ascii="Times New Roman" w:eastAsia="標楷體" w:hAnsi="Times New Roman"/>
          <w:kern w:val="0"/>
          <w:szCs w:val="24"/>
        </w:rPr>
        <w:t>名時間自即日起至</w:t>
      </w:r>
      <w:r>
        <w:rPr>
          <w:rFonts w:ascii="Times New Roman" w:eastAsia="標楷體" w:hAnsi="Times New Roman"/>
          <w:kern w:val="0"/>
          <w:szCs w:val="24"/>
        </w:rPr>
        <w:t>113</w:t>
      </w:r>
      <w:r>
        <w:rPr>
          <w:rFonts w:ascii="Times New Roman" w:eastAsia="標楷體" w:hAnsi="Times New Roman"/>
          <w:kern w:val="0"/>
          <w:szCs w:val="24"/>
        </w:rPr>
        <w:t>年</w:t>
      </w:r>
      <w:r>
        <w:rPr>
          <w:rFonts w:ascii="Times New Roman" w:eastAsia="標楷體" w:hAnsi="Times New Roman"/>
          <w:kern w:val="0"/>
          <w:szCs w:val="24"/>
        </w:rPr>
        <w:t>12</w:t>
      </w:r>
      <w:r>
        <w:rPr>
          <w:rFonts w:ascii="Times New Roman" w:eastAsia="標楷體" w:hAnsi="Times New Roman"/>
          <w:kern w:val="0"/>
          <w:szCs w:val="24"/>
        </w:rPr>
        <w:t>月</w:t>
      </w:r>
      <w:r>
        <w:rPr>
          <w:rFonts w:ascii="Times New Roman" w:eastAsia="標楷體" w:hAnsi="Times New Roman"/>
          <w:kern w:val="0"/>
          <w:szCs w:val="24"/>
        </w:rPr>
        <w:t>4</w:t>
      </w:r>
      <w:r>
        <w:rPr>
          <w:rFonts w:ascii="Times New Roman" w:eastAsia="標楷體" w:hAnsi="Times New Roman"/>
          <w:kern w:val="0"/>
          <w:szCs w:val="24"/>
        </w:rPr>
        <w:t>日（三）下午</w:t>
      </w:r>
      <w:r>
        <w:rPr>
          <w:rFonts w:ascii="Times New Roman" w:eastAsia="標楷體" w:hAnsi="Times New Roman"/>
          <w:kern w:val="0"/>
          <w:szCs w:val="24"/>
        </w:rPr>
        <w:t>5</w:t>
      </w:r>
      <w:r>
        <w:rPr>
          <w:rFonts w:ascii="Times New Roman" w:eastAsia="標楷體" w:hAnsi="Times New Roman"/>
          <w:kern w:val="0"/>
          <w:szCs w:val="24"/>
        </w:rPr>
        <w:t>時止。</w:t>
      </w:r>
    </w:p>
    <w:p w:rsidR="00FB50A5" w:rsidRDefault="00FB50A5">
      <w:pPr>
        <w:pageBreakBefore/>
        <w:widowControl/>
        <w:suppressAutoHyphens w:val="0"/>
        <w:rPr>
          <w:rFonts w:ascii="Times New Roman" w:eastAsia="標楷體" w:hAnsi="Times New Roman"/>
          <w:kern w:val="0"/>
          <w:szCs w:val="24"/>
        </w:rPr>
      </w:pPr>
    </w:p>
    <w:p w:rsidR="00FB50A5" w:rsidRDefault="003F37C2">
      <w:pPr>
        <w:pStyle w:val="a4"/>
        <w:widowControl/>
        <w:numPr>
          <w:ilvl w:val="0"/>
          <w:numId w:val="1"/>
        </w:numPr>
        <w:spacing w:line="360" w:lineRule="auto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會議流程</w:t>
      </w:r>
    </w:p>
    <w:p w:rsidR="00FB50A5" w:rsidRDefault="003F37C2">
      <w:pPr>
        <w:pStyle w:val="a4"/>
        <w:numPr>
          <w:ilvl w:val="0"/>
          <w:numId w:val="3"/>
        </w:numPr>
        <w:spacing w:after="240" w:line="360" w:lineRule="auto"/>
      </w:pPr>
      <w:r>
        <w:rPr>
          <w:rFonts w:ascii="Times New Roman" w:eastAsia="標楷體" w:hAnsi="Times New Roman"/>
          <w:kern w:val="0"/>
        </w:rPr>
        <w:t>健體領域</w:t>
      </w:r>
      <w:r>
        <w:rPr>
          <w:rFonts w:ascii="Times New Roman" w:eastAsia="標楷體" w:hAnsi="Times New Roman"/>
          <w:kern w:val="0"/>
        </w:rPr>
        <w:t>+</w:t>
      </w:r>
      <w:r>
        <w:rPr>
          <w:rFonts w:ascii="Times New Roman" w:eastAsia="標楷體" w:hAnsi="Times New Roman"/>
          <w:kern w:val="0"/>
        </w:rPr>
        <w:t>綜合領域（</w:t>
      </w:r>
      <w:r>
        <w:rPr>
          <w:rFonts w:ascii="Times New Roman" w:eastAsia="標楷體" w:hAnsi="Times New Roman"/>
        </w:rPr>
        <w:t>地點：教育學院大樓教</w:t>
      </w:r>
      <w:r>
        <w:rPr>
          <w:rFonts w:ascii="Times New Roman" w:eastAsia="標楷體" w:hAnsi="Times New Roman"/>
        </w:rPr>
        <w:t>201</w:t>
      </w:r>
      <w:r>
        <w:rPr>
          <w:rFonts w:ascii="Times New Roman" w:eastAsia="標楷體" w:hAnsi="Times New Roman"/>
        </w:rPr>
        <w:t>教室</w:t>
      </w:r>
      <w:r>
        <w:rPr>
          <w:rFonts w:ascii="Times New Roman" w:eastAsia="標楷體" w:hAnsi="Times New Roman"/>
          <w:kern w:val="0"/>
        </w:rPr>
        <w:t>）</w:t>
      </w:r>
    </w:p>
    <w:tbl>
      <w:tblPr>
        <w:tblW w:w="10348" w:type="dxa"/>
        <w:tblInd w:w="-1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5386"/>
      </w:tblGrid>
      <w:tr w:rsidR="00FB50A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時間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議程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50A5" w:rsidRDefault="00FB50A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08:15-08:45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報到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50A5" w:rsidRDefault="00FB50A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08:45-09:00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主辦單位及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br/>
            </w:r>
            <w:r>
              <w:rPr>
                <w:rFonts w:ascii="標楷體" w:eastAsia="標楷體" w:hAnsi="標楷體" w:cs="Arial"/>
                <w:kern w:val="0"/>
                <w:szCs w:val="24"/>
              </w:rPr>
              <w:t>承辦單位致詞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教育部國民及學前教育署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 xml:space="preserve"> 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國立臺灣師範大學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 xml:space="preserve"> </w:t>
            </w: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2308"/>
        </w:trPr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09:00-10:00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紐西蘭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奧克蘭科技大學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-</w:t>
            </w:r>
          </w:p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國小健體</w:t>
            </w:r>
          </w:p>
          <w:p w:rsidR="00FB50A5" w:rsidRDefault="003F37C2">
            <w:pPr>
              <w:widowControl/>
              <w:jc w:val="center"/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進修教師經驗分享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主持人：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顏夢瑤（臺北市芝山國民小學）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分享人：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陳凱俐（臺北市立麗山國民中學）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莊皓閔（臺南市安平區新南國民小學）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王中鼎（桃園市中壢區青埔國民小學）</w:t>
            </w:r>
          </w:p>
          <w:p w:rsidR="00FB50A5" w:rsidRDefault="003F37C2">
            <w:pPr>
              <w:widowControl/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陳亮君（新竹縣竹北市東興國民小學）</w:t>
            </w: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1192"/>
        </w:trPr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10:00-10:10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Q&amp;A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與談人：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顏夢瑤（臺北市芝山國民小學）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李英瑋（臺北市麗山國民中學）</w:t>
            </w: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92"/>
        </w:trPr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10:10-10:20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休息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0A5" w:rsidRDefault="00FB50A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3102"/>
        </w:trPr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10:20-11:50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美國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西華盛頓大學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-</w:t>
            </w:r>
          </w:p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國中小健康、國中小體育</w:t>
            </w:r>
          </w:p>
          <w:p w:rsidR="00FB50A5" w:rsidRDefault="003F37C2">
            <w:pPr>
              <w:widowControl/>
              <w:jc w:val="center"/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進修教師經驗分享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主持人：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高孝麟（苗栗縣梅園國民小學）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分享人：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葉王盛（國立清華大學附設實驗國民小學）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曾子健（臺南市立九份子國民中小學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>國小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>）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盧星蓉（臺南市安平區西門實驗國民小學）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陳嘉貴（宜蘭縣宜蘭市黎明國民小學）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郭旗成（高雄市大樹區溪埔國民小學）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黃婉兒（新北市立明志國民中學）</w:t>
            </w: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1362"/>
        </w:trPr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11:50-12:00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Q&amp;A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與談人：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高孝麟（苗栗縣梅園國民小學）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張湘芬（雲林縣大東國民小學）</w:t>
            </w:r>
          </w:p>
          <w:p w:rsidR="00FB50A5" w:rsidRDefault="003F37C2">
            <w:pPr>
              <w:widowControl/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黃雪蘭（嘉義縣社口國民小學）</w:t>
            </w: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12:00-13:10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午餐休息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0A5" w:rsidRDefault="00FB50A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13:10-14:10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澳洲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葛瑞菲斯大學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-</w:t>
            </w:r>
          </w:p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國小生活課程與綜合活動</w:t>
            </w:r>
          </w:p>
          <w:p w:rsidR="00FB50A5" w:rsidRDefault="003F37C2">
            <w:pPr>
              <w:widowControl/>
              <w:jc w:val="center"/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進修教師經驗分享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主持人：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阮玲（臺北市立農國民小學）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分享人：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趙廣祥（金門縣烈嶼鄉西口國民小學）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吳貞宜（臺南市東區復興國民小學）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曾思菱（新北市林口區頭湖國民小學）</w:t>
            </w:r>
          </w:p>
          <w:p w:rsidR="00FB50A5" w:rsidRDefault="003F37C2">
            <w:pPr>
              <w:widowControl/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吳思嘉（臺北市士林區富安國民小學）</w:t>
            </w: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14:10-14:20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Q&amp;A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與談人：</w:t>
            </w:r>
          </w:p>
          <w:p w:rsidR="00FB50A5" w:rsidRDefault="003F37C2">
            <w:pPr>
              <w:widowControl/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阮玲（臺北市立農國民小學）</w:t>
            </w: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14:20-14:30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休息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0A5" w:rsidRDefault="00FB50A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lastRenderedPageBreak/>
              <w:t>14:30-15:30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澳洲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皇家墨爾本理工大學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-</w:t>
            </w:r>
          </w:p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國中綜合活動</w:t>
            </w:r>
          </w:p>
          <w:p w:rsidR="00FB50A5" w:rsidRDefault="003F37C2">
            <w:pPr>
              <w:widowControl/>
              <w:jc w:val="center"/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進修教師經驗分享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主持人：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曹雅涵（新北市深坑國民中學）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分享人：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方懷寬（嘉義市立南興國民中學）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林鋒信（嘉義市立蘭潭國民中學）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黃冠淳（臺北市文山區武功國民小學）</w:t>
            </w:r>
          </w:p>
          <w:p w:rsidR="00FB50A5" w:rsidRDefault="003F37C2">
            <w:pPr>
              <w:widowControl/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左涵涓（新北市立深坑國民中學）</w:t>
            </w: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15:30-15:40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Q&amp;A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與談人：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曹雅涵（新北市深坑國民中學）</w:t>
            </w:r>
          </w:p>
          <w:p w:rsidR="00FB50A5" w:rsidRDefault="003F37C2">
            <w:pPr>
              <w:widowControl/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蔡琬伊（臺中市向上國民中學）</w:t>
            </w: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15:40-16:10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綜合座談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教育部國民及學前教育署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 xml:space="preserve"> </w:t>
            </w:r>
          </w:p>
          <w:p w:rsidR="00FB50A5" w:rsidRDefault="003F37C2">
            <w:pPr>
              <w:widowControl/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國立臺灣師範大學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 xml:space="preserve"> </w:t>
            </w: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16:10-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活動結束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0A5" w:rsidRDefault="00FB50A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</w:tbl>
    <w:p w:rsidR="00FB50A5" w:rsidRDefault="00FB50A5">
      <w:pPr>
        <w:spacing w:after="240"/>
      </w:pPr>
    </w:p>
    <w:p w:rsidR="00FB50A5" w:rsidRDefault="00FB50A5">
      <w:pPr>
        <w:pageBreakBefore/>
        <w:widowControl/>
        <w:suppressAutoHyphens w:val="0"/>
      </w:pPr>
    </w:p>
    <w:p w:rsidR="00FB50A5" w:rsidRDefault="003F37C2">
      <w:pPr>
        <w:pStyle w:val="a4"/>
        <w:numPr>
          <w:ilvl w:val="0"/>
          <w:numId w:val="3"/>
        </w:numPr>
        <w:spacing w:before="240" w:after="240"/>
      </w:pPr>
      <w:r>
        <w:rPr>
          <w:rFonts w:ascii="Times New Roman" w:eastAsia="標楷體" w:hAnsi="Times New Roman"/>
        </w:rPr>
        <w:t>藝術領域</w:t>
      </w:r>
      <w:r>
        <w:rPr>
          <w:rFonts w:ascii="Times New Roman" w:eastAsia="標楷體" w:hAnsi="Times New Roman"/>
        </w:rPr>
        <w:t>+STEM</w:t>
      </w:r>
      <w:r>
        <w:rPr>
          <w:rFonts w:ascii="Times New Roman" w:eastAsia="標楷體" w:hAnsi="Times New Roman"/>
          <w:kern w:val="0"/>
        </w:rPr>
        <w:t>（</w:t>
      </w:r>
      <w:r>
        <w:rPr>
          <w:rFonts w:ascii="Times New Roman" w:eastAsia="標楷體" w:hAnsi="Times New Roman"/>
        </w:rPr>
        <w:t>地點：教育學院大樓教</w:t>
      </w:r>
      <w:r>
        <w:rPr>
          <w:rFonts w:ascii="Times New Roman" w:eastAsia="標楷體" w:hAnsi="Times New Roman"/>
        </w:rPr>
        <w:t>202</w:t>
      </w:r>
      <w:r>
        <w:rPr>
          <w:rFonts w:ascii="Times New Roman" w:eastAsia="標楷體" w:hAnsi="Times New Roman"/>
        </w:rPr>
        <w:t>教室</w:t>
      </w:r>
      <w:r>
        <w:rPr>
          <w:rFonts w:ascii="Times New Roman" w:eastAsia="標楷體" w:hAnsi="Times New Roman"/>
          <w:kern w:val="0"/>
        </w:rPr>
        <w:t>）</w:t>
      </w:r>
    </w:p>
    <w:tbl>
      <w:tblPr>
        <w:tblW w:w="10207" w:type="dxa"/>
        <w:tblInd w:w="-10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3402"/>
        <w:gridCol w:w="5103"/>
      </w:tblGrid>
      <w:tr w:rsidR="00FB50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時間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議程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50A5" w:rsidRDefault="00FB50A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08:15-08:45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報到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br/>
            </w:r>
            <w:r>
              <w:rPr>
                <w:rFonts w:ascii="標楷體" w:eastAsia="標楷體" w:hAnsi="標楷體" w:cs="Arial"/>
                <w:kern w:val="0"/>
                <w:szCs w:val="24"/>
                <w:shd w:val="clear" w:color="auto" w:fill="FFFF00"/>
              </w:rPr>
              <w:t>(</w:t>
            </w:r>
            <w:r>
              <w:rPr>
                <w:rFonts w:ascii="標楷體" w:eastAsia="標楷體" w:hAnsi="標楷體" w:cs="Arial"/>
                <w:kern w:val="0"/>
                <w:szCs w:val="24"/>
                <w:shd w:val="clear" w:color="auto" w:fill="FFFF00"/>
              </w:rPr>
              <w:t>地點：教</w:t>
            </w:r>
            <w:r>
              <w:rPr>
                <w:rFonts w:ascii="標楷體" w:eastAsia="標楷體" w:hAnsi="標楷體" w:cs="Arial"/>
                <w:kern w:val="0"/>
                <w:szCs w:val="24"/>
                <w:shd w:val="clear" w:color="auto" w:fill="FFFF00"/>
              </w:rPr>
              <w:t>201</w:t>
            </w:r>
            <w:r>
              <w:rPr>
                <w:rFonts w:ascii="標楷體" w:eastAsia="標楷體" w:hAnsi="標楷體" w:cs="Arial"/>
                <w:kern w:val="0"/>
                <w:szCs w:val="24"/>
                <w:shd w:val="clear" w:color="auto" w:fill="FFFF00"/>
              </w:rPr>
              <w:t>會議室</w:t>
            </w:r>
            <w:r>
              <w:rPr>
                <w:rFonts w:ascii="標楷體" w:eastAsia="標楷體" w:hAnsi="標楷體" w:cs="Arial"/>
                <w:kern w:val="0"/>
                <w:szCs w:val="24"/>
                <w:shd w:val="clear" w:color="auto" w:fill="FFFF00"/>
              </w:rPr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0A5" w:rsidRDefault="00FB50A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08:45-09:00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主辦單位及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br/>
            </w:r>
            <w:r>
              <w:rPr>
                <w:rFonts w:ascii="標楷體" w:eastAsia="標楷體" w:hAnsi="標楷體" w:cs="Arial"/>
                <w:kern w:val="0"/>
                <w:szCs w:val="24"/>
              </w:rPr>
              <w:t>承辦單位致詞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br/>
            </w:r>
            <w:r>
              <w:rPr>
                <w:rFonts w:ascii="標楷體" w:eastAsia="標楷體" w:hAnsi="標楷體" w:cs="Arial"/>
                <w:kern w:val="0"/>
                <w:szCs w:val="24"/>
                <w:shd w:val="clear" w:color="auto" w:fill="FFFF00"/>
              </w:rPr>
              <w:t>(</w:t>
            </w:r>
            <w:r>
              <w:rPr>
                <w:rFonts w:ascii="標楷體" w:eastAsia="標楷體" w:hAnsi="標楷體" w:cs="Arial"/>
                <w:kern w:val="0"/>
                <w:szCs w:val="24"/>
                <w:shd w:val="clear" w:color="auto" w:fill="FFFF00"/>
              </w:rPr>
              <w:t>地點：教</w:t>
            </w:r>
            <w:r>
              <w:rPr>
                <w:rFonts w:ascii="標楷體" w:eastAsia="標楷體" w:hAnsi="標楷體" w:cs="Arial"/>
                <w:kern w:val="0"/>
                <w:szCs w:val="24"/>
                <w:shd w:val="clear" w:color="auto" w:fill="FFFF00"/>
              </w:rPr>
              <w:t>201</w:t>
            </w:r>
            <w:r>
              <w:rPr>
                <w:rFonts w:ascii="標楷體" w:eastAsia="標楷體" w:hAnsi="標楷體" w:cs="Arial"/>
                <w:kern w:val="0"/>
                <w:szCs w:val="24"/>
                <w:shd w:val="clear" w:color="auto" w:fill="FFFF00"/>
              </w:rPr>
              <w:t>會議室</w:t>
            </w:r>
            <w:r>
              <w:rPr>
                <w:rFonts w:ascii="標楷體" w:eastAsia="標楷體" w:hAnsi="標楷體" w:cs="Arial"/>
                <w:kern w:val="0"/>
                <w:szCs w:val="24"/>
                <w:shd w:val="clear" w:color="auto" w:fill="FFFF00"/>
              </w:rPr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教育部國民及學前教育署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 xml:space="preserve"> 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國立臺灣師範大學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 xml:space="preserve"> </w:t>
            </w: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182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09:00-09:30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澳洲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昆士蘭學院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表演藝術</w:t>
            </w:r>
          </w:p>
          <w:p w:rsidR="00FB50A5" w:rsidRDefault="003F37C2">
            <w:pPr>
              <w:widowControl/>
              <w:jc w:val="center"/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進修教師經驗分享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主持人：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盧柏宏（新北市積穗國民中學）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分享人：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楊美鋆（桃園市立瑞坪國民中學）</w:t>
            </w:r>
          </w:p>
          <w:p w:rsidR="00FB50A5" w:rsidRDefault="003F37C2">
            <w:pPr>
              <w:widowControl/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韓宜君（臺中市立惠文高級中等學校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>國中部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>）</w:t>
            </w: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09:30-09:40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Q&amp;A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與談人：</w:t>
            </w:r>
          </w:p>
          <w:p w:rsidR="00FB50A5" w:rsidRDefault="003F37C2">
            <w:pPr>
              <w:widowControl/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盧柏宏（新北市積穗國民中學）</w:t>
            </w: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09:40-10:00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休息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0A5" w:rsidRDefault="00FB50A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291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10:00-11:30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澳洲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阿得雷德大學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視覺藝術</w:t>
            </w:r>
          </w:p>
          <w:p w:rsidR="00FB50A5" w:rsidRDefault="003F37C2">
            <w:pPr>
              <w:widowControl/>
              <w:jc w:val="center"/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進修教師經驗分享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0A5" w:rsidRDefault="003F37C2">
            <w:pPr>
              <w:widowControl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主持人：</w:t>
            </w:r>
          </w:p>
          <w:p w:rsidR="00FB50A5" w:rsidRDefault="003F37C2">
            <w:pPr>
              <w:widowControl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陳聖其（臺南市新南國民小學）</w:t>
            </w:r>
          </w:p>
          <w:p w:rsidR="00FB50A5" w:rsidRDefault="003F37C2">
            <w:pPr>
              <w:widowControl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分享人：</w:t>
            </w:r>
          </w:p>
          <w:p w:rsidR="00FB50A5" w:rsidRDefault="003F37C2">
            <w:pPr>
              <w:widowControl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曾怡馨（新北市立淡水國民中學）</w:t>
            </w:r>
          </w:p>
          <w:p w:rsidR="00FB50A5" w:rsidRDefault="003F37C2">
            <w:pPr>
              <w:widowControl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蔡昀挺（高雄市立苓雅國民中學）</w:t>
            </w:r>
          </w:p>
          <w:p w:rsidR="00FB50A5" w:rsidRDefault="003F37C2">
            <w:pPr>
              <w:widowControl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林詩媛（臺中市新社區崑山國民小學）</w:t>
            </w:r>
          </w:p>
          <w:p w:rsidR="00FB50A5" w:rsidRDefault="003F37C2">
            <w:pPr>
              <w:widowControl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熊培伶（臺北市中正區忠孝國民小學）</w:t>
            </w:r>
          </w:p>
          <w:p w:rsidR="00FB50A5" w:rsidRDefault="003F37C2">
            <w:pPr>
              <w:widowControl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陳廷瑋（臺北市立北安國民中學）</w:t>
            </w:r>
          </w:p>
          <w:p w:rsidR="00FB50A5" w:rsidRDefault="003F37C2">
            <w:pPr>
              <w:widowControl/>
              <w:jc w:val="both"/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李佳蓁（高雄市湖內區明宗國民小學）</w:t>
            </w: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11:30-11:40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Q&amp;A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與談人：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陳聖其（臺南市新南國民小學）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廖雅玲（宜蘭縣北成國民小學）</w:t>
            </w:r>
          </w:p>
          <w:p w:rsidR="00FB50A5" w:rsidRDefault="003F37C2">
            <w:pPr>
              <w:widowControl/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陳珮君（苗栗縣維真國民中學）</w:t>
            </w: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11:40-13:20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午餐休息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0A5" w:rsidRDefault="00FB50A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236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13:20-14:20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加拿大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維多利亞大學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音樂</w:t>
            </w:r>
          </w:p>
          <w:p w:rsidR="00FB50A5" w:rsidRDefault="003F37C2">
            <w:pPr>
              <w:widowControl/>
              <w:jc w:val="center"/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進修教師經驗分享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主持人：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陳姝澄（臺南市成功國民小學）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分享人：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高瑀婕（臺北市立南門國民中學）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黃淑華（新竹市東區竹蓮國民小學）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吳香瑩（臺北市文山區萬興國民小學）</w:t>
            </w:r>
          </w:p>
          <w:p w:rsidR="00FB50A5" w:rsidRDefault="003F37C2">
            <w:pPr>
              <w:widowControl/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胡毓琪（臺南市永康區永康國民小學）</w:t>
            </w: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105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14:20-14:30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Q&amp;A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與談人：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陳姝澄（臺南市成功國民小學）</w:t>
            </w:r>
          </w:p>
          <w:p w:rsidR="00FB50A5" w:rsidRDefault="003F37C2">
            <w:pPr>
              <w:widowControl/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謝忠良（臺北市蘭雅國民中學）</w:t>
            </w: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14:30-14:50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休息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0A5" w:rsidRDefault="00FB50A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lastRenderedPageBreak/>
              <w:t>14:50-15:20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澳洲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麥覺理大學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-STEM</w:t>
            </w:r>
          </w:p>
          <w:p w:rsidR="00FB50A5" w:rsidRDefault="003F37C2">
            <w:pPr>
              <w:widowControl/>
              <w:jc w:val="center"/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進修教師經驗分享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主持人：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林明芳（高雄市杉林國民中學）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分享人：</w:t>
            </w:r>
          </w:p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張慧娟（國立東華大學附設實驗國民小學）</w:t>
            </w:r>
          </w:p>
          <w:p w:rsidR="00FB50A5" w:rsidRDefault="003F37C2">
            <w:pPr>
              <w:widowControl/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許茹瑄（臺北市內湖區潭美國民小學）</w:t>
            </w: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15:20-15:30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Q&amp;A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與談人：</w:t>
            </w:r>
          </w:p>
          <w:p w:rsidR="00FB50A5" w:rsidRDefault="003F37C2">
            <w:pPr>
              <w:widowControl/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林明芳（高雄市杉林國民中學）</w:t>
            </w: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15:30-15:40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休息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0A5" w:rsidRDefault="00FB50A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15:40-16:10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</w:pP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綜合座談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br/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  <w:shd w:val="clear" w:color="auto" w:fill="FFFF00"/>
              </w:rPr>
              <w:t>(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  <w:shd w:val="clear" w:color="auto" w:fill="FFFF00"/>
              </w:rPr>
              <w:t>地點：教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  <w:shd w:val="clear" w:color="auto" w:fill="FFFF00"/>
              </w:rPr>
              <w:t>201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  <w:shd w:val="clear" w:color="auto" w:fill="FFFF00"/>
              </w:rPr>
              <w:t>會議室</w:t>
            </w:r>
            <w:r>
              <w:rPr>
                <w:rFonts w:ascii="標楷體" w:eastAsia="標楷體" w:hAnsi="標楷體" w:cs="Arial"/>
                <w:b/>
                <w:bCs/>
                <w:kern w:val="0"/>
                <w:szCs w:val="24"/>
                <w:shd w:val="clear" w:color="auto" w:fill="FFFF00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0A5" w:rsidRDefault="003F37C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教育部國民及學前教育署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 xml:space="preserve"> </w:t>
            </w:r>
          </w:p>
          <w:p w:rsidR="00FB50A5" w:rsidRDefault="003F37C2">
            <w:pPr>
              <w:widowControl/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國立臺灣師範大學</w:t>
            </w:r>
          </w:p>
        </w:tc>
      </w:tr>
      <w:tr w:rsidR="00FB50A5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16:10-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B50A5" w:rsidRDefault="003F37C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活動結束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50A5" w:rsidRDefault="00FB50A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</w:tbl>
    <w:p w:rsidR="00FB50A5" w:rsidRDefault="003F37C2">
      <w:pPr>
        <w:pStyle w:val="a4"/>
        <w:widowControl/>
        <w:numPr>
          <w:ilvl w:val="0"/>
          <w:numId w:val="1"/>
        </w:numPr>
        <w:spacing w:before="24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聯絡資訊：</w:t>
      </w:r>
    </w:p>
    <w:p w:rsidR="00FB50A5" w:rsidRDefault="003F37C2">
      <w:pPr>
        <w:widowControl/>
        <w:ind w:left="48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國立臺灣師範大學承辦團隊</w:t>
      </w:r>
      <w:r>
        <w:rPr>
          <w:rFonts w:ascii="Times New Roman" w:eastAsia="標楷體" w:hAnsi="Times New Roman"/>
          <w:kern w:val="0"/>
          <w:szCs w:val="24"/>
        </w:rPr>
        <w:t xml:space="preserve"> </w:t>
      </w:r>
    </w:p>
    <w:p w:rsidR="00FB50A5" w:rsidRDefault="003F37C2">
      <w:pPr>
        <w:pStyle w:val="a4"/>
        <w:widowControl/>
        <w:numPr>
          <w:ilvl w:val="0"/>
          <w:numId w:val="4"/>
        </w:numPr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郭小姐，連絡電話</w:t>
      </w:r>
      <w:r>
        <w:rPr>
          <w:rFonts w:ascii="Times New Roman" w:eastAsia="標楷體" w:hAnsi="Times New Roman"/>
          <w:kern w:val="0"/>
          <w:szCs w:val="24"/>
        </w:rPr>
        <w:t>02-8978-0986</w:t>
      </w:r>
      <w:r>
        <w:rPr>
          <w:rFonts w:ascii="Times New Roman" w:eastAsia="標楷體" w:hAnsi="Times New Roman"/>
          <w:kern w:val="0"/>
          <w:szCs w:val="24"/>
        </w:rPr>
        <w:t>；信箱：</w:t>
      </w:r>
      <w:r>
        <w:rPr>
          <w:rFonts w:ascii="Times New Roman" w:eastAsia="標楷體" w:hAnsi="Times New Roman"/>
          <w:kern w:val="0"/>
          <w:szCs w:val="24"/>
        </w:rPr>
        <w:t>janicekuo661@gmail.com</w:t>
      </w:r>
    </w:p>
    <w:p w:rsidR="00FB50A5" w:rsidRDefault="003F37C2">
      <w:pPr>
        <w:pStyle w:val="a4"/>
        <w:widowControl/>
        <w:numPr>
          <w:ilvl w:val="0"/>
          <w:numId w:val="4"/>
        </w:numPr>
      </w:pPr>
      <w:r>
        <w:rPr>
          <w:rFonts w:ascii="Times New Roman" w:eastAsia="標楷體" w:hAnsi="Times New Roman"/>
          <w:kern w:val="0"/>
          <w:szCs w:val="24"/>
        </w:rPr>
        <w:t>黃小姐，連絡電話</w:t>
      </w:r>
      <w:r>
        <w:rPr>
          <w:rFonts w:ascii="Times New Roman" w:eastAsia="標楷體" w:hAnsi="Times New Roman"/>
          <w:kern w:val="0"/>
          <w:szCs w:val="24"/>
        </w:rPr>
        <w:t>02-8978-0948</w:t>
      </w:r>
      <w:r>
        <w:rPr>
          <w:rFonts w:ascii="Times New Roman" w:eastAsia="標楷體" w:hAnsi="Times New Roman"/>
          <w:kern w:val="0"/>
          <w:szCs w:val="24"/>
        </w:rPr>
        <w:t>；信箱：</w:t>
      </w:r>
      <w:r>
        <w:rPr>
          <w:rFonts w:ascii="Times New Roman" w:eastAsia="標楷體" w:hAnsi="Times New Roman"/>
          <w:kern w:val="0"/>
          <w:sz w:val="22"/>
        </w:rPr>
        <w:t>ntnu.workshop@gmail.com</w:t>
      </w:r>
    </w:p>
    <w:p w:rsidR="00FB50A5" w:rsidRDefault="003F37C2">
      <w:pPr>
        <w:pStyle w:val="a4"/>
        <w:widowControl/>
        <w:numPr>
          <w:ilvl w:val="0"/>
          <w:numId w:val="4"/>
        </w:numPr>
      </w:pPr>
      <w:r>
        <w:rPr>
          <w:rFonts w:ascii="Times New Roman" w:eastAsia="標楷體" w:hAnsi="Times New Roman"/>
          <w:kern w:val="0"/>
          <w:szCs w:val="24"/>
        </w:rPr>
        <w:t>劉小姐，連絡電話</w:t>
      </w:r>
      <w:r>
        <w:rPr>
          <w:rFonts w:ascii="Times New Roman" w:eastAsia="標楷體" w:hAnsi="Times New Roman"/>
          <w:kern w:val="0"/>
          <w:szCs w:val="24"/>
        </w:rPr>
        <w:t>02-8978-4145</w:t>
      </w:r>
      <w:r>
        <w:rPr>
          <w:rFonts w:ascii="Times New Roman" w:eastAsia="標楷體" w:hAnsi="Times New Roman"/>
          <w:kern w:val="0"/>
          <w:szCs w:val="24"/>
        </w:rPr>
        <w:t>；信箱：</w:t>
      </w:r>
      <w:r>
        <w:rPr>
          <w:rFonts w:ascii="Times New Roman" w:eastAsia="標楷體" w:hAnsi="Times New Roman"/>
          <w:kern w:val="0"/>
          <w:sz w:val="22"/>
        </w:rPr>
        <w:t>yenhui2230@gmail.com</w:t>
      </w:r>
    </w:p>
    <w:p w:rsidR="00FB50A5" w:rsidRDefault="003F37C2">
      <w:pPr>
        <w:pStyle w:val="a4"/>
        <w:widowControl/>
        <w:numPr>
          <w:ilvl w:val="0"/>
          <w:numId w:val="4"/>
        </w:numPr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溫先生，連絡電話</w:t>
      </w:r>
      <w:r>
        <w:rPr>
          <w:rFonts w:ascii="Times New Roman" w:eastAsia="標楷體" w:hAnsi="Times New Roman"/>
          <w:kern w:val="0"/>
          <w:szCs w:val="24"/>
        </w:rPr>
        <w:t>02-8978-4227</w:t>
      </w:r>
      <w:r>
        <w:rPr>
          <w:rFonts w:ascii="Times New Roman" w:eastAsia="標楷體" w:hAnsi="Times New Roman"/>
          <w:kern w:val="0"/>
          <w:szCs w:val="24"/>
        </w:rPr>
        <w:t>；信箱：</w:t>
      </w:r>
      <w:r>
        <w:rPr>
          <w:rFonts w:ascii="Times New Roman" w:eastAsia="標楷體" w:hAnsi="Times New Roman"/>
          <w:kern w:val="0"/>
          <w:szCs w:val="24"/>
        </w:rPr>
        <w:t>ntnu.ot.je3@gmail.com</w:t>
      </w:r>
    </w:p>
    <w:p w:rsidR="00FB50A5" w:rsidRDefault="003F37C2">
      <w:pPr>
        <w:pStyle w:val="a4"/>
        <w:widowControl/>
        <w:numPr>
          <w:ilvl w:val="0"/>
          <w:numId w:val="4"/>
        </w:numPr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周先生，連絡電話</w:t>
      </w:r>
      <w:r>
        <w:rPr>
          <w:rFonts w:ascii="Times New Roman" w:eastAsia="標楷體" w:hAnsi="Times New Roman"/>
          <w:kern w:val="0"/>
          <w:szCs w:val="24"/>
        </w:rPr>
        <w:t>02-8978-0964</w:t>
      </w:r>
      <w:r>
        <w:rPr>
          <w:rFonts w:ascii="Times New Roman" w:eastAsia="標楷體" w:hAnsi="Times New Roman"/>
          <w:kern w:val="0"/>
          <w:szCs w:val="24"/>
        </w:rPr>
        <w:t>；信箱：</w:t>
      </w:r>
      <w:r>
        <w:rPr>
          <w:rFonts w:ascii="Times New Roman" w:eastAsia="標楷體" w:hAnsi="Times New Roman"/>
          <w:kern w:val="0"/>
          <w:szCs w:val="24"/>
        </w:rPr>
        <w:t>ntnu.cy@gmail.com</w:t>
      </w:r>
    </w:p>
    <w:p w:rsidR="00FB50A5" w:rsidRDefault="00FB50A5">
      <w:pPr>
        <w:widowControl/>
        <w:rPr>
          <w:rFonts w:ascii="Times New Roman" w:eastAsia="標楷體" w:hAnsi="Times New Roman"/>
          <w:kern w:val="0"/>
          <w:szCs w:val="24"/>
        </w:rPr>
      </w:pPr>
    </w:p>
    <w:sectPr w:rsidR="00FB50A5">
      <w:pgSz w:w="11906" w:h="16838"/>
      <w:pgMar w:top="567" w:right="1800" w:bottom="567" w:left="180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7C2" w:rsidRDefault="003F37C2">
      <w:r>
        <w:separator/>
      </w:r>
    </w:p>
  </w:endnote>
  <w:endnote w:type="continuationSeparator" w:id="0">
    <w:p w:rsidR="003F37C2" w:rsidRDefault="003F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7C2" w:rsidRDefault="003F37C2">
      <w:r>
        <w:rPr>
          <w:color w:val="000000"/>
        </w:rPr>
        <w:separator/>
      </w:r>
    </w:p>
  </w:footnote>
  <w:footnote w:type="continuationSeparator" w:id="0">
    <w:p w:rsidR="003F37C2" w:rsidRDefault="003F3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6662"/>
    <w:multiLevelType w:val="multilevel"/>
    <w:tmpl w:val="FE021CE4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cs="Times New Roman"/>
        <w:b w:val="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D687309"/>
    <w:multiLevelType w:val="multilevel"/>
    <w:tmpl w:val="D1E036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62303B"/>
    <w:multiLevelType w:val="multilevel"/>
    <w:tmpl w:val="E534A26A"/>
    <w:lvl w:ilvl="0">
      <w:start w:val="1"/>
      <w:numFmt w:val="taiwaneseCountingThousand"/>
      <w:lvlText w:val="(%1)"/>
      <w:lvlJc w:val="left"/>
      <w:pPr>
        <w:ind w:left="1048" w:hanging="480"/>
      </w:pPr>
      <w:rPr>
        <w:rFonts w:ascii="標楷體" w:eastAsia="標楷體" w:hAnsi="標楷體" w:cs="Times New Roman"/>
        <w:b w:val="0"/>
        <w:strike w:val="0"/>
        <w:dstrike w:val="0"/>
      </w:r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3" w15:restartNumberingAfterBreak="0">
    <w:nsid w:val="68B77A50"/>
    <w:multiLevelType w:val="multilevel"/>
    <w:tmpl w:val="32F087BC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cs="Times New Roman"/>
        <w:b w:val="0"/>
        <w:color w:val="00000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B50A5"/>
    <w:rsid w:val="003F37C2"/>
    <w:rsid w:val="00E74E37"/>
    <w:rsid w:val="00FB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C781AE-B603-4AA4-8494-A2AE5497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List Paragraph"/>
    <w:basedOn w:val="a"/>
    <w:pPr>
      <w:ind w:left="480"/>
    </w:pPr>
  </w:style>
  <w:style w:type="character" w:customStyle="1" w:styleId="a5">
    <w:name w:val="未解析的提及"/>
    <w:basedOn w:val="a0"/>
    <w:rPr>
      <w:color w:val="605E5C"/>
      <w:shd w:val="clear" w:color="auto" w:fill="E1DFDD"/>
    </w:rPr>
  </w:style>
  <w:style w:type="character" w:styleId="a6">
    <w:name w:val="annotation reference"/>
    <w:basedOn w:val="a0"/>
    <w:rPr>
      <w:sz w:val="18"/>
      <w:szCs w:val="18"/>
    </w:rPr>
  </w:style>
  <w:style w:type="paragraph" w:styleId="a7">
    <w:name w:val="annotation text"/>
    <w:basedOn w:val="a"/>
  </w:style>
  <w:style w:type="character" w:customStyle="1" w:styleId="a8">
    <w:name w:val="註解文字 字元"/>
    <w:basedOn w:val="a0"/>
  </w:style>
  <w:style w:type="paragraph" w:styleId="a9">
    <w:name w:val="annotation subject"/>
    <w:basedOn w:val="a7"/>
    <w:next w:val="a7"/>
    <w:rPr>
      <w:b/>
      <w:bCs/>
    </w:rPr>
  </w:style>
  <w:style w:type="character" w:customStyle="1" w:styleId="aa">
    <w:name w:val="註解主旨 字元"/>
    <w:basedOn w:val="a8"/>
    <w:rPr>
      <w:b/>
      <w:bCs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ujVjWxmER7i7z5bG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400</Words>
  <Characters>2283</Characters>
  <Application>Microsoft Office Word</Application>
  <DocSecurity>0</DocSecurity>
  <Lines>19</Lines>
  <Paragraphs>5</Paragraphs>
  <ScaleCrop>false</ScaleCrop>
  <Company>company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2024-10-28T02:38:00Z</cp:lastPrinted>
  <dcterms:created xsi:type="dcterms:W3CDTF">2024-11-12T03:47:00Z</dcterms:created>
  <dcterms:modified xsi:type="dcterms:W3CDTF">2024-11-12T03:47:00Z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b7d0b2076e49ce4c0cc07c09c4fe4d4381bb75ae2641cdc15e09ff2790957af9</vt:lpwstr>
  </property>
</Properties>
</file>