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30" w:rsidRDefault="00DC558E" w:rsidP="00917130">
      <w:pPr>
        <w:tabs>
          <w:tab w:val="left" w:pos="1276"/>
        </w:tabs>
        <w:spacing w:line="440" w:lineRule="exact"/>
        <w:ind w:left="876" w:hangingChars="398" w:hanging="876"/>
        <w:jc w:val="center"/>
        <w:rPr>
          <w:rFonts w:ascii="Times New Roman" w:eastAsia="標楷體" w:hAnsi="Times New Roman"/>
          <w:b/>
        </w:rPr>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76200</wp:posOffset>
                </wp:positionV>
                <wp:extent cx="647700" cy="251460"/>
                <wp:effectExtent l="0" t="0" r="19050" b="15240"/>
                <wp:wrapNone/>
                <wp:docPr id="43"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1460"/>
                        </a:xfrm>
                        <a:prstGeom prst="rect">
                          <a:avLst/>
                        </a:prstGeom>
                        <a:solidFill>
                          <a:srgbClr val="FFFFFF"/>
                        </a:solidFill>
                        <a:ln w="9525">
                          <a:solidFill>
                            <a:srgbClr val="000000"/>
                          </a:solidFill>
                          <a:miter lim="800000"/>
                          <a:headEnd/>
                          <a:tailEnd/>
                        </a:ln>
                      </wps:spPr>
                      <wps:txbx>
                        <w:txbxContent>
                          <w:p w:rsidR="00917130" w:rsidRPr="00973452" w:rsidRDefault="00917130" w:rsidP="00917130">
                            <w:pPr>
                              <w:jc w:val="center"/>
                              <w:rPr>
                                <w:b/>
                              </w:rPr>
                            </w:pPr>
                            <w:r>
                              <w:rPr>
                                <w:rFonts w:hint="eastAsia"/>
                                <w:b/>
                              </w:rPr>
                              <w:t>1-11</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6" o:spid="_x0000_s1026" type="#_x0000_t202" style="position:absolute;left:0;text-align:left;margin-left:-1.5pt;margin-top:6pt;width:51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">
                <v:textbox inset=",.3mm,,.3mm">
                  <w:txbxContent>
                    <w:p w:rsidR="00917130" w:rsidRPr="00973452" w:rsidRDefault="00917130" w:rsidP="00917130">
                      <w:pPr>
                        <w:jc w:val="center"/>
                        <w:rPr>
                          <w:b/>
                        </w:rPr>
                      </w:pPr>
                      <w:r>
                        <w:rPr>
                          <w:rFonts w:hint="eastAsia"/>
                          <w:b/>
                        </w:rPr>
                        <w:t>1-11</w:t>
                      </w:r>
                    </w:p>
                  </w:txbxContent>
                </v:textbox>
              </v:shape>
            </w:pict>
          </mc:Fallback>
        </mc:AlternateContent>
      </w:r>
    </w:p>
    <w:p w:rsidR="00917130" w:rsidRPr="000F22BD" w:rsidRDefault="00917130" w:rsidP="00917130">
      <w:pPr>
        <w:tabs>
          <w:tab w:val="left" w:pos="1276"/>
        </w:tabs>
        <w:spacing w:line="440" w:lineRule="exact"/>
        <w:ind w:left="876" w:hangingChars="398" w:hanging="876"/>
        <w:jc w:val="center"/>
        <w:rPr>
          <w:rFonts w:ascii="Times New Roman" w:eastAsia="標楷體" w:hAnsi="Times New Roman"/>
          <w:b/>
        </w:rPr>
      </w:pPr>
      <w:r>
        <w:rPr>
          <w:rFonts w:ascii="Times New Roman" w:eastAsia="標楷體" w:hAnsi="Times New Roman"/>
          <w:b/>
        </w:rPr>
        <w:t>花蓮縣</w:t>
      </w:r>
      <w:r>
        <w:rPr>
          <w:rFonts w:ascii="Times New Roman" w:eastAsia="標楷體" w:hAnsi="Times New Roman"/>
          <w:b/>
        </w:rPr>
        <w:t>107</w:t>
      </w:r>
      <w:r>
        <w:rPr>
          <w:rFonts w:ascii="Times New Roman" w:eastAsia="標楷體" w:hAnsi="Times New Roman"/>
          <w:b/>
        </w:rPr>
        <w:t>學年度精進國民中小學教學專業與課程品質整體推動計畫</w:t>
      </w:r>
    </w:p>
    <w:p w:rsidR="00917130" w:rsidRPr="000F22BD" w:rsidRDefault="00917130" w:rsidP="00917130">
      <w:pPr>
        <w:spacing w:line="440" w:lineRule="exact"/>
        <w:jc w:val="center"/>
        <w:rPr>
          <w:rFonts w:ascii="Times New Roman" w:eastAsia="標楷體" w:hAnsi="Times New Roman"/>
          <w:b/>
          <w:sz w:val="32"/>
          <w:szCs w:val="32"/>
        </w:rPr>
      </w:pPr>
      <w:bookmarkStart w:id="0" w:name="_GoBack"/>
      <w:r w:rsidRPr="000F22BD">
        <w:rPr>
          <w:rFonts w:ascii="Times New Roman" w:eastAsia="標楷體" w:hAnsi="Times New Roman"/>
          <w:b/>
          <w:sz w:val="32"/>
          <w:szCs w:val="32"/>
        </w:rPr>
        <w:t>國小</w:t>
      </w:r>
      <w:r w:rsidRPr="000F22BD">
        <w:rPr>
          <w:rFonts w:ascii="Times New Roman" w:eastAsia="標楷體" w:hAnsi="Times New Roman" w:hint="eastAsia"/>
          <w:b/>
          <w:sz w:val="32"/>
          <w:szCs w:val="32"/>
        </w:rPr>
        <w:t>生活課程初階</w:t>
      </w:r>
      <w:r w:rsidRPr="000F22BD">
        <w:rPr>
          <w:rFonts w:ascii="Times New Roman" w:eastAsia="標楷體" w:hAnsi="Times New Roman"/>
          <w:b/>
          <w:sz w:val="32"/>
          <w:szCs w:val="32"/>
        </w:rPr>
        <w:t>(</w:t>
      </w:r>
      <w:r w:rsidRPr="000F22BD">
        <w:rPr>
          <w:rFonts w:ascii="Times New Roman" w:eastAsia="標楷體" w:hAnsi="Times New Roman" w:hint="eastAsia"/>
          <w:b/>
          <w:sz w:val="32"/>
          <w:szCs w:val="32"/>
        </w:rPr>
        <w:t>任</w:t>
      </w:r>
      <w:r w:rsidRPr="000F22BD">
        <w:rPr>
          <w:rFonts w:ascii="Times New Roman" w:eastAsia="標楷體" w:hAnsi="Times New Roman"/>
          <w:b/>
          <w:sz w:val="32"/>
          <w:szCs w:val="32"/>
        </w:rPr>
        <w:t>)</w:t>
      </w:r>
      <w:r w:rsidRPr="000F22BD">
        <w:rPr>
          <w:rFonts w:ascii="Times New Roman" w:eastAsia="標楷體" w:hAnsi="Times New Roman" w:hint="eastAsia"/>
          <w:b/>
          <w:sz w:val="32"/>
          <w:szCs w:val="32"/>
        </w:rPr>
        <w:t>教師增能研習計畫</w:t>
      </w:r>
    </w:p>
    <w:bookmarkEnd w:id="0"/>
    <w:p w:rsidR="00917130" w:rsidRPr="000F22BD" w:rsidRDefault="00917130" w:rsidP="00917130">
      <w:pPr>
        <w:adjustRightInd w:val="0"/>
        <w:snapToGrid w:val="0"/>
        <w:rPr>
          <w:rFonts w:eastAsia="標楷體"/>
          <w:b/>
        </w:rPr>
      </w:pPr>
      <w:r w:rsidRPr="000F22BD">
        <w:rPr>
          <w:rFonts w:eastAsia="標楷體" w:hAnsi="標楷體"/>
          <w:b/>
        </w:rPr>
        <w:t>壹、依據：</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一、教育部國民及學前教育署補助辦理十二年國民基本教育精進國中學及國民小學教學品質要點。</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二、花蓮縣</w:t>
      </w:r>
      <w:r w:rsidRPr="000F22BD">
        <w:rPr>
          <w:rFonts w:ascii="Times New Roman" w:eastAsia="標楷體" w:hAnsi="Times New Roman"/>
        </w:rPr>
        <w:t>10</w:t>
      </w:r>
      <w:r>
        <w:rPr>
          <w:rFonts w:ascii="Times New Roman" w:eastAsia="標楷體" w:hAnsi="Times New Roman" w:hint="eastAsia"/>
        </w:rPr>
        <w:t>7</w:t>
      </w:r>
      <w:r>
        <w:rPr>
          <w:rFonts w:ascii="Times New Roman" w:eastAsia="標楷體" w:hAnsi="Times New Roman" w:hint="eastAsia"/>
        </w:rPr>
        <w:t>學</w:t>
      </w:r>
      <w:r w:rsidRPr="000F22BD">
        <w:rPr>
          <w:rFonts w:ascii="Times New Roman" w:eastAsia="標楷體" w:hAnsi="Times New Roman"/>
        </w:rPr>
        <w:t>年度</w:t>
      </w:r>
      <w:r w:rsidRPr="00D83DA8">
        <w:rPr>
          <w:rFonts w:ascii="Times New Roman" w:eastAsia="標楷體" w:hAnsi="Times New Roman"/>
        </w:rPr>
        <w:t>精進國民中小學教學專業與課程品質整體推動計畫</w:t>
      </w:r>
      <w:r w:rsidRPr="000F22BD">
        <w:rPr>
          <w:rFonts w:ascii="Times New Roman" w:eastAsia="標楷體" w:hAnsi="Times New Roman"/>
        </w:rPr>
        <w:t>。</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三、</w:t>
      </w:r>
      <w:r w:rsidRPr="000F22BD">
        <w:rPr>
          <w:rFonts w:ascii="Times New Roman" w:eastAsia="標楷體" w:hAnsi="Times New Roman" w:hint="eastAsia"/>
        </w:rPr>
        <w:t>依據教育部</w:t>
      </w:r>
      <w:r w:rsidRPr="000F22BD">
        <w:rPr>
          <w:rFonts w:ascii="Times New Roman" w:eastAsia="標楷體" w:hAnsi="Times New Roman"/>
        </w:rPr>
        <w:t xml:space="preserve">97 </w:t>
      </w:r>
      <w:r w:rsidRPr="000F22BD">
        <w:rPr>
          <w:rFonts w:ascii="Times New Roman" w:eastAsia="標楷體" w:hAnsi="Times New Roman" w:hint="eastAsia"/>
        </w:rPr>
        <w:t>年</w:t>
      </w:r>
      <w:r w:rsidRPr="000F22BD">
        <w:rPr>
          <w:rFonts w:ascii="Times New Roman" w:eastAsia="標楷體" w:hAnsi="Times New Roman"/>
        </w:rPr>
        <w:t xml:space="preserve">5 </w:t>
      </w:r>
      <w:r w:rsidRPr="000F22BD">
        <w:rPr>
          <w:rFonts w:ascii="Times New Roman" w:eastAsia="標楷體" w:hAnsi="Times New Roman" w:hint="eastAsia"/>
        </w:rPr>
        <w:t>月</w:t>
      </w:r>
      <w:r w:rsidRPr="000F22BD">
        <w:rPr>
          <w:rFonts w:ascii="Times New Roman" w:eastAsia="標楷體" w:hAnsi="Times New Roman"/>
        </w:rPr>
        <w:t xml:space="preserve">23 </w:t>
      </w:r>
      <w:r w:rsidRPr="000F22BD">
        <w:rPr>
          <w:rFonts w:ascii="Times New Roman" w:eastAsia="標楷體" w:hAnsi="Times New Roman" w:hint="eastAsia"/>
        </w:rPr>
        <w:t>日台國</w:t>
      </w:r>
      <w:r w:rsidRPr="000F22BD">
        <w:rPr>
          <w:rFonts w:ascii="Times New Roman" w:eastAsia="標楷體" w:hAnsi="Times New Roman"/>
        </w:rPr>
        <w:t>(</w:t>
      </w:r>
      <w:r w:rsidRPr="000F22BD">
        <w:rPr>
          <w:rFonts w:ascii="Times New Roman" w:eastAsia="標楷體" w:hAnsi="Times New Roman" w:hint="eastAsia"/>
        </w:rPr>
        <w:t>二</w:t>
      </w:r>
      <w:r w:rsidRPr="000F22BD">
        <w:rPr>
          <w:rFonts w:ascii="Times New Roman" w:eastAsia="標楷體" w:hAnsi="Times New Roman"/>
        </w:rPr>
        <w:t>)</w:t>
      </w:r>
      <w:r w:rsidRPr="000F22BD">
        <w:rPr>
          <w:rFonts w:ascii="Times New Roman" w:eastAsia="標楷體" w:hAnsi="Times New Roman" w:hint="eastAsia"/>
        </w:rPr>
        <w:t>字第</w:t>
      </w:r>
      <w:r w:rsidRPr="000F22BD">
        <w:rPr>
          <w:rFonts w:ascii="Times New Roman" w:eastAsia="標楷體" w:hAnsi="Times New Roman"/>
        </w:rPr>
        <w:t xml:space="preserve">0970082874B </w:t>
      </w:r>
      <w:r w:rsidRPr="000F22BD">
        <w:rPr>
          <w:rFonts w:ascii="Times New Roman" w:eastAsia="標楷體" w:hAnsi="Times New Roman" w:hint="eastAsia"/>
        </w:rPr>
        <w:t>號令修正之國民中小學九年一貫生活課程之課程綱要規定</w:t>
      </w:r>
      <w:r w:rsidRPr="000F22BD">
        <w:rPr>
          <w:rFonts w:ascii="Times New Roman" w:eastAsia="標楷體" w:hAnsi="Times New Roman"/>
        </w:rPr>
        <w:t>。</w:t>
      </w:r>
    </w:p>
    <w:p w:rsidR="00917130" w:rsidRPr="000F22BD" w:rsidRDefault="00917130" w:rsidP="00917130">
      <w:pPr>
        <w:adjustRightInd w:val="0"/>
        <w:snapToGrid w:val="0"/>
        <w:rPr>
          <w:rFonts w:eastAsia="標楷體" w:hAnsi="標楷體"/>
          <w:b/>
        </w:rPr>
      </w:pPr>
      <w:r w:rsidRPr="000F22BD">
        <w:rPr>
          <w:rFonts w:eastAsia="標楷體" w:hAnsi="標楷體"/>
          <w:b/>
        </w:rPr>
        <w:t>貳</w:t>
      </w:r>
      <w:r w:rsidRPr="000F22BD">
        <w:rPr>
          <w:rFonts w:eastAsia="標楷體" w:hAnsi="標楷體" w:hint="eastAsia"/>
          <w:b/>
        </w:rPr>
        <w:t>、目的</w:t>
      </w:r>
    </w:p>
    <w:p w:rsidR="00917130" w:rsidRPr="000F22BD" w:rsidRDefault="00917130" w:rsidP="00917130">
      <w:pPr>
        <w:adjustRightInd w:val="0"/>
        <w:snapToGrid w:val="0"/>
        <w:ind w:leftChars="118" w:left="260"/>
        <w:rPr>
          <w:rFonts w:eastAsia="標楷體"/>
        </w:rPr>
      </w:pPr>
      <w:r w:rsidRPr="000F22BD">
        <w:rPr>
          <w:rFonts w:eastAsia="標楷體" w:hint="eastAsia"/>
        </w:rPr>
        <w:t>一、提升生活課程教師教學能力</w:t>
      </w:r>
      <w:r w:rsidRPr="000F22BD">
        <w:rPr>
          <w:rFonts w:eastAsia="標楷體"/>
        </w:rPr>
        <w:t>，</w:t>
      </w:r>
      <w:r w:rsidRPr="000F22BD">
        <w:rPr>
          <w:rFonts w:eastAsia="標楷體" w:hint="eastAsia"/>
        </w:rPr>
        <w:t>落實課程綱要之精神與理念。</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w:t>
      </w:r>
      <w:r w:rsidRPr="000F22BD">
        <w:rPr>
          <w:rFonts w:eastAsia="標楷體"/>
        </w:rPr>
        <w:t>養</w:t>
      </w:r>
      <w:r w:rsidRPr="000F22BD">
        <w:rPr>
          <w:rFonts w:eastAsia="標楷體" w:hint="eastAsia"/>
        </w:rPr>
        <w:t>教師生活課程教學知能，深化課程品質與內涵</w:t>
      </w:r>
      <w:r>
        <w:rPr>
          <w:rFonts w:eastAsia="標楷體" w:hint="eastAsia"/>
        </w:rPr>
        <w:t>。</w:t>
      </w:r>
    </w:p>
    <w:p w:rsidR="00917130" w:rsidRPr="000F22BD" w:rsidRDefault="00917130" w:rsidP="00917130">
      <w:pPr>
        <w:adjustRightInd w:val="0"/>
        <w:snapToGrid w:val="0"/>
        <w:ind w:leftChars="118" w:left="260"/>
        <w:rPr>
          <w:rFonts w:eastAsia="標楷體"/>
        </w:rPr>
      </w:pPr>
      <w:r w:rsidRPr="000F22BD">
        <w:rPr>
          <w:rFonts w:eastAsia="標楷體"/>
        </w:rPr>
        <w:t>三</w:t>
      </w:r>
      <w:r w:rsidRPr="000F22BD">
        <w:rPr>
          <w:rFonts w:eastAsia="標楷體" w:hint="eastAsia"/>
        </w:rPr>
        <w:t>、提升學校生活課程</w:t>
      </w:r>
      <w:r w:rsidRPr="000F22BD">
        <w:rPr>
          <w:rFonts w:eastAsia="標楷體"/>
        </w:rPr>
        <w:t>教</w:t>
      </w:r>
      <w:r w:rsidRPr="000F22BD">
        <w:rPr>
          <w:rFonts w:eastAsia="標楷體" w:hint="eastAsia"/>
        </w:rPr>
        <w:t>學品質</w:t>
      </w:r>
      <w:r w:rsidRPr="000F22BD">
        <w:rPr>
          <w:rFonts w:eastAsia="標楷體"/>
        </w:rPr>
        <w:t>，</w:t>
      </w:r>
      <w:r w:rsidRPr="000F22BD">
        <w:rPr>
          <w:rFonts w:eastAsia="標楷體" w:hint="eastAsia"/>
        </w:rPr>
        <w:t>促進正常化教學</w:t>
      </w:r>
      <w:r>
        <w:rPr>
          <w:rFonts w:eastAsia="標楷體" w:hint="eastAsia"/>
        </w:rPr>
        <w:t>。</w:t>
      </w:r>
    </w:p>
    <w:p w:rsidR="00917130" w:rsidRPr="000F22BD" w:rsidRDefault="00917130" w:rsidP="00917130">
      <w:pPr>
        <w:adjustRightInd w:val="0"/>
        <w:snapToGrid w:val="0"/>
        <w:rPr>
          <w:rFonts w:eastAsia="標楷體" w:hAnsi="標楷體"/>
          <w:b/>
        </w:rPr>
      </w:pPr>
      <w:r w:rsidRPr="000F22BD">
        <w:rPr>
          <w:rFonts w:eastAsia="標楷體" w:hAnsi="標楷體"/>
          <w:b/>
        </w:rPr>
        <w:t>參</w:t>
      </w:r>
      <w:r w:rsidRPr="000F22BD">
        <w:rPr>
          <w:rFonts w:eastAsia="標楷體" w:hAnsi="標楷體" w:hint="eastAsia"/>
          <w:b/>
        </w:rPr>
        <w:t>、辦理單位</w:t>
      </w:r>
    </w:p>
    <w:p w:rsidR="00917130" w:rsidRPr="000F22BD" w:rsidRDefault="00917130" w:rsidP="00917130">
      <w:pPr>
        <w:adjustRightInd w:val="0"/>
        <w:snapToGrid w:val="0"/>
        <w:ind w:leftChars="118" w:left="260"/>
        <w:rPr>
          <w:rFonts w:eastAsia="標楷體"/>
        </w:rPr>
      </w:pPr>
      <w:r w:rsidRPr="000F22BD">
        <w:rPr>
          <w:rFonts w:eastAsia="標楷體" w:hint="eastAsia"/>
        </w:rPr>
        <w:t>一、指導單位：教育部國民及學前教育署</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、主辦單位：花蓮縣政府教育處</w:t>
      </w:r>
    </w:p>
    <w:p w:rsidR="00917130" w:rsidRPr="000F22BD" w:rsidRDefault="00917130" w:rsidP="00917130">
      <w:pPr>
        <w:adjustRightInd w:val="0"/>
        <w:snapToGrid w:val="0"/>
        <w:ind w:leftChars="118" w:left="260"/>
        <w:rPr>
          <w:rFonts w:eastAsia="標楷體"/>
        </w:rPr>
      </w:pPr>
      <w:r w:rsidRPr="000F22BD">
        <w:rPr>
          <w:rFonts w:eastAsia="標楷體"/>
        </w:rPr>
        <w:t>三</w:t>
      </w:r>
      <w:r w:rsidRPr="000F22BD">
        <w:rPr>
          <w:rFonts w:eastAsia="標楷體" w:hint="eastAsia"/>
        </w:rPr>
        <w:t>、承辦單位：花蓮縣</w:t>
      </w:r>
      <w:r>
        <w:rPr>
          <w:rFonts w:eastAsia="標楷體" w:hint="eastAsia"/>
        </w:rPr>
        <w:t>南華</w:t>
      </w:r>
      <w:r w:rsidRPr="000F22BD">
        <w:rPr>
          <w:rFonts w:eastAsia="標楷體" w:hint="eastAsia"/>
        </w:rPr>
        <w:t>國民小學</w:t>
      </w:r>
    </w:p>
    <w:p w:rsidR="00917130" w:rsidRPr="000F22BD" w:rsidRDefault="00917130" w:rsidP="00917130">
      <w:pPr>
        <w:adjustRightInd w:val="0"/>
        <w:snapToGrid w:val="0"/>
        <w:rPr>
          <w:rFonts w:eastAsia="標楷體" w:hAnsi="標楷體"/>
          <w:b/>
        </w:rPr>
      </w:pPr>
      <w:r w:rsidRPr="000F22BD">
        <w:rPr>
          <w:rFonts w:eastAsia="標楷體" w:hAnsi="標楷體"/>
          <w:b/>
        </w:rPr>
        <w:t>肆、</w:t>
      </w:r>
      <w:r w:rsidRPr="000F22BD">
        <w:rPr>
          <w:rFonts w:eastAsia="標楷體" w:hAnsi="標楷體" w:hint="eastAsia"/>
          <w:b/>
        </w:rPr>
        <w:t>辦理日期</w:t>
      </w:r>
    </w:p>
    <w:p w:rsidR="00917130" w:rsidRPr="000F22BD" w:rsidRDefault="00917130" w:rsidP="00917130">
      <w:pPr>
        <w:adjustRightInd w:val="0"/>
        <w:snapToGrid w:val="0"/>
        <w:rPr>
          <w:rFonts w:eastAsia="標楷體"/>
        </w:rPr>
      </w:pPr>
      <w:r>
        <w:rPr>
          <w:rFonts w:eastAsia="標楷體" w:hint="eastAsia"/>
        </w:rPr>
        <w:t xml:space="preserve">    </w:t>
      </w:r>
      <w:r w:rsidRPr="000F22BD">
        <w:rPr>
          <w:rFonts w:eastAsia="標楷體"/>
        </w:rPr>
        <w:t xml:space="preserve"> </w:t>
      </w:r>
      <w:r w:rsidRPr="000F22BD">
        <w:rPr>
          <w:rFonts w:eastAsia="標楷體" w:hint="eastAsia"/>
        </w:rPr>
        <w:t>10</w:t>
      </w:r>
      <w:r w:rsidR="00A00CAC">
        <w:rPr>
          <w:rFonts w:eastAsia="標楷體" w:hint="eastAsia"/>
        </w:rPr>
        <w:t>8</w:t>
      </w:r>
      <w:r w:rsidRPr="000F22BD">
        <w:rPr>
          <w:rFonts w:eastAsia="標楷體" w:hint="eastAsia"/>
        </w:rPr>
        <w:t>年</w:t>
      </w:r>
      <w:r w:rsidR="00A00CAC">
        <w:rPr>
          <w:rFonts w:eastAsia="標楷體" w:hint="eastAsia"/>
        </w:rPr>
        <w:t>4</w:t>
      </w:r>
      <w:r w:rsidRPr="000F22BD">
        <w:rPr>
          <w:rFonts w:eastAsia="標楷體" w:hint="eastAsia"/>
        </w:rPr>
        <w:t>月</w:t>
      </w:r>
      <w:r w:rsidR="00A00CAC">
        <w:rPr>
          <w:rFonts w:eastAsia="標楷體" w:hint="eastAsia"/>
        </w:rPr>
        <w:t>13-14</w:t>
      </w:r>
      <w:r w:rsidRPr="000F22BD">
        <w:rPr>
          <w:rFonts w:eastAsia="標楷體" w:hint="eastAsia"/>
        </w:rPr>
        <w:t>日共</w:t>
      </w:r>
      <w:r w:rsidRPr="000F22BD">
        <w:rPr>
          <w:rFonts w:eastAsia="標楷體" w:hint="eastAsia"/>
        </w:rPr>
        <w:t>2</w:t>
      </w:r>
      <w:r w:rsidRPr="000F22BD">
        <w:rPr>
          <w:rFonts w:eastAsia="標楷體" w:hint="eastAsia"/>
        </w:rPr>
        <w:t>日</w:t>
      </w:r>
    </w:p>
    <w:p w:rsidR="00917130" w:rsidRPr="000F22BD" w:rsidRDefault="00917130" w:rsidP="00917130">
      <w:pPr>
        <w:adjustRightInd w:val="0"/>
        <w:snapToGrid w:val="0"/>
        <w:rPr>
          <w:rFonts w:eastAsia="標楷體" w:hAnsi="標楷體"/>
          <w:b/>
        </w:rPr>
      </w:pPr>
      <w:r w:rsidRPr="000F22BD">
        <w:rPr>
          <w:rFonts w:eastAsia="標楷體" w:hAnsi="標楷體"/>
          <w:b/>
        </w:rPr>
        <w:t>伍、研習地點</w:t>
      </w:r>
    </w:p>
    <w:p w:rsidR="00917130" w:rsidRPr="000F22BD" w:rsidRDefault="00917130" w:rsidP="00917130">
      <w:pPr>
        <w:adjustRightInd w:val="0"/>
        <w:snapToGrid w:val="0"/>
        <w:ind w:left="519" w:hangingChars="236" w:hanging="519"/>
        <w:rPr>
          <w:rFonts w:eastAsia="標楷體"/>
        </w:rPr>
      </w:pPr>
      <w:r>
        <w:rPr>
          <w:rFonts w:eastAsia="標楷體" w:hint="eastAsia"/>
        </w:rPr>
        <w:t xml:space="preserve">     </w:t>
      </w:r>
      <w:r w:rsidRPr="000F22BD">
        <w:rPr>
          <w:rFonts w:eastAsia="標楷體" w:hint="eastAsia"/>
        </w:rPr>
        <w:t>花蓮</w:t>
      </w:r>
      <w:r w:rsidR="00A00CAC">
        <w:rPr>
          <w:rFonts w:eastAsia="標楷體" w:hint="eastAsia"/>
          <w:lang w:eastAsia="zh-HK"/>
        </w:rPr>
        <w:t>縣南華國小活悅樓階梯教室</w:t>
      </w:r>
    </w:p>
    <w:p w:rsidR="00917130" w:rsidRPr="000F22BD" w:rsidRDefault="00917130" w:rsidP="00917130">
      <w:pPr>
        <w:adjustRightInd w:val="0"/>
        <w:snapToGrid w:val="0"/>
        <w:rPr>
          <w:rFonts w:eastAsia="標楷體" w:hAnsi="標楷體"/>
          <w:b/>
        </w:rPr>
      </w:pPr>
      <w:r w:rsidRPr="000F22BD">
        <w:rPr>
          <w:rFonts w:eastAsia="標楷體" w:hAnsi="標楷體"/>
          <w:b/>
        </w:rPr>
        <w:t>陸</w:t>
      </w:r>
      <w:r w:rsidRPr="000F22BD">
        <w:rPr>
          <w:rFonts w:eastAsia="標楷體" w:hAnsi="標楷體" w:hint="eastAsia"/>
          <w:b/>
        </w:rPr>
        <w:t>、參加對象及人數</w:t>
      </w:r>
    </w:p>
    <w:p w:rsidR="00917130" w:rsidRPr="000F22BD" w:rsidRDefault="00917130" w:rsidP="00917130">
      <w:pPr>
        <w:adjustRightInd w:val="0"/>
        <w:snapToGrid w:val="0"/>
        <w:rPr>
          <w:rFonts w:eastAsia="標楷體"/>
        </w:rPr>
      </w:pPr>
      <w:r w:rsidRPr="000F22BD">
        <w:rPr>
          <w:rFonts w:eastAsia="標楷體" w:hint="eastAsia"/>
        </w:rPr>
        <w:t xml:space="preserve">   </w:t>
      </w:r>
      <w:r w:rsidRPr="000F22BD">
        <w:rPr>
          <w:rFonts w:eastAsia="標楷體" w:hint="eastAsia"/>
        </w:rPr>
        <w:t>本縣擔任生活課程、且未參加過生活課程初階認證之老師優先，預計</w:t>
      </w:r>
      <w:r w:rsidR="00A00CAC">
        <w:rPr>
          <w:rFonts w:eastAsia="標楷體" w:hint="eastAsia"/>
        </w:rPr>
        <w:t>8</w:t>
      </w:r>
      <w:r w:rsidRPr="000F22BD">
        <w:rPr>
          <w:rFonts w:eastAsia="標楷體" w:hint="eastAsia"/>
        </w:rPr>
        <w:t>0</w:t>
      </w:r>
      <w:r w:rsidRPr="000F22BD">
        <w:rPr>
          <w:rFonts w:eastAsia="標楷體" w:hint="eastAsia"/>
        </w:rPr>
        <w:t>名。</w:t>
      </w:r>
    </w:p>
    <w:p w:rsidR="00917130" w:rsidRPr="000F22BD" w:rsidRDefault="00917130" w:rsidP="00917130">
      <w:pPr>
        <w:adjustRightInd w:val="0"/>
        <w:snapToGrid w:val="0"/>
        <w:rPr>
          <w:rFonts w:eastAsia="標楷體" w:hAnsi="標楷體"/>
          <w:b/>
        </w:rPr>
      </w:pPr>
      <w:r w:rsidRPr="000F22BD">
        <w:rPr>
          <w:rFonts w:eastAsia="標楷體" w:hAnsi="標楷體"/>
          <w:b/>
        </w:rPr>
        <w:t>柒、</w:t>
      </w:r>
      <w:r w:rsidRPr="000F22BD">
        <w:rPr>
          <w:rFonts w:eastAsia="標楷體" w:hAnsi="標楷體" w:hint="eastAsia"/>
          <w:b/>
        </w:rPr>
        <w:t>、研習</w:t>
      </w:r>
      <w:r w:rsidRPr="000F22BD">
        <w:rPr>
          <w:rFonts w:eastAsia="標楷體" w:hAnsi="標楷體"/>
          <w:b/>
        </w:rPr>
        <w:t>課程</w:t>
      </w:r>
      <w:r w:rsidRPr="000F22BD">
        <w:rPr>
          <w:rFonts w:eastAsia="標楷體" w:hAnsi="標楷體" w:hint="eastAsia"/>
          <w:b/>
        </w:rPr>
        <w:t>內容</w:t>
      </w:r>
      <w:r w:rsidRPr="000F22BD">
        <w:rPr>
          <w:rFonts w:eastAsia="標楷體" w:hAnsi="標楷體"/>
          <w:b/>
        </w:rPr>
        <w:t>（附件一）</w:t>
      </w:r>
    </w:p>
    <w:p w:rsidR="00917130" w:rsidRPr="000F22BD" w:rsidRDefault="00917130" w:rsidP="00917130">
      <w:pPr>
        <w:adjustRightInd w:val="0"/>
        <w:snapToGrid w:val="0"/>
        <w:ind w:leftChars="118" w:left="260"/>
        <w:rPr>
          <w:rFonts w:eastAsia="標楷體"/>
        </w:rPr>
      </w:pPr>
      <w:r w:rsidRPr="000F22BD">
        <w:rPr>
          <w:rFonts w:eastAsia="標楷體" w:hint="eastAsia"/>
        </w:rPr>
        <w:t>一、以生活課程新課程綱要之精神為規劃重點</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、以生活課程主題教學之實踐案例與實作分享為內涵。</w:t>
      </w:r>
    </w:p>
    <w:p w:rsidR="00917130" w:rsidRPr="000F22BD" w:rsidRDefault="00917130" w:rsidP="00917130">
      <w:pPr>
        <w:adjustRightInd w:val="0"/>
        <w:snapToGrid w:val="0"/>
        <w:ind w:leftChars="118" w:left="260"/>
        <w:rPr>
          <w:rFonts w:eastAsia="標楷體"/>
        </w:rPr>
      </w:pPr>
      <w:r w:rsidRPr="000F22BD">
        <w:rPr>
          <w:rFonts w:eastAsia="標楷體"/>
        </w:rPr>
        <w:lastRenderedPageBreak/>
        <w:t>三</w:t>
      </w:r>
      <w:r w:rsidRPr="000F22BD">
        <w:rPr>
          <w:rFonts w:eastAsia="標楷體" w:hint="eastAsia"/>
        </w:rPr>
        <w:t>、全程參與者實體課程</w:t>
      </w:r>
      <w:r w:rsidRPr="000F22BD">
        <w:rPr>
          <w:rFonts w:eastAsia="標楷體" w:hint="eastAsia"/>
        </w:rPr>
        <w:t>12</w:t>
      </w:r>
      <w:r w:rsidRPr="000F22BD">
        <w:rPr>
          <w:rFonts w:eastAsia="標楷體" w:hint="eastAsia"/>
        </w:rPr>
        <w:t>小時並認證後，</w:t>
      </w:r>
      <w:r w:rsidRPr="000F22BD">
        <w:rPr>
          <w:rFonts w:eastAsia="標楷體"/>
        </w:rPr>
        <w:t>由</w:t>
      </w:r>
      <w:r w:rsidRPr="000F22BD">
        <w:rPr>
          <w:rFonts w:eastAsia="標楷體" w:hint="eastAsia"/>
        </w:rPr>
        <w:t>本縣教育處發予研習證書</w:t>
      </w:r>
    </w:p>
    <w:p w:rsidR="00917130" w:rsidRPr="000F22BD" w:rsidRDefault="00917130" w:rsidP="00917130">
      <w:pPr>
        <w:adjustRightInd w:val="0"/>
        <w:snapToGrid w:val="0"/>
        <w:rPr>
          <w:rFonts w:eastAsia="標楷體" w:hAnsi="標楷體"/>
          <w:b/>
        </w:rPr>
      </w:pPr>
      <w:r w:rsidRPr="000F22BD">
        <w:rPr>
          <w:rFonts w:eastAsia="標楷體" w:hAnsi="標楷體"/>
          <w:b/>
        </w:rPr>
        <w:t>捌</w:t>
      </w:r>
      <w:r w:rsidRPr="000F22BD">
        <w:rPr>
          <w:rFonts w:eastAsia="標楷體" w:hAnsi="標楷體" w:hint="eastAsia"/>
          <w:b/>
        </w:rPr>
        <w:t>、預期成效</w:t>
      </w:r>
    </w:p>
    <w:p w:rsidR="00917130" w:rsidRPr="000F22BD" w:rsidRDefault="00917130" w:rsidP="00917130">
      <w:pPr>
        <w:adjustRightInd w:val="0"/>
        <w:snapToGrid w:val="0"/>
        <w:ind w:leftChars="118" w:left="260"/>
        <w:rPr>
          <w:rFonts w:eastAsia="標楷體"/>
        </w:rPr>
      </w:pPr>
      <w:r w:rsidRPr="000F22BD">
        <w:rPr>
          <w:rFonts w:eastAsia="標楷體" w:hint="eastAsia"/>
        </w:rPr>
        <w:t>一、</w:t>
      </w:r>
      <w:r w:rsidRPr="000F22BD">
        <w:rPr>
          <w:rFonts w:eastAsia="標楷體" w:hint="eastAsia"/>
        </w:rPr>
        <w:t xml:space="preserve"> </w:t>
      </w:r>
      <w:r w:rsidRPr="000F22BD">
        <w:rPr>
          <w:rFonts w:eastAsia="標楷體" w:hint="eastAsia"/>
        </w:rPr>
        <w:t>協助各校生活課程教師專業成長，落實生活課程之課綱精神與理念</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、透過教師共同參與課程研究與發展，提升生活課程之教學能力</w:t>
      </w:r>
    </w:p>
    <w:p w:rsidR="00917130" w:rsidRPr="000F22BD" w:rsidRDefault="00917130" w:rsidP="000B7CFF">
      <w:pPr>
        <w:spacing w:beforeLines="50" w:before="180" w:line="400" w:lineRule="exact"/>
        <w:rPr>
          <w:rFonts w:ascii="Times New Roman" w:eastAsia="標楷體" w:hAnsi="Times New Roman"/>
        </w:rPr>
      </w:pPr>
      <w:r w:rsidRPr="000F22BD">
        <w:rPr>
          <w:rFonts w:ascii="Times New Roman" w:eastAsia="標楷體" w:hAnsi="Times New Roman"/>
          <w:b/>
        </w:rPr>
        <w:t>玖</w:t>
      </w:r>
      <w:r w:rsidRPr="000F22BD">
        <w:rPr>
          <w:rFonts w:ascii="Times New Roman" w:eastAsia="標楷體" w:hAnsi="Times New Roman" w:hint="eastAsia"/>
          <w:b/>
        </w:rPr>
        <w:t>、</w:t>
      </w:r>
      <w:r w:rsidRPr="000F22BD">
        <w:rPr>
          <w:rFonts w:ascii="Times New Roman" w:eastAsia="標楷體" w:hAnsi="Times New Roman"/>
          <w:b/>
        </w:rPr>
        <w:t>獎</w:t>
      </w:r>
      <w:r w:rsidRPr="000F22BD">
        <w:rPr>
          <w:rFonts w:ascii="Times New Roman" w:eastAsia="標楷體" w:hAnsi="Times New Roman"/>
          <w:b/>
        </w:rPr>
        <w:t xml:space="preserve">  </w:t>
      </w:r>
      <w:r w:rsidRPr="000F22BD">
        <w:rPr>
          <w:rFonts w:ascii="Times New Roman" w:eastAsia="標楷體" w:hAnsi="Times New Roman"/>
          <w:b/>
        </w:rPr>
        <w:t>勵</w:t>
      </w:r>
      <w:r w:rsidRPr="000F22BD">
        <w:rPr>
          <w:rFonts w:ascii="Times New Roman" w:eastAsia="標楷體" w:hAnsi="Times New Roman"/>
        </w:rPr>
        <w:t>：承辦本活動工作人員，依相關獎勵規定辦法辦理敘獎事宜。</w:t>
      </w:r>
    </w:p>
    <w:p w:rsidR="00917130" w:rsidRPr="000F22BD" w:rsidRDefault="00917130" w:rsidP="000B7CFF">
      <w:pPr>
        <w:spacing w:beforeLines="50" w:before="180" w:line="400" w:lineRule="exact"/>
        <w:ind w:left="1451" w:hangingChars="659" w:hanging="1451"/>
        <w:rPr>
          <w:rFonts w:ascii="Times New Roman" w:eastAsia="標楷體" w:hAnsi="Times New Roman"/>
        </w:rPr>
      </w:pPr>
      <w:r w:rsidRPr="000F22BD">
        <w:rPr>
          <w:rFonts w:ascii="Times New Roman" w:eastAsia="標楷體" w:hAnsi="Times New Roman"/>
          <w:b/>
        </w:rPr>
        <w:t>拾</w:t>
      </w:r>
      <w:r w:rsidRPr="000F22BD">
        <w:rPr>
          <w:rFonts w:ascii="Times New Roman" w:eastAsia="標楷體" w:hAnsi="Times New Roman" w:hint="eastAsia"/>
          <w:b/>
        </w:rPr>
        <w:t>、</w:t>
      </w:r>
      <w:r w:rsidRPr="000F22BD">
        <w:rPr>
          <w:rFonts w:ascii="Times New Roman" w:eastAsia="標楷體" w:hAnsi="Times New Roman"/>
          <w:b/>
        </w:rPr>
        <w:t>經</w:t>
      </w:r>
      <w:r w:rsidRPr="000F22BD">
        <w:rPr>
          <w:rFonts w:ascii="Times New Roman" w:eastAsia="標楷體" w:hAnsi="Times New Roman"/>
          <w:b/>
        </w:rPr>
        <w:t xml:space="preserve">  </w:t>
      </w:r>
      <w:r w:rsidRPr="000F22BD">
        <w:rPr>
          <w:rFonts w:ascii="Times New Roman" w:eastAsia="標楷體" w:hAnsi="Times New Roman"/>
          <w:b/>
        </w:rPr>
        <w:t>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教育部補助辦理精進國民中學及國民小學教師教學專業與課程品質計畫</w:t>
      </w:r>
      <w:r w:rsidRPr="000F22BD">
        <w:rPr>
          <w:rFonts w:ascii="Times New Roman" w:eastAsia="標楷體" w:hAnsi="Times New Roman"/>
        </w:rPr>
        <w:t>專款項下支應。</w:t>
      </w:r>
    </w:p>
    <w:p w:rsidR="00917130" w:rsidRPr="000F22BD" w:rsidRDefault="00917130" w:rsidP="000B7CFF">
      <w:pPr>
        <w:spacing w:beforeLines="50" w:before="180" w:line="400" w:lineRule="exact"/>
        <w:ind w:left="991" w:hangingChars="450" w:hanging="991"/>
        <w:rPr>
          <w:rFonts w:ascii="Times New Roman" w:eastAsia="標楷體" w:hAnsi="Times New Roman"/>
          <w:b/>
        </w:rPr>
      </w:pPr>
      <w:r w:rsidRPr="000F22BD">
        <w:rPr>
          <w:rFonts w:ascii="Times New Roman" w:eastAsia="標楷體" w:hAnsi="Times New Roman"/>
          <w:b/>
        </w:rPr>
        <w:t>拾</w:t>
      </w:r>
      <w:r w:rsidRPr="000F22BD">
        <w:rPr>
          <w:rFonts w:eastAsia="標楷體" w:hAnsi="標楷體"/>
          <w:b/>
        </w:rPr>
        <w:t>貳</w:t>
      </w:r>
      <w:r w:rsidRPr="000F22BD">
        <w:rPr>
          <w:rFonts w:ascii="Times New Roman" w:eastAsia="標楷體" w:hAnsi="Times New Roman"/>
          <w:b/>
        </w:rPr>
        <w:t>、本計畫陳核准後實施，修改時亦同。</w:t>
      </w:r>
    </w:p>
    <w:p w:rsidR="00917130" w:rsidRPr="000F22BD" w:rsidRDefault="00917130" w:rsidP="00917130">
      <w:pPr>
        <w:rPr>
          <w:rFonts w:eastAsia="標楷體"/>
          <w:b/>
        </w:rPr>
      </w:pPr>
      <w:r>
        <w:rPr>
          <w:rFonts w:eastAsia="標楷體" w:hint="eastAsia"/>
          <w:bCs/>
        </w:rPr>
        <w:t xml:space="preserve">  </w:t>
      </w:r>
      <w:r w:rsidRPr="000F22BD">
        <w:rPr>
          <w:rFonts w:eastAsia="標楷體"/>
          <w:b/>
        </w:rPr>
        <w:t>附件一：</w:t>
      </w:r>
      <w:r w:rsidRPr="000F22BD">
        <w:rPr>
          <w:rFonts w:eastAsia="標楷體" w:hint="eastAsia"/>
          <w:b/>
          <w:bCs/>
        </w:rPr>
        <w:t>課程表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53"/>
        <w:gridCol w:w="2835"/>
      </w:tblGrid>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研習流程</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課程內容</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主持人</w:t>
            </w:r>
            <w:r w:rsidR="00D168A4">
              <w:rPr>
                <w:rFonts w:eastAsia="標楷體" w:hint="eastAsia"/>
              </w:rPr>
              <w:t>/</w:t>
            </w:r>
            <w:r w:rsidR="00D168A4">
              <w:rPr>
                <w:rFonts w:eastAsia="標楷體" w:hint="eastAsia"/>
                <w:lang w:eastAsia="zh-HK"/>
              </w:rPr>
              <w:t>講師</w:t>
            </w:r>
          </w:p>
        </w:tc>
      </w:tr>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40-8</w:t>
            </w:r>
            <w:r w:rsidRPr="00134ECF">
              <w:rPr>
                <w:rFonts w:eastAsia="標楷體" w:hint="eastAsia"/>
              </w:rPr>
              <w:t>：</w:t>
            </w:r>
            <w:r w:rsidRPr="00134ECF">
              <w:rPr>
                <w:rFonts w:eastAsia="標楷體" w:hint="eastAsia"/>
              </w:rPr>
              <w:t>50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報到</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50-9</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開幕致詞</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領召</w:t>
            </w:r>
            <w:r>
              <w:rPr>
                <w:rFonts w:eastAsia="標楷體" w:hint="eastAsia"/>
              </w:rPr>
              <w:t>蘇漢彬</w:t>
            </w:r>
            <w:r w:rsidRPr="00134ECF">
              <w:rPr>
                <w:rFonts w:eastAsia="標楷體" w:hint="eastAsia"/>
              </w:rPr>
              <w:t xml:space="preserve"> </w:t>
            </w:r>
            <w:r w:rsidRPr="00134ECF">
              <w:rPr>
                <w:rFonts w:eastAsia="標楷體" w:hint="eastAsia"/>
              </w:rPr>
              <w:t>校長</w:t>
            </w:r>
          </w:p>
        </w:tc>
      </w:tr>
      <w:tr w:rsidR="00917130" w:rsidRPr="00DE2ED2" w:rsidTr="00C06857">
        <w:trPr>
          <w:trHeight w:val="51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9</w:t>
            </w:r>
            <w:r w:rsidRPr="00134ECF">
              <w:rPr>
                <w:rFonts w:eastAsia="標楷體" w:hint="eastAsia"/>
              </w:rPr>
              <w:t>：</w:t>
            </w:r>
            <w:r w:rsidRPr="00134ECF">
              <w:rPr>
                <w:rFonts w:eastAsia="標楷體" w:hint="eastAsia"/>
              </w:rPr>
              <w:t>00-12</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生活課程之課程綱要精神與教學實踐</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南華國小蘇漢彬校長</w:t>
            </w:r>
          </w:p>
        </w:tc>
      </w:tr>
      <w:tr w:rsidR="00917130" w:rsidRPr="00DE2ED2" w:rsidTr="00C06857">
        <w:trPr>
          <w:trHeight w:val="55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12</w:t>
            </w:r>
            <w:r w:rsidRPr="00134ECF">
              <w:rPr>
                <w:rFonts w:eastAsia="標楷體" w:hint="eastAsia"/>
              </w:rPr>
              <w:t>：</w:t>
            </w:r>
            <w:r w:rsidRPr="00134ECF">
              <w:rPr>
                <w:rFonts w:eastAsia="標楷體" w:hint="eastAsia"/>
              </w:rPr>
              <w:t>00-13</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午餐補充能量，休息一下</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99"/>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13</w:t>
            </w:r>
            <w:r w:rsidRPr="00134ECF">
              <w:rPr>
                <w:rFonts w:eastAsia="標楷體" w:hint="eastAsia"/>
              </w:rPr>
              <w:t>：</w:t>
            </w:r>
            <w:r w:rsidRPr="00134ECF">
              <w:rPr>
                <w:rFonts w:eastAsia="標楷體" w:hint="eastAsia"/>
              </w:rPr>
              <w:t>30-16</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生活課程教科書分析與主題教學</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南華國小蘇漢彬校長</w:t>
            </w:r>
          </w:p>
        </w:tc>
      </w:tr>
      <w:tr w:rsidR="00917130" w:rsidRPr="00DE2ED2" w:rsidTr="00C06857">
        <w:trPr>
          <w:trHeight w:val="52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16</w:t>
            </w:r>
            <w:r w:rsidRPr="00134ECF">
              <w:rPr>
                <w:rFonts w:eastAsia="標楷體" w:hint="eastAsia"/>
              </w:rPr>
              <w:t>：</w:t>
            </w:r>
            <w:r w:rsidRPr="00134ECF">
              <w:rPr>
                <w:rFonts w:eastAsia="標楷體" w:hint="eastAsia"/>
              </w:rPr>
              <w:t>30-17</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學員分享</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529"/>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17:30-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回家（第一天課程結束）</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40-9</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報到</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9</w:t>
            </w:r>
            <w:r w:rsidRPr="00134ECF">
              <w:rPr>
                <w:rFonts w:eastAsia="標楷體" w:hint="eastAsia"/>
              </w:rPr>
              <w:t>：</w:t>
            </w:r>
            <w:r w:rsidRPr="00134ECF">
              <w:rPr>
                <w:rFonts w:eastAsia="標楷體" w:hint="eastAsia"/>
              </w:rPr>
              <w:t>00-12</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生活課程主題教學之案例分析</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明義國小林美惠主任</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12</w:t>
            </w:r>
            <w:r w:rsidRPr="00134ECF">
              <w:rPr>
                <w:rFonts w:eastAsia="標楷體" w:hint="eastAsia"/>
              </w:rPr>
              <w:t>：</w:t>
            </w:r>
            <w:r w:rsidRPr="00134ECF">
              <w:rPr>
                <w:rFonts w:eastAsia="標楷體" w:hint="eastAsia"/>
              </w:rPr>
              <w:t>00-13</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午餐補充能量，休息一下</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0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13</w:t>
            </w:r>
            <w:r w:rsidRPr="00134ECF">
              <w:rPr>
                <w:rFonts w:eastAsia="標楷體" w:hint="eastAsia"/>
              </w:rPr>
              <w:t>：</w:t>
            </w:r>
            <w:r w:rsidRPr="00134ECF">
              <w:rPr>
                <w:rFonts w:eastAsia="標楷體" w:hint="eastAsia"/>
              </w:rPr>
              <w:t>30-16</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生活課程主題教學之實作與分享</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明義國小吳惠貞長</w:t>
            </w:r>
          </w:p>
        </w:tc>
      </w:tr>
      <w:tr w:rsidR="00917130" w:rsidRPr="00DE2ED2" w:rsidTr="00C06857">
        <w:trPr>
          <w:trHeight w:val="540"/>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16</w:t>
            </w:r>
            <w:r w:rsidRPr="00134ECF">
              <w:rPr>
                <w:rFonts w:eastAsia="標楷體" w:hint="eastAsia"/>
              </w:rPr>
              <w:t>：</w:t>
            </w:r>
            <w:r w:rsidRPr="00134ECF">
              <w:rPr>
                <w:rFonts w:eastAsia="標楷體" w:hint="eastAsia"/>
              </w:rPr>
              <w:t>30-17</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學員分享與綜合座談</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510"/>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17:30-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回家（第二天課程結束）</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bl>
    <w:p w:rsidR="00917130" w:rsidRDefault="00917130" w:rsidP="00917130">
      <w:pPr>
        <w:adjustRightInd w:val="0"/>
        <w:snapToGrid w:val="0"/>
        <w:rPr>
          <w:rFonts w:eastAsia="標楷體"/>
          <w:b/>
          <w:bCs/>
        </w:rPr>
      </w:pPr>
    </w:p>
    <w:p w:rsidR="00917130" w:rsidRDefault="00917130" w:rsidP="00917130">
      <w:pPr>
        <w:adjustRightInd w:val="0"/>
        <w:snapToGrid w:val="0"/>
        <w:rPr>
          <w:rFonts w:eastAsia="標楷體"/>
          <w:b/>
          <w:bCs/>
        </w:rPr>
      </w:pPr>
    </w:p>
    <w:sectPr w:rsidR="00917130" w:rsidSect="00EF4F3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30"/>
    <w:rsid w:val="00076A59"/>
    <w:rsid w:val="000B7A1E"/>
    <w:rsid w:val="000B7CFF"/>
    <w:rsid w:val="000C6874"/>
    <w:rsid w:val="000F4636"/>
    <w:rsid w:val="001303A3"/>
    <w:rsid w:val="001658DD"/>
    <w:rsid w:val="002547EA"/>
    <w:rsid w:val="00265E75"/>
    <w:rsid w:val="0028387A"/>
    <w:rsid w:val="002D1159"/>
    <w:rsid w:val="00336225"/>
    <w:rsid w:val="00352B68"/>
    <w:rsid w:val="003A44E8"/>
    <w:rsid w:val="00473439"/>
    <w:rsid w:val="004B63A9"/>
    <w:rsid w:val="004B77D0"/>
    <w:rsid w:val="00573B69"/>
    <w:rsid w:val="0065698C"/>
    <w:rsid w:val="00762CEB"/>
    <w:rsid w:val="007F7AFC"/>
    <w:rsid w:val="00814565"/>
    <w:rsid w:val="00855B1D"/>
    <w:rsid w:val="00876869"/>
    <w:rsid w:val="0089019A"/>
    <w:rsid w:val="008B2EF7"/>
    <w:rsid w:val="00917130"/>
    <w:rsid w:val="0098753C"/>
    <w:rsid w:val="00A00CAC"/>
    <w:rsid w:val="00A607BF"/>
    <w:rsid w:val="00AD6C3D"/>
    <w:rsid w:val="00B265A4"/>
    <w:rsid w:val="00B30FE3"/>
    <w:rsid w:val="00B63994"/>
    <w:rsid w:val="00B9741E"/>
    <w:rsid w:val="00BC2BBB"/>
    <w:rsid w:val="00BD3925"/>
    <w:rsid w:val="00BF1602"/>
    <w:rsid w:val="00CC4549"/>
    <w:rsid w:val="00CF6A53"/>
    <w:rsid w:val="00CF7ECF"/>
    <w:rsid w:val="00D0538B"/>
    <w:rsid w:val="00D168A4"/>
    <w:rsid w:val="00D27892"/>
    <w:rsid w:val="00D32097"/>
    <w:rsid w:val="00D613C8"/>
    <w:rsid w:val="00DC558E"/>
    <w:rsid w:val="00E50B8D"/>
    <w:rsid w:val="00E6099C"/>
    <w:rsid w:val="00E654D8"/>
    <w:rsid w:val="00E7007D"/>
    <w:rsid w:val="00EF4F35"/>
    <w:rsid w:val="00F90CEF"/>
    <w:rsid w:val="00F97CFB"/>
    <w:rsid w:val="00FE4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30"/>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30"/>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Company>USER</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2019-03-21T09:45:00Z</dcterms:created>
  <dcterms:modified xsi:type="dcterms:W3CDTF">2019-03-21T09:45:00Z</dcterms:modified>
</cp:coreProperties>
</file>