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EFEF1" w14:textId="77777777" w:rsidR="008E3854" w:rsidRPr="00745991" w:rsidRDefault="008E3854" w:rsidP="008E3854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Hlk72784961"/>
      <w:bookmarkStart w:id="1" w:name="_GoBack"/>
      <w:bookmarkEnd w:id="0"/>
      <w:bookmarkEnd w:id="1"/>
      <w:r>
        <w:rPr>
          <w:rFonts w:ascii="Arial" w:eastAsia="新細明體" w:hAnsi="Arial" w:cs="Arial" w:hint="eastAsia"/>
          <w:color w:val="000000"/>
          <w:kern w:val="0"/>
          <w:sz w:val="22"/>
        </w:rPr>
        <w:t>課程</w:t>
      </w:r>
      <w:r w:rsidRPr="00745991">
        <w:rPr>
          <w:rFonts w:ascii="Arial" w:eastAsia="新細明體" w:hAnsi="Arial" w:cs="Arial"/>
          <w:color w:val="000000"/>
          <w:kern w:val="0"/>
          <w:sz w:val="22"/>
        </w:rPr>
        <w:t>說明</w:t>
      </w:r>
      <w:r w:rsidRPr="00745991">
        <w:rPr>
          <w:rFonts w:ascii="Arial" w:eastAsia="新細明體" w:hAnsi="Arial" w:cs="Arial"/>
          <w:color w:val="000000"/>
          <w:kern w:val="0"/>
          <w:sz w:val="22"/>
        </w:rPr>
        <w:t>:</w:t>
      </w:r>
    </w:p>
    <w:p w14:paraId="22E730CE" w14:textId="1D54A98B" w:rsidR="008E3854" w:rsidRPr="0059786B" w:rsidRDefault="008E3854" w:rsidP="0059786B">
      <w:pPr>
        <w:widowControl/>
        <w:rPr>
          <w:rFonts w:ascii="Arial" w:eastAsia="新細明體" w:hAnsi="Arial" w:cs="Arial"/>
          <w:kern w:val="0"/>
          <w:sz w:val="22"/>
        </w:rPr>
      </w:pPr>
      <w:r w:rsidRPr="00745991">
        <w:rPr>
          <w:rFonts w:ascii="Arial" w:eastAsia="新細明體" w:hAnsi="Arial" w:cs="Arial"/>
          <w:color w:val="000000"/>
          <w:kern w:val="0"/>
          <w:sz w:val="22"/>
        </w:rPr>
        <w:t>AI</w:t>
      </w:r>
      <w:r w:rsidRPr="00745991">
        <w:rPr>
          <w:rFonts w:ascii="Arial" w:eastAsia="新細明體" w:hAnsi="Arial" w:cs="Arial"/>
          <w:color w:val="000000"/>
          <w:kern w:val="0"/>
          <w:sz w:val="22"/>
        </w:rPr>
        <w:t>概念介紹，並</w:t>
      </w:r>
      <w:r w:rsidR="0059786B">
        <w:rPr>
          <w:rFonts w:ascii="Arial" w:eastAsia="新細明體" w:hAnsi="Arial" w:cs="Arial" w:hint="eastAsia"/>
          <w:kern w:val="0"/>
          <w:sz w:val="22"/>
        </w:rPr>
        <w:t>利用</w:t>
      </w:r>
      <w:r w:rsidR="0059786B">
        <w:rPr>
          <w:rFonts w:ascii="Arial" w:eastAsia="新細明體" w:hAnsi="Arial" w:cs="Arial"/>
          <w:kern w:val="0"/>
          <w:sz w:val="22"/>
        </w:rPr>
        <w:t>”</w:t>
      </w:r>
      <w:r w:rsidR="0059786B" w:rsidRPr="0059786B">
        <w:rPr>
          <w:rFonts w:ascii="Arial" w:eastAsia="新細明體" w:hAnsi="Arial" w:cs="Arial"/>
          <w:kern w:val="0"/>
          <w:sz w:val="22"/>
        </w:rPr>
        <w:t>Dancing</w:t>
      </w:r>
      <w:r w:rsidR="0059786B">
        <w:rPr>
          <w:rFonts w:ascii="Arial" w:eastAsia="新細明體" w:hAnsi="Arial" w:cs="Arial" w:hint="eastAsia"/>
          <w:kern w:val="0"/>
          <w:sz w:val="22"/>
        </w:rPr>
        <w:t xml:space="preserve"> </w:t>
      </w:r>
      <w:r w:rsidR="0059786B" w:rsidRPr="0059786B">
        <w:rPr>
          <w:rFonts w:ascii="Arial" w:eastAsia="新細明體" w:hAnsi="Arial" w:cs="Arial"/>
          <w:kern w:val="0"/>
          <w:sz w:val="22"/>
        </w:rPr>
        <w:t>with AI</w:t>
      </w:r>
      <w:r w:rsidR="0059786B">
        <w:rPr>
          <w:rFonts w:ascii="Arial" w:eastAsia="新細明體" w:hAnsi="Arial" w:cs="Arial"/>
          <w:kern w:val="0"/>
          <w:sz w:val="22"/>
        </w:rPr>
        <w:t>”</w:t>
      </w:r>
      <w:r w:rsidR="0059786B">
        <w:rPr>
          <w:rFonts w:ascii="Arial" w:eastAsia="新細明體" w:hAnsi="Arial" w:cs="Arial" w:hint="eastAsia"/>
          <w:kern w:val="0"/>
          <w:sz w:val="22"/>
        </w:rPr>
        <w:t>之</w:t>
      </w:r>
      <w:r w:rsidR="0059786B" w:rsidRPr="0059786B">
        <w:rPr>
          <w:rFonts w:ascii="Arial" w:eastAsia="新細明體" w:hAnsi="Arial" w:cs="Arial" w:hint="eastAsia"/>
          <w:kern w:val="0"/>
          <w:sz w:val="22"/>
        </w:rPr>
        <w:t>AI</w:t>
      </w:r>
      <w:r w:rsidR="0059786B" w:rsidRPr="0059786B">
        <w:rPr>
          <w:rFonts w:ascii="Arial" w:eastAsia="新細明體" w:hAnsi="Arial" w:cs="Arial" w:hint="eastAsia"/>
          <w:kern w:val="0"/>
          <w:sz w:val="22"/>
        </w:rPr>
        <w:t>互動系統</w:t>
      </w:r>
      <w:r w:rsidRPr="0059786B">
        <w:rPr>
          <w:rFonts w:ascii="Arial" w:eastAsia="新細明體" w:hAnsi="Arial" w:cs="Arial"/>
          <w:kern w:val="0"/>
          <w:sz w:val="22"/>
        </w:rPr>
        <w:t>，輔以</w:t>
      </w:r>
      <w:r w:rsidR="00CE7089">
        <w:rPr>
          <w:rFonts w:ascii="Arial" w:eastAsia="新細明體" w:hAnsi="Arial" w:cs="Arial"/>
          <w:kern w:val="0"/>
          <w:sz w:val="22"/>
        </w:rPr>
        <w:t>臉部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作</w:t>
      </w:r>
      <w:r w:rsidRPr="00745991">
        <w:rPr>
          <w:rFonts w:ascii="Arial" w:eastAsia="新細明體" w:hAnsi="Arial" w:cs="Arial"/>
          <w:color w:val="000000"/>
          <w:kern w:val="0"/>
          <w:sz w:val="22"/>
        </w:rPr>
        <w:t>實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作</w:t>
      </w:r>
      <w:r w:rsidRPr="00745991">
        <w:rPr>
          <w:rFonts w:ascii="Arial" w:eastAsia="新細明體" w:hAnsi="Arial" w:cs="Arial"/>
          <w:color w:val="000000"/>
          <w:kern w:val="0"/>
          <w:sz w:val="22"/>
        </w:rPr>
        <w:t>視覺辨識體驗。</w:t>
      </w:r>
    </w:p>
    <w:p w14:paraId="1A481B1E" w14:textId="77777777" w:rsidR="008E3854" w:rsidRPr="00745991" w:rsidRDefault="008E3854" w:rsidP="008E3854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5B44FDED" w14:textId="77777777" w:rsidR="008E3854" w:rsidRPr="00745991" w:rsidRDefault="008E3854" w:rsidP="008E385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45991">
        <w:rPr>
          <w:rFonts w:ascii="Arial" w:eastAsia="新細明體" w:hAnsi="Arial" w:cs="Arial"/>
          <w:color w:val="000000"/>
          <w:kern w:val="0"/>
          <w:sz w:val="22"/>
        </w:rPr>
        <w:t>課程流程</w:t>
      </w:r>
      <w:r w:rsidRPr="00745991">
        <w:rPr>
          <w:rFonts w:ascii="Arial" w:eastAsia="新細明體" w:hAnsi="Arial" w:cs="Arial"/>
          <w:color w:val="000000"/>
          <w:kern w:val="0"/>
          <w:sz w:val="22"/>
        </w:rPr>
        <w:t>:</w:t>
      </w:r>
    </w:p>
    <w:p w14:paraId="00CE5780" w14:textId="77777777" w:rsidR="008E3854" w:rsidRPr="00C10E22" w:rsidRDefault="008E3854" w:rsidP="008E3854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000000"/>
          <w:kern w:val="0"/>
          <w:sz w:val="22"/>
        </w:rPr>
      </w:pPr>
      <w:r w:rsidRPr="00C10E22">
        <w:rPr>
          <w:rFonts w:ascii="Arial" w:eastAsia="新細明體" w:hAnsi="Arial" w:cs="Arial"/>
          <w:color w:val="000000"/>
          <w:kern w:val="0"/>
          <w:sz w:val="22"/>
        </w:rPr>
        <w:t>AI</w:t>
      </w:r>
      <w:r w:rsidRPr="00C10E22">
        <w:rPr>
          <w:rFonts w:ascii="Arial" w:eastAsia="新細明體" w:hAnsi="Arial" w:cs="Arial"/>
          <w:color w:val="000000"/>
          <w:kern w:val="0"/>
          <w:sz w:val="22"/>
        </w:rPr>
        <w:t>觀念建立</w:t>
      </w:r>
      <w:r w:rsidRPr="00C10E22"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節，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40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分鐘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)</w:t>
      </w:r>
    </w:p>
    <w:p w14:paraId="06FF7A48" w14:textId="77777777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745991">
        <w:rPr>
          <w:rFonts w:ascii="Arial" w:eastAsia="新細明體" w:hAnsi="Arial" w:cs="Arial"/>
          <w:color w:val="000000"/>
          <w:kern w:val="0"/>
          <w:sz w:val="22"/>
        </w:rPr>
        <w:tab/>
        <w:t>a.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定義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</w:p>
    <w:p w14:paraId="1202D927" w14:textId="77777777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</w:t>
      </w:r>
      <w:r>
        <w:rPr>
          <w:rFonts w:ascii="Arial" w:eastAsia="新細明體" w:hAnsi="Arial" w:cs="Arial"/>
          <w:color w:val="000000"/>
          <w:kern w:val="0"/>
          <w:sz w:val="22"/>
        </w:rPr>
        <w:t>1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-1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甚麼是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AI?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詢問學生對於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的認知、是否聽過、想法。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1-2)</w:t>
      </w:r>
    </w:p>
    <w:p w14:paraId="1251669B" w14:textId="77777777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[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讓學生發表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]</w:t>
      </w:r>
    </w:p>
    <w:p w14:paraId="57D9F155" w14:textId="77777777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  <w:t>A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1-2</w:t>
      </w:r>
      <w:r>
        <w:rPr>
          <w:rFonts w:ascii="Arial" w:eastAsia="新細明體" w:hAnsi="Arial" w:cs="Arial"/>
          <w:color w:val="000000"/>
          <w:kern w:val="0"/>
          <w:sz w:val="22"/>
        </w:rPr>
        <w:t>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大部分的人談到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就會想到機器人，大家認得這些機器人嗎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?(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1-3)</w:t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[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讓學生回答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]</w:t>
      </w:r>
    </w:p>
    <w:p w14:paraId="5F0C21BB" w14:textId="77777777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A1-3</w:t>
      </w:r>
      <w:r>
        <w:rPr>
          <w:rFonts w:ascii="Arial" w:eastAsia="新細明體" w:hAnsi="Arial" w:cs="Arial"/>
          <w:color w:val="000000"/>
          <w:kern w:val="0"/>
          <w:sz w:val="22"/>
        </w:rPr>
        <w:t>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大家都很喜歡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機器人，但是機器人只是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領域應用的一部分。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其實可以在很多地方都可以看到。例如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Y</w:t>
      </w:r>
      <w:r>
        <w:rPr>
          <w:rFonts w:ascii="Arial" w:eastAsia="新細明體" w:hAnsi="Arial" w:cs="Arial"/>
          <w:color w:val="000000"/>
          <w:kern w:val="0"/>
          <w:sz w:val="22"/>
        </w:rPr>
        <w:t>outube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、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L</w:t>
      </w:r>
      <w:r>
        <w:rPr>
          <w:rFonts w:ascii="Arial" w:eastAsia="新細明體" w:hAnsi="Arial" w:cs="Arial"/>
          <w:color w:val="000000"/>
          <w:kern w:val="0"/>
          <w:sz w:val="22"/>
        </w:rPr>
        <w:t>ine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、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I</w:t>
      </w:r>
      <w:r>
        <w:rPr>
          <w:rFonts w:ascii="Arial" w:eastAsia="新細明體" w:hAnsi="Arial" w:cs="Arial"/>
          <w:color w:val="000000"/>
          <w:kern w:val="0"/>
          <w:sz w:val="22"/>
        </w:rPr>
        <w:t>G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、</w:t>
      </w:r>
      <w:r>
        <w:rPr>
          <w:rFonts w:ascii="Arial" w:eastAsia="新細明體" w:hAnsi="Arial" w:cs="Arial"/>
          <w:color w:val="000000"/>
          <w:kern w:val="0"/>
          <w:sz w:val="22"/>
        </w:rPr>
        <w:t>Facebook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或是一些拍照濾鏡效果等等。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1-4)</w:t>
      </w:r>
    </w:p>
    <w:p w14:paraId="6F76EEFA" w14:textId="77777777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A1-4.A</w:t>
      </w:r>
      <w:r>
        <w:rPr>
          <w:rFonts w:ascii="Arial" w:eastAsia="新細明體" w:hAnsi="Arial" w:cs="Arial"/>
          <w:color w:val="000000"/>
          <w:kern w:val="0"/>
          <w:sz w:val="22"/>
        </w:rPr>
        <w:t>I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可以被定義為</w:t>
      </w:r>
      <w:r>
        <w:rPr>
          <w:rFonts w:ascii="Arial" w:eastAsia="新細明體" w:hAnsi="Arial" w:cs="Arial"/>
          <w:color w:val="000000"/>
          <w:kern w:val="0"/>
          <w:sz w:val="22"/>
        </w:rPr>
        <w:t>”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讓電腦做出具有人類智慧的行為</w:t>
      </w:r>
      <w:r>
        <w:rPr>
          <w:rFonts w:ascii="Arial" w:eastAsia="新細明體" w:hAnsi="Arial" w:cs="Arial"/>
          <w:color w:val="000000"/>
          <w:kern w:val="0"/>
          <w:sz w:val="22"/>
        </w:rPr>
        <w:t>”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，像是辨識東西、了解那個東西，然後利用這些學到的資訊來對這個東西做出預測、判斷。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1-5)</w:t>
      </w:r>
    </w:p>
    <w:p w14:paraId="40BAEA2D" w14:textId="77777777" w:rsidR="008E3854" w:rsidRPr="00745991" w:rsidRDefault="008E3854" w:rsidP="008E3854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5DB695D7" w14:textId="77777777" w:rsidR="008E3854" w:rsidRDefault="008E3854" w:rsidP="008E3854">
      <w:pPr>
        <w:widowControl/>
        <w:ind w:firstLine="480"/>
        <w:rPr>
          <w:rFonts w:ascii="Arial" w:eastAsia="新細明體" w:hAnsi="Arial" w:cs="Arial"/>
          <w:color w:val="000000"/>
          <w:kern w:val="0"/>
          <w:sz w:val="22"/>
        </w:rPr>
      </w:pPr>
      <w:r w:rsidRPr="00745991">
        <w:rPr>
          <w:rFonts w:ascii="Arial" w:eastAsia="新細明體" w:hAnsi="Arial" w:cs="Arial"/>
          <w:color w:val="000000"/>
          <w:kern w:val="0"/>
          <w:sz w:val="22"/>
        </w:rPr>
        <w:t>b.</w:t>
      </w:r>
      <w:r w:rsidRPr="00745991">
        <w:rPr>
          <w:rFonts w:ascii="Arial" w:eastAsia="新細明體" w:hAnsi="Arial" w:cs="Arial"/>
          <w:color w:val="000000"/>
          <w:kern w:val="0"/>
          <w:sz w:val="22"/>
        </w:rPr>
        <w:t>機器學習觀念建立</w:t>
      </w:r>
    </w:p>
    <w:p w14:paraId="409F3C9C" w14:textId="77777777" w:rsidR="008E3854" w:rsidRDefault="008E3854" w:rsidP="008E3854">
      <w:pPr>
        <w:widowControl/>
        <w:ind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>1-1.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中，目前最火紅的主題是機器學習，像是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g</w:t>
      </w:r>
      <w:r>
        <w:rPr>
          <w:rFonts w:ascii="Arial" w:eastAsia="新細明體" w:hAnsi="Arial" w:cs="Arial"/>
          <w:color w:val="000000"/>
          <w:kern w:val="0"/>
          <w:sz w:val="22"/>
        </w:rPr>
        <w:t xml:space="preserve">oogle 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的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</w:t>
      </w:r>
      <w:r>
        <w:rPr>
          <w:rFonts w:ascii="Arial" w:eastAsia="新細明體" w:hAnsi="Arial" w:cs="Arial"/>
          <w:color w:val="000000"/>
          <w:kern w:val="0"/>
          <w:sz w:val="22"/>
        </w:rPr>
        <w:t>lpha Go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擊敗棋王，就是利用機器學習鍛鍊棋力。大家知道甚麼是機器學習嗎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?</w:t>
      </w:r>
    </w:p>
    <w:p w14:paraId="37E50EE7" w14:textId="77777777" w:rsidR="008E3854" w:rsidRDefault="008E3854" w:rsidP="008E3854">
      <w:pPr>
        <w:widowControl/>
        <w:ind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[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讓學生發表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]</w:t>
      </w:r>
    </w:p>
    <w:p w14:paraId="697992C6" w14:textId="77777777" w:rsidR="008E3854" w:rsidRDefault="008E3854" w:rsidP="008E3854">
      <w:pPr>
        <w:widowControl/>
        <w:ind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>1-2.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機器學習就是讓電腦去整理資料，並且利用這些資料去預測的一種方法。</w:t>
      </w:r>
      <w:r>
        <w:rPr>
          <w:rFonts w:ascii="Arial" w:eastAsia="新細明體" w:hAnsi="Arial" w:cs="Arial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1-6)</w:t>
      </w:r>
    </w:p>
    <w:p w14:paraId="7800B47B" w14:textId="77777777" w:rsidR="008E3854" w:rsidRDefault="008E3854" w:rsidP="008E3854">
      <w:pPr>
        <w:widowControl/>
        <w:ind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  <w:t>b1-3.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要讓電腦機器學習，首先我們需要先給電腦資料集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1-7)</w:t>
      </w:r>
    </w:p>
    <w:p w14:paraId="4E18CADE" w14:textId="77777777" w:rsidR="008E3854" w:rsidRDefault="008E3854" w:rsidP="008E3854">
      <w:pPr>
        <w:widowControl/>
        <w:ind w:left="480"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>1-4.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甚麼是資料集呢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?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篩選一堆資料給電腦，這些資料就稱為資料集。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</w:t>
      </w:r>
      <w:r>
        <w:rPr>
          <w:rFonts w:ascii="Arial" w:eastAsia="新細明體" w:hAnsi="Arial" w:cs="Arial"/>
          <w:color w:val="000000"/>
          <w:kern w:val="0"/>
          <w:sz w:val="22"/>
        </w:rPr>
        <w:t>8)</w:t>
      </w:r>
    </w:p>
    <w:p w14:paraId="282B8DFA" w14:textId="77777777" w:rsidR="008E3854" w:rsidRDefault="008E3854" w:rsidP="008E3854">
      <w:pPr>
        <w:widowControl/>
        <w:ind w:left="480"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>1-5.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例如，圖片、測量的數據，像是時間、長度、次數、等等、或是文字、聲音、影像。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1-9)</w:t>
      </w:r>
    </w:p>
    <w:p w14:paraId="29F275CE" w14:textId="77777777" w:rsidR="008E3854" w:rsidRDefault="008E3854" w:rsidP="008E3854">
      <w:pPr>
        <w:widowControl/>
        <w:ind w:left="480"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>1-6.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有了資料之後，下一個步驟是甚麼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?(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1-10)</w:t>
      </w:r>
    </w:p>
    <w:p w14:paraId="559E2C56" w14:textId="77777777" w:rsidR="008E3854" w:rsidRDefault="008E3854" w:rsidP="008E3854">
      <w:pPr>
        <w:widowControl/>
        <w:ind w:left="480"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>1-7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演算法，就是教電腦如何去整理資料。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1-11)</w:t>
      </w:r>
    </w:p>
    <w:p w14:paraId="3017CA8A" w14:textId="77777777" w:rsidR="008E3854" w:rsidRDefault="008E3854" w:rsidP="008E3854">
      <w:pPr>
        <w:widowControl/>
        <w:ind w:left="480"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>1-8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最後做出預測或是判斷。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1-12)</w:t>
      </w:r>
    </w:p>
    <w:p w14:paraId="1BC1EE2C" w14:textId="77777777" w:rsidR="008E3854" w:rsidRPr="00182A0C" w:rsidRDefault="008E3854" w:rsidP="008E3854">
      <w:pPr>
        <w:widowControl/>
        <w:ind w:left="480"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>1-9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例如你如果要問父母可不可以去看電影。經過這一連串的條件篩選後，最後做出能不能去看電影的判斷。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1-13)</w:t>
      </w:r>
    </w:p>
    <w:p w14:paraId="79DABFE2" w14:textId="77777777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  <w:t>b1-10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生活案例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1-14)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IG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或是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Fa</w:t>
      </w:r>
      <w:r>
        <w:rPr>
          <w:rFonts w:ascii="Arial" w:eastAsia="新細明體" w:hAnsi="Arial" w:cs="Arial"/>
          <w:color w:val="000000"/>
          <w:kern w:val="0"/>
          <w:sz w:val="22"/>
        </w:rPr>
        <w:t>cebook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，他們怎麼賺錢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?(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1-15)</w:t>
      </w:r>
    </w:p>
    <w:p w14:paraId="58004041" w14:textId="77777777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[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讓學生回答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]</w:t>
      </w:r>
    </w:p>
    <w:p w14:paraId="1CADE0E5" w14:textId="162057BD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>1-10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點擊廣告，大家會去點廣告嗎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?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應該只有有興趣的才會去點吧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?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那他們就要預測你會喜歡甚麼廣告。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1-16)</w:t>
      </w:r>
    </w:p>
    <w:p w14:paraId="55997E84" w14:textId="503AFFA6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>1-11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透過演算法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1-17)</w:t>
      </w:r>
    </w:p>
    <w:p w14:paraId="7C97792C" w14:textId="442CCEC2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>1-12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然後採用甚麼資料集呢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?(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1-18)</w:t>
      </w:r>
    </w:p>
    <w:p w14:paraId="5A108A6A" w14:textId="38A7A9C9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lastRenderedPageBreak/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 xml:space="preserve"> 1-13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包括這些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: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曾經點擊過的廣告、追蹤過的品牌、按喜歡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/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讚的人、影片字幕等等。利用這些資料，在機器學習後，判斷出你喜歡的廣告。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1-19)</w:t>
      </w:r>
    </w:p>
    <w:p w14:paraId="479AE10B" w14:textId="77777777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>1-14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還有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g</w:t>
      </w:r>
      <w:r>
        <w:rPr>
          <w:rFonts w:ascii="Arial" w:eastAsia="新細明體" w:hAnsi="Arial" w:cs="Arial"/>
          <w:color w:val="000000"/>
          <w:kern w:val="0"/>
          <w:sz w:val="22"/>
        </w:rPr>
        <w:t>oogle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地圖，收集大家走過的路線，然後預測出到你目的地的最佳路線。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投影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1-19)</w:t>
      </w:r>
    </w:p>
    <w:p w14:paraId="1BB8495A" w14:textId="77777777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>1-15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或是像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L</w:t>
      </w:r>
      <w:r>
        <w:rPr>
          <w:rFonts w:ascii="Arial" w:eastAsia="新細明體" w:hAnsi="Arial" w:cs="Arial"/>
          <w:color w:val="000000"/>
          <w:kern w:val="0"/>
          <w:sz w:val="22"/>
        </w:rPr>
        <w:t>ine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的視訊通話濾鏡效果，收集各種臉部範例，然後預測出添加效果後的臉型。</w:t>
      </w:r>
    </w:p>
    <w:p w14:paraId="07E2B9D2" w14:textId="121D8E9A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2.</w:t>
      </w:r>
      <w:r w:rsidR="0021367E" w:rsidRPr="0021367E">
        <w:rPr>
          <w:rFonts w:hint="eastAsia"/>
        </w:rPr>
        <w:t xml:space="preserve"> </w:t>
      </w:r>
      <w:r w:rsidR="0021367E" w:rsidRPr="0021367E"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 w:rsidR="0021367E" w:rsidRPr="0021367E">
        <w:rPr>
          <w:rFonts w:ascii="Arial" w:eastAsia="新細明體" w:hAnsi="Arial" w:cs="Arial" w:hint="eastAsia"/>
          <w:color w:val="000000"/>
          <w:kern w:val="0"/>
          <w:sz w:val="22"/>
        </w:rPr>
        <w:t>體驗</w:t>
      </w:r>
      <w:r w:rsidR="0021367E" w:rsidRPr="0021367E">
        <w:rPr>
          <w:rFonts w:ascii="Arial" w:eastAsia="新細明體" w:hAnsi="Arial" w:cs="Arial" w:hint="eastAsia"/>
          <w:color w:val="000000"/>
          <w:kern w:val="0"/>
          <w:sz w:val="22"/>
        </w:rPr>
        <w:t>_AI</w:t>
      </w:r>
      <w:r w:rsidR="0021367E" w:rsidRPr="0021367E">
        <w:rPr>
          <w:rFonts w:ascii="Arial" w:eastAsia="新細明體" w:hAnsi="Arial" w:cs="Arial" w:hint="eastAsia"/>
          <w:color w:val="000000"/>
          <w:kern w:val="0"/>
          <w:sz w:val="22"/>
        </w:rPr>
        <w:t>臉部互動遊戲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製作</w:t>
      </w:r>
    </w:p>
    <w:p w14:paraId="1FFF62A4" w14:textId="77777777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詳見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p</w:t>
      </w:r>
      <w:r>
        <w:rPr>
          <w:rFonts w:ascii="Arial" w:eastAsia="新細明體" w:hAnsi="Arial" w:cs="Arial"/>
          <w:color w:val="000000"/>
          <w:kern w:val="0"/>
          <w:sz w:val="22"/>
        </w:rPr>
        <w:t>pt2</w:t>
      </w:r>
    </w:p>
    <w:p w14:paraId="2377EDA5" w14:textId="77777777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3.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心得及檢討</w:t>
      </w:r>
    </w:p>
    <w:p w14:paraId="4AE49208" w14:textId="77777777" w:rsidR="008E3854" w:rsidRDefault="008E3854" w:rsidP="008E3854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  <w:t>a.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為什麼機器學習結果不精確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?</w:t>
      </w:r>
    </w:p>
    <w:p w14:paraId="3DC3147F" w14:textId="77777777" w:rsidR="008E3854" w:rsidRPr="00745991" w:rsidRDefault="008E3854" w:rsidP="008E3854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  <w:t>b.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演算法偏見介紹</w:t>
      </w:r>
      <w:r>
        <w:rPr>
          <w:rFonts w:ascii="Arial" w:eastAsia="新細明體" w:hAnsi="Arial" w:cs="Arial"/>
          <w:color w:val="000000"/>
          <w:kern w:val="0"/>
          <w:sz w:val="22"/>
        </w:rPr>
        <w:t xml:space="preserve"> </w:t>
      </w:r>
    </w:p>
    <w:p w14:paraId="7FF632EF" w14:textId="0F490266" w:rsidR="008E3854" w:rsidRDefault="00CE7089" w:rsidP="008E3854">
      <w:r>
        <w:rPr>
          <w:noProof/>
        </w:rPr>
        <w:drawing>
          <wp:inline distT="0" distB="0" distL="0" distR="0" wp14:anchorId="7EEDCAFB" wp14:editId="39A32182">
            <wp:extent cx="5274310" cy="515620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1030" w14:textId="77777777" w:rsidR="00A94F92" w:rsidRPr="00A94F92" w:rsidRDefault="00A94F92" w:rsidP="008E3854"/>
    <w:p w14:paraId="453D7F53" w14:textId="77777777" w:rsidR="008E3854" w:rsidRDefault="008E3854" w:rsidP="008E3854">
      <w:r>
        <w:rPr>
          <w:rFonts w:hint="eastAsia"/>
        </w:rPr>
        <w:t>實作成本</w:t>
      </w:r>
      <w:r>
        <w:rPr>
          <w:rFonts w:hint="eastAsia"/>
        </w:rPr>
        <w:t>:</w:t>
      </w:r>
    </w:p>
    <w:p w14:paraId="634A5C6E" w14:textId="77777777" w:rsidR="008E3854" w:rsidRDefault="008E3854" w:rsidP="008E3854"/>
    <w:p w14:paraId="36C8DA87" w14:textId="77777777" w:rsidR="008E3854" w:rsidRDefault="008E3854" w:rsidP="008E3854">
      <w:r>
        <w:rPr>
          <w:rFonts w:hint="eastAsia"/>
        </w:rPr>
        <w:t>視訊鏡頭</w:t>
      </w:r>
    </w:p>
    <w:p w14:paraId="50408FC0" w14:textId="5A75AD86" w:rsidR="008E3854" w:rsidRDefault="008E3854" w:rsidP="008E3854">
      <w:r>
        <w:rPr>
          <w:rFonts w:hint="eastAsia"/>
        </w:rPr>
        <w:lastRenderedPageBreak/>
        <w:t>電腦</w:t>
      </w:r>
      <w:r>
        <w:rPr>
          <w:rFonts w:hint="eastAsia"/>
        </w:rPr>
        <w:t>(</w:t>
      </w:r>
      <w:r>
        <w:rPr>
          <w:rFonts w:hint="eastAsia"/>
        </w:rPr>
        <w:t>筆電</w:t>
      </w:r>
      <w:r>
        <w:rPr>
          <w:rFonts w:hint="eastAsia"/>
        </w:rPr>
        <w:t>/</w:t>
      </w:r>
      <w:r>
        <w:rPr>
          <w:rFonts w:hint="eastAsia"/>
        </w:rPr>
        <w:t>桌上型電腦</w:t>
      </w:r>
      <w:r>
        <w:rPr>
          <w:rFonts w:hint="eastAsia"/>
        </w:rPr>
        <w:t>)</w:t>
      </w:r>
    </w:p>
    <w:p w14:paraId="57D78F84" w14:textId="3551C053" w:rsidR="008E3854" w:rsidRDefault="008E3854" w:rsidP="008E3854"/>
    <w:p w14:paraId="7174C85E" w14:textId="41C36708" w:rsidR="008E3854" w:rsidRPr="008E3854" w:rsidRDefault="008E3854" w:rsidP="008E3854"/>
    <w:sectPr w:rsidR="008E3854" w:rsidRPr="008E38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7C704" w14:textId="77777777" w:rsidR="00A66B15" w:rsidRDefault="00A66B15" w:rsidP="00A94F92">
      <w:r>
        <w:separator/>
      </w:r>
    </w:p>
  </w:endnote>
  <w:endnote w:type="continuationSeparator" w:id="0">
    <w:p w14:paraId="0DB70882" w14:textId="77777777" w:rsidR="00A66B15" w:rsidRDefault="00A66B15" w:rsidP="00A9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CFA90" w14:textId="77777777" w:rsidR="00A66B15" w:rsidRDefault="00A66B15" w:rsidP="00A94F92">
      <w:r>
        <w:separator/>
      </w:r>
    </w:p>
  </w:footnote>
  <w:footnote w:type="continuationSeparator" w:id="0">
    <w:p w14:paraId="35A35DF1" w14:textId="77777777" w:rsidR="00A66B15" w:rsidRDefault="00A66B15" w:rsidP="00A9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A360C"/>
    <w:multiLevelType w:val="hybridMultilevel"/>
    <w:tmpl w:val="AB8A695C"/>
    <w:lvl w:ilvl="0" w:tplc="A8D20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54"/>
    <w:rsid w:val="0021367E"/>
    <w:rsid w:val="0059786B"/>
    <w:rsid w:val="006D673E"/>
    <w:rsid w:val="008E3854"/>
    <w:rsid w:val="009B3477"/>
    <w:rsid w:val="00A66B15"/>
    <w:rsid w:val="00A94F92"/>
    <w:rsid w:val="00C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21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4F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4F9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6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67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4F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4F9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6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67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Chun-I Chiang</dc:creator>
  <cp:lastModifiedBy>yulitechmaster</cp:lastModifiedBy>
  <cp:revision>2</cp:revision>
  <dcterms:created xsi:type="dcterms:W3CDTF">2021-05-31T07:34:00Z</dcterms:created>
  <dcterms:modified xsi:type="dcterms:W3CDTF">2021-05-31T07:34:00Z</dcterms:modified>
</cp:coreProperties>
</file>