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97" w:rsidRDefault="00AC7797" w:rsidP="00AC7797">
      <w:bookmarkStart w:id="0" w:name="_GoBack"/>
      <w:bookmarkEnd w:id="0"/>
    </w:p>
    <w:p w:rsidR="00027173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花蓮縣國民中小學自造教育</w:t>
      </w:r>
    </w:p>
    <w:p w:rsidR="00AC7797" w:rsidRPr="00AC7797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-</w:t>
      </w:r>
      <w:r w:rsidR="00AC7797" w:rsidRPr="00AC7797">
        <w:rPr>
          <w:rFonts w:hint="eastAsia"/>
          <w:b/>
          <w:sz w:val="40"/>
          <w:szCs w:val="40"/>
        </w:rPr>
        <w:t>機電整合控制</w:t>
      </w:r>
      <w:r>
        <w:rPr>
          <w:rFonts w:hint="eastAsia"/>
          <w:b/>
          <w:sz w:val="40"/>
          <w:szCs w:val="40"/>
        </w:rPr>
        <w:t>研習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認識麵包板、發光二極體、電阻、電的流動、歐姆定律、電阻的並聯和串聯、</w:t>
      </w:r>
      <w:r>
        <w:rPr>
          <w:rFonts w:hint="eastAsia"/>
        </w:rPr>
        <w:t xml:space="preserve"> </w:t>
      </w:r>
      <w:r>
        <w:rPr>
          <w:rFonts w:hint="eastAsia"/>
        </w:rPr>
        <w:t>電容器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光感測器、電晶體、音樂</w:t>
      </w:r>
      <w:r>
        <w:rPr>
          <w:rFonts w:hint="eastAsia"/>
        </w:rPr>
        <w:t>IC</w:t>
      </w:r>
      <w:r>
        <w:rPr>
          <w:rFonts w:hint="eastAsia"/>
        </w:rPr>
        <w:t>與蜂鳴器、黑暗自動亮燈、天亮自動發出音樂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>用光影控制小車、紅外線偵測自動停車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數位電路、繼電器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用手的影子來指揮玩具車轉彎或前進</w:t>
      </w:r>
    </w:p>
    <w:p w:rsidR="00AC7797" w:rsidRDefault="00AC7797" w:rsidP="00AC7797">
      <w:r>
        <w:t>15:00-16:00</w:t>
      </w:r>
    </w:p>
    <w:p w:rsidR="00AC7797" w:rsidRDefault="00AC7797" w:rsidP="00AC7797">
      <w:r>
        <w:rPr>
          <w:rFonts w:hint="eastAsia"/>
        </w:rPr>
        <w:t>紅外線感應閃避前方障礙物的玩具車、會沿黑路線前進、走到桌邊會自動轉彎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麥克風與聲音感測、定時器、拍手亮燈、拍手車動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Arduino</w:t>
      </w:r>
      <w:r>
        <w:rPr>
          <w:rFonts w:hint="eastAsia"/>
        </w:rPr>
        <w:t>紅外線搖控車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 xml:space="preserve">Arduino </w:t>
      </w:r>
      <w:r>
        <w:rPr>
          <w:rFonts w:hint="eastAsia"/>
        </w:rPr>
        <w:t>超音波偵測車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 </w:t>
      </w:r>
      <w:r>
        <w:rPr>
          <w:rFonts w:hint="eastAsia"/>
        </w:rPr>
        <w:t>電磁鐵、喇叭、馬達、發電機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變壓器、日光燈、電磁爐、電風扇</w:t>
      </w:r>
    </w:p>
    <w:p w:rsidR="00AC7797" w:rsidRDefault="00AC7797" w:rsidP="00AC7797">
      <w:r>
        <w:t>15:00-16:00</w:t>
      </w:r>
    </w:p>
    <w:p w:rsidR="00D14B3C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打火機、水龍頭、馬桶水箱</w:t>
      </w:r>
    </w:p>
    <w:sectPr w:rsidR="00D14B3C" w:rsidSect="00D14B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F" w:rsidRDefault="008A3F8F" w:rsidP="00027173">
      <w:r>
        <w:separator/>
      </w:r>
    </w:p>
  </w:endnote>
  <w:endnote w:type="continuationSeparator" w:id="0">
    <w:p w:rsidR="008A3F8F" w:rsidRDefault="008A3F8F" w:rsidP="0002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F" w:rsidRDefault="008A3F8F" w:rsidP="00027173">
      <w:r>
        <w:separator/>
      </w:r>
    </w:p>
  </w:footnote>
  <w:footnote w:type="continuationSeparator" w:id="0">
    <w:p w:rsidR="008A3F8F" w:rsidRDefault="008A3F8F" w:rsidP="0002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97"/>
    <w:rsid w:val="00027173"/>
    <w:rsid w:val="006E59A0"/>
    <w:rsid w:val="008A3F8F"/>
    <w:rsid w:val="009953D0"/>
    <w:rsid w:val="00A46D7C"/>
    <w:rsid w:val="00AC7797"/>
    <w:rsid w:val="00D1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E7797-A4EC-41F2-871D-09BF9AD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71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7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2018-02-21T03:34:00Z</dcterms:created>
  <dcterms:modified xsi:type="dcterms:W3CDTF">2018-02-21T03:34:00Z</dcterms:modified>
</cp:coreProperties>
</file>