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10" w:rsidRPr="00F30B8E" w:rsidRDefault="004A0B10" w:rsidP="00FD076C">
      <w:pPr>
        <w:snapToGrid w:val="0"/>
        <w:spacing w:line="480" w:lineRule="atLeast"/>
        <w:ind w:leftChars="-59" w:left="-1" w:hangingChars="44" w:hanging="141"/>
        <w:jc w:val="center"/>
        <w:rPr>
          <w:rFonts w:ascii="標楷體" w:eastAsia="標楷體" w:hAnsi="標楷體"/>
          <w:b/>
          <w:sz w:val="32"/>
          <w:szCs w:val="32"/>
        </w:rPr>
      </w:pPr>
      <w:r w:rsidRPr="00F30B8E">
        <w:rPr>
          <w:rFonts w:ascii="標楷體" w:eastAsia="標楷體" w:hAnsi="標楷體" w:hint="eastAsia"/>
          <w:b/>
          <w:sz w:val="32"/>
          <w:szCs w:val="32"/>
        </w:rPr>
        <w:t>審查</w:t>
      </w:r>
      <w:bookmarkStart w:id="0" w:name="_Hlk522027641"/>
      <w:r w:rsidRPr="00F30B8E">
        <w:rPr>
          <w:rFonts w:ascii="標楷體" w:eastAsia="標楷體" w:hAnsi="標楷體" w:hint="eastAsia"/>
          <w:b/>
          <w:sz w:val="32"/>
          <w:szCs w:val="32"/>
        </w:rPr>
        <w:t>「揭弊者保護法」</w:t>
      </w:r>
      <w:bookmarkEnd w:id="0"/>
      <w:r w:rsidRPr="00F30B8E">
        <w:rPr>
          <w:rFonts w:ascii="標楷體" w:eastAsia="標楷體" w:hAnsi="標楷體" w:hint="eastAsia"/>
          <w:b/>
          <w:sz w:val="32"/>
          <w:szCs w:val="32"/>
        </w:rPr>
        <w:t>草案會議紀錄</w:t>
      </w:r>
    </w:p>
    <w:p w:rsidR="004A0B10" w:rsidRPr="00F30B8E" w:rsidRDefault="004A0B10" w:rsidP="00A6479B">
      <w:pPr>
        <w:pStyle w:val="ListParagraph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時間：</w:t>
      </w:r>
      <w:r w:rsidRPr="00F30B8E">
        <w:rPr>
          <w:rFonts w:ascii="標楷體" w:eastAsia="標楷體" w:hAnsi="標楷體"/>
          <w:sz w:val="32"/>
          <w:szCs w:val="32"/>
        </w:rPr>
        <w:t>108</w:t>
      </w:r>
      <w:r w:rsidRPr="00F30B8E">
        <w:rPr>
          <w:rFonts w:ascii="標楷體" w:eastAsia="標楷體" w:hAnsi="標楷體" w:hint="eastAsia"/>
          <w:sz w:val="32"/>
          <w:szCs w:val="32"/>
        </w:rPr>
        <w:t>年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月</w:t>
      </w:r>
      <w:r w:rsidRPr="00F30B8E">
        <w:rPr>
          <w:rFonts w:ascii="標楷體" w:eastAsia="標楷體" w:hAnsi="標楷體"/>
          <w:sz w:val="32"/>
          <w:szCs w:val="32"/>
        </w:rPr>
        <w:t>23</w:t>
      </w:r>
      <w:r w:rsidRPr="00F30B8E">
        <w:rPr>
          <w:rFonts w:ascii="標楷體" w:eastAsia="標楷體" w:hAnsi="標楷體" w:hint="eastAsia"/>
          <w:sz w:val="32"/>
          <w:szCs w:val="32"/>
        </w:rPr>
        <w:t>日（星期六）上午</w:t>
      </w:r>
      <w:r w:rsidRPr="00F30B8E">
        <w:rPr>
          <w:rFonts w:ascii="標楷體" w:eastAsia="標楷體" w:hAnsi="標楷體"/>
          <w:sz w:val="32"/>
          <w:szCs w:val="32"/>
        </w:rPr>
        <w:t>9</w:t>
      </w:r>
      <w:r w:rsidRPr="00F30B8E">
        <w:rPr>
          <w:rFonts w:ascii="標楷體" w:eastAsia="標楷體" w:hAnsi="標楷體" w:hint="eastAsia"/>
          <w:sz w:val="32"/>
          <w:szCs w:val="32"/>
        </w:rPr>
        <w:t>時</w:t>
      </w:r>
      <w:r w:rsidRPr="00F30B8E">
        <w:rPr>
          <w:rFonts w:ascii="標楷體" w:eastAsia="標楷體" w:hAnsi="標楷體"/>
          <w:sz w:val="32"/>
          <w:szCs w:val="32"/>
        </w:rPr>
        <w:t>30</w:t>
      </w:r>
      <w:r w:rsidRPr="00F30B8E">
        <w:rPr>
          <w:rFonts w:ascii="標楷體" w:eastAsia="標楷體" w:hAnsi="標楷體" w:hint="eastAsia"/>
          <w:sz w:val="32"/>
          <w:szCs w:val="32"/>
        </w:rPr>
        <w:t>分</w:t>
      </w:r>
    </w:p>
    <w:p w:rsidR="004A0B10" w:rsidRPr="00F30B8E" w:rsidRDefault="004A0B10" w:rsidP="009B10AB">
      <w:pPr>
        <w:pStyle w:val="ListParagraph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地點：本院貴賓室</w:t>
      </w:r>
    </w:p>
    <w:p w:rsidR="004A0B10" w:rsidRPr="00F30B8E" w:rsidRDefault="004A0B10" w:rsidP="003C515B">
      <w:pPr>
        <w:pStyle w:val="ListParagraph"/>
        <w:numPr>
          <w:ilvl w:val="0"/>
          <w:numId w:val="11"/>
        </w:numPr>
        <w:snapToGrid w:val="0"/>
        <w:spacing w:line="48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主持人：羅政務委員秉成</w:t>
      </w:r>
      <w:r w:rsidRPr="00F30B8E">
        <w:rPr>
          <w:rFonts w:ascii="標楷體" w:eastAsia="標楷體" w:hAnsi="標楷體"/>
          <w:sz w:val="32"/>
          <w:szCs w:val="32"/>
        </w:rPr>
        <w:t xml:space="preserve">            </w:t>
      </w:r>
      <w:r w:rsidRPr="00F30B8E">
        <w:rPr>
          <w:rFonts w:ascii="標楷體" w:eastAsia="標楷體" w:hAnsi="標楷體" w:hint="eastAsia"/>
          <w:sz w:val="32"/>
          <w:szCs w:val="32"/>
        </w:rPr>
        <w:t>紀錄：張文豪</w:t>
      </w:r>
    </w:p>
    <w:p w:rsidR="004A0B10" w:rsidRPr="00F30B8E" w:rsidRDefault="004A0B10" w:rsidP="009B10AB">
      <w:pPr>
        <w:pStyle w:val="ListParagraph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出列席人員：詳如後附簽到單</w:t>
      </w:r>
    </w:p>
    <w:p w:rsidR="004A0B10" w:rsidRPr="00F30B8E" w:rsidRDefault="004A0B10" w:rsidP="009B10AB">
      <w:pPr>
        <w:pStyle w:val="ListParagraph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結論：</w:t>
      </w:r>
    </w:p>
    <w:p w:rsidR="004A0B10" w:rsidRPr="00F30B8E" w:rsidRDefault="004A0B10" w:rsidP="006E3E33">
      <w:pPr>
        <w:pStyle w:val="ListParagraph"/>
        <w:snapToGrid w:val="0"/>
        <w:spacing w:line="480" w:lineRule="atLeast"/>
        <w:ind w:leftChars="0" w:left="0" w:firstLineChars="224" w:firstLine="717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本次會議係依法務部（廉政署）於本（</w:t>
      </w:r>
      <w:r w:rsidRPr="00F30B8E">
        <w:rPr>
          <w:rFonts w:ascii="標楷體" w:eastAsia="標楷體" w:hAnsi="標楷體"/>
          <w:sz w:val="32"/>
          <w:szCs w:val="32"/>
        </w:rPr>
        <w:t>108</w:t>
      </w:r>
      <w:r w:rsidRPr="00F30B8E">
        <w:rPr>
          <w:rFonts w:ascii="標楷體" w:eastAsia="標楷體" w:hAnsi="標楷體" w:hint="eastAsia"/>
          <w:sz w:val="32"/>
          <w:szCs w:val="32"/>
        </w:rPr>
        <w:t>）年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月</w:t>
      </w:r>
      <w:r w:rsidRPr="00F30B8E">
        <w:rPr>
          <w:rFonts w:ascii="標楷體" w:eastAsia="標楷體" w:hAnsi="標楷體"/>
          <w:sz w:val="32"/>
          <w:szCs w:val="32"/>
        </w:rPr>
        <w:t>22</w:t>
      </w:r>
      <w:r w:rsidRPr="00F30B8E">
        <w:rPr>
          <w:rFonts w:ascii="標楷體" w:eastAsia="標楷體" w:hAnsi="標楷體" w:hint="eastAsia"/>
          <w:sz w:val="32"/>
          <w:szCs w:val="32"/>
        </w:rPr>
        <w:t>日擬具之「揭弊者保護法」草案內容進行討論，草案名稱及條文內容業經討論獲致結論如下：</w:t>
      </w:r>
    </w:p>
    <w:p w:rsidR="004A0B10" w:rsidRPr="00F30B8E" w:rsidRDefault="004A0B10" w:rsidP="00041F76">
      <w:pPr>
        <w:pStyle w:val="ListParagraph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草案名稱、第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條、第</w:t>
      </w:r>
      <w:r w:rsidRPr="00F30B8E">
        <w:rPr>
          <w:rFonts w:ascii="標楷體" w:eastAsia="標楷體" w:hAnsi="標楷體"/>
          <w:sz w:val="32"/>
          <w:szCs w:val="32"/>
        </w:rPr>
        <w:t>5</w:t>
      </w:r>
      <w:r w:rsidRPr="00F30B8E">
        <w:rPr>
          <w:rFonts w:ascii="標楷體" w:eastAsia="標楷體" w:hAnsi="標楷體" w:hint="eastAsia"/>
          <w:sz w:val="32"/>
          <w:szCs w:val="32"/>
        </w:rPr>
        <w:t>條、第</w:t>
      </w:r>
      <w:r w:rsidRPr="00F30B8E">
        <w:rPr>
          <w:rFonts w:ascii="標楷體" w:eastAsia="標楷體" w:hAnsi="標楷體"/>
          <w:sz w:val="32"/>
          <w:szCs w:val="32"/>
        </w:rPr>
        <w:t>6</w:t>
      </w:r>
      <w:r w:rsidRPr="00F30B8E">
        <w:rPr>
          <w:rFonts w:ascii="標楷體" w:eastAsia="標楷體" w:hAnsi="標楷體" w:hint="eastAsia"/>
          <w:sz w:val="32"/>
          <w:szCs w:val="32"/>
        </w:rPr>
        <w:t>條：原則通過。</w:t>
      </w:r>
    </w:p>
    <w:p w:rsidR="004A0B10" w:rsidRPr="00F30B8E" w:rsidRDefault="004A0B10" w:rsidP="00041F76">
      <w:pPr>
        <w:pStyle w:val="ListParagraph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993CC6">
      <w:pPr>
        <w:pStyle w:val="ListParagraph"/>
        <w:numPr>
          <w:ilvl w:val="0"/>
          <w:numId w:val="28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本條涉及所定事項主管機關等相關規範，與第</w:t>
      </w:r>
      <w:r w:rsidRPr="00F30B8E">
        <w:rPr>
          <w:rFonts w:ascii="標楷體" w:eastAsia="標楷體" w:hAnsi="標楷體"/>
          <w:sz w:val="32"/>
          <w:szCs w:val="32"/>
        </w:rPr>
        <w:t>11</w:t>
      </w:r>
      <w:r w:rsidRPr="00F30B8E">
        <w:rPr>
          <w:rFonts w:ascii="標楷體" w:eastAsia="標楷體" w:hAnsi="標楷體" w:hint="eastAsia"/>
          <w:sz w:val="32"/>
          <w:szCs w:val="32"/>
        </w:rPr>
        <w:t>條所定未具公務員身分之人、法人、團體違法採行不利人事措施者，其裁罰主管機關為何相互關聯，爰將併同第</w:t>
      </w:r>
      <w:r w:rsidRPr="00F30B8E">
        <w:rPr>
          <w:rFonts w:ascii="標楷體" w:eastAsia="標楷體" w:hAnsi="標楷體"/>
          <w:sz w:val="32"/>
          <w:szCs w:val="32"/>
        </w:rPr>
        <w:t>11</w:t>
      </w:r>
      <w:r w:rsidRPr="00F30B8E">
        <w:rPr>
          <w:rFonts w:ascii="標楷體" w:eastAsia="標楷體" w:hAnsi="標楷體" w:hint="eastAsia"/>
          <w:sz w:val="32"/>
          <w:szCs w:val="32"/>
        </w:rPr>
        <w:t>條等相關條文，於下次會議再行討論。</w:t>
      </w:r>
    </w:p>
    <w:p w:rsidR="004A0B10" w:rsidRPr="00F30B8E" w:rsidRDefault="004A0B10" w:rsidP="00993CC6">
      <w:pPr>
        <w:pStyle w:val="ListParagraph"/>
        <w:numPr>
          <w:ilvl w:val="0"/>
          <w:numId w:val="28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另第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項後段所定「…不能定其主管機關者，由法務部定之</w:t>
      </w:r>
      <w:r w:rsidRPr="00F30B8E">
        <w:rPr>
          <w:rFonts w:ascii="標楷體" w:eastAsia="標楷體" w:hAnsi="標楷體" w:hint="eastAsia"/>
          <w:sz w:val="32"/>
          <w:szCs w:val="32"/>
          <w:u w:val="single"/>
        </w:rPr>
        <w:t>；</w:t>
      </w:r>
      <w:r w:rsidRPr="00F30B8E">
        <w:rPr>
          <w:rFonts w:ascii="標楷體" w:eastAsia="標楷體" w:hAnsi="標楷體" w:hint="eastAsia"/>
          <w:sz w:val="32"/>
          <w:szCs w:val="32"/>
        </w:rPr>
        <w:t>涉及司法院事項者，由行政院會同司法院定之」，修正文字為「…不能定其主管機關者，由法務部定之</w:t>
      </w:r>
      <w:r w:rsidRPr="00F30B8E">
        <w:rPr>
          <w:rFonts w:ascii="標楷體" w:eastAsia="標楷體" w:hAnsi="標楷體" w:hint="eastAsia"/>
          <w:sz w:val="32"/>
          <w:szCs w:val="32"/>
          <w:u w:val="single"/>
        </w:rPr>
        <w:t>。</w:t>
      </w:r>
      <w:r w:rsidRPr="00F30B8E">
        <w:rPr>
          <w:rFonts w:ascii="標楷體" w:eastAsia="標楷體" w:hAnsi="標楷體" w:hint="eastAsia"/>
          <w:sz w:val="32"/>
          <w:szCs w:val="32"/>
        </w:rPr>
        <w:t>涉及司法院事項者，由行政院會同司法院定之」，俾利規範文義明確；至所定「由行政院會同司法院定之」，其作法比照依「刑事訴訟法」第</w:t>
      </w:r>
      <w:r w:rsidRPr="00F30B8E">
        <w:rPr>
          <w:rFonts w:ascii="標楷體" w:eastAsia="標楷體" w:hAnsi="標楷體"/>
          <w:sz w:val="32"/>
          <w:szCs w:val="32"/>
        </w:rPr>
        <w:t>245</w:t>
      </w:r>
      <w:r w:rsidRPr="00F30B8E">
        <w:rPr>
          <w:rFonts w:ascii="標楷體" w:eastAsia="標楷體" w:hAnsi="標楷體" w:hint="eastAsia"/>
          <w:sz w:val="32"/>
          <w:szCs w:val="32"/>
        </w:rPr>
        <w:t>條第</w:t>
      </w:r>
      <w:r w:rsidRPr="00F30B8E">
        <w:rPr>
          <w:rFonts w:ascii="標楷體" w:eastAsia="標楷體" w:hAnsi="標楷體"/>
          <w:sz w:val="32"/>
          <w:szCs w:val="32"/>
        </w:rPr>
        <w:t>5</w:t>
      </w:r>
      <w:r w:rsidRPr="00F30B8E">
        <w:rPr>
          <w:rFonts w:ascii="標楷體" w:eastAsia="標楷體" w:hAnsi="標楷體" w:hint="eastAsia"/>
          <w:sz w:val="32"/>
          <w:szCs w:val="32"/>
        </w:rPr>
        <w:t>項規定訂定之「偵查不公開作業辦法」，由本院會銜司法院辦理相關法制作業。</w:t>
      </w:r>
    </w:p>
    <w:p w:rsidR="004A0B10" w:rsidRPr="00F30B8E" w:rsidRDefault="004A0B10" w:rsidP="00993CC6">
      <w:pPr>
        <w:pStyle w:val="ListParagraph"/>
        <w:numPr>
          <w:ilvl w:val="0"/>
          <w:numId w:val="28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又，第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項所定「因本法揭弊行為所生勞動爭議事項…」，其中勞動爭議事項，其規範範疇除僱傭關係外，未含揭弊者與公司、獨資或合夥商號、財團法人或社團法人之承攬、委任、定作等民事法律關係，請法務部於本條說明欄補充敘明。</w:t>
      </w:r>
    </w:p>
    <w:p w:rsidR="004A0B10" w:rsidRPr="00F30B8E" w:rsidRDefault="004A0B10" w:rsidP="00041F76">
      <w:pPr>
        <w:pStyle w:val="ListParagraph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2D067C">
      <w:pPr>
        <w:pStyle w:val="ListParagraph"/>
        <w:numPr>
          <w:ilvl w:val="0"/>
          <w:numId w:val="29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本條第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款附表一所定弊案範圍，其中本院環境保護署建議增列「毒性及關注化學物質管理法」第</w:t>
      </w:r>
      <w:r w:rsidRPr="00F30B8E">
        <w:rPr>
          <w:rFonts w:ascii="標楷體" w:eastAsia="標楷體" w:hAnsi="標楷體"/>
          <w:sz w:val="32"/>
          <w:szCs w:val="32"/>
        </w:rPr>
        <w:t>50</w:t>
      </w:r>
      <w:r w:rsidRPr="00F30B8E">
        <w:rPr>
          <w:rFonts w:ascii="標楷體" w:eastAsia="標楷體" w:hAnsi="標楷體" w:hint="eastAsia"/>
          <w:sz w:val="32"/>
          <w:szCs w:val="32"/>
        </w:rPr>
        <w:t>條、第</w:t>
      </w:r>
      <w:r w:rsidRPr="00F30B8E">
        <w:rPr>
          <w:rFonts w:ascii="標楷體" w:eastAsia="標楷體" w:hAnsi="標楷體"/>
          <w:sz w:val="32"/>
          <w:szCs w:val="32"/>
        </w:rPr>
        <w:t>51</w:t>
      </w:r>
      <w:r w:rsidRPr="00F30B8E">
        <w:rPr>
          <w:rFonts w:ascii="標楷體" w:eastAsia="標楷體" w:hAnsi="標楷體" w:hint="eastAsia"/>
          <w:sz w:val="32"/>
          <w:szCs w:val="32"/>
        </w:rPr>
        <w:t>條及</w:t>
      </w:r>
      <w:bookmarkStart w:id="1" w:name="_Hlk1871661"/>
      <w:r w:rsidRPr="00F30B8E">
        <w:rPr>
          <w:rFonts w:ascii="標楷體" w:eastAsia="標楷體" w:hAnsi="標楷體" w:hint="eastAsia"/>
          <w:sz w:val="32"/>
          <w:szCs w:val="32"/>
        </w:rPr>
        <w:t>「空氣污染防制法」第</w:t>
      </w:r>
      <w:r w:rsidRPr="00F30B8E">
        <w:rPr>
          <w:rFonts w:ascii="標楷體" w:eastAsia="標楷體" w:hAnsi="標楷體"/>
          <w:sz w:val="32"/>
          <w:szCs w:val="32"/>
        </w:rPr>
        <w:t>54</w:t>
      </w:r>
      <w:r w:rsidRPr="00F30B8E">
        <w:rPr>
          <w:rFonts w:ascii="標楷體" w:eastAsia="標楷體" w:hAnsi="標楷體" w:hint="eastAsia"/>
          <w:sz w:val="32"/>
          <w:szCs w:val="32"/>
        </w:rPr>
        <w:t>條</w:t>
      </w:r>
      <w:bookmarkEnd w:id="1"/>
      <w:r w:rsidRPr="00F30B8E">
        <w:rPr>
          <w:rFonts w:ascii="標楷體" w:eastAsia="標楷體" w:hAnsi="標楷體" w:hint="eastAsia"/>
          <w:sz w:val="32"/>
          <w:szCs w:val="32"/>
        </w:rPr>
        <w:t>；</w:t>
      </w:r>
      <w:bookmarkStart w:id="2" w:name="_Hlk1868872"/>
      <w:r w:rsidRPr="00F30B8E">
        <w:rPr>
          <w:rFonts w:ascii="標楷體" w:eastAsia="標楷體" w:hAnsi="標楷體" w:hint="eastAsia"/>
          <w:sz w:val="32"/>
          <w:szCs w:val="32"/>
        </w:rPr>
        <w:t>衛生福利部建議刪除「醫師法」第</w:t>
      </w:r>
      <w:r w:rsidRPr="00F30B8E">
        <w:rPr>
          <w:rFonts w:ascii="標楷體" w:eastAsia="標楷體" w:hAnsi="標楷體"/>
          <w:sz w:val="32"/>
          <w:szCs w:val="32"/>
        </w:rPr>
        <w:t>28</w:t>
      </w:r>
      <w:r w:rsidRPr="00F30B8E">
        <w:rPr>
          <w:rFonts w:ascii="標楷體" w:eastAsia="標楷體" w:hAnsi="標楷體" w:hint="eastAsia"/>
          <w:sz w:val="32"/>
          <w:szCs w:val="32"/>
        </w:rPr>
        <w:t>條之</w:t>
      </w:r>
      <w:r w:rsidRPr="00F30B8E">
        <w:rPr>
          <w:rFonts w:ascii="標楷體" w:eastAsia="標楷體" w:hAnsi="標楷體"/>
          <w:sz w:val="32"/>
          <w:szCs w:val="32"/>
        </w:rPr>
        <w:t>4</w:t>
      </w:r>
      <w:r w:rsidRPr="00F30B8E">
        <w:rPr>
          <w:rFonts w:ascii="標楷體" w:eastAsia="標楷體" w:hAnsi="標楷體" w:hint="eastAsia"/>
          <w:sz w:val="32"/>
          <w:szCs w:val="32"/>
        </w:rPr>
        <w:t>，以及增列「兒童及少年福利與權益保障法」、「身心障礙者權益保障法」及「老人福利法」相關規範；交通部建議增列「簡易人壽保險法」相關規範，均原則同意。另附表一所列「勞動基準法」</w:t>
      </w:r>
      <w:bookmarkEnd w:id="2"/>
      <w:r w:rsidRPr="00F30B8E">
        <w:rPr>
          <w:rFonts w:ascii="標楷體" w:eastAsia="標楷體" w:hAnsi="標楷體" w:hint="eastAsia"/>
          <w:sz w:val="32"/>
          <w:szCs w:val="32"/>
        </w:rPr>
        <w:t>、「職業安全衛生法」及「性別工作平等法」相關規範是否刪除，暫予保留，請勞動部再行評估。又，基隆市政府建議附表一增列「核子反應器設施管制法」、「游離輻射防護法」，以及附表</w:t>
      </w:r>
      <w:r>
        <w:rPr>
          <w:rFonts w:ascii="標楷體" w:eastAsia="標楷體" w:hAnsi="標楷體" w:hint="eastAsia"/>
          <w:sz w:val="32"/>
          <w:szCs w:val="32"/>
        </w:rPr>
        <w:t>二</w:t>
      </w:r>
      <w:bookmarkStart w:id="3" w:name="_GoBack"/>
      <w:bookmarkEnd w:id="3"/>
      <w:r w:rsidRPr="00F30B8E">
        <w:rPr>
          <w:rFonts w:ascii="標楷體" w:eastAsia="標楷體" w:hAnsi="標楷體" w:hint="eastAsia"/>
          <w:sz w:val="32"/>
          <w:szCs w:val="32"/>
        </w:rPr>
        <w:t>增列「動物保護法」相關規範，併請本院原子能委員會及農業委員會再行評估；嘉義市政府建議附表一增列「性別平等教育法」相關規範，其中第</w:t>
      </w:r>
      <w:r w:rsidRPr="00F30B8E">
        <w:rPr>
          <w:rFonts w:ascii="標楷體" w:eastAsia="標楷體" w:hAnsi="標楷體"/>
          <w:sz w:val="32"/>
          <w:szCs w:val="32"/>
        </w:rPr>
        <w:t>36</w:t>
      </w:r>
      <w:r w:rsidRPr="00F30B8E">
        <w:rPr>
          <w:rFonts w:ascii="標楷體" w:eastAsia="標楷體" w:hAnsi="標楷體" w:hint="eastAsia"/>
          <w:sz w:val="32"/>
          <w:szCs w:val="32"/>
        </w:rPr>
        <w:t>條第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項第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款部分原則同意、第</w:t>
      </w:r>
      <w:r w:rsidRPr="00F30B8E">
        <w:rPr>
          <w:rFonts w:ascii="標楷體" w:eastAsia="標楷體" w:hAnsi="標楷體"/>
          <w:sz w:val="32"/>
          <w:szCs w:val="32"/>
        </w:rPr>
        <w:t>36</w:t>
      </w:r>
      <w:r w:rsidRPr="00F30B8E">
        <w:rPr>
          <w:rFonts w:ascii="標楷體" w:eastAsia="標楷體" w:hAnsi="標楷體" w:hint="eastAsia"/>
          <w:sz w:val="32"/>
          <w:szCs w:val="32"/>
        </w:rPr>
        <w:t>條之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部分，尊重教育部意見予以刪除。</w:t>
      </w:r>
    </w:p>
    <w:p w:rsidR="004A0B10" w:rsidRPr="00F30B8E" w:rsidRDefault="004A0B10" w:rsidP="00B63E58">
      <w:pPr>
        <w:pStyle w:val="ListParagraph"/>
        <w:numPr>
          <w:ilvl w:val="0"/>
          <w:numId w:val="29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請各與會機關就主管法律予以檢視，如認有其餘揭弊法規應列入本條第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款附表一及第</w:t>
      </w:r>
      <w:r w:rsidRPr="00F30B8E"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款附表二者，請於本</w:t>
      </w:r>
      <w:r w:rsidRPr="00F30B8E">
        <w:rPr>
          <w:rFonts w:ascii="標楷體" w:eastAsia="標楷體" w:hAnsi="標楷體" w:hint="eastAsia"/>
          <w:sz w:val="32"/>
          <w:szCs w:val="32"/>
        </w:rPr>
        <w:t>年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月</w:t>
      </w:r>
      <w:r w:rsidRPr="00F30B8E">
        <w:rPr>
          <w:rFonts w:ascii="標楷體" w:eastAsia="標楷體" w:hAnsi="標楷體"/>
          <w:sz w:val="32"/>
          <w:szCs w:val="32"/>
        </w:rPr>
        <w:t>10</w:t>
      </w:r>
      <w:r w:rsidRPr="00F30B8E">
        <w:rPr>
          <w:rFonts w:ascii="標楷體" w:eastAsia="標楷體" w:hAnsi="標楷體" w:hint="eastAsia"/>
          <w:sz w:val="32"/>
          <w:szCs w:val="32"/>
        </w:rPr>
        <w:t>日前將法律名稱及範圍提供法務部彙辦。另現行法務部已彙整之附表一及附表二弊案範圍，各與會機關如認有主管法律無列入必要者，併請於上開期限前提出刪除意見。又，各與會機關進行上開附表檢視作業，請一併檢討現行所列處以罰鍰之違規行為或應付懲戒之行為，有無列為弊案範圍之必要，如經檢討有增刪必要者，亦請於上開期限前研提意見，俾利彙提下次會議討論。</w:t>
      </w:r>
    </w:p>
    <w:p w:rsidR="004A0B10" w:rsidRPr="00F30B8E" w:rsidRDefault="004A0B10" w:rsidP="00E80285">
      <w:pPr>
        <w:pStyle w:val="ListParagraph"/>
        <w:numPr>
          <w:ilvl w:val="0"/>
          <w:numId w:val="29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請法務部針對本條第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款附表一及第</w:t>
      </w:r>
      <w:r w:rsidRPr="00F30B8E">
        <w:rPr>
          <w:rFonts w:ascii="標楷體" w:eastAsia="標楷體" w:hAnsi="標楷體"/>
          <w:sz w:val="32"/>
          <w:szCs w:val="32"/>
        </w:rPr>
        <w:t>8</w:t>
      </w:r>
      <w:r w:rsidRPr="00F30B8E">
        <w:rPr>
          <w:rFonts w:ascii="標楷體" w:eastAsia="標楷體" w:hAnsi="標楷體" w:hint="eastAsia"/>
          <w:sz w:val="32"/>
          <w:szCs w:val="32"/>
        </w:rPr>
        <w:t>款附表二所定弊案範圍，研議授權之相關規範，俾利採公告方式修正上開附表內容，以符立法經濟。另請於本條說明欄補充敘明本草案與其他揭弊法規之競合處理方式，俾使相關法規適用更臻明確。</w:t>
      </w:r>
    </w:p>
    <w:p w:rsidR="004A0B10" w:rsidRPr="00F30B8E" w:rsidRDefault="004A0B10" w:rsidP="00041F76">
      <w:pPr>
        <w:pStyle w:val="ListParagraph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4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B16A20">
      <w:pPr>
        <w:pStyle w:val="ListParagraph"/>
        <w:numPr>
          <w:ilvl w:val="0"/>
          <w:numId w:val="30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bookmarkStart w:id="4" w:name="_Hlk1876072"/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項明定受理揭弊機關，其中第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款所定政府機關（構）主管、首長或其指定人員，係指</w:t>
      </w:r>
      <w:r>
        <w:rPr>
          <w:rFonts w:ascii="標楷體" w:eastAsia="標楷體" w:hAnsi="標楷體" w:hint="eastAsia"/>
          <w:sz w:val="32"/>
          <w:szCs w:val="32"/>
        </w:rPr>
        <w:t>被</w:t>
      </w:r>
      <w:r w:rsidRPr="00F30B8E">
        <w:rPr>
          <w:rFonts w:ascii="標楷體" w:eastAsia="標楷體" w:hAnsi="標楷體" w:hint="eastAsia"/>
          <w:sz w:val="32"/>
          <w:szCs w:val="32"/>
        </w:rPr>
        <w:t>揭弊者所屬機關（構）之內部直屬主管、首長或其指定人員，請法務部於本條說明欄補充敘明，以免衍生相關規範解釋疑義。</w:t>
      </w:r>
    </w:p>
    <w:bookmarkEnd w:id="4"/>
    <w:p w:rsidR="004A0B10" w:rsidRPr="00F30B8E" w:rsidRDefault="004A0B10" w:rsidP="00D25530">
      <w:pPr>
        <w:pStyle w:val="ListParagraph"/>
        <w:numPr>
          <w:ilvl w:val="0"/>
          <w:numId w:val="30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項參酌國防部建議，修正文字為「揭弊者為現役軍人或情報人員，其揭弊限於向前項第一款、第二款、第五款或第六款之機關（構）、人員為之，始受本法保護」，以利現役軍人可向政風機構揭弊，避免影響國防部廉政業務推動。</w:t>
      </w:r>
    </w:p>
    <w:p w:rsidR="004A0B10" w:rsidRPr="00F30B8E" w:rsidRDefault="004A0B10" w:rsidP="00CE5355">
      <w:pPr>
        <w:pStyle w:val="ListParagraph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CE5355">
      <w:pPr>
        <w:pStyle w:val="ListParagraph"/>
        <w:numPr>
          <w:ilvl w:val="0"/>
          <w:numId w:val="31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項明定不利人事措施所指情形，其中第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款所定依法之懲戒、懲處或懲罰之程序發動，其所指涉程序發動類型為何，請法務部於本條說明欄補充敘明，俾臻明確。</w:t>
      </w:r>
    </w:p>
    <w:p w:rsidR="004A0B10" w:rsidRDefault="004A0B10" w:rsidP="00CE5355">
      <w:pPr>
        <w:pStyle w:val="ListParagraph"/>
        <w:numPr>
          <w:ilvl w:val="0"/>
          <w:numId w:val="31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為說明第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項所定不利人事措施之「無效」並非「當然無效」，說明欄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F30B8E">
        <w:rPr>
          <w:rFonts w:ascii="標楷體" w:eastAsia="標楷體" w:hAnsi="標楷體" w:hint="eastAsia"/>
          <w:sz w:val="32"/>
          <w:szCs w:val="32"/>
        </w:rPr>
        <w:t>引據</w:t>
      </w:r>
      <w:r>
        <w:rPr>
          <w:rFonts w:ascii="新細明體" w:hAnsi="新細明體" w:hint="eastAsia"/>
          <w:sz w:val="32"/>
          <w:szCs w:val="32"/>
        </w:rPr>
        <w:t>「</w:t>
      </w:r>
      <w:r w:rsidRPr="00F30B8E">
        <w:rPr>
          <w:rFonts w:ascii="標楷體" w:eastAsia="標楷體" w:hAnsi="標楷體" w:hint="eastAsia"/>
          <w:sz w:val="32"/>
          <w:szCs w:val="32"/>
        </w:rPr>
        <w:t>民事訴訟法</w:t>
      </w:r>
      <w:r>
        <w:rPr>
          <w:rFonts w:ascii="標楷體" w:eastAsia="標楷體" w:hAnsi="標楷體" w:hint="eastAsia"/>
          <w:sz w:val="32"/>
          <w:szCs w:val="32"/>
        </w:rPr>
        <w:t>」第</w:t>
      </w:r>
      <w:r>
        <w:rPr>
          <w:rFonts w:ascii="標楷體" w:eastAsia="標楷體" w:hAnsi="標楷體"/>
          <w:sz w:val="32"/>
          <w:szCs w:val="32"/>
        </w:rPr>
        <w:t>380</w:t>
      </w:r>
      <w:r>
        <w:rPr>
          <w:rFonts w:ascii="標楷體" w:eastAsia="標楷體" w:hAnsi="標楷體" w:hint="eastAsia"/>
          <w:sz w:val="32"/>
          <w:szCs w:val="32"/>
        </w:rPr>
        <w:t>條第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項之規定，惟兩者規範關聯性不足，請法務部予以刪除，避免衍生解釋疑義。</w:t>
      </w:r>
    </w:p>
    <w:p w:rsidR="004A0B10" w:rsidRPr="00F30B8E" w:rsidRDefault="004A0B10" w:rsidP="00CE5355">
      <w:pPr>
        <w:pStyle w:val="ListParagraph"/>
        <w:numPr>
          <w:ilvl w:val="0"/>
          <w:numId w:val="31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本條與第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條至第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條規範相關，請法務部於下次會議召開前，先行就上述規範所涉法制問題會商司法院，並配合修正相關條文內容，俾利研提下次會議討論。</w:t>
      </w:r>
    </w:p>
    <w:p w:rsidR="004A0B10" w:rsidRPr="007A095D" w:rsidRDefault="004A0B10" w:rsidP="007A095D">
      <w:pPr>
        <w:pStyle w:val="ListParagraph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下次會議定於本年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21</w:t>
      </w:r>
      <w:r>
        <w:rPr>
          <w:rFonts w:ascii="標楷體" w:eastAsia="標楷體" w:hAnsi="標楷體" w:hint="eastAsia"/>
          <w:sz w:val="32"/>
          <w:szCs w:val="32"/>
        </w:rPr>
        <w:t>日（星期四）下午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時召開，各與會機關除依前述結論就第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條第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款附表一及第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款附表二再予檢視，並針對該等附表所定弊案範圍研提增刪意見外，如有其餘條文修正意見，亦請於前述期限（本年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日）前提供法務部彙辦</w:t>
      </w:r>
      <w:r w:rsidRPr="007A095D">
        <w:rPr>
          <w:rFonts w:ascii="標楷體" w:eastAsia="標楷體" w:hAnsi="標楷體" w:hint="eastAsia"/>
          <w:sz w:val="32"/>
          <w:szCs w:val="32"/>
        </w:rPr>
        <w:t>。</w:t>
      </w:r>
    </w:p>
    <w:p w:rsidR="004A0B10" w:rsidRPr="00F30B8E" w:rsidRDefault="004A0B10" w:rsidP="008369B8">
      <w:pPr>
        <w:pStyle w:val="ListParagraph"/>
        <w:numPr>
          <w:ilvl w:val="0"/>
          <w:numId w:val="11"/>
        </w:numPr>
        <w:snapToGrid w:val="0"/>
        <w:spacing w:line="48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散會。（中午</w:t>
      </w:r>
      <w:r w:rsidRPr="00F30B8E">
        <w:rPr>
          <w:rFonts w:ascii="標楷體" w:eastAsia="標楷體" w:hAnsi="標楷體"/>
          <w:sz w:val="32"/>
          <w:szCs w:val="32"/>
        </w:rPr>
        <w:t>12</w:t>
      </w:r>
      <w:r w:rsidRPr="00F30B8E">
        <w:rPr>
          <w:rFonts w:ascii="標楷體" w:eastAsia="標楷體" w:hAnsi="標楷體" w:hint="eastAsia"/>
          <w:sz w:val="32"/>
          <w:szCs w:val="32"/>
        </w:rPr>
        <w:t>時</w:t>
      </w:r>
      <w:r w:rsidRPr="00F30B8E">
        <w:rPr>
          <w:rFonts w:ascii="標楷體" w:eastAsia="標楷體" w:hAnsi="標楷體"/>
          <w:sz w:val="32"/>
          <w:szCs w:val="32"/>
        </w:rPr>
        <w:t>20</w:t>
      </w:r>
      <w:r w:rsidRPr="00F30B8E">
        <w:rPr>
          <w:rFonts w:ascii="標楷體" w:eastAsia="標楷體" w:hAnsi="標楷體" w:hint="eastAsia"/>
          <w:sz w:val="32"/>
          <w:szCs w:val="32"/>
        </w:rPr>
        <w:t>分）</w:t>
      </w:r>
    </w:p>
    <w:sectPr w:rsidR="004A0B10" w:rsidRPr="00F30B8E" w:rsidSect="00FD076C"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10" w:rsidRDefault="004A0B10" w:rsidP="00D30AB7">
      <w:r>
        <w:separator/>
      </w:r>
    </w:p>
  </w:endnote>
  <w:endnote w:type="continuationSeparator" w:id="0">
    <w:p w:rsidR="004A0B10" w:rsidRDefault="004A0B10" w:rsidP="00D3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10" w:rsidRDefault="004A0B10">
    <w:pPr>
      <w:pStyle w:val="Footer"/>
      <w:jc w:val="center"/>
    </w:pPr>
    <w:fldSimple w:instr="PAGE   \* MERGEFORMAT">
      <w:r w:rsidRPr="006A4E24">
        <w:rPr>
          <w:noProof/>
          <w:lang w:val="zh-TW"/>
        </w:rPr>
        <w:t>2</w:t>
      </w:r>
    </w:fldSimple>
  </w:p>
  <w:p w:rsidR="004A0B10" w:rsidRDefault="004A0B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10" w:rsidRDefault="004A0B10" w:rsidP="00D30AB7">
      <w:r>
        <w:separator/>
      </w:r>
    </w:p>
  </w:footnote>
  <w:footnote w:type="continuationSeparator" w:id="0">
    <w:p w:rsidR="004A0B10" w:rsidRDefault="004A0B10" w:rsidP="00D30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9A0B1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982AEE8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8F44A37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C44B5B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8"/>
    <w:multiLevelType w:val="singleLevel"/>
    <w:tmpl w:val="9E7096B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5">
    <w:nsid w:val="02482199"/>
    <w:multiLevelType w:val="hybridMultilevel"/>
    <w:tmpl w:val="CF3811B8"/>
    <w:lvl w:ilvl="0" w:tplc="3EC2F78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41E1496"/>
    <w:multiLevelType w:val="hybridMultilevel"/>
    <w:tmpl w:val="26528AF2"/>
    <w:lvl w:ilvl="0" w:tplc="5A609024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00952B6"/>
    <w:multiLevelType w:val="hybridMultilevel"/>
    <w:tmpl w:val="FDD22CF2"/>
    <w:lvl w:ilvl="0" w:tplc="8E609F22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10500A9E"/>
    <w:multiLevelType w:val="hybridMultilevel"/>
    <w:tmpl w:val="E9645ECC"/>
    <w:lvl w:ilvl="0" w:tplc="5306884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0E97301"/>
    <w:multiLevelType w:val="hybridMultilevel"/>
    <w:tmpl w:val="F1D2871C"/>
    <w:lvl w:ilvl="0" w:tplc="C2B2C4A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3816694"/>
    <w:multiLevelType w:val="hybridMultilevel"/>
    <w:tmpl w:val="6B3AFBF8"/>
    <w:lvl w:ilvl="0" w:tplc="B360E5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1">
    <w:nsid w:val="169A4601"/>
    <w:multiLevelType w:val="hybridMultilevel"/>
    <w:tmpl w:val="CC788F5E"/>
    <w:lvl w:ilvl="0" w:tplc="5BB0DFD6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28D3D34"/>
    <w:multiLevelType w:val="hybridMultilevel"/>
    <w:tmpl w:val="FDD22CF2"/>
    <w:lvl w:ilvl="0" w:tplc="8E609F22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268204A7"/>
    <w:multiLevelType w:val="multilevel"/>
    <w:tmpl w:val="84588F16"/>
    <w:lvl w:ilvl="0">
      <w:start w:val="1"/>
      <w:numFmt w:val="ideographLegalTraditional"/>
      <w:pStyle w:val="Heading1"/>
      <w:lvlText w:val="%1、"/>
      <w:lvlJc w:val="right"/>
      <w:pPr>
        <w:ind w:left="2581" w:hanging="737"/>
      </w:pPr>
      <w:rPr>
        <w:rFonts w:cs="Times New Roman" w:hint="eastAsia"/>
        <w:b/>
        <w:sz w:val="40"/>
      </w:rPr>
    </w:lvl>
    <w:lvl w:ilvl="1">
      <w:start w:val="1"/>
      <w:numFmt w:val="taiwaneseCountingThousand"/>
      <w:pStyle w:val="Heading2"/>
      <w:lvlText w:val="%2、"/>
      <w:lvlJc w:val="right"/>
      <w:pPr>
        <w:ind w:left="169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2">
      <w:start w:val="1"/>
      <w:numFmt w:val="taiwaneseCountingThousand"/>
      <w:pStyle w:val="ListNumber"/>
      <w:lvlText w:val="(%3)"/>
      <w:lvlJc w:val="right"/>
      <w:pPr>
        <w:ind w:left="1304" w:hanging="737"/>
      </w:pPr>
      <w:rPr>
        <w:rFonts w:cs="Times New Roman" w:hint="eastAsia"/>
      </w:rPr>
    </w:lvl>
    <w:lvl w:ilvl="3">
      <w:start w:val="1"/>
      <w:numFmt w:val="decimal"/>
      <w:pStyle w:val="ListNumber2"/>
      <w:lvlText w:val="%4、"/>
      <w:lvlJc w:val="right"/>
      <w:pPr>
        <w:ind w:left="1447" w:hanging="454"/>
      </w:pPr>
      <w:rPr>
        <w:rFonts w:cs="Times New Roman" w:hint="eastAsia"/>
        <w:b w:val="0"/>
      </w:rPr>
    </w:lvl>
    <w:lvl w:ilvl="4">
      <w:start w:val="1"/>
      <w:numFmt w:val="decimal"/>
      <w:pStyle w:val="ListNumber3"/>
      <w:lvlText w:val="(%5)"/>
      <w:lvlJc w:val="right"/>
      <w:pPr>
        <w:ind w:left="1871" w:hanging="624"/>
      </w:pPr>
      <w:rPr>
        <w:rFonts w:cs="Times New Roman" w:hint="eastAsia"/>
      </w:rPr>
    </w:lvl>
    <w:lvl w:ilvl="5">
      <w:start w:val="1"/>
      <w:numFmt w:val="upperLetter"/>
      <w:pStyle w:val="ListNumber4"/>
      <w:lvlText w:val="%6、"/>
      <w:lvlJc w:val="left"/>
      <w:pPr>
        <w:ind w:left="2211" w:hanging="510"/>
      </w:pPr>
      <w:rPr>
        <w:rFonts w:cs="Times New Roman" w:hint="eastAsia"/>
      </w:rPr>
    </w:lvl>
    <w:lvl w:ilvl="6">
      <w:start w:val="1"/>
      <w:numFmt w:val="lowerLetter"/>
      <w:pStyle w:val="ListNumber5"/>
      <w:lvlText w:val="(%7)"/>
      <w:lvlJc w:val="left"/>
      <w:pPr>
        <w:ind w:left="2552" w:hanging="567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4">
    <w:nsid w:val="2C5E4A68"/>
    <w:multiLevelType w:val="hybridMultilevel"/>
    <w:tmpl w:val="DD0E2200"/>
    <w:lvl w:ilvl="0" w:tplc="6758F0E4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2F92439C"/>
    <w:multiLevelType w:val="hybridMultilevel"/>
    <w:tmpl w:val="7E46B432"/>
    <w:lvl w:ilvl="0" w:tplc="886E7B6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0F4473F"/>
    <w:multiLevelType w:val="hybridMultilevel"/>
    <w:tmpl w:val="BFCA2F66"/>
    <w:lvl w:ilvl="0" w:tplc="A074EA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26F8C"/>
    <w:multiLevelType w:val="hybridMultilevel"/>
    <w:tmpl w:val="2D00D252"/>
    <w:lvl w:ilvl="0" w:tplc="119E4270">
      <w:start w:val="1"/>
      <w:numFmt w:val="taiwaneseCountingThousand"/>
      <w:lvlText w:val="(%1)"/>
      <w:lvlJc w:val="left"/>
      <w:pPr>
        <w:ind w:left="85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18">
    <w:nsid w:val="415A6988"/>
    <w:multiLevelType w:val="hybridMultilevel"/>
    <w:tmpl w:val="E0D25F76"/>
    <w:lvl w:ilvl="0" w:tplc="4392BF6A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483255F"/>
    <w:multiLevelType w:val="hybridMultilevel"/>
    <w:tmpl w:val="1A4E65C4"/>
    <w:lvl w:ilvl="0" w:tplc="F9D27836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>
    <w:nsid w:val="46E04CA5"/>
    <w:multiLevelType w:val="hybridMultilevel"/>
    <w:tmpl w:val="735AD530"/>
    <w:lvl w:ilvl="0" w:tplc="97CCE0E6">
      <w:start w:val="1"/>
      <w:numFmt w:val="taiwaneseCountingThousand"/>
      <w:lvlText w:val="(%1)"/>
      <w:lvlJc w:val="left"/>
      <w:pPr>
        <w:tabs>
          <w:tab w:val="num" w:pos="775"/>
        </w:tabs>
        <w:ind w:left="7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5"/>
        </w:tabs>
        <w:ind w:left="10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  <w:rPr>
        <w:rFonts w:cs="Times New Roman"/>
      </w:rPr>
    </w:lvl>
  </w:abstractNum>
  <w:abstractNum w:abstractNumId="21">
    <w:nsid w:val="53D54D5F"/>
    <w:multiLevelType w:val="hybridMultilevel"/>
    <w:tmpl w:val="D3FAA2D8"/>
    <w:lvl w:ilvl="0" w:tplc="AB0A17B2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D792C1E"/>
    <w:multiLevelType w:val="hybridMultilevel"/>
    <w:tmpl w:val="FDD22CF2"/>
    <w:lvl w:ilvl="0" w:tplc="8E609F22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67C54EE1"/>
    <w:multiLevelType w:val="hybridMultilevel"/>
    <w:tmpl w:val="5E5442F4"/>
    <w:lvl w:ilvl="0" w:tplc="F1503C58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1FA43D7"/>
    <w:multiLevelType w:val="hybridMultilevel"/>
    <w:tmpl w:val="6B26F516"/>
    <w:lvl w:ilvl="0" w:tplc="5C92D44E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5">
    <w:nsid w:val="725F6585"/>
    <w:multiLevelType w:val="hybridMultilevel"/>
    <w:tmpl w:val="56F672D2"/>
    <w:lvl w:ilvl="0" w:tplc="5CB855A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20"/>
  </w:num>
  <w:num w:numId="17">
    <w:abstractNumId w:val="15"/>
  </w:num>
  <w:num w:numId="18">
    <w:abstractNumId w:val="25"/>
  </w:num>
  <w:num w:numId="19">
    <w:abstractNumId w:val="16"/>
  </w:num>
  <w:num w:numId="20">
    <w:abstractNumId w:val="23"/>
  </w:num>
  <w:num w:numId="21">
    <w:abstractNumId w:val="10"/>
  </w:num>
  <w:num w:numId="22">
    <w:abstractNumId w:val="21"/>
  </w:num>
  <w:num w:numId="23">
    <w:abstractNumId w:val="24"/>
  </w:num>
  <w:num w:numId="24">
    <w:abstractNumId w:val="17"/>
  </w:num>
  <w:num w:numId="25">
    <w:abstractNumId w:val="6"/>
  </w:num>
  <w:num w:numId="26">
    <w:abstractNumId w:val="18"/>
  </w:num>
  <w:num w:numId="27">
    <w:abstractNumId w:val="11"/>
  </w:num>
  <w:num w:numId="28">
    <w:abstractNumId w:val="19"/>
  </w:num>
  <w:num w:numId="29">
    <w:abstractNumId w:val="22"/>
  </w:num>
  <w:num w:numId="30">
    <w:abstractNumId w:val="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C3E"/>
    <w:rsid w:val="0000383A"/>
    <w:rsid w:val="000128F9"/>
    <w:rsid w:val="00013BC1"/>
    <w:rsid w:val="00014576"/>
    <w:rsid w:val="00017372"/>
    <w:rsid w:val="00020032"/>
    <w:rsid w:val="000200D0"/>
    <w:rsid w:val="00020ACA"/>
    <w:rsid w:val="00024C7E"/>
    <w:rsid w:val="00027543"/>
    <w:rsid w:val="00041F76"/>
    <w:rsid w:val="0004392F"/>
    <w:rsid w:val="00043C98"/>
    <w:rsid w:val="00043F15"/>
    <w:rsid w:val="0004460B"/>
    <w:rsid w:val="0004586E"/>
    <w:rsid w:val="00045D48"/>
    <w:rsid w:val="00047AE6"/>
    <w:rsid w:val="00062E9A"/>
    <w:rsid w:val="00072B1D"/>
    <w:rsid w:val="00076E54"/>
    <w:rsid w:val="000807F7"/>
    <w:rsid w:val="0008129A"/>
    <w:rsid w:val="00084ADC"/>
    <w:rsid w:val="00085DD6"/>
    <w:rsid w:val="0008603A"/>
    <w:rsid w:val="000868BB"/>
    <w:rsid w:val="00092ACD"/>
    <w:rsid w:val="000965E3"/>
    <w:rsid w:val="000A2DAC"/>
    <w:rsid w:val="000A5C53"/>
    <w:rsid w:val="000A6C74"/>
    <w:rsid w:val="000A7C0E"/>
    <w:rsid w:val="000B0783"/>
    <w:rsid w:val="000B584E"/>
    <w:rsid w:val="000C2087"/>
    <w:rsid w:val="000C66E7"/>
    <w:rsid w:val="000C6E58"/>
    <w:rsid w:val="000D034D"/>
    <w:rsid w:val="000D381C"/>
    <w:rsid w:val="000D4640"/>
    <w:rsid w:val="000D477C"/>
    <w:rsid w:val="000D591B"/>
    <w:rsid w:val="000E2584"/>
    <w:rsid w:val="000E37E7"/>
    <w:rsid w:val="000E3BED"/>
    <w:rsid w:val="000E5F8A"/>
    <w:rsid w:val="000E6C07"/>
    <w:rsid w:val="000E7D4E"/>
    <w:rsid w:val="000F4166"/>
    <w:rsid w:val="000F4C8F"/>
    <w:rsid w:val="00100665"/>
    <w:rsid w:val="001016F4"/>
    <w:rsid w:val="00102029"/>
    <w:rsid w:val="00103E8E"/>
    <w:rsid w:val="00104445"/>
    <w:rsid w:val="0010659C"/>
    <w:rsid w:val="00122320"/>
    <w:rsid w:val="00122728"/>
    <w:rsid w:val="00125545"/>
    <w:rsid w:val="0013171C"/>
    <w:rsid w:val="00135971"/>
    <w:rsid w:val="001531C4"/>
    <w:rsid w:val="001556EB"/>
    <w:rsid w:val="00156ABA"/>
    <w:rsid w:val="00166621"/>
    <w:rsid w:val="00166B31"/>
    <w:rsid w:val="0017006A"/>
    <w:rsid w:val="001711CC"/>
    <w:rsid w:val="00172BD1"/>
    <w:rsid w:val="00176265"/>
    <w:rsid w:val="00180860"/>
    <w:rsid w:val="00181C30"/>
    <w:rsid w:val="0018229E"/>
    <w:rsid w:val="0018566C"/>
    <w:rsid w:val="00186297"/>
    <w:rsid w:val="001951D2"/>
    <w:rsid w:val="001A24C5"/>
    <w:rsid w:val="001A7396"/>
    <w:rsid w:val="001A7957"/>
    <w:rsid w:val="001B7639"/>
    <w:rsid w:val="001D005E"/>
    <w:rsid w:val="001D2173"/>
    <w:rsid w:val="001E3E50"/>
    <w:rsid w:val="001E72D2"/>
    <w:rsid w:val="0020181D"/>
    <w:rsid w:val="00202ED5"/>
    <w:rsid w:val="00204957"/>
    <w:rsid w:val="00205F70"/>
    <w:rsid w:val="00207062"/>
    <w:rsid w:val="00212DD9"/>
    <w:rsid w:val="0021478A"/>
    <w:rsid w:val="00224986"/>
    <w:rsid w:val="0024295B"/>
    <w:rsid w:val="00250721"/>
    <w:rsid w:val="00253745"/>
    <w:rsid w:val="002610C8"/>
    <w:rsid w:val="0026380D"/>
    <w:rsid w:val="00264EFA"/>
    <w:rsid w:val="00265D11"/>
    <w:rsid w:val="00273A83"/>
    <w:rsid w:val="0027527D"/>
    <w:rsid w:val="002761B2"/>
    <w:rsid w:val="0028187A"/>
    <w:rsid w:val="0028524E"/>
    <w:rsid w:val="002858DA"/>
    <w:rsid w:val="00285CA2"/>
    <w:rsid w:val="00294889"/>
    <w:rsid w:val="00296BA5"/>
    <w:rsid w:val="002A1C1D"/>
    <w:rsid w:val="002A3278"/>
    <w:rsid w:val="002A5D4F"/>
    <w:rsid w:val="002B0BE7"/>
    <w:rsid w:val="002B1525"/>
    <w:rsid w:val="002B48F0"/>
    <w:rsid w:val="002B496B"/>
    <w:rsid w:val="002D067C"/>
    <w:rsid w:val="002E30BE"/>
    <w:rsid w:val="002F3A27"/>
    <w:rsid w:val="002F5142"/>
    <w:rsid w:val="003015B0"/>
    <w:rsid w:val="00303C46"/>
    <w:rsid w:val="0030558C"/>
    <w:rsid w:val="003078B6"/>
    <w:rsid w:val="00312334"/>
    <w:rsid w:val="0031425D"/>
    <w:rsid w:val="00316AD0"/>
    <w:rsid w:val="0032227A"/>
    <w:rsid w:val="0032496B"/>
    <w:rsid w:val="00326550"/>
    <w:rsid w:val="00331300"/>
    <w:rsid w:val="00342A3C"/>
    <w:rsid w:val="00351EFB"/>
    <w:rsid w:val="00354154"/>
    <w:rsid w:val="00354598"/>
    <w:rsid w:val="003566D2"/>
    <w:rsid w:val="00362F48"/>
    <w:rsid w:val="00363335"/>
    <w:rsid w:val="00364161"/>
    <w:rsid w:val="0037605A"/>
    <w:rsid w:val="0038460D"/>
    <w:rsid w:val="00390CE1"/>
    <w:rsid w:val="00393B65"/>
    <w:rsid w:val="003957F2"/>
    <w:rsid w:val="0039795D"/>
    <w:rsid w:val="003A7772"/>
    <w:rsid w:val="003B0DF7"/>
    <w:rsid w:val="003B52FA"/>
    <w:rsid w:val="003B564D"/>
    <w:rsid w:val="003B7B1A"/>
    <w:rsid w:val="003C515B"/>
    <w:rsid w:val="003D2997"/>
    <w:rsid w:val="003D3559"/>
    <w:rsid w:val="003D5D7F"/>
    <w:rsid w:val="003D63A0"/>
    <w:rsid w:val="003E0904"/>
    <w:rsid w:val="003E116F"/>
    <w:rsid w:val="003E11BD"/>
    <w:rsid w:val="003E2BEB"/>
    <w:rsid w:val="003E4AC2"/>
    <w:rsid w:val="003F128A"/>
    <w:rsid w:val="003F37FC"/>
    <w:rsid w:val="003F6ACD"/>
    <w:rsid w:val="00401F2D"/>
    <w:rsid w:val="0040308C"/>
    <w:rsid w:val="00407247"/>
    <w:rsid w:val="00412CA8"/>
    <w:rsid w:val="00416D9D"/>
    <w:rsid w:val="004172D3"/>
    <w:rsid w:val="004227CA"/>
    <w:rsid w:val="0042325C"/>
    <w:rsid w:val="00432441"/>
    <w:rsid w:val="004425E0"/>
    <w:rsid w:val="00442B9B"/>
    <w:rsid w:val="00455190"/>
    <w:rsid w:val="0046062F"/>
    <w:rsid w:val="00461228"/>
    <w:rsid w:val="004645DD"/>
    <w:rsid w:val="00465D34"/>
    <w:rsid w:val="00470920"/>
    <w:rsid w:val="00472AE9"/>
    <w:rsid w:val="00474C1F"/>
    <w:rsid w:val="00477CC4"/>
    <w:rsid w:val="004834BD"/>
    <w:rsid w:val="00484A34"/>
    <w:rsid w:val="0048782C"/>
    <w:rsid w:val="00487D37"/>
    <w:rsid w:val="00492739"/>
    <w:rsid w:val="00492CC0"/>
    <w:rsid w:val="00494B72"/>
    <w:rsid w:val="00496094"/>
    <w:rsid w:val="00497F6E"/>
    <w:rsid w:val="004A0B10"/>
    <w:rsid w:val="004A2F1F"/>
    <w:rsid w:val="004A58E5"/>
    <w:rsid w:val="004A6CF6"/>
    <w:rsid w:val="004B2EC0"/>
    <w:rsid w:val="004B3E37"/>
    <w:rsid w:val="004B5002"/>
    <w:rsid w:val="004C1712"/>
    <w:rsid w:val="004C2C8F"/>
    <w:rsid w:val="004C2E7C"/>
    <w:rsid w:val="004C4876"/>
    <w:rsid w:val="004C5E79"/>
    <w:rsid w:val="004C676F"/>
    <w:rsid w:val="004C7272"/>
    <w:rsid w:val="004D0704"/>
    <w:rsid w:val="004D1220"/>
    <w:rsid w:val="004D3718"/>
    <w:rsid w:val="004D5EE1"/>
    <w:rsid w:val="004D6E18"/>
    <w:rsid w:val="004D79C0"/>
    <w:rsid w:val="004D7A8D"/>
    <w:rsid w:val="004F2D33"/>
    <w:rsid w:val="004F2D46"/>
    <w:rsid w:val="004F2E10"/>
    <w:rsid w:val="004F4347"/>
    <w:rsid w:val="0051015F"/>
    <w:rsid w:val="0051448E"/>
    <w:rsid w:val="00515E76"/>
    <w:rsid w:val="00523C96"/>
    <w:rsid w:val="005273A1"/>
    <w:rsid w:val="0053037C"/>
    <w:rsid w:val="0053394A"/>
    <w:rsid w:val="005357D1"/>
    <w:rsid w:val="005363E0"/>
    <w:rsid w:val="00541CCD"/>
    <w:rsid w:val="005424B3"/>
    <w:rsid w:val="00542AF0"/>
    <w:rsid w:val="005458CA"/>
    <w:rsid w:val="00546725"/>
    <w:rsid w:val="005473F2"/>
    <w:rsid w:val="0054786C"/>
    <w:rsid w:val="005503DC"/>
    <w:rsid w:val="00550978"/>
    <w:rsid w:val="00557ECD"/>
    <w:rsid w:val="00561348"/>
    <w:rsid w:val="0056164A"/>
    <w:rsid w:val="00562F3F"/>
    <w:rsid w:val="00566CE5"/>
    <w:rsid w:val="005710E5"/>
    <w:rsid w:val="0057389E"/>
    <w:rsid w:val="005762C8"/>
    <w:rsid w:val="00576D56"/>
    <w:rsid w:val="00586F32"/>
    <w:rsid w:val="00592DE4"/>
    <w:rsid w:val="00596C8B"/>
    <w:rsid w:val="00596F19"/>
    <w:rsid w:val="005A6251"/>
    <w:rsid w:val="005B11B2"/>
    <w:rsid w:val="005B1DFB"/>
    <w:rsid w:val="005B7373"/>
    <w:rsid w:val="005C5614"/>
    <w:rsid w:val="005D1BA8"/>
    <w:rsid w:val="005D7836"/>
    <w:rsid w:val="005E1F42"/>
    <w:rsid w:val="005E3972"/>
    <w:rsid w:val="005E3D87"/>
    <w:rsid w:val="005E4728"/>
    <w:rsid w:val="005E6937"/>
    <w:rsid w:val="005F1523"/>
    <w:rsid w:val="005F63B3"/>
    <w:rsid w:val="00605E2A"/>
    <w:rsid w:val="00606E83"/>
    <w:rsid w:val="00606F59"/>
    <w:rsid w:val="00611D28"/>
    <w:rsid w:val="00615038"/>
    <w:rsid w:val="0062086B"/>
    <w:rsid w:val="00625326"/>
    <w:rsid w:val="0062607F"/>
    <w:rsid w:val="006268A0"/>
    <w:rsid w:val="00627787"/>
    <w:rsid w:val="00634AC0"/>
    <w:rsid w:val="006404CD"/>
    <w:rsid w:val="00641A55"/>
    <w:rsid w:val="00644894"/>
    <w:rsid w:val="00647ED3"/>
    <w:rsid w:val="00650D7D"/>
    <w:rsid w:val="00651D64"/>
    <w:rsid w:val="00654D59"/>
    <w:rsid w:val="00661049"/>
    <w:rsid w:val="00662175"/>
    <w:rsid w:val="00666061"/>
    <w:rsid w:val="00672921"/>
    <w:rsid w:val="00675E90"/>
    <w:rsid w:val="00685512"/>
    <w:rsid w:val="006931C0"/>
    <w:rsid w:val="00695EDA"/>
    <w:rsid w:val="006972C2"/>
    <w:rsid w:val="006A3DD6"/>
    <w:rsid w:val="006A4E24"/>
    <w:rsid w:val="006A5351"/>
    <w:rsid w:val="006A5436"/>
    <w:rsid w:val="006B060B"/>
    <w:rsid w:val="006B197F"/>
    <w:rsid w:val="006B209E"/>
    <w:rsid w:val="006B5469"/>
    <w:rsid w:val="006C3000"/>
    <w:rsid w:val="006C46C5"/>
    <w:rsid w:val="006D5056"/>
    <w:rsid w:val="006E3E33"/>
    <w:rsid w:val="006F02C4"/>
    <w:rsid w:val="006F18E2"/>
    <w:rsid w:val="006F1E69"/>
    <w:rsid w:val="00700607"/>
    <w:rsid w:val="0070073E"/>
    <w:rsid w:val="00700C98"/>
    <w:rsid w:val="00706E6D"/>
    <w:rsid w:val="0072051F"/>
    <w:rsid w:val="00721C20"/>
    <w:rsid w:val="00734321"/>
    <w:rsid w:val="00740776"/>
    <w:rsid w:val="007410A9"/>
    <w:rsid w:val="0074110F"/>
    <w:rsid w:val="0075010E"/>
    <w:rsid w:val="00751EC2"/>
    <w:rsid w:val="00753F66"/>
    <w:rsid w:val="0075452E"/>
    <w:rsid w:val="00754BA8"/>
    <w:rsid w:val="007569D1"/>
    <w:rsid w:val="00762DF8"/>
    <w:rsid w:val="007643A0"/>
    <w:rsid w:val="00764760"/>
    <w:rsid w:val="007738AC"/>
    <w:rsid w:val="00773C4F"/>
    <w:rsid w:val="00776310"/>
    <w:rsid w:val="00776D0C"/>
    <w:rsid w:val="0077791E"/>
    <w:rsid w:val="00794DB1"/>
    <w:rsid w:val="007A095D"/>
    <w:rsid w:val="007A3492"/>
    <w:rsid w:val="007A5A0A"/>
    <w:rsid w:val="007A6C98"/>
    <w:rsid w:val="007B4D0D"/>
    <w:rsid w:val="007B655B"/>
    <w:rsid w:val="007B6595"/>
    <w:rsid w:val="007B7A73"/>
    <w:rsid w:val="007D0160"/>
    <w:rsid w:val="007D02C4"/>
    <w:rsid w:val="007D0DAC"/>
    <w:rsid w:val="007F0B89"/>
    <w:rsid w:val="007F1D48"/>
    <w:rsid w:val="007F5644"/>
    <w:rsid w:val="007F56C6"/>
    <w:rsid w:val="007F7472"/>
    <w:rsid w:val="008022BE"/>
    <w:rsid w:val="00803718"/>
    <w:rsid w:val="00806062"/>
    <w:rsid w:val="0081060E"/>
    <w:rsid w:val="0081361E"/>
    <w:rsid w:val="0082112F"/>
    <w:rsid w:val="00832E76"/>
    <w:rsid w:val="008369B8"/>
    <w:rsid w:val="008431C8"/>
    <w:rsid w:val="0084525D"/>
    <w:rsid w:val="00845474"/>
    <w:rsid w:val="00846B1A"/>
    <w:rsid w:val="00847C12"/>
    <w:rsid w:val="008522BA"/>
    <w:rsid w:val="008533DB"/>
    <w:rsid w:val="008536DF"/>
    <w:rsid w:val="00857190"/>
    <w:rsid w:val="00861C45"/>
    <w:rsid w:val="00872C9C"/>
    <w:rsid w:val="00874A7C"/>
    <w:rsid w:val="0087680B"/>
    <w:rsid w:val="00881096"/>
    <w:rsid w:val="00891D93"/>
    <w:rsid w:val="00896BD6"/>
    <w:rsid w:val="008A11FC"/>
    <w:rsid w:val="008A1930"/>
    <w:rsid w:val="008A1A20"/>
    <w:rsid w:val="008A2453"/>
    <w:rsid w:val="008A2A82"/>
    <w:rsid w:val="008A3870"/>
    <w:rsid w:val="008A7DF5"/>
    <w:rsid w:val="008B0E65"/>
    <w:rsid w:val="008B4EBA"/>
    <w:rsid w:val="008B73C9"/>
    <w:rsid w:val="008C0AB0"/>
    <w:rsid w:val="008C122F"/>
    <w:rsid w:val="008D4F5E"/>
    <w:rsid w:val="008D57C7"/>
    <w:rsid w:val="008E1B28"/>
    <w:rsid w:val="008E3124"/>
    <w:rsid w:val="008E35CC"/>
    <w:rsid w:val="008F2A54"/>
    <w:rsid w:val="00904A06"/>
    <w:rsid w:val="0090766F"/>
    <w:rsid w:val="0091337D"/>
    <w:rsid w:val="00914BEC"/>
    <w:rsid w:val="00915974"/>
    <w:rsid w:val="00916BFD"/>
    <w:rsid w:val="0092194A"/>
    <w:rsid w:val="00921C64"/>
    <w:rsid w:val="00923290"/>
    <w:rsid w:val="0092355B"/>
    <w:rsid w:val="00926D51"/>
    <w:rsid w:val="00927919"/>
    <w:rsid w:val="00927FF8"/>
    <w:rsid w:val="009409E0"/>
    <w:rsid w:val="00940DA4"/>
    <w:rsid w:val="009411C7"/>
    <w:rsid w:val="009419AC"/>
    <w:rsid w:val="0095317A"/>
    <w:rsid w:val="00953E94"/>
    <w:rsid w:val="0096002B"/>
    <w:rsid w:val="00960214"/>
    <w:rsid w:val="00960933"/>
    <w:rsid w:val="00961B75"/>
    <w:rsid w:val="00971174"/>
    <w:rsid w:val="00974BEA"/>
    <w:rsid w:val="00974D96"/>
    <w:rsid w:val="009807ED"/>
    <w:rsid w:val="009811B9"/>
    <w:rsid w:val="009811E3"/>
    <w:rsid w:val="00982622"/>
    <w:rsid w:val="0098276D"/>
    <w:rsid w:val="009835FF"/>
    <w:rsid w:val="0098562C"/>
    <w:rsid w:val="00993CC6"/>
    <w:rsid w:val="009977D9"/>
    <w:rsid w:val="009A4E8D"/>
    <w:rsid w:val="009B10AB"/>
    <w:rsid w:val="009B623B"/>
    <w:rsid w:val="009B73BC"/>
    <w:rsid w:val="009B7FDC"/>
    <w:rsid w:val="009D0690"/>
    <w:rsid w:val="009D0EDD"/>
    <w:rsid w:val="009D4CC1"/>
    <w:rsid w:val="009D718B"/>
    <w:rsid w:val="009E3823"/>
    <w:rsid w:val="009E78B4"/>
    <w:rsid w:val="009E7B7C"/>
    <w:rsid w:val="009F324C"/>
    <w:rsid w:val="009F6BB1"/>
    <w:rsid w:val="009F70E0"/>
    <w:rsid w:val="00A00212"/>
    <w:rsid w:val="00A04E4F"/>
    <w:rsid w:val="00A051AC"/>
    <w:rsid w:val="00A13857"/>
    <w:rsid w:val="00A25516"/>
    <w:rsid w:val="00A30833"/>
    <w:rsid w:val="00A341A5"/>
    <w:rsid w:val="00A350AB"/>
    <w:rsid w:val="00A364AB"/>
    <w:rsid w:val="00A37E6A"/>
    <w:rsid w:val="00A41B2D"/>
    <w:rsid w:val="00A54689"/>
    <w:rsid w:val="00A61A7E"/>
    <w:rsid w:val="00A6479B"/>
    <w:rsid w:val="00A65BF9"/>
    <w:rsid w:val="00A73810"/>
    <w:rsid w:val="00A8102A"/>
    <w:rsid w:val="00A8358A"/>
    <w:rsid w:val="00A903F1"/>
    <w:rsid w:val="00A91B3C"/>
    <w:rsid w:val="00A91CCE"/>
    <w:rsid w:val="00A924E9"/>
    <w:rsid w:val="00A97121"/>
    <w:rsid w:val="00A97F39"/>
    <w:rsid w:val="00AA04C8"/>
    <w:rsid w:val="00AA1B4C"/>
    <w:rsid w:val="00AA717B"/>
    <w:rsid w:val="00AB07EE"/>
    <w:rsid w:val="00AB090F"/>
    <w:rsid w:val="00AB21AC"/>
    <w:rsid w:val="00AB315E"/>
    <w:rsid w:val="00AB35E8"/>
    <w:rsid w:val="00AB4C10"/>
    <w:rsid w:val="00AB6CE8"/>
    <w:rsid w:val="00AC2651"/>
    <w:rsid w:val="00AC36B3"/>
    <w:rsid w:val="00AC7868"/>
    <w:rsid w:val="00AD0143"/>
    <w:rsid w:val="00AD0387"/>
    <w:rsid w:val="00AD2D81"/>
    <w:rsid w:val="00AD3114"/>
    <w:rsid w:val="00AD5121"/>
    <w:rsid w:val="00AE3858"/>
    <w:rsid w:val="00AF1DBA"/>
    <w:rsid w:val="00B00ADB"/>
    <w:rsid w:val="00B027F1"/>
    <w:rsid w:val="00B03E3D"/>
    <w:rsid w:val="00B047DE"/>
    <w:rsid w:val="00B063BE"/>
    <w:rsid w:val="00B16A20"/>
    <w:rsid w:val="00B172A5"/>
    <w:rsid w:val="00B22256"/>
    <w:rsid w:val="00B26AD9"/>
    <w:rsid w:val="00B275D2"/>
    <w:rsid w:val="00B27D88"/>
    <w:rsid w:val="00B31599"/>
    <w:rsid w:val="00B42544"/>
    <w:rsid w:val="00B452D2"/>
    <w:rsid w:val="00B53511"/>
    <w:rsid w:val="00B63E58"/>
    <w:rsid w:val="00B65D7D"/>
    <w:rsid w:val="00B66031"/>
    <w:rsid w:val="00B66B3A"/>
    <w:rsid w:val="00B719DA"/>
    <w:rsid w:val="00B732A0"/>
    <w:rsid w:val="00B814D2"/>
    <w:rsid w:val="00B81B05"/>
    <w:rsid w:val="00B82BAC"/>
    <w:rsid w:val="00B86887"/>
    <w:rsid w:val="00B86E7D"/>
    <w:rsid w:val="00B92705"/>
    <w:rsid w:val="00B92BE3"/>
    <w:rsid w:val="00B93B72"/>
    <w:rsid w:val="00B94347"/>
    <w:rsid w:val="00B950C2"/>
    <w:rsid w:val="00B96F29"/>
    <w:rsid w:val="00BA3D1B"/>
    <w:rsid w:val="00BB4F1B"/>
    <w:rsid w:val="00BC11A4"/>
    <w:rsid w:val="00BC2829"/>
    <w:rsid w:val="00BC2CA1"/>
    <w:rsid w:val="00BD208F"/>
    <w:rsid w:val="00BD2255"/>
    <w:rsid w:val="00BD352E"/>
    <w:rsid w:val="00BD4E90"/>
    <w:rsid w:val="00BE075C"/>
    <w:rsid w:val="00BE09E7"/>
    <w:rsid w:val="00BE35B9"/>
    <w:rsid w:val="00BF1FA6"/>
    <w:rsid w:val="00BF4526"/>
    <w:rsid w:val="00C0018B"/>
    <w:rsid w:val="00C00E19"/>
    <w:rsid w:val="00C014E0"/>
    <w:rsid w:val="00C01FD1"/>
    <w:rsid w:val="00C023EA"/>
    <w:rsid w:val="00C0281A"/>
    <w:rsid w:val="00C0321E"/>
    <w:rsid w:val="00C04349"/>
    <w:rsid w:val="00C051B9"/>
    <w:rsid w:val="00C051E2"/>
    <w:rsid w:val="00C05CB4"/>
    <w:rsid w:val="00C061C6"/>
    <w:rsid w:val="00C066A3"/>
    <w:rsid w:val="00C07B4D"/>
    <w:rsid w:val="00C1487E"/>
    <w:rsid w:val="00C23C3D"/>
    <w:rsid w:val="00C261D3"/>
    <w:rsid w:val="00C43543"/>
    <w:rsid w:val="00C45E1B"/>
    <w:rsid w:val="00C50C4B"/>
    <w:rsid w:val="00C551F5"/>
    <w:rsid w:val="00C564AC"/>
    <w:rsid w:val="00C6043F"/>
    <w:rsid w:val="00C62015"/>
    <w:rsid w:val="00C67145"/>
    <w:rsid w:val="00C67280"/>
    <w:rsid w:val="00C727A3"/>
    <w:rsid w:val="00C81CF1"/>
    <w:rsid w:val="00C83C43"/>
    <w:rsid w:val="00C8529C"/>
    <w:rsid w:val="00C93DBD"/>
    <w:rsid w:val="00C97EE5"/>
    <w:rsid w:val="00CA4F56"/>
    <w:rsid w:val="00CB2475"/>
    <w:rsid w:val="00CB3B52"/>
    <w:rsid w:val="00CB3E0F"/>
    <w:rsid w:val="00CC1008"/>
    <w:rsid w:val="00CC7E1C"/>
    <w:rsid w:val="00CE0105"/>
    <w:rsid w:val="00CE5355"/>
    <w:rsid w:val="00CF1216"/>
    <w:rsid w:val="00CF5619"/>
    <w:rsid w:val="00CF7C60"/>
    <w:rsid w:val="00D02C3E"/>
    <w:rsid w:val="00D113C2"/>
    <w:rsid w:val="00D2029C"/>
    <w:rsid w:val="00D203B2"/>
    <w:rsid w:val="00D25530"/>
    <w:rsid w:val="00D25F6F"/>
    <w:rsid w:val="00D30AB7"/>
    <w:rsid w:val="00D3479E"/>
    <w:rsid w:val="00D40082"/>
    <w:rsid w:val="00D40179"/>
    <w:rsid w:val="00D448DA"/>
    <w:rsid w:val="00D47827"/>
    <w:rsid w:val="00D541ED"/>
    <w:rsid w:val="00D56028"/>
    <w:rsid w:val="00D627A4"/>
    <w:rsid w:val="00D649A2"/>
    <w:rsid w:val="00D70876"/>
    <w:rsid w:val="00D77EFB"/>
    <w:rsid w:val="00D81290"/>
    <w:rsid w:val="00D85A2D"/>
    <w:rsid w:val="00D90DF1"/>
    <w:rsid w:val="00D95CBA"/>
    <w:rsid w:val="00D96430"/>
    <w:rsid w:val="00D972F3"/>
    <w:rsid w:val="00DA35A9"/>
    <w:rsid w:val="00DA4B2C"/>
    <w:rsid w:val="00DA4EB7"/>
    <w:rsid w:val="00DA6492"/>
    <w:rsid w:val="00DA690D"/>
    <w:rsid w:val="00DB12D5"/>
    <w:rsid w:val="00DB1D8F"/>
    <w:rsid w:val="00DB4F59"/>
    <w:rsid w:val="00DB5942"/>
    <w:rsid w:val="00DB62C6"/>
    <w:rsid w:val="00DB7D7E"/>
    <w:rsid w:val="00DC0F2A"/>
    <w:rsid w:val="00DC26DF"/>
    <w:rsid w:val="00DC73D8"/>
    <w:rsid w:val="00DD05E0"/>
    <w:rsid w:val="00DD061F"/>
    <w:rsid w:val="00DD6C30"/>
    <w:rsid w:val="00DD7B7E"/>
    <w:rsid w:val="00DE3CFE"/>
    <w:rsid w:val="00DE42E1"/>
    <w:rsid w:val="00DE4C03"/>
    <w:rsid w:val="00DF3E83"/>
    <w:rsid w:val="00DF448F"/>
    <w:rsid w:val="00DF6420"/>
    <w:rsid w:val="00DF68F8"/>
    <w:rsid w:val="00E02463"/>
    <w:rsid w:val="00E06640"/>
    <w:rsid w:val="00E07D6A"/>
    <w:rsid w:val="00E15E24"/>
    <w:rsid w:val="00E17ED3"/>
    <w:rsid w:val="00E21094"/>
    <w:rsid w:val="00E22813"/>
    <w:rsid w:val="00E25072"/>
    <w:rsid w:val="00E25599"/>
    <w:rsid w:val="00E301CA"/>
    <w:rsid w:val="00E422E2"/>
    <w:rsid w:val="00E4300A"/>
    <w:rsid w:val="00E47DB2"/>
    <w:rsid w:val="00E512DE"/>
    <w:rsid w:val="00E52BC0"/>
    <w:rsid w:val="00E62EE5"/>
    <w:rsid w:val="00E66F0C"/>
    <w:rsid w:val="00E67826"/>
    <w:rsid w:val="00E80285"/>
    <w:rsid w:val="00E937FF"/>
    <w:rsid w:val="00E96ED2"/>
    <w:rsid w:val="00E976A3"/>
    <w:rsid w:val="00EA3721"/>
    <w:rsid w:val="00EA3DC0"/>
    <w:rsid w:val="00EA7249"/>
    <w:rsid w:val="00EB66FC"/>
    <w:rsid w:val="00EC45B9"/>
    <w:rsid w:val="00ED02C8"/>
    <w:rsid w:val="00ED07C3"/>
    <w:rsid w:val="00ED2B7A"/>
    <w:rsid w:val="00EF06F7"/>
    <w:rsid w:val="00EF103E"/>
    <w:rsid w:val="00EF29AF"/>
    <w:rsid w:val="00EF2EC3"/>
    <w:rsid w:val="00EF47B1"/>
    <w:rsid w:val="00F01010"/>
    <w:rsid w:val="00F12116"/>
    <w:rsid w:val="00F12129"/>
    <w:rsid w:val="00F130A6"/>
    <w:rsid w:val="00F2461A"/>
    <w:rsid w:val="00F30B8E"/>
    <w:rsid w:val="00F32411"/>
    <w:rsid w:val="00F3279A"/>
    <w:rsid w:val="00F36AF4"/>
    <w:rsid w:val="00F36C1C"/>
    <w:rsid w:val="00F36FE0"/>
    <w:rsid w:val="00F43B18"/>
    <w:rsid w:val="00F63BAF"/>
    <w:rsid w:val="00F65813"/>
    <w:rsid w:val="00F65CC0"/>
    <w:rsid w:val="00F7022E"/>
    <w:rsid w:val="00F71246"/>
    <w:rsid w:val="00F71B3C"/>
    <w:rsid w:val="00F74829"/>
    <w:rsid w:val="00F77648"/>
    <w:rsid w:val="00F8101D"/>
    <w:rsid w:val="00F8354B"/>
    <w:rsid w:val="00F83D3B"/>
    <w:rsid w:val="00F847AB"/>
    <w:rsid w:val="00F87122"/>
    <w:rsid w:val="00F87367"/>
    <w:rsid w:val="00F90480"/>
    <w:rsid w:val="00FA1285"/>
    <w:rsid w:val="00FA5BD9"/>
    <w:rsid w:val="00FA7599"/>
    <w:rsid w:val="00FB0308"/>
    <w:rsid w:val="00FB3851"/>
    <w:rsid w:val="00FC25F8"/>
    <w:rsid w:val="00FD076C"/>
    <w:rsid w:val="00FD51F0"/>
    <w:rsid w:val="00FE7B93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List Number 3" w:locked="1" w:semiHidden="0" w:uiPriority="0" w:unhideWhenUsed="0"/>
    <w:lsdException w:name="List Number 4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A3"/>
    <w:pPr>
      <w:widowControl w:val="0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32441"/>
    <w:pPr>
      <w:numPr>
        <w:numId w:val="13"/>
      </w:numPr>
      <w:overflowPunct w:val="0"/>
      <w:spacing w:afterLines="50" w:line="480" w:lineRule="exact"/>
      <w:outlineLvl w:val="0"/>
    </w:pPr>
    <w:rPr>
      <w:rFonts w:ascii="標楷體" w:eastAsia="標楷體"/>
      <w:b/>
      <w:sz w:val="40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432441"/>
    <w:pPr>
      <w:numPr>
        <w:ilvl w:val="1"/>
      </w:numPr>
      <w:tabs>
        <w:tab w:val="num" w:pos="1321"/>
      </w:tabs>
      <w:spacing w:after="180" w:line="500" w:lineRule="exact"/>
      <w:ind w:rightChars="46" w:right="110" w:hanging="360"/>
      <w:jc w:val="both"/>
      <w:outlineLvl w:val="1"/>
    </w:pPr>
    <w:rPr>
      <w:rFonts w:hAnsi="標楷體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441"/>
    <w:rPr>
      <w:rFonts w:ascii="標楷體" w:eastAsia="標楷體"/>
      <w:b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32441"/>
    <w:rPr>
      <w:rFonts w:ascii="標楷體" w:eastAsia="標楷體" w:hAnsi="標楷體"/>
      <w:b/>
      <w:sz w:val="36"/>
      <w:szCs w:val="36"/>
    </w:rPr>
  </w:style>
  <w:style w:type="paragraph" w:styleId="ListParagraph">
    <w:name w:val="List Paragraph"/>
    <w:basedOn w:val="Normal"/>
    <w:uiPriority w:val="99"/>
    <w:qFormat/>
    <w:rsid w:val="00D02C3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30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0AB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0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0AB7"/>
    <w:rPr>
      <w:rFonts w:cs="Times New Roman"/>
      <w:sz w:val="20"/>
      <w:szCs w:val="20"/>
    </w:rPr>
  </w:style>
  <w:style w:type="paragraph" w:styleId="ListNumber">
    <w:name w:val="List Number"/>
    <w:basedOn w:val="Heading2"/>
    <w:autoRedefine/>
    <w:uiPriority w:val="99"/>
    <w:rsid w:val="00432441"/>
    <w:pPr>
      <w:numPr>
        <w:ilvl w:val="2"/>
      </w:numPr>
      <w:tabs>
        <w:tab w:val="num" w:pos="1321"/>
      </w:tabs>
      <w:suppressAutoHyphens/>
      <w:spacing w:afterLines="20" w:line="460" w:lineRule="exact"/>
      <w:ind w:hanging="360"/>
      <w:outlineLvl w:val="2"/>
    </w:pPr>
    <w:rPr>
      <w:b w:val="0"/>
      <w:sz w:val="32"/>
    </w:rPr>
  </w:style>
  <w:style w:type="paragraph" w:styleId="ListNumber2">
    <w:name w:val="List Number 2"/>
    <w:basedOn w:val="ListNumber"/>
    <w:autoRedefine/>
    <w:uiPriority w:val="99"/>
    <w:rsid w:val="00432441"/>
    <w:pPr>
      <w:numPr>
        <w:ilvl w:val="3"/>
      </w:numPr>
      <w:tabs>
        <w:tab w:val="num" w:pos="1321"/>
      </w:tabs>
      <w:spacing w:after="72"/>
      <w:outlineLvl w:val="3"/>
    </w:pPr>
  </w:style>
  <w:style w:type="paragraph" w:styleId="ListNumber3">
    <w:name w:val="List Number 3"/>
    <w:basedOn w:val="ListNumber2"/>
    <w:autoRedefine/>
    <w:uiPriority w:val="99"/>
    <w:rsid w:val="00432441"/>
    <w:pPr>
      <w:numPr>
        <w:ilvl w:val="4"/>
      </w:numPr>
      <w:tabs>
        <w:tab w:val="num" w:pos="1321"/>
      </w:tabs>
      <w:ind w:rightChars="19" w:right="46"/>
      <w:outlineLvl w:val="4"/>
    </w:pPr>
    <w:rPr>
      <w:szCs w:val="32"/>
    </w:rPr>
  </w:style>
  <w:style w:type="paragraph" w:styleId="ListNumber4">
    <w:name w:val="List Number 4"/>
    <w:basedOn w:val="ListNumber3"/>
    <w:autoRedefine/>
    <w:uiPriority w:val="99"/>
    <w:rsid w:val="00432441"/>
    <w:pPr>
      <w:numPr>
        <w:ilvl w:val="5"/>
      </w:numPr>
      <w:tabs>
        <w:tab w:val="num" w:pos="1321"/>
      </w:tabs>
      <w:outlineLvl w:val="5"/>
    </w:pPr>
  </w:style>
  <w:style w:type="paragraph" w:styleId="ListNumber5">
    <w:name w:val="List Number 5"/>
    <w:basedOn w:val="Heading2"/>
    <w:autoRedefine/>
    <w:uiPriority w:val="99"/>
    <w:rsid w:val="00432441"/>
    <w:pPr>
      <w:numPr>
        <w:ilvl w:val="6"/>
      </w:numPr>
      <w:tabs>
        <w:tab w:val="num" w:pos="1321"/>
      </w:tabs>
    </w:pPr>
  </w:style>
  <w:style w:type="paragraph" w:styleId="BalloonText">
    <w:name w:val="Balloon Text"/>
    <w:basedOn w:val="Normal"/>
    <w:link w:val="BalloonTextChar"/>
    <w:uiPriority w:val="99"/>
    <w:semiHidden/>
    <w:rsid w:val="0095317A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17A"/>
    <w:rPr>
      <w:rFonts w:ascii="Calibri Light" w:eastAsia="新細明體" w:hAnsi="Calibri Light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26AD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272</Words>
  <Characters>1556</Characters>
  <Application>Microsoft Office Outlook</Application>
  <DocSecurity>0</DocSecurity>
  <Lines>0</Lines>
  <Paragraphs>0</Paragraphs>
  <ScaleCrop>false</ScaleCrop>
  <Company>行政院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審查「揭弊者保護法」草案會議紀錄</dc:title>
  <dc:subject/>
  <dc:creator>張曉雯</dc:creator>
  <cp:keywords/>
  <dc:description/>
  <cp:lastModifiedBy>user</cp:lastModifiedBy>
  <cp:revision>2</cp:revision>
  <cp:lastPrinted>2018-04-19T00:41:00Z</cp:lastPrinted>
  <dcterms:created xsi:type="dcterms:W3CDTF">2019-03-06T01:37:00Z</dcterms:created>
  <dcterms:modified xsi:type="dcterms:W3CDTF">2019-03-06T01:37:00Z</dcterms:modified>
</cp:coreProperties>
</file>