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D03" w:rsidRDefault="001D7D03" w:rsidP="001D7D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洛韶山莊篆刻營</w:t>
      </w:r>
      <w:bookmarkStart w:id="0" w:name="_GoBack"/>
      <w:bookmarkEnd w:id="0"/>
    </w:p>
    <w:p w:rsidR="001D7D03" w:rsidRPr="001D7D03" w:rsidRDefault="001D7D03" w:rsidP="001D7D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proofErr w:type="gramStart"/>
      <w:r w:rsidRPr="001D7D03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────────</w:t>
      </w:r>
      <w:proofErr w:type="gramEnd"/>
      <w:r w:rsidRPr="001D7D03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活動行程</w:t>
      </w:r>
      <w:proofErr w:type="gramStart"/>
      <w:r w:rsidRPr="001D7D03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────────</w:t>
      </w:r>
      <w:proofErr w:type="gramEnd"/>
    </w:p>
    <w:p w:rsidR="001D7D03" w:rsidRPr="007D4CE7" w:rsidRDefault="001D7D03" w:rsidP="001D7D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/>
          <w:color w:val="FF0000"/>
          <w:kern w:val="0"/>
          <w:szCs w:val="24"/>
        </w:rPr>
      </w:pPr>
      <w:proofErr w:type="gramStart"/>
      <w:r w:rsidRPr="007D4CE7">
        <w:rPr>
          <w:rFonts w:ascii="標楷體" w:eastAsia="標楷體" w:hAnsi="標楷體"/>
          <w:color w:val="000000" w:themeColor="text1"/>
          <w:kern w:val="0"/>
          <w:szCs w:val="24"/>
        </w:rPr>
        <w:t>＊</w:t>
      </w:r>
      <w:proofErr w:type="gramEnd"/>
      <w:r w:rsidRPr="007D4CE7">
        <w:rPr>
          <w:rFonts w:ascii="標楷體" w:eastAsia="標楷體" w:hAnsi="標楷體"/>
          <w:color w:val="000000" w:themeColor="text1"/>
          <w:kern w:val="0"/>
          <w:szCs w:val="24"/>
        </w:rPr>
        <w:t>主辦單位保留最後決定之權力，以行前通知信為</w:t>
      </w:r>
      <w:proofErr w:type="gramStart"/>
      <w:r w:rsidRPr="007D4CE7">
        <w:rPr>
          <w:rFonts w:ascii="標楷體" w:eastAsia="標楷體" w:hAnsi="標楷體"/>
          <w:color w:val="000000" w:themeColor="text1"/>
          <w:kern w:val="0"/>
          <w:szCs w:val="24"/>
        </w:rPr>
        <w:t>準</w:t>
      </w:r>
      <w:proofErr w:type="gramEnd"/>
      <w:r w:rsidRPr="007D4CE7">
        <w:rPr>
          <w:rFonts w:ascii="標楷體" w:eastAsia="標楷體" w:hAnsi="標楷體"/>
          <w:color w:val="FF0000"/>
          <w:kern w:val="0"/>
          <w:szCs w:val="24"/>
        </w:rPr>
        <w:t>。</w:t>
      </w:r>
      <w:r>
        <w:rPr>
          <w:rFonts w:ascii="標楷體" w:eastAsia="標楷體" w:hAnsi="標楷體" w:hint="eastAsia"/>
          <w:color w:val="FF0000"/>
          <w:kern w:val="0"/>
          <w:szCs w:val="24"/>
        </w:rPr>
        <w:t xml:space="preserve"> </w:t>
      </w:r>
    </w:p>
    <w:p w:rsidR="001D7D03" w:rsidRPr="007D4CE7" w:rsidRDefault="001D7D03" w:rsidP="001D7D03">
      <w:pPr>
        <w:tabs>
          <w:tab w:val="left" w:pos="540"/>
        </w:tabs>
        <w:spacing w:line="240" w:lineRule="atLeast"/>
        <w:rPr>
          <w:rFonts w:ascii="標楷體" w:eastAsia="標楷體" w:hAnsi="標楷體"/>
          <w:b/>
          <w:color w:val="002060"/>
        </w:rPr>
      </w:pPr>
      <w:r w:rsidRPr="007D4CE7">
        <w:rPr>
          <w:rFonts w:ascii="標楷體" w:eastAsia="標楷體" w:hAnsi="標楷體"/>
          <w:b/>
          <w:color w:val="002060"/>
        </w:rPr>
        <w:t>講師資料：</w:t>
      </w:r>
    </w:p>
    <w:p w:rsidR="001D7D03" w:rsidRPr="007D4CE7" w:rsidRDefault="001D7D03" w:rsidP="001D7D03">
      <w:pPr>
        <w:tabs>
          <w:tab w:val="left" w:pos="540"/>
        </w:tabs>
        <w:spacing w:line="240" w:lineRule="atLeast"/>
        <w:ind w:leftChars="296" w:left="2127" w:hangingChars="590" w:hanging="1417"/>
        <w:rPr>
          <w:rFonts w:ascii="標楷體" w:eastAsia="標楷體" w:hAnsi="標楷體"/>
          <w:b/>
          <w:color w:val="002060"/>
          <w:szCs w:val="24"/>
        </w:rPr>
      </w:pPr>
      <w:r w:rsidRPr="007D4CE7">
        <w:rPr>
          <w:rFonts w:ascii="標楷體" w:eastAsia="標楷體" w:hAnsi="標楷體" w:hint="eastAsia"/>
          <w:b/>
          <w:color w:val="002060"/>
          <w:szCs w:val="24"/>
        </w:rPr>
        <w:t>杜三鑫老師</w:t>
      </w:r>
      <w:r w:rsidRPr="007D4CE7">
        <w:rPr>
          <w:rFonts w:ascii="標楷體" w:eastAsia="標楷體" w:hAnsi="標楷體"/>
          <w:color w:val="002060"/>
          <w:szCs w:val="24"/>
        </w:rPr>
        <w:t>－</w:t>
      </w:r>
      <w:proofErr w:type="gramStart"/>
      <w:r w:rsidRPr="007D4CE7">
        <w:rPr>
          <w:rFonts w:ascii="標楷體" w:eastAsia="標楷體" w:hAnsi="標楷體" w:hint="eastAsia"/>
          <w:color w:val="002060"/>
          <w:szCs w:val="24"/>
        </w:rPr>
        <w:t>別號散仙</w:t>
      </w:r>
      <w:proofErr w:type="gramEnd"/>
      <w:r w:rsidRPr="007D4CE7">
        <w:rPr>
          <w:rFonts w:ascii="標楷體" w:eastAsia="標楷體" w:hAnsi="標楷體" w:hint="eastAsia"/>
          <w:color w:val="002060"/>
          <w:szCs w:val="24"/>
        </w:rPr>
        <w:t>，日本筑波大學藝術學碩士，為台灣青壯派書法篆 刻名家。曾任國立台灣藝術大學、國立東華大學兼任講師。</w:t>
      </w:r>
    </w:p>
    <w:p w:rsidR="001D7D03" w:rsidRPr="007D4CE7" w:rsidRDefault="001D7D03" w:rsidP="001D7D03">
      <w:pPr>
        <w:rPr>
          <w:rStyle w:val="st1"/>
          <w:rFonts w:ascii="標楷體" w:eastAsia="標楷體" w:hAnsi="標楷體" w:cs="Arial"/>
          <w:color w:val="002060"/>
        </w:rPr>
      </w:pPr>
      <w:r w:rsidRPr="007D4CE7">
        <w:rPr>
          <w:rFonts w:hint="eastAsia"/>
          <w:color w:val="002060"/>
        </w:rPr>
        <w:t xml:space="preserve">     </w:t>
      </w:r>
      <w:r w:rsidRPr="007D4CE7">
        <w:rPr>
          <w:rFonts w:ascii="標楷體" w:eastAsia="標楷體" w:hAnsi="標楷體" w:hint="eastAsia"/>
          <w:b/>
          <w:color w:val="002060"/>
        </w:rPr>
        <w:t xml:space="preserve"> 蔡建福老師-</w:t>
      </w:r>
      <w:r w:rsidRPr="007D4CE7">
        <w:rPr>
          <w:rStyle w:val="st1"/>
          <w:rFonts w:ascii="標楷體" w:eastAsia="標楷體" w:hAnsi="標楷體" w:cs="Arial"/>
          <w:color w:val="002060"/>
        </w:rPr>
        <w:t>東華大學自然資源與環境學系</w:t>
      </w:r>
      <w:r w:rsidRPr="007D4CE7">
        <w:rPr>
          <w:rStyle w:val="st1"/>
          <w:rFonts w:ascii="標楷體" w:eastAsia="標楷體" w:hAnsi="標楷體" w:cs="Arial" w:hint="eastAsia"/>
          <w:color w:val="002060"/>
        </w:rPr>
        <w:t>副教授、花蓮</w:t>
      </w:r>
      <w:proofErr w:type="gramStart"/>
      <w:r w:rsidRPr="007D4CE7">
        <w:rPr>
          <w:rStyle w:val="a3"/>
          <w:rFonts w:ascii="標楷體" w:eastAsia="標楷體" w:hAnsi="標楷體" w:cs="Arial"/>
          <w:color w:val="002060"/>
        </w:rPr>
        <w:t>好事集</w:t>
      </w:r>
      <w:proofErr w:type="gramEnd"/>
      <w:r w:rsidRPr="007D4CE7">
        <w:rPr>
          <w:rStyle w:val="st1"/>
          <w:rFonts w:ascii="標楷體" w:eastAsia="標楷體" w:hAnsi="標楷體" w:cs="Arial"/>
          <w:color w:val="002060"/>
        </w:rPr>
        <w:t>顧問。</w:t>
      </w:r>
    </w:p>
    <w:p w:rsidR="001D7D03" w:rsidRPr="0045325A" w:rsidRDefault="001D7D03" w:rsidP="001D7D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/>
          <w:color w:val="000000" w:themeColor="text1"/>
          <w:kern w:val="0"/>
          <w:szCs w:val="24"/>
        </w:rPr>
      </w:pPr>
    </w:p>
    <w:tbl>
      <w:tblPr>
        <w:tblpPr w:leftFromText="180" w:rightFromText="180" w:vertAnchor="text" w:tblpX="6" w:tblpY="1"/>
        <w:tblOverlap w:val="never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2548"/>
        <w:gridCol w:w="1274"/>
        <w:gridCol w:w="3158"/>
      </w:tblGrid>
      <w:tr w:rsidR="001D7D03" w:rsidRPr="007D4CE7" w:rsidTr="002E03E4">
        <w:trPr>
          <w:trHeight w:val="20"/>
        </w:trPr>
        <w:tc>
          <w:tcPr>
            <w:tcW w:w="8647" w:type="dxa"/>
            <w:gridSpan w:val="4"/>
            <w:shd w:val="clear" w:color="auto" w:fill="CCFFCC"/>
          </w:tcPr>
          <w:p w:rsidR="001D7D03" w:rsidRPr="007D4CE7" w:rsidRDefault="001D7D03" w:rsidP="002E03E4">
            <w:pPr>
              <w:spacing w:line="240" w:lineRule="atLeast"/>
              <w:ind w:leftChars="-254" w:left="-61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5月</w:t>
            </w:r>
            <w:r w:rsidRPr="007D4CE7">
              <w:rPr>
                <w:rFonts w:ascii="標楷體" w:eastAsia="標楷體" w:hAnsi="標楷體" w:hint="eastAsia"/>
                <w:b/>
                <w:color w:val="000000" w:themeColor="text1"/>
              </w:rPr>
              <w:t>13</w:t>
            </w: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日</w:t>
            </w:r>
            <w:r w:rsidRPr="007D4CE7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星期五</w:t>
            </w: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 xml:space="preserve"> (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第一天</w:t>
            </w: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)</w:t>
            </w:r>
          </w:p>
        </w:tc>
      </w:tr>
      <w:tr w:rsidR="001D7D03" w:rsidRPr="007D4CE7" w:rsidTr="002E03E4">
        <w:trPr>
          <w:trHeight w:val="20"/>
        </w:trPr>
        <w:tc>
          <w:tcPr>
            <w:tcW w:w="1667" w:type="dxa"/>
            <w:shd w:val="clear" w:color="auto" w:fill="CCFFCC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時間</w:t>
            </w:r>
          </w:p>
        </w:tc>
        <w:tc>
          <w:tcPr>
            <w:tcW w:w="2548" w:type="dxa"/>
            <w:shd w:val="clear" w:color="auto" w:fill="CCFFCC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內容</w:t>
            </w:r>
          </w:p>
        </w:tc>
        <w:tc>
          <w:tcPr>
            <w:tcW w:w="1274" w:type="dxa"/>
            <w:shd w:val="clear" w:color="auto" w:fill="CCFFCC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地點</w:t>
            </w:r>
          </w:p>
        </w:tc>
        <w:tc>
          <w:tcPr>
            <w:tcW w:w="3158" w:type="dxa"/>
            <w:shd w:val="clear" w:color="auto" w:fill="CCFFCC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說明</w:t>
            </w:r>
          </w:p>
        </w:tc>
      </w:tr>
      <w:tr w:rsidR="001D7D03" w:rsidRPr="007D4CE7" w:rsidTr="002E03E4">
        <w:trPr>
          <w:trHeight w:val="20"/>
        </w:trPr>
        <w:tc>
          <w:tcPr>
            <w:tcW w:w="1667" w:type="dxa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1</w:t>
            </w:r>
            <w:r w:rsidRPr="007D4CE7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7D4CE7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2548" w:type="dxa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花蓮火車站集合</w:t>
            </w:r>
          </w:p>
          <w:p w:rsidR="001D7D03" w:rsidRPr="007D4CE7" w:rsidRDefault="001D7D03" w:rsidP="002E03E4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4" w:type="dxa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花蓮火車站</w:t>
            </w:r>
            <w:r w:rsidRPr="007D4CE7">
              <w:rPr>
                <w:rFonts w:ascii="標楷體" w:eastAsia="標楷體" w:hAnsi="標楷體"/>
                <w:color w:val="000000" w:themeColor="text1"/>
                <w:kern w:val="0"/>
              </w:rPr>
              <w:t>接駁上山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或搭客運</w:t>
            </w:r>
          </w:p>
        </w:tc>
        <w:tc>
          <w:tcPr>
            <w:tcW w:w="3158" w:type="dxa"/>
          </w:tcPr>
          <w:p w:rsidR="001D7D03" w:rsidRDefault="001D7D03" w:rsidP="002E03E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17" w:left="180" w:hangingChars="58" w:hanging="139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7D4CE7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*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15</w:t>
            </w:r>
            <w:r w:rsidRPr="007D4CE7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:00-1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5</w:t>
            </w:r>
            <w:r w:rsidRPr="007D4CE7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</w:t>
            </w:r>
            <w:r w:rsidRPr="007D4CE7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0需通過台8線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 xml:space="preserve"> </w:t>
            </w:r>
            <w:r w:rsidRPr="007D4CE7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176.3K 錐</w:t>
            </w:r>
            <w:proofErr w:type="gramStart"/>
            <w:r w:rsidRPr="007D4CE7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麓</w:t>
            </w:r>
            <w:proofErr w:type="gramEnd"/>
            <w:r w:rsidRPr="007D4CE7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隧道路段</w:t>
            </w:r>
          </w:p>
          <w:p w:rsidR="001D7D03" w:rsidRPr="007D4CE7" w:rsidRDefault="001D7D03" w:rsidP="002E03E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*1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3</w:t>
            </w:r>
            <w:r w:rsidRPr="007D4CE7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5</w:t>
            </w:r>
            <w:r w:rsidRPr="007D4CE7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 xml:space="preserve">  有客運花蓮-天祥</w:t>
            </w:r>
          </w:p>
        </w:tc>
      </w:tr>
      <w:tr w:rsidR="001D7D03" w:rsidRPr="007D4CE7" w:rsidTr="002E03E4">
        <w:trPr>
          <w:trHeight w:val="20"/>
        </w:trPr>
        <w:tc>
          <w:tcPr>
            <w:tcW w:w="1667" w:type="dxa"/>
            <w:vMerge w:val="restart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1</w:t>
            </w:r>
            <w:r w:rsidRPr="007D4CE7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：</w:t>
            </w:r>
            <w:r w:rsidRPr="007D4CE7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2548" w:type="dxa"/>
          </w:tcPr>
          <w:p w:rsidR="001D7D03" w:rsidRPr="007D4CE7" w:rsidRDefault="001D7D03" w:rsidP="002E03E4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報到</w:t>
            </w:r>
          </w:p>
        </w:tc>
        <w:tc>
          <w:tcPr>
            <w:tcW w:w="1274" w:type="dxa"/>
            <w:vMerge w:val="restart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洛韶山莊</w:t>
            </w:r>
          </w:p>
        </w:tc>
        <w:tc>
          <w:tcPr>
            <w:tcW w:w="3158" w:type="dxa"/>
          </w:tcPr>
          <w:p w:rsidR="001D7D03" w:rsidRPr="007D4CE7" w:rsidRDefault="001D7D03" w:rsidP="002E03E4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7D4CE7">
              <w:rPr>
                <w:rFonts w:ascii="標楷體" w:eastAsia="標楷體" w:hAnsi="標楷體"/>
                <w:color w:val="000000" w:themeColor="text1"/>
              </w:rPr>
              <w:t>書藝中心志</w:t>
            </w:r>
            <w:proofErr w:type="gramEnd"/>
            <w:r w:rsidRPr="007D4CE7">
              <w:rPr>
                <w:rFonts w:ascii="標楷體" w:eastAsia="標楷體" w:hAnsi="標楷體"/>
                <w:color w:val="000000" w:themeColor="text1"/>
              </w:rPr>
              <w:t>工</w:t>
            </w:r>
          </w:p>
        </w:tc>
      </w:tr>
      <w:tr w:rsidR="001D7D03" w:rsidRPr="007D4CE7" w:rsidTr="002E03E4">
        <w:trPr>
          <w:trHeight w:val="20"/>
        </w:trPr>
        <w:tc>
          <w:tcPr>
            <w:tcW w:w="1667" w:type="dxa"/>
            <w:vMerge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48" w:type="dxa"/>
          </w:tcPr>
          <w:p w:rsidR="001D7D03" w:rsidRPr="007D4CE7" w:rsidRDefault="001D7D03" w:rsidP="002E03E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認識環境、</w:t>
            </w:r>
            <w:proofErr w:type="gramStart"/>
            <w:r w:rsidRPr="007D4CE7">
              <w:rPr>
                <w:rFonts w:ascii="標楷體" w:eastAsia="標楷體" w:hAnsi="標楷體"/>
                <w:color w:val="000000" w:themeColor="text1"/>
              </w:rPr>
              <w:t>安單</w:t>
            </w:r>
            <w:r w:rsidRPr="007D4CE7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及</w:t>
            </w:r>
            <w:proofErr w:type="gramEnd"/>
            <w:r w:rsidRPr="007D4CE7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休息</w:t>
            </w:r>
          </w:p>
        </w:tc>
        <w:tc>
          <w:tcPr>
            <w:tcW w:w="1274" w:type="dxa"/>
            <w:vMerge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58" w:type="dxa"/>
          </w:tcPr>
          <w:p w:rsidR="001D7D03" w:rsidRPr="007D4CE7" w:rsidRDefault="001D7D03" w:rsidP="002E03E4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7D4CE7">
              <w:rPr>
                <w:rFonts w:ascii="標楷體" w:eastAsia="標楷體" w:hAnsi="標楷體"/>
                <w:color w:val="000000" w:themeColor="text1"/>
              </w:rPr>
              <w:t>書藝中心志</w:t>
            </w:r>
            <w:proofErr w:type="gramEnd"/>
            <w:r w:rsidRPr="007D4CE7">
              <w:rPr>
                <w:rFonts w:ascii="標楷體" w:eastAsia="標楷體" w:hAnsi="標楷體"/>
                <w:color w:val="000000" w:themeColor="text1"/>
              </w:rPr>
              <w:t>工</w:t>
            </w:r>
          </w:p>
        </w:tc>
      </w:tr>
      <w:tr w:rsidR="001D7D03" w:rsidRPr="007D4CE7" w:rsidTr="002E03E4">
        <w:trPr>
          <w:trHeight w:val="20"/>
        </w:trPr>
        <w:tc>
          <w:tcPr>
            <w:tcW w:w="1667" w:type="dxa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18：00</w:t>
            </w:r>
            <w:r w:rsidRPr="007D4CE7">
              <w:rPr>
                <w:rFonts w:ascii="標楷體" w:eastAsia="標楷體" w:hAnsi="標楷體" w:hint="eastAsia"/>
                <w:color w:val="000000" w:themeColor="text1"/>
              </w:rPr>
              <w:t>-18：30</w:t>
            </w:r>
          </w:p>
        </w:tc>
        <w:tc>
          <w:tcPr>
            <w:tcW w:w="2548" w:type="dxa"/>
          </w:tcPr>
          <w:p w:rsidR="001D7D03" w:rsidRPr="007D4CE7" w:rsidRDefault="001D7D03" w:rsidP="002E03E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晚餐</w:t>
            </w:r>
          </w:p>
        </w:tc>
        <w:tc>
          <w:tcPr>
            <w:tcW w:w="1274" w:type="dxa"/>
            <w:vMerge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58" w:type="dxa"/>
          </w:tcPr>
          <w:p w:rsidR="001D7D03" w:rsidRPr="007D4CE7" w:rsidRDefault="001D7D03" w:rsidP="002E03E4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全體學員</w:t>
            </w:r>
          </w:p>
        </w:tc>
      </w:tr>
      <w:tr w:rsidR="001D7D03" w:rsidRPr="007D4CE7" w:rsidTr="002E03E4">
        <w:trPr>
          <w:trHeight w:val="20"/>
        </w:trPr>
        <w:tc>
          <w:tcPr>
            <w:tcW w:w="1667" w:type="dxa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19：00-19：10</w:t>
            </w:r>
          </w:p>
        </w:tc>
        <w:tc>
          <w:tcPr>
            <w:tcW w:w="2548" w:type="dxa"/>
          </w:tcPr>
          <w:p w:rsidR="001D7D03" w:rsidRPr="007D4CE7" w:rsidRDefault="001D7D03" w:rsidP="002E03E4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工作坊介紹</w:t>
            </w:r>
          </w:p>
        </w:tc>
        <w:tc>
          <w:tcPr>
            <w:tcW w:w="1274" w:type="dxa"/>
            <w:vMerge/>
          </w:tcPr>
          <w:p w:rsidR="001D7D03" w:rsidRPr="007D4CE7" w:rsidRDefault="001D7D03" w:rsidP="002E03E4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58" w:type="dxa"/>
          </w:tcPr>
          <w:p w:rsidR="001D7D03" w:rsidRPr="007D4CE7" w:rsidRDefault="001D7D03" w:rsidP="002E03E4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書藝中心</w:t>
            </w:r>
          </w:p>
        </w:tc>
      </w:tr>
      <w:tr w:rsidR="001D7D03" w:rsidRPr="007D4CE7" w:rsidTr="002E03E4">
        <w:trPr>
          <w:trHeight w:val="461"/>
        </w:trPr>
        <w:tc>
          <w:tcPr>
            <w:tcW w:w="1667" w:type="dxa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19：10-21：00</w:t>
            </w:r>
          </w:p>
        </w:tc>
        <w:tc>
          <w:tcPr>
            <w:tcW w:w="2548" w:type="dxa"/>
          </w:tcPr>
          <w:p w:rsidR="001D7D03" w:rsidRPr="007D4CE7" w:rsidRDefault="001D7D03" w:rsidP="002E03E4">
            <w:pPr>
              <w:spacing w:line="240" w:lineRule="atLeast"/>
              <w:rPr>
                <w:rFonts w:ascii="標楷體" w:eastAsia="標楷體" w:hAnsi="標楷體"/>
                <w:b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篆刻介紹</w:t>
            </w:r>
          </w:p>
        </w:tc>
        <w:tc>
          <w:tcPr>
            <w:tcW w:w="1274" w:type="dxa"/>
            <w:vMerge/>
          </w:tcPr>
          <w:p w:rsidR="001D7D03" w:rsidRPr="007D4CE7" w:rsidRDefault="001D7D03" w:rsidP="002E03E4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58" w:type="dxa"/>
          </w:tcPr>
          <w:p w:rsidR="001D7D03" w:rsidRPr="007D4CE7" w:rsidRDefault="001D7D03" w:rsidP="002E03E4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杜三鑫老師及全體學員</w:t>
            </w:r>
          </w:p>
        </w:tc>
      </w:tr>
      <w:tr w:rsidR="001D7D03" w:rsidRPr="007D4CE7" w:rsidTr="002E03E4">
        <w:trPr>
          <w:trHeight w:val="20"/>
        </w:trPr>
        <w:tc>
          <w:tcPr>
            <w:tcW w:w="1667" w:type="dxa"/>
            <w:tcBorders>
              <w:bottom w:val="single" w:sz="4" w:space="0" w:color="auto"/>
            </w:tcBorders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21：00</w:t>
            </w: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:rsidR="001D7D03" w:rsidRPr="007D4CE7" w:rsidRDefault="001D7D03" w:rsidP="002E03E4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就寢</w:t>
            </w: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1D7D03" w:rsidRPr="007D4CE7" w:rsidRDefault="001D7D03" w:rsidP="002E03E4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58" w:type="dxa"/>
            <w:tcBorders>
              <w:bottom w:val="single" w:sz="4" w:space="0" w:color="auto"/>
            </w:tcBorders>
          </w:tcPr>
          <w:p w:rsidR="001D7D03" w:rsidRPr="007D4CE7" w:rsidRDefault="001D7D03" w:rsidP="002E03E4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全體學員</w:t>
            </w:r>
          </w:p>
        </w:tc>
      </w:tr>
      <w:tr w:rsidR="001D7D03" w:rsidRPr="007D4CE7" w:rsidTr="002E03E4">
        <w:trPr>
          <w:trHeight w:val="20"/>
        </w:trPr>
        <w:tc>
          <w:tcPr>
            <w:tcW w:w="8647" w:type="dxa"/>
            <w:gridSpan w:val="4"/>
            <w:shd w:val="clear" w:color="auto" w:fill="CCFFCC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5月</w:t>
            </w:r>
            <w:r w:rsidRPr="007D4CE7">
              <w:rPr>
                <w:rFonts w:ascii="標楷體" w:eastAsia="標楷體" w:hAnsi="標楷體" w:hint="eastAsia"/>
                <w:b/>
                <w:color w:val="000000" w:themeColor="text1"/>
              </w:rPr>
              <w:t>14</w:t>
            </w: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日</w:t>
            </w:r>
            <w:r w:rsidRPr="007D4CE7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星期六</w:t>
            </w: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 xml:space="preserve"> (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第二天</w:t>
            </w: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)</w:t>
            </w:r>
          </w:p>
        </w:tc>
      </w:tr>
      <w:tr w:rsidR="001D7D03" w:rsidRPr="007D4CE7" w:rsidTr="002E03E4">
        <w:trPr>
          <w:cantSplit/>
          <w:trHeight w:val="20"/>
        </w:trPr>
        <w:tc>
          <w:tcPr>
            <w:tcW w:w="1667" w:type="dxa"/>
            <w:shd w:val="clear" w:color="auto" w:fill="CCFFCC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時間</w:t>
            </w:r>
          </w:p>
        </w:tc>
        <w:tc>
          <w:tcPr>
            <w:tcW w:w="2548" w:type="dxa"/>
            <w:shd w:val="clear" w:color="auto" w:fill="CCFFCC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內容</w:t>
            </w:r>
          </w:p>
        </w:tc>
        <w:tc>
          <w:tcPr>
            <w:tcW w:w="1274" w:type="dxa"/>
            <w:shd w:val="clear" w:color="auto" w:fill="CCFFCC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地點</w:t>
            </w:r>
          </w:p>
        </w:tc>
        <w:tc>
          <w:tcPr>
            <w:tcW w:w="3158" w:type="dxa"/>
            <w:shd w:val="clear" w:color="auto" w:fill="CCFFCC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說明</w:t>
            </w:r>
          </w:p>
        </w:tc>
      </w:tr>
      <w:tr w:rsidR="001D7D03" w:rsidRPr="007D4CE7" w:rsidTr="002E03E4">
        <w:trPr>
          <w:cantSplit/>
          <w:trHeight w:val="20"/>
        </w:trPr>
        <w:tc>
          <w:tcPr>
            <w:tcW w:w="1667" w:type="dxa"/>
            <w:shd w:val="clear" w:color="auto" w:fill="CCFFCC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548" w:type="dxa"/>
            <w:shd w:val="clear" w:color="auto" w:fill="CCFFCC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74" w:type="dxa"/>
            <w:shd w:val="clear" w:color="auto" w:fill="CCFFCC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3158" w:type="dxa"/>
            <w:shd w:val="clear" w:color="auto" w:fill="CCFFCC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1D7D03" w:rsidRPr="007D4CE7" w:rsidTr="002E03E4">
        <w:trPr>
          <w:cantSplit/>
          <w:trHeight w:val="280"/>
        </w:trPr>
        <w:tc>
          <w:tcPr>
            <w:tcW w:w="1667" w:type="dxa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5：30</w:t>
            </w:r>
          </w:p>
        </w:tc>
        <w:tc>
          <w:tcPr>
            <w:tcW w:w="2548" w:type="dxa"/>
          </w:tcPr>
          <w:p w:rsidR="001D7D03" w:rsidRPr="007D4CE7" w:rsidRDefault="001D7D03" w:rsidP="002E03E4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晨起</w:t>
            </w:r>
          </w:p>
        </w:tc>
        <w:tc>
          <w:tcPr>
            <w:tcW w:w="1274" w:type="dxa"/>
            <w:vMerge w:val="restart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洛韶山莊</w:t>
            </w:r>
          </w:p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58" w:type="dxa"/>
          </w:tcPr>
          <w:p w:rsidR="001D7D03" w:rsidRPr="007D4CE7" w:rsidRDefault="001D7D03" w:rsidP="002E03E4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D7D03" w:rsidRPr="007D4CE7" w:rsidTr="002E03E4">
        <w:trPr>
          <w:cantSplit/>
          <w:trHeight w:val="256"/>
        </w:trPr>
        <w:tc>
          <w:tcPr>
            <w:tcW w:w="1667" w:type="dxa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6：</w:t>
            </w:r>
            <w:r w:rsidRPr="007D4CE7">
              <w:rPr>
                <w:rFonts w:ascii="標楷體" w:eastAsia="標楷體" w:hAnsi="標楷體" w:hint="eastAsia"/>
                <w:color w:val="000000" w:themeColor="text1"/>
              </w:rPr>
              <w:t>30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-</w:t>
            </w:r>
            <w:r w:rsidRPr="007D4CE7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7：30</w:t>
            </w:r>
          </w:p>
        </w:tc>
        <w:tc>
          <w:tcPr>
            <w:tcW w:w="2548" w:type="dxa"/>
          </w:tcPr>
          <w:p w:rsidR="001D7D03" w:rsidRPr="007D4CE7" w:rsidRDefault="001D7D03" w:rsidP="002E03E4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晨間漫遊</w:t>
            </w:r>
          </w:p>
        </w:tc>
        <w:tc>
          <w:tcPr>
            <w:tcW w:w="1274" w:type="dxa"/>
            <w:vMerge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3158" w:type="dxa"/>
          </w:tcPr>
          <w:p w:rsidR="001D7D03" w:rsidRPr="007D4CE7" w:rsidRDefault="001D7D03" w:rsidP="002E03E4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 w:hint="eastAsia"/>
                <w:color w:val="000000" w:themeColor="text1"/>
              </w:rPr>
              <w:t>蔡建福老師/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全體學員</w:t>
            </w:r>
          </w:p>
        </w:tc>
      </w:tr>
      <w:tr w:rsidR="001D7D03" w:rsidRPr="007D4CE7" w:rsidTr="002E03E4">
        <w:trPr>
          <w:cantSplit/>
          <w:trHeight w:val="96"/>
        </w:trPr>
        <w:tc>
          <w:tcPr>
            <w:tcW w:w="1667" w:type="dxa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08:00 - 0</w:t>
            </w:r>
            <w:r w:rsidRPr="007D4CE7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8</w:t>
            </w:r>
            <w:r w:rsidRPr="007D4CE7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:</w:t>
            </w:r>
            <w:r w:rsidRPr="007D4CE7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3</w:t>
            </w:r>
            <w:r w:rsidRPr="007D4CE7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2548" w:type="dxa"/>
          </w:tcPr>
          <w:p w:rsidR="001D7D03" w:rsidRPr="007D4CE7" w:rsidRDefault="001D7D03" w:rsidP="002E03E4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早餐</w:t>
            </w:r>
          </w:p>
        </w:tc>
        <w:tc>
          <w:tcPr>
            <w:tcW w:w="1274" w:type="dxa"/>
            <w:vMerge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3158" w:type="dxa"/>
          </w:tcPr>
          <w:p w:rsidR="001D7D03" w:rsidRPr="007D4CE7" w:rsidRDefault="001D7D03" w:rsidP="002E03E4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全體學員</w:t>
            </w:r>
          </w:p>
        </w:tc>
      </w:tr>
      <w:tr w:rsidR="001D7D03" w:rsidRPr="007D4CE7" w:rsidTr="002E03E4">
        <w:trPr>
          <w:trHeight w:val="20"/>
        </w:trPr>
        <w:tc>
          <w:tcPr>
            <w:tcW w:w="1667" w:type="dxa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09：00-11：00</w:t>
            </w:r>
          </w:p>
        </w:tc>
        <w:tc>
          <w:tcPr>
            <w:tcW w:w="2548" w:type="dxa"/>
          </w:tcPr>
          <w:p w:rsidR="001D7D03" w:rsidRPr="007D4CE7" w:rsidRDefault="001D7D03" w:rsidP="002E03E4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篆刻教學與創作</w:t>
            </w:r>
          </w:p>
        </w:tc>
        <w:tc>
          <w:tcPr>
            <w:tcW w:w="1274" w:type="dxa"/>
            <w:vMerge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58" w:type="dxa"/>
          </w:tcPr>
          <w:p w:rsidR="001D7D03" w:rsidRPr="007D4CE7" w:rsidRDefault="001D7D03" w:rsidP="002E03E4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杜三鑫老師</w:t>
            </w:r>
          </w:p>
        </w:tc>
      </w:tr>
      <w:tr w:rsidR="001D7D03" w:rsidRPr="007D4CE7" w:rsidTr="002E03E4">
        <w:trPr>
          <w:trHeight w:val="20"/>
        </w:trPr>
        <w:tc>
          <w:tcPr>
            <w:tcW w:w="1667" w:type="dxa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11：</w:t>
            </w:r>
            <w:r w:rsidRPr="007D4CE7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0</w:t>
            </w:r>
            <w:r w:rsidRPr="007D4CE7">
              <w:rPr>
                <w:rFonts w:ascii="標楷體" w:eastAsia="標楷體" w:hAnsi="標楷體" w:hint="eastAsia"/>
                <w:color w:val="000000" w:themeColor="text1"/>
              </w:rPr>
              <w:t>-11：</w:t>
            </w:r>
            <w:r w:rsidRPr="007D4CE7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30</w:t>
            </w:r>
          </w:p>
        </w:tc>
        <w:tc>
          <w:tcPr>
            <w:tcW w:w="2548" w:type="dxa"/>
          </w:tcPr>
          <w:p w:rsidR="001D7D03" w:rsidRPr="007D4CE7" w:rsidRDefault="001D7D03" w:rsidP="002E03E4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lastRenderedPageBreak/>
              <w:t>自由活動</w:t>
            </w:r>
          </w:p>
        </w:tc>
        <w:tc>
          <w:tcPr>
            <w:tcW w:w="1274" w:type="dxa"/>
            <w:vMerge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58" w:type="dxa"/>
          </w:tcPr>
          <w:p w:rsidR="001D7D03" w:rsidRPr="007D4CE7" w:rsidRDefault="001D7D03" w:rsidP="002E03E4">
            <w:pPr>
              <w:tabs>
                <w:tab w:val="left" w:pos="540"/>
              </w:tabs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全體學員</w:t>
            </w:r>
          </w:p>
        </w:tc>
      </w:tr>
      <w:tr w:rsidR="001D7D03" w:rsidRPr="007D4CE7" w:rsidTr="002E03E4">
        <w:trPr>
          <w:trHeight w:val="20"/>
        </w:trPr>
        <w:tc>
          <w:tcPr>
            <w:tcW w:w="1667" w:type="dxa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1</w:t>
            </w:r>
            <w:r w:rsidRPr="007D4CE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：</w:t>
            </w:r>
            <w:r w:rsidRPr="007D4CE7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0</w:t>
            </w:r>
            <w:r w:rsidRPr="007D4CE7">
              <w:rPr>
                <w:rFonts w:ascii="標楷體" w:eastAsia="標楷體" w:hAnsi="標楷體" w:hint="eastAsia"/>
                <w:color w:val="000000" w:themeColor="text1"/>
              </w:rPr>
              <w:t>-13：00</w:t>
            </w:r>
          </w:p>
        </w:tc>
        <w:tc>
          <w:tcPr>
            <w:tcW w:w="2548" w:type="dxa"/>
          </w:tcPr>
          <w:p w:rsidR="001D7D03" w:rsidRPr="007D4CE7" w:rsidRDefault="001D7D03" w:rsidP="002E03E4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午餐 / 休憩</w:t>
            </w:r>
          </w:p>
        </w:tc>
        <w:tc>
          <w:tcPr>
            <w:tcW w:w="1274" w:type="dxa"/>
            <w:vMerge/>
          </w:tcPr>
          <w:p w:rsidR="001D7D03" w:rsidRPr="007D4CE7" w:rsidRDefault="001D7D03" w:rsidP="002E03E4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58" w:type="dxa"/>
          </w:tcPr>
          <w:p w:rsidR="001D7D03" w:rsidRPr="007D4CE7" w:rsidRDefault="001D7D03" w:rsidP="002E03E4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全體學員</w:t>
            </w:r>
          </w:p>
        </w:tc>
      </w:tr>
      <w:tr w:rsidR="001D7D03" w:rsidRPr="007D4CE7" w:rsidTr="002E03E4">
        <w:trPr>
          <w:trHeight w:val="442"/>
        </w:trPr>
        <w:tc>
          <w:tcPr>
            <w:tcW w:w="1667" w:type="dxa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13：00-15：00</w:t>
            </w:r>
          </w:p>
        </w:tc>
        <w:tc>
          <w:tcPr>
            <w:tcW w:w="2548" w:type="dxa"/>
          </w:tcPr>
          <w:p w:rsidR="001D7D03" w:rsidRPr="007D4CE7" w:rsidRDefault="001D7D03" w:rsidP="002E03E4">
            <w:pPr>
              <w:spacing w:line="240" w:lineRule="atLeast"/>
              <w:rPr>
                <w:rFonts w:ascii="標楷體" w:eastAsia="標楷體" w:hAnsi="標楷體"/>
                <w:b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篆刻教學與創作</w:t>
            </w:r>
          </w:p>
        </w:tc>
        <w:tc>
          <w:tcPr>
            <w:tcW w:w="1274" w:type="dxa"/>
          </w:tcPr>
          <w:p w:rsidR="001D7D03" w:rsidRPr="007D4CE7" w:rsidRDefault="001D7D03" w:rsidP="002E03E4">
            <w:pPr>
              <w:spacing w:line="240" w:lineRule="atLeast"/>
              <w:ind w:leftChars="-76" w:left="-182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158" w:type="dxa"/>
          </w:tcPr>
          <w:p w:rsidR="001D7D03" w:rsidRPr="007D4CE7" w:rsidRDefault="001D7D03" w:rsidP="002E03E4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杜三鑫老師</w:t>
            </w:r>
          </w:p>
        </w:tc>
      </w:tr>
      <w:tr w:rsidR="001D7D03" w:rsidRPr="007D4CE7" w:rsidTr="002E03E4">
        <w:trPr>
          <w:trHeight w:val="264"/>
        </w:trPr>
        <w:tc>
          <w:tcPr>
            <w:tcW w:w="1667" w:type="dxa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15：00-1</w:t>
            </w:r>
            <w:r w:rsidRPr="007D4CE7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：00</w:t>
            </w:r>
          </w:p>
        </w:tc>
        <w:tc>
          <w:tcPr>
            <w:tcW w:w="2548" w:type="dxa"/>
          </w:tcPr>
          <w:p w:rsidR="001D7D03" w:rsidRPr="007D4CE7" w:rsidRDefault="001D7D03" w:rsidP="002E03E4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洛韶漫步</w:t>
            </w:r>
          </w:p>
        </w:tc>
        <w:tc>
          <w:tcPr>
            <w:tcW w:w="1274" w:type="dxa"/>
            <w:vMerge w:val="restart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58" w:type="dxa"/>
          </w:tcPr>
          <w:p w:rsidR="001D7D03" w:rsidRPr="007D4CE7" w:rsidRDefault="001D7D03" w:rsidP="002E03E4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 w:hint="eastAsia"/>
                <w:color w:val="000000" w:themeColor="text1"/>
              </w:rPr>
              <w:t>蔡建福老師/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全體學員</w:t>
            </w:r>
          </w:p>
        </w:tc>
      </w:tr>
      <w:tr w:rsidR="001D7D03" w:rsidRPr="007D4CE7" w:rsidTr="002E03E4">
        <w:trPr>
          <w:trHeight w:val="88"/>
        </w:trPr>
        <w:tc>
          <w:tcPr>
            <w:tcW w:w="1667" w:type="dxa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 w:hint="eastAsia"/>
                <w:color w:val="000000" w:themeColor="text1"/>
              </w:rPr>
              <w:t>18：00-18：30</w:t>
            </w:r>
          </w:p>
        </w:tc>
        <w:tc>
          <w:tcPr>
            <w:tcW w:w="2548" w:type="dxa"/>
          </w:tcPr>
          <w:p w:rsidR="001D7D03" w:rsidRPr="007D4CE7" w:rsidRDefault="001D7D03" w:rsidP="002E03E4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晚餐</w:t>
            </w:r>
          </w:p>
        </w:tc>
        <w:tc>
          <w:tcPr>
            <w:tcW w:w="1274" w:type="dxa"/>
            <w:vMerge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58" w:type="dxa"/>
          </w:tcPr>
          <w:p w:rsidR="001D7D03" w:rsidRPr="007D4CE7" w:rsidRDefault="001D7D03" w:rsidP="002E03E4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全體學員</w:t>
            </w:r>
          </w:p>
        </w:tc>
      </w:tr>
      <w:tr w:rsidR="001D7D03" w:rsidRPr="007D4CE7" w:rsidTr="002E03E4">
        <w:trPr>
          <w:trHeight w:val="20"/>
        </w:trPr>
        <w:tc>
          <w:tcPr>
            <w:tcW w:w="1667" w:type="dxa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19：00-21：00</w:t>
            </w:r>
          </w:p>
        </w:tc>
        <w:tc>
          <w:tcPr>
            <w:tcW w:w="2548" w:type="dxa"/>
          </w:tcPr>
          <w:p w:rsidR="001D7D03" w:rsidRPr="007D4CE7" w:rsidRDefault="001D7D03" w:rsidP="002E03E4">
            <w:pPr>
              <w:spacing w:line="240" w:lineRule="atLeast"/>
              <w:rPr>
                <w:rFonts w:ascii="標楷體" w:eastAsia="標楷體" w:hAnsi="標楷體"/>
                <w:b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篆刻教學</w:t>
            </w:r>
            <w:r w:rsidRPr="007D4CE7">
              <w:rPr>
                <w:rFonts w:ascii="標楷體" w:eastAsia="標楷體" w:hAnsi="標楷體" w:hint="eastAsia"/>
                <w:b/>
                <w:color w:val="000000" w:themeColor="text1"/>
              </w:rPr>
              <w:t>指導</w:t>
            </w:r>
          </w:p>
        </w:tc>
        <w:tc>
          <w:tcPr>
            <w:tcW w:w="1274" w:type="dxa"/>
            <w:vMerge/>
          </w:tcPr>
          <w:p w:rsidR="001D7D03" w:rsidRPr="007D4CE7" w:rsidRDefault="001D7D03" w:rsidP="002E03E4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58" w:type="dxa"/>
          </w:tcPr>
          <w:p w:rsidR="001D7D03" w:rsidRPr="007D4CE7" w:rsidRDefault="001D7D03" w:rsidP="002E03E4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杜三鑫老師</w:t>
            </w:r>
          </w:p>
        </w:tc>
      </w:tr>
      <w:tr w:rsidR="001D7D03" w:rsidRPr="007D4CE7" w:rsidTr="002E03E4">
        <w:trPr>
          <w:trHeight w:val="20"/>
        </w:trPr>
        <w:tc>
          <w:tcPr>
            <w:tcW w:w="1667" w:type="dxa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21：00</w:t>
            </w:r>
          </w:p>
        </w:tc>
        <w:tc>
          <w:tcPr>
            <w:tcW w:w="2548" w:type="dxa"/>
          </w:tcPr>
          <w:p w:rsidR="001D7D03" w:rsidRPr="007D4CE7" w:rsidRDefault="001D7D03" w:rsidP="002E03E4">
            <w:pPr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D4CE7">
              <w:rPr>
                <w:rFonts w:ascii="標楷體" w:eastAsia="標楷體" w:hAnsi="標楷體"/>
                <w:color w:val="000000" w:themeColor="text1"/>
                <w:kern w:val="0"/>
              </w:rPr>
              <w:t>就寢</w:t>
            </w:r>
          </w:p>
        </w:tc>
        <w:tc>
          <w:tcPr>
            <w:tcW w:w="1274" w:type="dxa"/>
            <w:vMerge/>
          </w:tcPr>
          <w:p w:rsidR="001D7D03" w:rsidRPr="007D4CE7" w:rsidRDefault="001D7D03" w:rsidP="002E03E4">
            <w:pPr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3158" w:type="dxa"/>
            <w:vAlign w:val="center"/>
          </w:tcPr>
          <w:p w:rsidR="001D7D03" w:rsidRPr="007D4CE7" w:rsidRDefault="001D7D03" w:rsidP="002E03E4">
            <w:pPr>
              <w:spacing w:line="240" w:lineRule="atLeast"/>
              <w:outlineLvl w:val="1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全體學員</w:t>
            </w:r>
          </w:p>
        </w:tc>
      </w:tr>
      <w:tr w:rsidR="001D7D03" w:rsidRPr="007D4CE7" w:rsidTr="002E03E4">
        <w:trPr>
          <w:trHeight w:val="20"/>
        </w:trPr>
        <w:tc>
          <w:tcPr>
            <w:tcW w:w="8647" w:type="dxa"/>
            <w:gridSpan w:val="4"/>
            <w:shd w:val="clear" w:color="auto" w:fill="CCFFCC"/>
          </w:tcPr>
          <w:p w:rsidR="001D7D03" w:rsidRPr="007D4CE7" w:rsidRDefault="001D7D03" w:rsidP="002E03E4">
            <w:pPr>
              <w:spacing w:line="240" w:lineRule="atLeast"/>
              <w:jc w:val="center"/>
              <w:outlineLvl w:val="1"/>
              <w:rPr>
                <w:rFonts w:ascii="標楷體" w:eastAsia="標楷體" w:hAnsi="標楷體"/>
                <w:b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5月</w:t>
            </w:r>
            <w:r w:rsidRPr="007D4CE7">
              <w:rPr>
                <w:rFonts w:ascii="標楷體" w:eastAsia="標楷體" w:hAnsi="標楷體" w:hint="eastAsia"/>
                <w:b/>
                <w:color w:val="000000" w:themeColor="text1"/>
              </w:rPr>
              <w:t>15</w:t>
            </w: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日</w:t>
            </w:r>
            <w:r w:rsidRPr="007D4CE7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星期日</w:t>
            </w: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 xml:space="preserve"> (第三天)</w:t>
            </w:r>
          </w:p>
        </w:tc>
      </w:tr>
      <w:tr w:rsidR="001D7D03" w:rsidRPr="007D4CE7" w:rsidTr="002E03E4">
        <w:trPr>
          <w:trHeight w:val="20"/>
        </w:trPr>
        <w:tc>
          <w:tcPr>
            <w:tcW w:w="1667" w:type="dxa"/>
            <w:shd w:val="clear" w:color="auto" w:fill="CCFFCC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時間</w:t>
            </w:r>
          </w:p>
        </w:tc>
        <w:tc>
          <w:tcPr>
            <w:tcW w:w="2548" w:type="dxa"/>
            <w:shd w:val="clear" w:color="auto" w:fill="CCFFCC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內容</w:t>
            </w:r>
          </w:p>
        </w:tc>
        <w:tc>
          <w:tcPr>
            <w:tcW w:w="1274" w:type="dxa"/>
            <w:shd w:val="clear" w:color="auto" w:fill="CCFFCC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地點</w:t>
            </w:r>
          </w:p>
        </w:tc>
        <w:tc>
          <w:tcPr>
            <w:tcW w:w="3158" w:type="dxa"/>
            <w:shd w:val="clear" w:color="auto" w:fill="CCFFCC"/>
            <w:vAlign w:val="center"/>
          </w:tcPr>
          <w:p w:rsidR="001D7D03" w:rsidRPr="007D4CE7" w:rsidRDefault="001D7D03" w:rsidP="002E03E4">
            <w:pPr>
              <w:spacing w:line="240" w:lineRule="atLeast"/>
              <w:jc w:val="center"/>
              <w:outlineLvl w:val="1"/>
              <w:rPr>
                <w:rFonts w:ascii="標楷體" w:eastAsia="標楷體" w:hAnsi="標楷體"/>
                <w:b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說明</w:t>
            </w:r>
          </w:p>
        </w:tc>
      </w:tr>
      <w:tr w:rsidR="001D7D03" w:rsidRPr="007D4CE7" w:rsidTr="002E03E4">
        <w:trPr>
          <w:trHeight w:val="272"/>
        </w:trPr>
        <w:tc>
          <w:tcPr>
            <w:tcW w:w="1667" w:type="dxa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07：30</w:t>
            </w:r>
          </w:p>
        </w:tc>
        <w:tc>
          <w:tcPr>
            <w:tcW w:w="2548" w:type="dxa"/>
          </w:tcPr>
          <w:p w:rsidR="001D7D03" w:rsidRPr="007D4CE7" w:rsidRDefault="001D7D03" w:rsidP="002E03E4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早餐</w:t>
            </w:r>
          </w:p>
        </w:tc>
        <w:tc>
          <w:tcPr>
            <w:tcW w:w="1274" w:type="dxa"/>
            <w:vMerge w:val="restart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D4CE7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洛韶山莊</w:t>
            </w:r>
          </w:p>
        </w:tc>
        <w:tc>
          <w:tcPr>
            <w:tcW w:w="3158" w:type="dxa"/>
            <w:vAlign w:val="center"/>
          </w:tcPr>
          <w:p w:rsidR="001D7D03" w:rsidRPr="007D4CE7" w:rsidRDefault="001D7D03" w:rsidP="002E03E4">
            <w:pPr>
              <w:spacing w:line="240" w:lineRule="atLeast"/>
              <w:jc w:val="both"/>
              <w:outlineLvl w:val="1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全體學員</w:t>
            </w:r>
          </w:p>
        </w:tc>
      </w:tr>
      <w:tr w:rsidR="001D7D03" w:rsidRPr="007D4CE7" w:rsidTr="002E03E4">
        <w:trPr>
          <w:trHeight w:val="370"/>
        </w:trPr>
        <w:tc>
          <w:tcPr>
            <w:tcW w:w="1667" w:type="dxa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8：00-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2548" w:type="dxa"/>
          </w:tcPr>
          <w:p w:rsidR="001D7D03" w:rsidRPr="007D4CE7" w:rsidRDefault="001D7D03" w:rsidP="002E03E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篆刻教學與創作</w:t>
            </w:r>
          </w:p>
        </w:tc>
        <w:tc>
          <w:tcPr>
            <w:tcW w:w="1274" w:type="dxa"/>
            <w:vMerge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3158" w:type="dxa"/>
            <w:vAlign w:val="center"/>
          </w:tcPr>
          <w:p w:rsidR="001D7D03" w:rsidRPr="007D4CE7" w:rsidRDefault="001D7D03" w:rsidP="002E03E4">
            <w:pPr>
              <w:spacing w:line="240" w:lineRule="atLeast"/>
              <w:jc w:val="both"/>
              <w:outlineLvl w:val="1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全體學員</w:t>
            </w:r>
          </w:p>
        </w:tc>
      </w:tr>
      <w:tr w:rsidR="001D7D03" w:rsidRPr="007D4CE7" w:rsidTr="002E03E4">
        <w:trPr>
          <w:trHeight w:val="320"/>
        </w:trPr>
        <w:tc>
          <w:tcPr>
            <w:tcW w:w="1667" w:type="dxa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0-10：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2548" w:type="dxa"/>
          </w:tcPr>
          <w:p w:rsidR="001D7D03" w:rsidRPr="007D4CE7" w:rsidRDefault="001D7D03" w:rsidP="002E03E4">
            <w:pPr>
              <w:spacing w:line="240" w:lineRule="atLeast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  <w:r w:rsidRPr="007D4CE7">
              <w:rPr>
                <w:rFonts w:ascii="標楷體" w:eastAsia="標楷體" w:hAnsi="標楷體"/>
                <w:color w:val="000000" w:themeColor="text1"/>
                <w:kern w:val="0"/>
              </w:rPr>
              <w:t>作品發表與心得分享</w:t>
            </w:r>
          </w:p>
        </w:tc>
        <w:tc>
          <w:tcPr>
            <w:tcW w:w="1274" w:type="dxa"/>
            <w:vMerge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3158" w:type="dxa"/>
            <w:vAlign w:val="center"/>
          </w:tcPr>
          <w:p w:rsidR="001D7D03" w:rsidRPr="007D4CE7" w:rsidRDefault="001D7D03" w:rsidP="002E03E4">
            <w:pPr>
              <w:spacing w:line="240" w:lineRule="atLeast"/>
              <w:jc w:val="both"/>
              <w:outlineLvl w:val="1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杜三鑫老師</w:t>
            </w:r>
          </w:p>
        </w:tc>
      </w:tr>
      <w:tr w:rsidR="001D7D03" w:rsidRPr="007D4CE7" w:rsidTr="002E03E4">
        <w:trPr>
          <w:trHeight w:val="313"/>
        </w:trPr>
        <w:tc>
          <w:tcPr>
            <w:tcW w:w="1667" w:type="dxa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10: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0-1</w:t>
            </w:r>
            <w:r w:rsidRPr="007D4CE7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2548" w:type="dxa"/>
          </w:tcPr>
          <w:p w:rsidR="001D7D03" w:rsidRPr="007D4CE7" w:rsidRDefault="001D7D03" w:rsidP="002E03E4">
            <w:pPr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D4CE7">
              <w:rPr>
                <w:rFonts w:ascii="標楷體" w:eastAsia="標楷體" w:hAnsi="標楷體" w:hint="eastAsia"/>
                <w:color w:val="000000" w:themeColor="text1"/>
                <w:kern w:val="0"/>
              </w:rPr>
              <w:t>結業式</w:t>
            </w:r>
          </w:p>
        </w:tc>
        <w:tc>
          <w:tcPr>
            <w:tcW w:w="1274" w:type="dxa"/>
            <w:vMerge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3158" w:type="dxa"/>
            <w:vAlign w:val="center"/>
          </w:tcPr>
          <w:p w:rsidR="001D7D03" w:rsidRPr="007D4CE7" w:rsidRDefault="001D7D03" w:rsidP="002E03E4">
            <w:pPr>
              <w:spacing w:line="240" w:lineRule="atLeast"/>
              <w:jc w:val="both"/>
              <w:outlineLvl w:val="1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全體學員</w:t>
            </w:r>
          </w:p>
        </w:tc>
      </w:tr>
      <w:tr w:rsidR="001D7D03" w:rsidRPr="007D4CE7" w:rsidTr="002E03E4">
        <w:trPr>
          <w:trHeight w:val="88"/>
        </w:trPr>
        <w:tc>
          <w:tcPr>
            <w:tcW w:w="1667" w:type="dxa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30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-1</w:t>
            </w:r>
            <w:r w:rsidRPr="007D4CE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7D4CE7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2548" w:type="dxa"/>
          </w:tcPr>
          <w:p w:rsidR="001D7D03" w:rsidRPr="007D4CE7" w:rsidRDefault="001D7D03" w:rsidP="002E03E4">
            <w:pPr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D4CE7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環境整理</w:t>
            </w:r>
          </w:p>
        </w:tc>
        <w:tc>
          <w:tcPr>
            <w:tcW w:w="1274" w:type="dxa"/>
            <w:vMerge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3158" w:type="dxa"/>
            <w:vAlign w:val="center"/>
          </w:tcPr>
          <w:p w:rsidR="001D7D03" w:rsidRPr="007D4CE7" w:rsidRDefault="001D7D03" w:rsidP="002E03E4">
            <w:pPr>
              <w:spacing w:line="240" w:lineRule="atLeast"/>
              <w:jc w:val="both"/>
              <w:outlineLvl w:val="1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 w:hint="eastAsia"/>
                <w:color w:val="000000" w:themeColor="text1"/>
              </w:rPr>
              <w:t>書藝文化中心/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全體學員</w:t>
            </w:r>
          </w:p>
        </w:tc>
      </w:tr>
      <w:tr w:rsidR="001D7D03" w:rsidRPr="007D4CE7" w:rsidTr="002E03E4">
        <w:trPr>
          <w:trHeight w:val="264"/>
        </w:trPr>
        <w:tc>
          <w:tcPr>
            <w:tcW w:w="1667" w:type="dxa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 w:hint="eastAsia"/>
                <w:color w:val="000000" w:themeColor="text1"/>
              </w:rPr>
              <w:t>11：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7D4CE7">
              <w:rPr>
                <w:rFonts w:ascii="標楷體" w:eastAsia="標楷體" w:hAnsi="標楷體" w:hint="eastAsia"/>
                <w:color w:val="000000" w:themeColor="text1"/>
              </w:rPr>
              <w:t>0-11：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7D4CE7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2548" w:type="dxa"/>
          </w:tcPr>
          <w:p w:rsidR="001D7D03" w:rsidRPr="007D4CE7" w:rsidRDefault="001D7D03" w:rsidP="002E03E4">
            <w:pPr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D4CE7">
              <w:rPr>
                <w:rFonts w:ascii="標楷體" w:eastAsia="標楷體" w:hAnsi="標楷體"/>
                <w:color w:val="000000" w:themeColor="text1"/>
                <w:kern w:val="0"/>
              </w:rPr>
              <w:t>午餐</w:t>
            </w:r>
          </w:p>
        </w:tc>
        <w:tc>
          <w:tcPr>
            <w:tcW w:w="1274" w:type="dxa"/>
            <w:vMerge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3158" w:type="dxa"/>
            <w:vAlign w:val="center"/>
          </w:tcPr>
          <w:p w:rsidR="001D7D03" w:rsidRPr="007D4CE7" w:rsidRDefault="001D7D03" w:rsidP="002E03E4">
            <w:pPr>
              <w:spacing w:line="240" w:lineRule="atLeast"/>
              <w:jc w:val="both"/>
              <w:outlineLvl w:val="1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全體學員</w:t>
            </w:r>
          </w:p>
        </w:tc>
      </w:tr>
      <w:tr w:rsidR="001D7D03" w:rsidRPr="007D4CE7" w:rsidTr="002E03E4">
        <w:trPr>
          <w:trHeight w:val="20"/>
        </w:trPr>
        <w:tc>
          <w:tcPr>
            <w:tcW w:w="1667" w:type="dxa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1</w:t>
            </w:r>
            <w:r w:rsidRPr="007D4CE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2548" w:type="dxa"/>
          </w:tcPr>
          <w:p w:rsidR="001D7D03" w:rsidRPr="007D4CE7" w:rsidRDefault="001D7D03" w:rsidP="002E03E4">
            <w:pPr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D4CE7">
              <w:rPr>
                <w:rFonts w:ascii="標楷體" w:eastAsia="標楷體" w:hAnsi="標楷體"/>
                <w:color w:val="000000" w:themeColor="text1"/>
                <w:kern w:val="0"/>
              </w:rPr>
              <w:t>賦歸</w:t>
            </w:r>
          </w:p>
        </w:tc>
        <w:tc>
          <w:tcPr>
            <w:tcW w:w="1274" w:type="dxa"/>
          </w:tcPr>
          <w:p w:rsidR="001D7D03" w:rsidRPr="007D4CE7" w:rsidRDefault="001D7D03" w:rsidP="002E03E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3158" w:type="dxa"/>
            <w:vAlign w:val="center"/>
          </w:tcPr>
          <w:p w:rsidR="001D7D03" w:rsidRPr="007D4CE7" w:rsidRDefault="001D7D03" w:rsidP="002E03E4">
            <w:pPr>
              <w:spacing w:line="240" w:lineRule="atLeast"/>
              <w:jc w:val="both"/>
              <w:outlineLvl w:val="1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全體學員</w:t>
            </w:r>
          </w:p>
        </w:tc>
      </w:tr>
    </w:tbl>
    <w:p w:rsidR="001D7D03" w:rsidRPr="007D4CE7" w:rsidRDefault="001D7D03" w:rsidP="001D7D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/>
          <w:color w:val="000000" w:themeColor="text1"/>
          <w:kern w:val="0"/>
          <w:szCs w:val="24"/>
        </w:rPr>
      </w:pPr>
      <w:r w:rsidRPr="007D4CE7">
        <w:rPr>
          <w:rFonts w:ascii="標楷體" w:eastAsia="標楷體" w:hAnsi="標楷體" w:hint="eastAsia"/>
          <w:color w:val="000000" w:themeColor="text1"/>
          <w:kern w:val="0"/>
          <w:szCs w:val="24"/>
        </w:rPr>
        <w:t xml:space="preserve">  </w:t>
      </w:r>
      <w:r w:rsidRPr="007D4CE7">
        <w:rPr>
          <w:rFonts w:ascii="標楷體" w:eastAsia="標楷體" w:hAnsi="標楷體"/>
          <w:color w:val="000000" w:themeColor="text1"/>
          <w:kern w:val="0"/>
          <w:szCs w:val="24"/>
        </w:rPr>
        <w:t>*1</w:t>
      </w:r>
      <w:r>
        <w:rPr>
          <w:rFonts w:ascii="標楷體" w:eastAsia="標楷體" w:hAnsi="標楷體" w:hint="eastAsia"/>
          <w:color w:val="000000" w:themeColor="text1"/>
          <w:kern w:val="0"/>
          <w:szCs w:val="24"/>
        </w:rPr>
        <w:t>3</w:t>
      </w:r>
      <w:r w:rsidRPr="007D4CE7">
        <w:rPr>
          <w:rFonts w:ascii="標楷體" w:eastAsia="標楷體" w:hAnsi="標楷體"/>
          <w:color w:val="000000" w:themeColor="text1"/>
          <w:kern w:val="0"/>
          <w:szCs w:val="24"/>
        </w:rPr>
        <w:t>:00-13:</w:t>
      </w:r>
      <w:r>
        <w:rPr>
          <w:rFonts w:ascii="標楷體" w:eastAsia="標楷體" w:hAnsi="標楷體" w:hint="eastAsia"/>
          <w:color w:val="000000" w:themeColor="text1"/>
          <w:kern w:val="0"/>
          <w:szCs w:val="24"/>
        </w:rPr>
        <w:t>1</w:t>
      </w:r>
      <w:r w:rsidRPr="007D4CE7">
        <w:rPr>
          <w:rFonts w:ascii="標楷體" w:eastAsia="標楷體" w:hAnsi="標楷體"/>
          <w:color w:val="000000" w:themeColor="text1"/>
          <w:kern w:val="0"/>
          <w:szCs w:val="24"/>
        </w:rPr>
        <w:t>0需通過台8線176.3K 錐</w:t>
      </w:r>
      <w:proofErr w:type="gramStart"/>
      <w:r w:rsidRPr="007D4CE7">
        <w:rPr>
          <w:rFonts w:ascii="標楷體" w:eastAsia="標楷體" w:hAnsi="標楷體"/>
          <w:color w:val="000000" w:themeColor="text1"/>
          <w:kern w:val="0"/>
          <w:szCs w:val="24"/>
        </w:rPr>
        <w:t>麓</w:t>
      </w:r>
      <w:proofErr w:type="gramEnd"/>
      <w:r w:rsidRPr="007D4CE7">
        <w:rPr>
          <w:rFonts w:ascii="標楷體" w:eastAsia="標楷體" w:hAnsi="標楷體"/>
          <w:color w:val="000000" w:themeColor="text1"/>
          <w:kern w:val="0"/>
          <w:szCs w:val="24"/>
        </w:rPr>
        <w:t>隧道路段</w:t>
      </w:r>
    </w:p>
    <w:p w:rsidR="001D7D03" w:rsidRPr="007D4CE7" w:rsidRDefault="001D7D03" w:rsidP="001D7D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/>
          <w:color w:val="000000" w:themeColor="text1"/>
          <w:kern w:val="0"/>
          <w:szCs w:val="24"/>
        </w:rPr>
      </w:pPr>
      <w:r>
        <w:rPr>
          <w:rFonts w:ascii="標楷體" w:eastAsia="標楷體" w:hAnsi="標楷體" w:hint="eastAsia"/>
          <w:color w:val="000000" w:themeColor="text1"/>
          <w:kern w:val="0"/>
          <w:szCs w:val="24"/>
        </w:rPr>
        <w:t xml:space="preserve">  </w:t>
      </w:r>
      <w:r w:rsidRPr="007D4CE7">
        <w:rPr>
          <w:rFonts w:ascii="標楷體" w:eastAsia="標楷體" w:hAnsi="標楷體"/>
          <w:color w:val="000000" w:themeColor="text1"/>
          <w:kern w:val="0"/>
          <w:szCs w:val="24"/>
        </w:rPr>
        <w:t>*1</w:t>
      </w:r>
      <w:r>
        <w:rPr>
          <w:rFonts w:ascii="標楷體" w:eastAsia="標楷體" w:hAnsi="標楷體" w:hint="eastAsia"/>
          <w:color w:val="000000" w:themeColor="text1"/>
          <w:kern w:val="0"/>
          <w:szCs w:val="24"/>
        </w:rPr>
        <w:t>2</w:t>
      </w:r>
      <w:r w:rsidRPr="007D4CE7">
        <w:rPr>
          <w:rFonts w:ascii="標楷體" w:eastAsia="標楷體" w:hAnsi="標楷體"/>
          <w:color w:val="000000" w:themeColor="text1"/>
          <w:kern w:val="0"/>
          <w:szCs w:val="24"/>
        </w:rPr>
        <w:t>:</w:t>
      </w:r>
      <w:r>
        <w:rPr>
          <w:rFonts w:ascii="標楷體" w:eastAsia="標楷體" w:hAnsi="標楷體" w:hint="eastAsia"/>
          <w:color w:val="000000" w:themeColor="text1"/>
          <w:kern w:val="0"/>
          <w:szCs w:val="24"/>
        </w:rPr>
        <w:t>20  有客運天祥-花蓮</w:t>
      </w:r>
      <w:r w:rsidRPr="007D4CE7">
        <w:rPr>
          <w:rFonts w:ascii="標楷體" w:eastAsia="標楷體" w:hAnsi="標楷體"/>
          <w:color w:val="000000" w:themeColor="text1"/>
          <w:kern w:val="0"/>
          <w:szCs w:val="24"/>
        </w:rPr>
        <w:t xml:space="preserve"> </w:t>
      </w:r>
    </w:p>
    <w:p w:rsidR="001D7D03" w:rsidRPr="004E6C38" w:rsidRDefault="001D7D03" w:rsidP="001D7D03">
      <w:pPr>
        <w:tabs>
          <w:tab w:val="left" w:pos="540"/>
        </w:tabs>
        <w:spacing w:line="240" w:lineRule="atLeast"/>
        <w:rPr>
          <w:rFonts w:ascii="標楷體" w:eastAsia="標楷體" w:hAnsi="標楷體"/>
          <w:color w:val="000000" w:themeColor="text1"/>
          <w:kern w:val="0"/>
        </w:rPr>
      </w:pPr>
    </w:p>
    <w:p w:rsidR="001D7D03" w:rsidRDefault="001D7D03" w:rsidP="001D7D03"/>
    <w:p w:rsidR="00697482" w:rsidRDefault="00697482"/>
    <w:sectPr w:rsidR="006974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D03"/>
    <w:rsid w:val="001D7D03"/>
    <w:rsid w:val="0069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CCD2A4-A594-486C-A4D6-2D325A08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D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">
    <w:name w:val="st1"/>
    <w:basedOn w:val="a0"/>
    <w:rsid w:val="001D7D03"/>
  </w:style>
  <w:style w:type="character" w:styleId="a3">
    <w:name w:val="Emphasis"/>
    <w:basedOn w:val="a0"/>
    <w:uiPriority w:val="20"/>
    <w:qFormat/>
    <w:rsid w:val="001D7D03"/>
    <w:rPr>
      <w:b w:val="0"/>
      <w:bCs w:val="0"/>
      <w:i w:val="0"/>
      <w:iCs w:val="0"/>
      <w:color w:val="DD4B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林映嫻</dc:creator>
  <cp:keywords/>
  <dc:description/>
  <cp:lastModifiedBy>林映嫻</cp:lastModifiedBy>
  <cp:revision>1</cp:revision>
  <dcterms:created xsi:type="dcterms:W3CDTF">2016-04-14T00:30:00Z</dcterms:created>
  <dcterms:modified xsi:type="dcterms:W3CDTF">2016-04-14T00:30:00Z</dcterms:modified>
</cp:coreProperties>
</file>