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F9" w:rsidRPr="00FC61D6" w:rsidRDefault="00116DF9" w:rsidP="00116DF9">
      <w:pPr>
        <w:rPr>
          <w:rFonts w:ascii="標楷體" w:eastAsia="標楷體" w:hAnsi="標楷體" w:cs="標楷體"/>
          <w:bdr w:val="single" w:sz="4" w:space="0" w:color="auto"/>
        </w:rPr>
      </w:pPr>
      <w:r w:rsidRPr="00FC61D6">
        <w:rPr>
          <w:rFonts w:ascii="標楷體" w:eastAsia="標楷體" w:hAnsi="標楷體" w:cs="標楷體" w:hint="eastAsia"/>
          <w:bdr w:val="single" w:sz="4" w:space="0" w:color="auto"/>
        </w:rPr>
        <w:t>附件一</w:t>
      </w:r>
    </w:p>
    <w:p w:rsidR="00116DF9" w:rsidRPr="007F73A2" w:rsidRDefault="00116DF9" w:rsidP="00116DF9">
      <w:pPr>
        <w:spacing w:line="480" w:lineRule="atLeast"/>
        <w:jc w:val="center"/>
        <w:rPr>
          <w:rFonts w:eastAsia="標楷體"/>
          <w:b/>
          <w:sz w:val="32"/>
          <w:szCs w:val="32"/>
        </w:rPr>
      </w:pPr>
      <w:r w:rsidRPr="007F73A2">
        <w:rPr>
          <w:rFonts w:ascii="標楷體" w:eastAsia="標楷體" w:hAnsi="標楷體"/>
          <w:b/>
          <w:sz w:val="32"/>
          <w:szCs w:val="32"/>
        </w:rPr>
        <w:t>108</w:t>
      </w:r>
      <w:r w:rsidRPr="007F73A2">
        <w:rPr>
          <w:rFonts w:eastAsia="標楷體" w:hint="eastAsia"/>
          <w:b/>
          <w:sz w:val="32"/>
          <w:szCs w:val="32"/>
        </w:rPr>
        <w:t>學年度花蓮縣國民中學適性分組差異化、</w:t>
      </w:r>
    </w:p>
    <w:p w:rsidR="00116DF9" w:rsidRDefault="00116DF9" w:rsidP="00116DF9">
      <w:pPr>
        <w:spacing w:line="480" w:lineRule="atLeast"/>
        <w:jc w:val="center"/>
        <w:rPr>
          <w:rFonts w:eastAsia="標楷體"/>
          <w:b/>
          <w:sz w:val="32"/>
          <w:szCs w:val="32"/>
        </w:rPr>
      </w:pPr>
      <w:r w:rsidRPr="007F73A2">
        <w:rPr>
          <w:rFonts w:eastAsia="標楷體" w:hint="eastAsia"/>
          <w:b/>
          <w:sz w:val="32"/>
          <w:szCs w:val="32"/>
        </w:rPr>
        <w:t>個人化教學與教材研發工作坊實施計畫</w:t>
      </w:r>
    </w:p>
    <w:p w:rsidR="00116DF9" w:rsidRPr="00B22044" w:rsidRDefault="00116DF9" w:rsidP="00116DF9">
      <w:pPr>
        <w:pStyle w:val="aa"/>
        <w:numPr>
          <w:ilvl w:val="0"/>
          <w:numId w:val="1"/>
        </w:numPr>
        <w:spacing w:line="360" w:lineRule="auto"/>
        <w:ind w:leftChars="0"/>
        <w:rPr>
          <w:rFonts w:ascii="標楷體" w:eastAsia="標楷體" w:hAnsi="標楷體"/>
        </w:rPr>
      </w:pPr>
      <w:r w:rsidRPr="00B22044">
        <w:rPr>
          <w:rFonts w:ascii="標楷體" w:eastAsia="標楷體" w:hAnsi="標楷體" w:hint="eastAsia"/>
        </w:rPr>
        <w:t>依據</w:t>
      </w:r>
    </w:p>
    <w:p w:rsidR="00116DF9" w:rsidRPr="00163D6E" w:rsidRDefault="00116DF9" w:rsidP="00116DF9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</w:t>
      </w:r>
      <w:r>
        <w:rPr>
          <w:rFonts w:ascii="標楷體" w:eastAsia="標楷體" w:hAnsi="標楷體"/>
        </w:rPr>
        <w:t xml:space="preserve"> </w:t>
      </w:r>
      <w:r w:rsidRPr="00163D6E">
        <w:rPr>
          <w:rFonts w:ascii="標楷體" w:eastAsia="標楷體" w:hAnsi="標楷體" w:hint="eastAsia"/>
        </w:rPr>
        <w:t>教育部國民及學前教育署</w:t>
      </w:r>
      <w:r w:rsidRPr="00163D6E">
        <w:rPr>
          <w:rFonts w:ascii="標楷體" w:eastAsia="標楷體" w:hAnsi="標楷體"/>
        </w:rPr>
        <w:t>108</w:t>
      </w:r>
      <w:r w:rsidRPr="00163D6E">
        <w:rPr>
          <w:rFonts w:ascii="標楷體" w:eastAsia="標楷體" w:hAnsi="標楷體" w:hint="eastAsia"/>
        </w:rPr>
        <w:t>學年度國民中學英語及數學領域適性分組教學試辦計畫。</w:t>
      </w:r>
    </w:p>
    <w:p w:rsidR="00116DF9" w:rsidRPr="0094592D" w:rsidRDefault="00116DF9" w:rsidP="00116DF9">
      <w:pPr>
        <w:pStyle w:val="aa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>目標</w:t>
      </w:r>
    </w:p>
    <w:p w:rsidR="00116DF9" w:rsidRPr="0094592D" w:rsidRDefault="00116DF9" w:rsidP="00116DF9">
      <w:pPr>
        <w:pStyle w:val="aa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>落實以學習者為中心，翻轉教室之教學理念。</w:t>
      </w:r>
    </w:p>
    <w:p w:rsidR="00116DF9" w:rsidRPr="0094592D" w:rsidRDefault="00116DF9" w:rsidP="00116DF9">
      <w:pPr>
        <w:pStyle w:val="aa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>協助教師</w:t>
      </w:r>
      <w:r w:rsidRPr="0094592D">
        <w:rPr>
          <w:rFonts w:ascii="標楷體" w:eastAsia="標楷體" w:hAnsi="標楷體" w:hint="eastAsia"/>
          <w:bCs/>
        </w:rPr>
        <w:t>能</w:t>
      </w:r>
      <w:r w:rsidRPr="0094592D">
        <w:rPr>
          <w:rFonts w:ascii="標楷體" w:eastAsia="標楷體" w:hAnsi="標楷體" w:hint="eastAsia"/>
        </w:rPr>
        <w:t>依據</w:t>
      </w:r>
      <w:r w:rsidRPr="0094592D">
        <w:rPr>
          <w:rFonts w:ascii="標楷體" w:eastAsia="標楷體" w:hAnsi="標楷體" w:hint="eastAsia"/>
          <w:bCs/>
        </w:rPr>
        <w:t>學生個別差異及需求，彈性調整教學內容、教學進度和評量方式，以提升學生學習效果，並引導學生適性發展。</w:t>
      </w:r>
    </w:p>
    <w:p w:rsidR="00116DF9" w:rsidRPr="0094592D" w:rsidRDefault="00116DF9" w:rsidP="00116DF9">
      <w:pPr>
        <w:pStyle w:val="aa"/>
        <w:numPr>
          <w:ilvl w:val="0"/>
          <w:numId w:val="2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>協助教師如何在差異的課室中提供不同的途徑、個人化的學習方式，讓學生能夠擷取知識重要內容，並且進行內化處理，而最後能有效的學習。</w:t>
      </w:r>
    </w:p>
    <w:p w:rsidR="00116DF9" w:rsidRPr="0094592D" w:rsidRDefault="00116DF9" w:rsidP="00116DF9">
      <w:pPr>
        <w:pStyle w:val="aa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>辦理單位：</w:t>
      </w:r>
    </w:p>
    <w:p w:rsidR="00116DF9" w:rsidRPr="0094592D" w:rsidRDefault="00116DF9" w:rsidP="00116DF9">
      <w:pPr>
        <w:pStyle w:val="aa"/>
        <w:numPr>
          <w:ilvl w:val="0"/>
          <w:numId w:val="3"/>
        </w:numPr>
        <w:spacing w:line="360" w:lineRule="auto"/>
        <w:ind w:leftChars="0"/>
        <w:jc w:val="both"/>
        <w:rPr>
          <w:rFonts w:eastAsia="標楷體"/>
        </w:rPr>
      </w:pPr>
      <w:r w:rsidRPr="0094592D">
        <w:rPr>
          <w:rFonts w:eastAsia="標楷體" w:hint="eastAsia"/>
        </w:rPr>
        <w:t>指導單位：教育部國民及學前教育署</w:t>
      </w:r>
      <w:r>
        <w:rPr>
          <w:rFonts w:eastAsia="標楷體" w:hint="eastAsia"/>
        </w:rPr>
        <w:t>。</w:t>
      </w:r>
    </w:p>
    <w:p w:rsidR="00116DF9" w:rsidRPr="0094592D" w:rsidRDefault="00116DF9" w:rsidP="00116DF9">
      <w:pPr>
        <w:pStyle w:val="aa"/>
        <w:numPr>
          <w:ilvl w:val="0"/>
          <w:numId w:val="3"/>
        </w:numPr>
        <w:spacing w:line="360" w:lineRule="auto"/>
        <w:ind w:leftChars="0"/>
        <w:jc w:val="both"/>
        <w:rPr>
          <w:rFonts w:eastAsia="標楷體"/>
        </w:rPr>
      </w:pPr>
      <w:r w:rsidRPr="0094592D">
        <w:rPr>
          <w:rFonts w:eastAsia="標楷體" w:hint="eastAsia"/>
        </w:rPr>
        <w:t>主辦單位：</w:t>
      </w:r>
      <w:r>
        <w:rPr>
          <w:rFonts w:eastAsia="標楷體" w:hint="eastAsia"/>
        </w:rPr>
        <w:t>花蓮縣政府。</w:t>
      </w:r>
    </w:p>
    <w:p w:rsidR="00116DF9" w:rsidRPr="0094592D" w:rsidRDefault="00116DF9" w:rsidP="00116DF9">
      <w:pPr>
        <w:pStyle w:val="aa"/>
        <w:numPr>
          <w:ilvl w:val="0"/>
          <w:numId w:val="3"/>
        </w:numPr>
        <w:spacing w:line="360" w:lineRule="auto"/>
        <w:ind w:leftChars="0"/>
        <w:jc w:val="both"/>
        <w:rPr>
          <w:rFonts w:eastAsia="標楷體"/>
        </w:rPr>
      </w:pPr>
      <w:r w:rsidRPr="0094592D">
        <w:rPr>
          <w:rFonts w:eastAsia="標楷體" w:hint="eastAsia"/>
        </w:rPr>
        <w:t>承辦單位：花蓮縣政府教育處課程與教學發展中心</w:t>
      </w:r>
      <w:r>
        <w:rPr>
          <w:rFonts w:eastAsia="標楷體" w:hint="eastAsia"/>
        </w:rPr>
        <w:t>。</w:t>
      </w:r>
    </w:p>
    <w:p w:rsidR="00116DF9" w:rsidRPr="0094592D" w:rsidRDefault="00116DF9" w:rsidP="00116DF9">
      <w:pPr>
        <w:pStyle w:val="aa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</w:rPr>
      </w:pPr>
      <w:r w:rsidRPr="0094592D">
        <w:rPr>
          <w:rFonts w:ascii="標楷體" w:eastAsia="標楷體" w:hAnsi="標楷體" w:hint="eastAsia"/>
        </w:rPr>
        <w:t>參與對象：</w:t>
      </w:r>
      <w:r w:rsidRPr="0094592D">
        <w:rPr>
          <w:rFonts w:ascii="標楷體" w:eastAsia="標楷體" w:hAnsi="標楷體"/>
        </w:rPr>
        <w:t xml:space="preserve"> </w:t>
      </w:r>
    </w:p>
    <w:p w:rsidR="00116DF9" w:rsidRPr="0094592D" w:rsidRDefault="00116DF9" w:rsidP="00116DF9">
      <w:pPr>
        <w:pStyle w:val="aa"/>
        <w:numPr>
          <w:ilvl w:val="0"/>
          <w:numId w:val="4"/>
        </w:numPr>
        <w:spacing w:line="360" w:lineRule="auto"/>
        <w:ind w:leftChars="0"/>
        <w:jc w:val="both"/>
        <w:rPr>
          <w:rFonts w:eastAsia="標楷體"/>
        </w:rPr>
      </w:pPr>
      <w:r w:rsidRPr="0094592D">
        <w:rPr>
          <w:rFonts w:eastAsia="標楷體" w:hAnsi="標楷體" w:hint="eastAsia"/>
        </w:rPr>
        <w:t>辦理</w:t>
      </w:r>
      <w:r>
        <w:rPr>
          <w:rFonts w:ascii="標楷體" w:eastAsia="標楷體" w:hAnsi="標楷體" w:hint="eastAsia"/>
        </w:rPr>
        <w:t>適性分組教學</w:t>
      </w:r>
      <w:r w:rsidRPr="0094592D">
        <w:rPr>
          <w:rFonts w:ascii="標楷體" w:eastAsia="標楷體" w:hAnsi="標楷體" w:hint="eastAsia"/>
        </w:rPr>
        <w:t>之</w:t>
      </w:r>
      <w:r w:rsidRPr="0094592D">
        <w:rPr>
          <w:rFonts w:eastAsia="標楷體" w:hAnsi="標楷體" w:hint="eastAsia"/>
        </w:rPr>
        <w:t>國民中學教師。</w:t>
      </w:r>
    </w:p>
    <w:p w:rsidR="00116DF9" w:rsidRPr="0094592D" w:rsidRDefault="00116DF9" w:rsidP="00116DF9">
      <w:pPr>
        <w:pStyle w:val="aa"/>
        <w:numPr>
          <w:ilvl w:val="0"/>
          <w:numId w:val="4"/>
        </w:numPr>
        <w:spacing w:line="360" w:lineRule="auto"/>
        <w:ind w:leftChars="0"/>
        <w:jc w:val="both"/>
        <w:rPr>
          <w:rFonts w:eastAsia="標楷體"/>
        </w:rPr>
      </w:pPr>
      <w:r w:rsidRPr="0094592D">
        <w:rPr>
          <w:rFonts w:eastAsia="標楷體" w:hAnsi="標楷體" w:hint="eastAsia"/>
        </w:rPr>
        <w:t>對</w:t>
      </w:r>
      <w:r>
        <w:rPr>
          <w:rFonts w:ascii="標楷體" w:eastAsia="標楷體" w:hAnsi="標楷體" w:hint="eastAsia"/>
        </w:rPr>
        <w:t>適性分組教學</w:t>
      </w:r>
      <w:r w:rsidRPr="0094592D">
        <w:rPr>
          <w:rFonts w:eastAsia="標楷體" w:hAnsi="標楷體" w:hint="eastAsia"/>
        </w:rPr>
        <w:t>有興趣的公私立國中小校長、主任、教師。</w:t>
      </w:r>
    </w:p>
    <w:p w:rsidR="00116DF9" w:rsidRPr="0094592D" w:rsidRDefault="00116DF9" w:rsidP="00116DF9">
      <w:pPr>
        <w:pStyle w:val="aa"/>
        <w:numPr>
          <w:ilvl w:val="0"/>
          <w:numId w:val="1"/>
        </w:numPr>
        <w:spacing w:line="360" w:lineRule="auto"/>
        <w:ind w:leftChars="0"/>
        <w:jc w:val="both"/>
        <w:rPr>
          <w:rFonts w:ascii="標楷體" w:eastAsia="標楷體" w:hAnsi="標楷體"/>
          <w:noProof/>
        </w:rPr>
      </w:pPr>
      <w:r w:rsidRPr="0094592D">
        <w:rPr>
          <w:rFonts w:eastAsia="標楷體" w:hint="eastAsia"/>
          <w:noProof/>
        </w:rPr>
        <w:t>辦理日期：</w:t>
      </w:r>
      <w:r w:rsidRPr="0094592D">
        <w:rPr>
          <w:rFonts w:eastAsia="標楷體"/>
          <w:b/>
          <w:noProof/>
        </w:rPr>
        <w:t xml:space="preserve"> </w:t>
      </w:r>
      <w:r w:rsidRPr="0094592D">
        <w:rPr>
          <w:rFonts w:ascii="標楷體" w:eastAsia="標楷體" w:hAnsi="標楷體"/>
          <w:noProof/>
        </w:rPr>
        <w:t>108</w:t>
      </w:r>
      <w:r w:rsidRPr="0094592D">
        <w:rPr>
          <w:rFonts w:ascii="標楷體" w:eastAsia="標楷體" w:hAnsi="標楷體" w:hint="eastAsia"/>
          <w:noProof/>
        </w:rPr>
        <w:t>年</w:t>
      </w:r>
      <w:r>
        <w:rPr>
          <w:rFonts w:ascii="標楷體" w:eastAsia="標楷體" w:hAnsi="標楷體" w:hint="eastAsia"/>
          <w:noProof/>
        </w:rPr>
        <w:t>12</w:t>
      </w:r>
      <w:r w:rsidRPr="0094592D">
        <w:rPr>
          <w:rFonts w:ascii="標楷體" w:eastAsia="標楷體" w:hAnsi="標楷體" w:hint="eastAsia"/>
          <w:noProof/>
        </w:rPr>
        <w:t>月</w:t>
      </w:r>
      <w:r>
        <w:rPr>
          <w:rFonts w:ascii="標楷體" w:eastAsia="標楷體" w:hAnsi="標楷體" w:hint="eastAsia"/>
          <w:noProof/>
        </w:rPr>
        <w:t>14日</w:t>
      </w:r>
      <w:r>
        <w:rPr>
          <w:rFonts w:ascii="標楷體" w:eastAsia="標楷體" w:hAnsi="標楷體"/>
          <w:noProof/>
        </w:rPr>
        <w:t>(</w:t>
      </w:r>
      <w:r>
        <w:rPr>
          <w:rFonts w:ascii="標楷體" w:eastAsia="標楷體" w:hAnsi="標楷體" w:hint="eastAsia"/>
          <w:noProof/>
        </w:rPr>
        <w:t>六</w:t>
      </w:r>
      <w:r>
        <w:rPr>
          <w:rFonts w:ascii="標楷體" w:eastAsia="標楷體" w:hAnsi="標楷體"/>
          <w:noProof/>
        </w:rPr>
        <w:t>)</w:t>
      </w:r>
      <w:r>
        <w:rPr>
          <w:rFonts w:ascii="標楷體" w:eastAsia="標楷體" w:hAnsi="標楷體" w:hint="eastAsia"/>
          <w:noProof/>
        </w:rPr>
        <w:t>。</w:t>
      </w:r>
    </w:p>
    <w:p w:rsidR="00116DF9" w:rsidRPr="00B62776" w:rsidRDefault="00116DF9" w:rsidP="00B62776">
      <w:pPr>
        <w:pStyle w:val="aa"/>
        <w:numPr>
          <w:ilvl w:val="0"/>
          <w:numId w:val="1"/>
        </w:numPr>
        <w:spacing w:line="360" w:lineRule="auto"/>
        <w:ind w:leftChars="0"/>
        <w:jc w:val="both"/>
        <w:rPr>
          <w:rFonts w:eastAsia="標楷體"/>
        </w:rPr>
      </w:pPr>
      <w:r w:rsidRPr="0094592D">
        <w:rPr>
          <w:rFonts w:eastAsia="標楷體" w:hint="eastAsia"/>
        </w:rPr>
        <w:t>辦理地點：</w:t>
      </w:r>
      <w:r>
        <w:rPr>
          <w:rFonts w:eastAsia="標楷體" w:hAnsi="標楷體" w:hint="eastAsia"/>
        </w:rPr>
        <w:t>玉里國中</w:t>
      </w:r>
      <w:r w:rsidR="00B62776">
        <w:rPr>
          <w:rFonts w:eastAsia="標楷體" w:hAnsi="標楷體" w:hint="eastAsia"/>
        </w:rPr>
        <w:t>2</w:t>
      </w:r>
      <w:r w:rsidR="00B62776">
        <w:rPr>
          <w:rFonts w:eastAsia="標楷體" w:hAnsi="標楷體" w:hint="eastAsia"/>
        </w:rPr>
        <w:t>樓</w:t>
      </w:r>
      <w:bookmarkStart w:id="0" w:name="_GoBack"/>
      <w:bookmarkEnd w:id="0"/>
      <w:r w:rsidRPr="00B62776">
        <w:rPr>
          <w:rFonts w:eastAsia="標楷體" w:hAnsi="標楷體" w:hint="eastAsia"/>
        </w:rPr>
        <w:t>圖書室</w:t>
      </w:r>
    </w:p>
    <w:p w:rsidR="00116DF9" w:rsidRPr="0094592D" w:rsidRDefault="00116DF9" w:rsidP="00116DF9">
      <w:pPr>
        <w:pStyle w:val="aa"/>
        <w:numPr>
          <w:ilvl w:val="0"/>
          <w:numId w:val="1"/>
        </w:numPr>
        <w:spacing w:line="360" w:lineRule="auto"/>
        <w:ind w:leftChars="0"/>
        <w:jc w:val="both"/>
        <w:rPr>
          <w:rFonts w:eastAsia="標楷體"/>
        </w:rPr>
      </w:pPr>
      <w:r w:rsidRPr="0094592D">
        <w:rPr>
          <w:rFonts w:eastAsia="標楷體" w:hint="eastAsia"/>
        </w:rPr>
        <w:t>報名方式：</w:t>
      </w:r>
    </w:p>
    <w:p w:rsidR="00116DF9" w:rsidRDefault="00116DF9" w:rsidP="00116DF9">
      <w:pPr>
        <w:tabs>
          <w:tab w:val="left" w:pos="993"/>
        </w:tabs>
        <w:spacing w:line="360" w:lineRule="auto"/>
        <w:rPr>
          <w:rFonts w:ascii="標楷體" w:eastAsia="標楷體" w:hAnsi="標楷體"/>
        </w:rPr>
      </w:pPr>
      <w:r w:rsidRPr="0094592D">
        <w:rPr>
          <w:rFonts w:eastAsia="標楷體"/>
        </w:rPr>
        <w:t xml:space="preserve">    </w:t>
      </w:r>
      <w:r>
        <w:rPr>
          <w:rFonts w:eastAsia="標楷體" w:hint="eastAsia"/>
        </w:rPr>
        <w:t xml:space="preserve">　</w:t>
      </w:r>
      <w:r w:rsidRPr="0094592D">
        <w:rPr>
          <w:rFonts w:eastAsia="標楷體" w:hint="eastAsia"/>
        </w:rPr>
        <w:t>各國中小教師</w:t>
      </w:r>
      <w:r w:rsidRPr="0094592D">
        <w:rPr>
          <w:rFonts w:ascii="標楷體" w:eastAsia="標楷體" w:hAnsi="標楷體" w:hint="eastAsia"/>
        </w:rPr>
        <w:t>請於辦理場次開始前</w:t>
      </w:r>
      <w:r w:rsidRPr="0094592D">
        <w:rPr>
          <w:rFonts w:ascii="標楷體" w:eastAsia="標楷體" w:hAnsi="標楷體"/>
        </w:rPr>
        <w:t>14</w:t>
      </w:r>
      <w:r w:rsidRPr="0094592D">
        <w:rPr>
          <w:rFonts w:ascii="標楷體" w:eastAsia="標楷體" w:hAnsi="標楷體" w:hint="eastAsia"/>
        </w:rPr>
        <w:t>天到全國教師在職進修資訊網－《</w:t>
      </w:r>
      <w:r w:rsidRPr="00280F97">
        <w:rPr>
          <w:rFonts w:ascii="標楷體" w:eastAsia="標楷體" w:hAnsi="標楷體" w:hint="eastAsia"/>
        </w:rPr>
        <w:t>適性分組差異化、個人化教學與教材研發工作坊</w:t>
      </w:r>
      <w:r w:rsidRPr="0094592D">
        <w:rPr>
          <w:rFonts w:ascii="標楷體" w:eastAsia="標楷體" w:hAnsi="標楷體" w:hint="eastAsia"/>
        </w:rPr>
        <w:t>》研習課程完成研習報名登錄。</w:t>
      </w:r>
    </w:p>
    <w:p w:rsidR="00116DF9" w:rsidRDefault="00116DF9" w:rsidP="00116DF9">
      <w:pPr>
        <w:tabs>
          <w:tab w:val="left" w:pos="993"/>
        </w:tabs>
        <w:spacing w:line="360" w:lineRule="auto"/>
        <w:rPr>
          <w:rFonts w:ascii="標楷體" w:eastAsia="標楷體" w:hAnsi="標楷體"/>
        </w:rPr>
      </w:pPr>
    </w:p>
    <w:p w:rsidR="00116DF9" w:rsidRPr="000C14AB" w:rsidRDefault="00116DF9" w:rsidP="00116DF9">
      <w:pPr>
        <w:tabs>
          <w:tab w:val="left" w:pos="993"/>
        </w:tabs>
        <w:spacing w:line="360" w:lineRule="auto"/>
        <w:rPr>
          <w:rFonts w:ascii="標楷體" w:eastAsia="標楷體" w:hAnsi="標楷體"/>
        </w:rPr>
      </w:pPr>
    </w:p>
    <w:p w:rsidR="00116DF9" w:rsidRPr="0094592D" w:rsidRDefault="00116DF9" w:rsidP="00116DF9">
      <w:pPr>
        <w:pStyle w:val="aa"/>
        <w:numPr>
          <w:ilvl w:val="0"/>
          <w:numId w:val="1"/>
        </w:numPr>
        <w:spacing w:line="360" w:lineRule="auto"/>
        <w:ind w:leftChars="0"/>
        <w:jc w:val="both"/>
        <w:rPr>
          <w:rFonts w:eastAsia="標楷體"/>
        </w:rPr>
      </w:pPr>
      <w:r w:rsidRPr="0094592D">
        <w:rPr>
          <w:rFonts w:ascii="標楷體" w:eastAsia="標楷體" w:hAnsi="標楷體" w:hint="eastAsia"/>
        </w:rPr>
        <w:lastRenderedPageBreak/>
        <w:t>課程內容：</w:t>
      </w:r>
    </w:p>
    <w:tbl>
      <w:tblPr>
        <w:tblStyle w:val="a3"/>
        <w:tblpPr w:leftFromText="180" w:rightFromText="180" w:vertAnchor="page" w:horzAnchor="margin" w:tblpY="2251"/>
        <w:tblW w:w="4638" w:type="pct"/>
        <w:tblLook w:val="04A0" w:firstRow="1" w:lastRow="0" w:firstColumn="1" w:lastColumn="0" w:noHBand="0" w:noVBand="1"/>
      </w:tblPr>
      <w:tblGrid>
        <w:gridCol w:w="3369"/>
        <w:gridCol w:w="5872"/>
      </w:tblGrid>
      <w:tr w:rsidR="00116DF9" w:rsidRPr="00116DF9" w:rsidTr="00116DF9">
        <w:tc>
          <w:tcPr>
            <w:tcW w:w="1823" w:type="pct"/>
          </w:tcPr>
          <w:p w:rsidR="00116DF9" w:rsidRPr="00116DF9" w:rsidRDefault="00116DF9" w:rsidP="00116DF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時間</w:t>
            </w:r>
          </w:p>
        </w:tc>
        <w:tc>
          <w:tcPr>
            <w:tcW w:w="3177" w:type="pct"/>
          </w:tcPr>
          <w:p w:rsidR="00116DF9" w:rsidRPr="00116DF9" w:rsidRDefault="00116DF9" w:rsidP="00116DF9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活</w:t>
            </w:r>
            <w:r w:rsidRPr="00116DF9">
              <w:rPr>
                <w:rFonts w:ascii="微軟正黑體" w:eastAsia="微軟正黑體" w:hAnsi="微軟正黑體"/>
                <w:szCs w:val="24"/>
              </w:rPr>
              <w:t>動內容</w:t>
            </w:r>
          </w:p>
        </w:tc>
      </w:tr>
      <w:tr w:rsidR="00116DF9" w:rsidRPr="00116DF9" w:rsidTr="00116DF9">
        <w:tc>
          <w:tcPr>
            <w:tcW w:w="1823" w:type="pct"/>
          </w:tcPr>
          <w:p w:rsidR="00116DF9" w:rsidRPr="00116DF9" w:rsidRDefault="00116DF9" w:rsidP="00116DF9">
            <w:pPr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9:00~9:30</w:t>
            </w:r>
          </w:p>
        </w:tc>
        <w:tc>
          <w:tcPr>
            <w:tcW w:w="3177" w:type="pct"/>
          </w:tcPr>
          <w:p w:rsidR="00116DF9" w:rsidRPr="00116DF9" w:rsidRDefault="00116DF9" w:rsidP="00116DF9">
            <w:pPr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報到</w:t>
            </w:r>
          </w:p>
        </w:tc>
      </w:tr>
      <w:tr w:rsidR="00A70148" w:rsidRPr="00116DF9" w:rsidTr="00116DF9">
        <w:trPr>
          <w:trHeight w:val="775"/>
        </w:trPr>
        <w:tc>
          <w:tcPr>
            <w:tcW w:w="1823" w:type="pct"/>
          </w:tcPr>
          <w:p w:rsidR="00A70148" w:rsidRPr="00116DF9" w:rsidRDefault="00A70148" w:rsidP="00A70148">
            <w:pPr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9:30</w:t>
            </w:r>
            <w:r w:rsidRPr="00116DF9">
              <w:rPr>
                <w:rFonts w:ascii="微軟正黑體" w:eastAsia="微軟正黑體" w:hAnsi="微軟正黑體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116DF9">
              <w:rPr>
                <w:rFonts w:ascii="微軟正黑體" w:eastAsia="微軟正黑體" w:hAnsi="微軟正黑體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3177" w:type="pct"/>
          </w:tcPr>
          <w:p w:rsidR="00A70148" w:rsidRPr="00116DF9" w:rsidRDefault="00A70148" w:rsidP="00A70148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適性分組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差異化及個人化學習</w:t>
            </w:r>
            <w:proofErr w:type="gramStart"/>
            <w:r w:rsidRPr="00116DF9">
              <w:rPr>
                <w:rFonts w:ascii="微軟正黑體" w:eastAsia="微軟正黑體" w:hAnsi="微軟正黑體" w:hint="eastAsia"/>
                <w:szCs w:val="24"/>
              </w:rPr>
              <w:t>模式</w:t>
            </w:r>
            <w:r>
              <w:rPr>
                <w:rFonts w:ascii="微軟正黑體" w:eastAsia="微軟正黑體" w:hAnsi="微軟正黑體" w:hint="eastAsia"/>
                <w:szCs w:val="24"/>
              </w:rPr>
              <w:t>說課</w:t>
            </w:r>
            <w:proofErr w:type="gramEnd"/>
          </w:p>
        </w:tc>
      </w:tr>
      <w:tr w:rsidR="00A70148" w:rsidRPr="00116DF9" w:rsidTr="00116DF9">
        <w:trPr>
          <w:trHeight w:val="504"/>
        </w:trPr>
        <w:tc>
          <w:tcPr>
            <w:tcW w:w="1823" w:type="pct"/>
          </w:tcPr>
          <w:p w:rsidR="00A70148" w:rsidRPr="00116DF9" w:rsidRDefault="00A70148" w:rsidP="00A70148">
            <w:pPr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15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~1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00</w:t>
            </w:r>
          </w:p>
        </w:tc>
        <w:tc>
          <w:tcPr>
            <w:tcW w:w="3177" w:type="pct"/>
          </w:tcPr>
          <w:p w:rsidR="00A70148" w:rsidRPr="00116DF9" w:rsidRDefault="00A70148" w:rsidP="00A70148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適性分組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差異化及個人化學習</w:t>
            </w:r>
            <w:proofErr w:type="gramStart"/>
            <w:r w:rsidRPr="00116DF9">
              <w:rPr>
                <w:rFonts w:ascii="微軟正黑體" w:eastAsia="微軟正黑體" w:hAnsi="微軟正黑體" w:hint="eastAsia"/>
                <w:szCs w:val="24"/>
              </w:rPr>
              <w:t>模式</w:t>
            </w:r>
            <w:r>
              <w:rPr>
                <w:rFonts w:ascii="微軟正黑體" w:eastAsia="微軟正黑體" w:hAnsi="微軟正黑體" w:hint="eastAsia"/>
                <w:szCs w:val="24"/>
              </w:rPr>
              <w:t>觀課</w:t>
            </w:r>
            <w:proofErr w:type="gramEnd"/>
          </w:p>
        </w:tc>
      </w:tr>
      <w:tr w:rsidR="00A70148" w:rsidRPr="00116DF9" w:rsidTr="00116DF9">
        <w:trPr>
          <w:trHeight w:val="720"/>
        </w:trPr>
        <w:tc>
          <w:tcPr>
            <w:tcW w:w="1823" w:type="pct"/>
          </w:tcPr>
          <w:p w:rsidR="00A70148" w:rsidRPr="00116DF9" w:rsidRDefault="00A70148" w:rsidP="00E04A87">
            <w:pPr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:</w:t>
            </w:r>
            <w:r w:rsidR="00E04A87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0-12:00</w:t>
            </w:r>
          </w:p>
        </w:tc>
        <w:tc>
          <w:tcPr>
            <w:tcW w:w="3177" w:type="pct"/>
          </w:tcPr>
          <w:p w:rsidR="00A70148" w:rsidRPr="00116DF9" w:rsidRDefault="00A70148" w:rsidP="00A70148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適性分組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差異化及個人化學習</w:t>
            </w:r>
            <w:proofErr w:type="gramStart"/>
            <w:r w:rsidRPr="00116DF9">
              <w:rPr>
                <w:rFonts w:ascii="微軟正黑體" w:eastAsia="微軟正黑體" w:hAnsi="微軟正黑體" w:hint="eastAsia"/>
                <w:szCs w:val="24"/>
              </w:rPr>
              <w:t>模式</w:t>
            </w:r>
            <w:r>
              <w:rPr>
                <w:rFonts w:ascii="微軟正黑體" w:eastAsia="微軟正黑體" w:hAnsi="微軟正黑體" w:hint="eastAsia"/>
                <w:szCs w:val="24"/>
              </w:rPr>
              <w:t>議課</w:t>
            </w:r>
            <w:proofErr w:type="gramEnd"/>
          </w:p>
        </w:tc>
      </w:tr>
      <w:tr w:rsidR="00A70148" w:rsidRPr="00116DF9" w:rsidTr="00116DF9">
        <w:trPr>
          <w:trHeight w:val="714"/>
        </w:trPr>
        <w:tc>
          <w:tcPr>
            <w:tcW w:w="1823" w:type="pct"/>
          </w:tcPr>
          <w:p w:rsidR="00A70148" w:rsidRPr="00116DF9" w:rsidRDefault="00A70148" w:rsidP="00A70148">
            <w:pPr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12:00-13:30</w:t>
            </w:r>
          </w:p>
        </w:tc>
        <w:tc>
          <w:tcPr>
            <w:tcW w:w="3177" w:type="pct"/>
          </w:tcPr>
          <w:p w:rsidR="00A70148" w:rsidRPr="00116DF9" w:rsidRDefault="00A70148" w:rsidP="00A70148">
            <w:pPr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午</w:t>
            </w:r>
            <w:r w:rsidRPr="00116DF9">
              <w:rPr>
                <w:rFonts w:ascii="微軟正黑體" w:eastAsia="微軟正黑體" w:hAnsi="微軟正黑體"/>
                <w:szCs w:val="24"/>
              </w:rPr>
              <w:t>餐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休息</w:t>
            </w:r>
          </w:p>
        </w:tc>
      </w:tr>
      <w:tr w:rsidR="00A70148" w:rsidRPr="00116DF9" w:rsidTr="00116DF9">
        <w:trPr>
          <w:trHeight w:val="720"/>
        </w:trPr>
        <w:tc>
          <w:tcPr>
            <w:tcW w:w="1823" w:type="pct"/>
          </w:tcPr>
          <w:p w:rsidR="00A70148" w:rsidRPr="00116DF9" w:rsidRDefault="00A70148" w:rsidP="00A70148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13:30-15</w:t>
            </w:r>
            <w:r w:rsidR="00E04A87">
              <w:rPr>
                <w:rFonts w:ascii="微軟正黑體" w:eastAsia="微軟正黑體" w:hAnsi="微軟正黑體" w:hint="eastAsia"/>
                <w:szCs w:val="24"/>
              </w:rPr>
              <w:t>:00</w:t>
            </w:r>
          </w:p>
        </w:tc>
        <w:tc>
          <w:tcPr>
            <w:tcW w:w="3177" w:type="pct"/>
          </w:tcPr>
          <w:p w:rsidR="00A70148" w:rsidRPr="00116DF9" w:rsidRDefault="00A70148" w:rsidP="00A70148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適性分組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教材與評量</w:t>
            </w:r>
            <w:r w:rsidR="00E04A87">
              <w:rPr>
                <w:rFonts w:ascii="微軟正黑體" w:eastAsia="微軟正黑體" w:hAnsi="微軟正黑體" w:hint="eastAsia"/>
                <w:szCs w:val="24"/>
              </w:rPr>
              <w:t>討論與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實作</w:t>
            </w:r>
          </w:p>
        </w:tc>
      </w:tr>
      <w:tr w:rsidR="00E04A87" w:rsidRPr="00116DF9" w:rsidTr="00116DF9">
        <w:trPr>
          <w:trHeight w:val="720"/>
        </w:trPr>
        <w:tc>
          <w:tcPr>
            <w:tcW w:w="1823" w:type="pct"/>
          </w:tcPr>
          <w:p w:rsidR="00E04A87" w:rsidRPr="00116DF9" w:rsidRDefault="00E04A87" w:rsidP="00E04A87">
            <w:pPr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0-1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:</w:t>
            </w:r>
            <w:r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3177" w:type="pct"/>
          </w:tcPr>
          <w:p w:rsidR="00E04A87" w:rsidRPr="00116DF9" w:rsidRDefault="00E04A87" w:rsidP="00E04A87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適性分組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教材與評量</w:t>
            </w:r>
            <w:r>
              <w:rPr>
                <w:rFonts w:ascii="微軟正黑體" w:eastAsia="微軟正黑體" w:hAnsi="微軟正黑體" w:hint="eastAsia"/>
                <w:szCs w:val="24"/>
              </w:rPr>
              <w:t>討論與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實作</w:t>
            </w:r>
          </w:p>
        </w:tc>
      </w:tr>
      <w:tr w:rsidR="00E04A87" w:rsidRPr="00116DF9" w:rsidTr="00116DF9">
        <w:trPr>
          <w:trHeight w:val="720"/>
        </w:trPr>
        <w:tc>
          <w:tcPr>
            <w:tcW w:w="1823" w:type="pct"/>
          </w:tcPr>
          <w:p w:rsidR="00E04A87" w:rsidRPr="00116DF9" w:rsidRDefault="00E04A87" w:rsidP="00E04A87">
            <w:pPr>
              <w:rPr>
                <w:rFonts w:ascii="微軟正黑體" w:eastAsia="微軟正黑體" w:hAnsi="微軟正黑體"/>
                <w:szCs w:val="24"/>
              </w:rPr>
            </w:pPr>
            <w:r w:rsidRPr="00116DF9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6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:40-17:</w:t>
            </w:r>
            <w:r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116DF9">
              <w:rPr>
                <w:rFonts w:ascii="微軟正黑體" w:eastAsia="微軟正黑體" w:hAnsi="微軟正黑體" w:hint="eastAsia"/>
                <w:szCs w:val="24"/>
              </w:rPr>
              <w:t>0</w:t>
            </w:r>
          </w:p>
        </w:tc>
        <w:tc>
          <w:tcPr>
            <w:tcW w:w="3177" w:type="pct"/>
          </w:tcPr>
          <w:p w:rsidR="00E04A87" w:rsidRPr="00116DF9" w:rsidRDefault="00E04A87" w:rsidP="00E04A87">
            <w:pPr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綜合座談</w:t>
            </w:r>
          </w:p>
        </w:tc>
      </w:tr>
    </w:tbl>
    <w:p w:rsidR="00203664" w:rsidRDefault="00203664" w:rsidP="00116DF9"/>
    <w:sectPr w:rsidR="00203664" w:rsidSect="00116DF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7972" w:rsidRDefault="00A67972" w:rsidP="00203664">
      <w:r>
        <w:separator/>
      </w:r>
    </w:p>
  </w:endnote>
  <w:endnote w:type="continuationSeparator" w:id="0">
    <w:p w:rsidR="00A67972" w:rsidRDefault="00A67972" w:rsidP="00203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7972" w:rsidRDefault="00A67972" w:rsidP="00203664">
      <w:r>
        <w:separator/>
      </w:r>
    </w:p>
  </w:footnote>
  <w:footnote w:type="continuationSeparator" w:id="0">
    <w:p w:rsidR="00A67972" w:rsidRDefault="00A67972" w:rsidP="002036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A3C48"/>
    <w:multiLevelType w:val="hybridMultilevel"/>
    <w:tmpl w:val="162CDEEA"/>
    <w:lvl w:ilvl="0" w:tplc="76561DDE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1AB243B6"/>
    <w:multiLevelType w:val="hybridMultilevel"/>
    <w:tmpl w:val="26166418"/>
    <w:lvl w:ilvl="0" w:tplc="04090015">
      <w:start w:val="1"/>
      <w:numFmt w:val="taiwaneseCountingThousand"/>
      <w:lvlText w:val="%1、"/>
      <w:lvlJc w:val="left"/>
      <w:pPr>
        <w:ind w:left="901" w:hanging="480"/>
      </w:pPr>
      <w:rPr>
        <w:rFonts w:cs="Times New Roman"/>
      </w:rPr>
    </w:lvl>
    <w:lvl w:ilvl="1" w:tplc="04090015">
      <w:start w:val="1"/>
      <w:numFmt w:val="taiwaneseCountingThousand"/>
      <w:lvlText w:val="%2、"/>
      <w:lvlJc w:val="left"/>
      <w:pPr>
        <w:ind w:left="1381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1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41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21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01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81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61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741" w:hanging="480"/>
      </w:pPr>
      <w:rPr>
        <w:rFonts w:cs="Times New Roman"/>
      </w:rPr>
    </w:lvl>
  </w:abstractNum>
  <w:abstractNum w:abstractNumId="2">
    <w:nsid w:val="41F06758"/>
    <w:multiLevelType w:val="hybridMultilevel"/>
    <w:tmpl w:val="162CDEEA"/>
    <w:lvl w:ilvl="0" w:tplc="76561DDE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">
    <w:nsid w:val="48594259"/>
    <w:multiLevelType w:val="hybridMultilevel"/>
    <w:tmpl w:val="9BF8DFAC"/>
    <w:lvl w:ilvl="0" w:tplc="7FC655D4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b/>
      </w:rPr>
    </w:lvl>
    <w:lvl w:ilvl="1" w:tplc="76BA6240">
      <w:start w:val="1"/>
      <w:numFmt w:val="taiwaneseCountingThousand"/>
      <w:lvlText w:val="%2、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5CDB"/>
    <w:rsid w:val="00053AFC"/>
    <w:rsid w:val="000C2DC9"/>
    <w:rsid w:val="00116DF9"/>
    <w:rsid w:val="001C74FD"/>
    <w:rsid w:val="00203664"/>
    <w:rsid w:val="00225FD5"/>
    <w:rsid w:val="002F3C29"/>
    <w:rsid w:val="003C07B2"/>
    <w:rsid w:val="003F0719"/>
    <w:rsid w:val="00622CA7"/>
    <w:rsid w:val="00625836"/>
    <w:rsid w:val="00676D2C"/>
    <w:rsid w:val="006841CE"/>
    <w:rsid w:val="006A2A22"/>
    <w:rsid w:val="008C1BB3"/>
    <w:rsid w:val="00960A66"/>
    <w:rsid w:val="00A67972"/>
    <w:rsid w:val="00A70148"/>
    <w:rsid w:val="00B53B84"/>
    <w:rsid w:val="00B62776"/>
    <w:rsid w:val="00BC4622"/>
    <w:rsid w:val="00C6458D"/>
    <w:rsid w:val="00DF5CDB"/>
    <w:rsid w:val="00E04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36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3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3664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203664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03664"/>
  </w:style>
  <w:style w:type="paragraph" w:styleId="aa">
    <w:name w:val="List Paragraph"/>
    <w:basedOn w:val="a"/>
    <w:uiPriority w:val="99"/>
    <w:qFormat/>
    <w:rsid w:val="00116DF9"/>
    <w:pPr>
      <w:ind w:leftChars="200" w:left="480"/>
    </w:pPr>
    <w:rPr>
      <w:rFonts w:ascii="Calibri" w:hAnsi="Calibri" w:cs="Calibri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03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0366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036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03664"/>
    <w:rPr>
      <w:sz w:val="20"/>
      <w:szCs w:val="20"/>
    </w:rPr>
  </w:style>
  <w:style w:type="paragraph" w:styleId="a8">
    <w:name w:val="Date"/>
    <w:basedOn w:val="a"/>
    <w:next w:val="a"/>
    <w:link w:val="a9"/>
    <w:uiPriority w:val="99"/>
    <w:semiHidden/>
    <w:unhideWhenUsed/>
    <w:rsid w:val="00203664"/>
    <w:pPr>
      <w:jc w:val="right"/>
    </w:pPr>
  </w:style>
  <w:style w:type="character" w:customStyle="1" w:styleId="a9">
    <w:name w:val="日期 字元"/>
    <w:basedOn w:val="a0"/>
    <w:link w:val="a8"/>
    <w:uiPriority w:val="99"/>
    <w:semiHidden/>
    <w:rsid w:val="00203664"/>
  </w:style>
  <w:style w:type="paragraph" w:styleId="aa">
    <w:name w:val="List Paragraph"/>
    <w:basedOn w:val="a"/>
    <w:uiPriority w:val="99"/>
    <w:qFormat/>
    <w:rsid w:val="00116DF9"/>
    <w:pPr>
      <w:ind w:leftChars="200" w:left="480"/>
    </w:pPr>
    <w:rPr>
      <w:rFonts w:ascii="Calibri" w:hAnsi="Calibri" w:cs="Calibri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2019-11-06T00:33:00Z</dcterms:created>
  <dcterms:modified xsi:type="dcterms:W3CDTF">2019-11-14T07:53:00Z</dcterms:modified>
</cp:coreProperties>
</file>