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174" w:rsidRPr="007130CB" w:rsidRDefault="00B53F0F" w:rsidP="002F4CF1">
      <w:pPr>
        <w:spacing w:before="1"/>
        <w:jc w:val="center"/>
        <w:rPr>
          <w:spacing w:val="-3"/>
          <w:sz w:val="36"/>
          <w:szCs w:val="36"/>
        </w:rPr>
      </w:pPr>
      <w:r w:rsidRPr="007130CB">
        <w:rPr>
          <w:spacing w:val="-3"/>
          <w:sz w:val="36"/>
          <w:szCs w:val="36"/>
        </w:rPr>
        <w:t>花蓮縣</w:t>
      </w:r>
      <w:r w:rsidR="002F4CF1" w:rsidRPr="00E958E1">
        <w:rPr>
          <w:rFonts w:hint="eastAsia"/>
          <w:spacing w:val="-3"/>
          <w:sz w:val="36"/>
          <w:szCs w:val="36"/>
        </w:rPr>
        <w:t>教保服務機構</w:t>
      </w:r>
      <w:r w:rsidRPr="007130CB">
        <w:rPr>
          <w:spacing w:val="-3"/>
          <w:sz w:val="36"/>
          <w:szCs w:val="36"/>
        </w:rPr>
        <w:t>收費調整審議小組作業計畫</w:t>
      </w:r>
    </w:p>
    <w:p w:rsidR="009E5174" w:rsidRDefault="00B53F0F">
      <w:pPr>
        <w:pStyle w:val="a3"/>
        <w:spacing w:before="1"/>
        <w:ind w:left="220"/>
      </w:pPr>
      <w:r>
        <w:rPr>
          <w:spacing w:val="-4"/>
        </w:rPr>
        <w:t>壹、依據</w:t>
      </w:r>
      <w:r w:rsidR="007C6901">
        <w:rPr>
          <w:rFonts w:hint="eastAsia"/>
          <w:spacing w:val="-4"/>
        </w:rPr>
        <w:t>：</w:t>
      </w:r>
    </w:p>
    <w:p w:rsidR="009E5174" w:rsidRDefault="00B53F0F">
      <w:pPr>
        <w:pStyle w:val="a3"/>
        <w:spacing w:line="336" w:lineRule="auto"/>
        <w:ind w:left="777" w:right="614"/>
        <w:jc w:val="both"/>
      </w:pPr>
      <w:r>
        <w:rPr>
          <w:spacing w:val="-2"/>
        </w:rPr>
        <w:t>依「幼兒教育及照顧法」、「幼兒就讀</w:t>
      </w:r>
      <w:r w:rsidR="008D233A" w:rsidRPr="000F6B09">
        <w:rPr>
          <w:rFonts w:hint="eastAsia"/>
          <w:spacing w:val="-2"/>
        </w:rPr>
        <w:t>教保服務機構</w:t>
      </w:r>
      <w:r>
        <w:rPr>
          <w:spacing w:val="-2"/>
        </w:rPr>
        <w:t>補助辦法」，花蓮縣政府教育處（以下簡稱教育處）為審核花蓮縣（以下簡稱本縣）</w:t>
      </w:r>
      <w:r w:rsidR="008D233A" w:rsidRPr="000F6B09">
        <w:rPr>
          <w:rFonts w:hint="eastAsia"/>
          <w:spacing w:val="-2"/>
        </w:rPr>
        <w:t>教保服務機構</w:t>
      </w:r>
      <w:r>
        <w:rPr>
          <w:spacing w:val="-2"/>
        </w:rPr>
        <w:t>收費調整相關事宜，特設花蓮縣</w:t>
      </w:r>
      <w:r w:rsidR="00EF4BA1" w:rsidRPr="004A7796">
        <w:rPr>
          <w:rFonts w:hint="eastAsia"/>
          <w:spacing w:val="-2"/>
        </w:rPr>
        <w:t>教保服務機構</w:t>
      </w:r>
      <w:r>
        <w:rPr>
          <w:spacing w:val="-2"/>
        </w:rPr>
        <w:t>收費調整審議小組（以下簡稱本小組），並訂定本計畫。</w:t>
      </w:r>
    </w:p>
    <w:p w:rsidR="009E5174" w:rsidRDefault="00B53F0F">
      <w:pPr>
        <w:pStyle w:val="a3"/>
        <w:spacing w:before="155"/>
        <w:ind w:left="220"/>
      </w:pPr>
      <w:r>
        <w:rPr>
          <w:spacing w:val="-4"/>
        </w:rPr>
        <w:t>貳、目的</w:t>
      </w:r>
      <w:r w:rsidR="007C6901">
        <w:rPr>
          <w:rFonts w:hint="eastAsia"/>
          <w:spacing w:val="-4"/>
        </w:rPr>
        <w:t>：</w:t>
      </w:r>
    </w:p>
    <w:p w:rsidR="006606F2" w:rsidRDefault="006606F2">
      <w:pPr>
        <w:pStyle w:val="a3"/>
        <w:spacing w:before="1" w:line="333" w:lineRule="auto"/>
        <w:ind w:left="1218" w:right="619" w:hanging="560"/>
        <w:rPr>
          <w:spacing w:val="-2"/>
        </w:rPr>
      </w:pPr>
      <w:r>
        <w:rPr>
          <w:rFonts w:hint="eastAsia"/>
          <w:spacing w:val="-2"/>
        </w:rPr>
        <w:t xml:space="preserve"> </w:t>
      </w:r>
      <w:r w:rsidR="00B53F0F">
        <w:rPr>
          <w:spacing w:val="-2"/>
        </w:rPr>
        <w:t>一、為落實政府免學費政策，建立</w:t>
      </w:r>
      <w:r w:rsidR="00F516E3" w:rsidRPr="004A7796">
        <w:rPr>
          <w:rFonts w:hint="eastAsia"/>
          <w:spacing w:val="-2"/>
        </w:rPr>
        <w:t>教保服務機構</w:t>
      </w:r>
      <w:r w:rsidR="00B53F0F">
        <w:rPr>
          <w:spacing w:val="-2"/>
        </w:rPr>
        <w:t>收費審議機制，</w:t>
      </w:r>
      <w:r>
        <w:rPr>
          <w:rFonts w:hint="eastAsia"/>
          <w:spacing w:val="-2"/>
        </w:rPr>
        <w:t xml:space="preserve">  </w:t>
      </w:r>
    </w:p>
    <w:p w:rsidR="009E5174" w:rsidRDefault="006606F2">
      <w:pPr>
        <w:pStyle w:val="a3"/>
        <w:spacing w:before="1" w:line="333" w:lineRule="auto"/>
        <w:ind w:left="1218" w:right="619" w:hanging="560"/>
      </w:pPr>
      <w:r>
        <w:rPr>
          <w:rFonts w:hint="eastAsia"/>
          <w:spacing w:val="-2"/>
        </w:rPr>
        <w:t xml:space="preserve">     </w:t>
      </w:r>
      <w:r w:rsidR="00B53F0F">
        <w:rPr>
          <w:spacing w:val="-2"/>
        </w:rPr>
        <w:t>避免</w:t>
      </w:r>
      <w:r w:rsidR="00F516E3" w:rsidRPr="004A7796">
        <w:rPr>
          <w:rFonts w:hint="eastAsia"/>
          <w:spacing w:val="-2"/>
        </w:rPr>
        <w:t>教保服務機構</w:t>
      </w:r>
      <w:r w:rsidR="00B53F0F">
        <w:rPr>
          <w:spacing w:val="-2"/>
        </w:rPr>
        <w:t>擅自調高收費，致影響家長權益。</w:t>
      </w:r>
    </w:p>
    <w:p w:rsidR="006606F2" w:rsidRDefault="006606F2">
      <w:pPr>
        <w:pStyle w:val="a3"/>
        <w:spacing w:before="164" w:line="333" w:lineRule="auto"/>
        <w:ind w:left="1218" w:right="623" w:hanging="560"/>
        <w:rPr>
          <w:spacing w:val="-2"/>
        </w:rPr>
      </w:pPr>
      <w:r>
        <w:rPr>
          <w:rFonts w:hint="eastAsia"/>
          <w:spacing w:val="-2"/>
        </w:rPr>
        <w:t xml:space="preserve"> </w:t>
      </w:r>
      <w:r w:rsidR="00B53F0F">
        <w:rPr>
          <w:spacing w:val="-2"/>
        </w:rPr>
        <w:t>二、為引導私立</w:t>
      </w:r>
      <w:r w:rsidR="00D40AE3" w:rsidRPr="004A7796">
        <w:rPr>
          <w:rFonts w:hint="eastAsia"/>
          <w:spacing w:val="-2"/>
        </w:rPr>
        <w:t>教保服務機構</w:t>
      </w:r>
      <w:r w:rsidR="00B53F0F">
        <w:rPr>
          <w:spacing w:val="-2"/>
        </w:rPr>
        <w:t>建立友善職場，提升教保服務人</w:t>
      </w:r>
      <w:r>
        <w:rPr>
          <w:rFonts w:hint="eastAsia"/>
          <w:spacing w:val="-2"/>
        </w:rPr>
        <w:t xml:space="preserve">  </w:t>
      </w:r>
    </w:p>
    <w:p w:rsidR="009E5174" w:rsidRDefault="006606F2">
      <w:pPr>
        <w:pStyle w:val="a3"/>
        <w:spacing w:before="164" w:line="333" w:lineRule="auto"/>
        <w:ind w:left="1218" w:right="623" w:hanging="560"/>
      </w:pPr>
      <w:r>
        <w:rPr>
          <w:rFonts w:hint="eastAsia"/>
          <w:spacing w:val="-2"/>
        </w:rPr>
        <w:t xml:space="preserve">     </w:t>
      </w:r>
      <w:r w:rsidR="00B53F0F">
        <w:rPr>
          <w:spacing w:val="-2"/>
        </w:rPr>
        <w:t>員勞動</w:t>
      </w:r>
      <w:r w:rsidR="00B53F0F">
        <w:rPr>
          <w:spacing w:val="-4"/>
        </w:rPr>
        <w:t>條件。</w:t>
      </w:r>
    </w:p>
    <w:p w:rsidR="009E5174" w:rsidRDefault="00B53F0F">
      <w:pPr>
        <w:pStyle w:val="a3"/>
        <w:spacing w:before="23"/>
        <w:ind w:left="220"/>
        <w:rPr>
          <w:spacing w:val="-3"/>
        </w:rPr>
      </w:pPr>
      <w:r>
        <w:rPr>
          <w:spacing w:val="-3"/>
        </w:rPr>
        <w:t>參、本小組任務如下：</w:t>
      </w:r>
    </w:p>
    <w:p w:rsidR="0013054D" w:rsidRDefault="0013054D">
      <w:pPr>
        <w:pStyle w:val="a3"/>
        <w:spacing w:before="23"/>
        <w:ind w:left="220"/>
      </w:pPr>
      <w:r>
        <w:rPr>
          <w:rFonts w:hint="eastAsia"/>
        </w:rPr>
        <w:t xml:space="preserve">   </w:t>
      </w:r>
      <w:r w:rsidR="006606F2">
        <w:rPr>
          <w:rFonts w:hint="eastAsia"/>
        </w:rPr>
        <w:t xml:space="preserve"> </w:t>
      </w:r>
      <w:r>
        <w:rPr>
          <w:rFonts w:hint="eastAsia"/>
        </w:rPr>
        <w:t>一、</w:t>
      </w:r>
      <w:r w:rsidRPr="004A7796">
        <w:rPr>
          <w:rFonts w:hint="eastAsia"/>
          <w:spacing w:val="-2"/>
        </w:rPr>
        <w:t>教保服務機構</w:t>
      </w:r>
      <w:r>
        <w:rPr>
          <w:spacing w:val="-2"/>
        </w:rPr>
        <w:t>收費調整之審議事項。</w:t>
      </w:r>
    </w:p>
    <w:p w:rsidR="009E5174" w:rsidRDefault="006606F2" w:rsidP="0013054D">
      <w:pPr>
        <w:pStyle w:val="a3"/>
        <w:spacing w:before="177" w:line="389" w:lineRule="auto"/>
        <w:ind w:left="658" w:right="4065"/>
      </w:pPr>
      <w:r>
        <w:rPr>
          <w:rFonts w:hint="eastAsia"/>
          <w:spacing w:val="-2"/>
        </w:rPr>
        <w:t xml:space="preserve"> </w:t>
      </w:r>
      <w:r w:rsidR="00B53F0F">
        <w:rPr>
          <w:spacing w:val="-2"/>
        </w:rPr>
        <w:t>二、</w:t>
      </w:r>
      <w:r w:rsidR="0013054D" w:rsidRPr="004A7796">
        <w:rPr>
          <w:rFonts w:hint="eastAsia"/>
          <w:spacing w:val="-2"/>
        </w:rPr>
        <w:t>教保服務機構</w:t>
      </w:r>
      <w:r w:rsidR="00B53F0F">
        <w:rPr>
          <w:spacing w:val="-2"/>
        </w:rPr>
        <w:t>收費研究事項。</w:t>
      </w:r>
    </w:p>
    <w:p w:rsidR="00BF19E5" w:rsidRDefault="006606F2" w:rsidP="00BF19E5">
      <w:pPr>
        <w:pStyle w:val="a3"/>
        <w:spacing w:before="8"/>
        <w:ind w:left="659"/>
        <w:rPr>
          <w:spacing w:val="-3"/>
        </w:rPr>
      </w:pPr>
      <w:r>
        <w:rPr>
          <w:rFonts w:hint="eastAsia"/>
          <w:spacing w:val="-3"/>
        </w:rPr>
        <w:t xml:space="preserve"> </w:t>
      </w:r>
      <w:r w:rsidR="00B53F0F">
        <w:rPr>
          <w:spacing w:val="-3"/>
        </w:rPr>
        <w:t>三、</w:t>
      </w:r>
      <w:r w:rsidR="0013054D" w:rsidRPr="004A7796">
        <w:rPr>
          <w:rFonts w:hint="eastAsia"/>
          <w:spacing w:val="-2"/>
        </w:rPr>
        <w:t>教保服務機構</w:t>
      </w:r>
      <w:r w:rsidR="00B53F0F">
        <w:rPr>
          <w:spacing w:val="-3"/>
        </w:rPr>
        <w:t>收費諮詢事項。</w:t>
      </w:r>
    </w:p>
    <w:p w:rsidR="0013054D" w:rsidRPr="00BF19E5" w:rsidRDefault="006606F2" w:rsidP="00BF19E5">
      <w:pPr>
        <w:pStyle w:val="a3"/>
        <w:spacing w:before="177"/>
        <w:ind w:left="658"/>
        <w:rPr>
          <w:spacing w:val="-3"/>
        </w:rPr>
      </w:pPr>
      <w:r>
        <w:rPr>
          <w:rFonts w:hint="eastAsia"/>
          <w:spacing w:val="-2"/>
        </w:rPr>
        <w:t xml:space="preserve"> </w:t>
      </w:r>
      <w:r w:rsidR="0013054D">
        <w:rPr>
          <w:rFonts w:hint="eastAsia"/>
          <w:spacing w:val="-2"/>
        </w:rPr>
        <w:t>四、其他有關</w:t>
      </w:r>
      <w:r w:rsidR="0013054D" w:rsidRPr="004A7796">
        <w:rPr>
          <w:rFonts w:hint="eastAsia"/>
          <w:spacing w:val="-2"/>
        </w:rPr>
        <w:t>教保服務機構</w:t>
      </w:r>
      <w:r w:rsidR="00BF19E5">
        <w:rPr>
          <w:rFonts w:hint="eastAsia"/>
          <w:spacing w:val="-2"/>
        </w:rPr>
        <w:t>收費調整事項。</w:t>
      </w:r>
    </w:p>
    <w:p w:rsidR="009E5174" w:rsidRDefault="006606F2" w:rsidP="006606F2">
      <w:pPr>
        <w:pStyle w:val="a3"/>
        <w:spacing w:before="249" w:line="393" w:lineRule="auto"/>
        <w:ind w:right="3786"/>
        <w:rPr>
          <w:spacing w:val="-2"/>
        </w:rPr>
      </w:pPr>
      <w:r>
        <w:rPr>
          <w:rFonts w:hint="eastAsia"/>
          <w:spacing w:val="-2"/>
        </w:rPr>
        <w:t xml:space="preserve">  </w:t>
      </w:r>
      <w:r w:rsidR="00B53F0F">
        <w:rPr>
          <w:spacing w:val="-2"/>
        </w:rPr>
        <w:t>肆、審議小組：</w:t>
      </w:r>
    </w:p>
    <w:p w:rsidR="006606F2" w:rsidRDefault="006606F2">
      <w:pPr>
        <w:pStyle w:val="a3"/>
        <w:spacing w:line="336" w:lineRule="auto"/>
        <w:ind w:left="1218" w:right="396" w:hanging="560"/>
        <w:jc w:val="both"/>
        <w:rPr>
          <w:spacing w:val="-2"/>
        </w:rPr>
      </w:pPr>
      <w:r>
        <w:rPr>
          <w:rFonts w:hint="eastAsia"/>
          <w:w w:val="95"/>
        </w:rPr>
        <w:t xml:space="preserve">  </w:t>
      </w:r>
      <w:r w:rsidR="00B53F0F">
        <w:rPr>
          <w:w w:val="95"/>
        </w:rPr>
        <w:t>一、本小組置委員</w:t>
      </w:r>
      <w:r w:rsidR="00B53F0F">
        <w:rPr>
          <w:rFonts w:ascii="細明體_HKSCS" w:eastAsia="細明體_HKSCS" w:hint="eastAsia"/>
          <w:w w:val="95"/>
        </w:rPr>
        <w:t>7</w:t>
      </w:r>
      <w:r w:rsidR="00B53F0F">
        <w:rPr>
          <w:w w:val="95"/>
        </w:rPr>
        <w:t>人，其中</w:t>
      </w:r>
      <w:r w:rsidR="00B53F0F">
        <w:rPr>
          <w:rFonts w:ascii="細明體_HKSCS" w:eastAsia="細明體_HKSCS" w:hint="eastAsia"/>
          <w:w w:val="95"/>
        </w:rPr>
        <w:t>1</w:t>
      </w:r>
      <w:r w:rsidR="00B53F0F">
        <w:rPr>
          <w:w w:val="95"/>
        </w:rPr>
        <w:t>人為召集人，由教育處處長或其</w:t>
      </w:r>
      <w:r w:rsidR="00B53F0F">
        <w:rPr>
          <w:spacing w:val="-2"/>
        </w:rPr>
        <w:t>指</w:t>
      </w:r>
      <w:r>
        <w:rPr>
          <w:rFonts w:hint="eastAsia"/>
          <w:spacing w:val="-2"/>
        </w:rPr>
        <w:t xml:space="preserve">                                        </w:t>
      </w:r>
    </w:p>
    <w:p w:rsidR="006606F2" w:rsidRDefault="006606F2">
      <w:pPr>
        <w:pStyle w:val="a3"/>
        <w:spacing w:line="336" w:lineRule="auto"/>
        <w:ind w:left="1218" w:right="396" w:hanging="560"/>
        <w:jc w:val="both"/>
        <w:rPr>
          <w:spacing w:val="-2"/>
        </w:rPr>
      </w:pPr>
      <w:r>
        <w:rPr>
          <w:rFonts w:hint="eastAsia"/>
          <w:spacing w:val="-2"/>
        </w:rPr>
        <w:t xml:space="preserve">      </w:t>
      </w:r>
      <w:r w:rsidR="00B53F0F">
        <w:rPr>
          <w:spacing w:val="-2"/>
        </w:rPr>
        <w:t>定之人為召集人；其餘委員由教育處就下列人員派（聘）</w:t>
      </w:r>
      <w:r>
        <w:rPr>
          <w:rFonts w:hint="eastAsia"/>
          <w:spacing w:val="-2"/>
        </w:rPr>
        <w:t xml:space="preserve">  </w:t>
      </w:r>
    </w:p>
    <w:p w:rsidR="009E5174" w:rsidRDefault="006606F2">
      <w:pPr>
        <w:pStyle w:val="a3"/>
        <w:spacing w:line="336" w:lineRule="auto"/>
        <w:ind w:left="1218" w:right="396" w:hanging="560"/>
        <w:jc w:val="both"/>
      </w:pPr>
      <w:r>
        <w:rPr>
          <w:rFonts w:hint="eastAsia"/>
          <w:spacing w:val="-4"/>
        </w:rPr>
        <w:t xml:space="preserve">      </w:t>
      </w:r>
      <w:r w:rsidR="00B53F0F">
        <w:rPr>
          <w:spacing w:val="-4"/>
        </w:rPr>
        <w:t>兼之：</w:t>
      </w:r>
    </w:p>
    <w:p w:rsidR="009E5174" w:rsidRDefault="003952FA">
      <w:pPr>
        <w:pStyle w:val="a3"/>
        <w:spacing w:before="84"/>
        <w:ind w:left="1070"/>
        <w:jc w:val="both"/>
      </w:pPr>
      <w:r>
        <w:rPr>
          <w:rFonts w:hint="eastAsia"/>
          <w:spacing w:val="-2"/>
        </w:rPr>
        <w:t xml:space="preserve">  </w:t>
      </w:r>
      <w:r w:rsidR="00B53F0F">
        <w:rPr>
          <w:spacing w:val="-2"/>
        </w:rPr>
        <w:t>（一）</w:t>
      </w:r>
      <w:r w:rsidR="00B53F0F">
        <w:rPr>
          <w:spacing w:val="-14"/>
        </w:rPr>
        <w:t>教育處代表</w:t>
      </w:r>
      <w:r w:rsidR="00B53F0F">
        <w:rPr>
          <w:rFonts w:ascii="細明體_HKSCS" w:eastAsia="細明體_HKSCS" w:hint="eastAsia"/>
          <w:spacing w:val="-2"/>
        </w:rPr>
        <w:t>2</w:t>
      </w:r>
      <w:r w:rsidR="00B53F0F">
        <w:rPr>
          <w:spacing w:val="-16"/>
        </w:rPr>
        <w:t>人，其中</w:t>
      </w:r>
      <w:r w:rsidR="00B53F0F">
        <w:rPr>
          <w:rFonts w:ascii="細明體_HKSCS" w:eastAsia="細明體_HKSCS" w:hint="eastAsia"/>
          <w:spacing w:val="-2"/>
        </w:rPr>
        <w:t>1</w:t>
      </w:r>
      <w:r w:rsidR="00B53F0F">
        <w:rPr>
          <w:spacing w:val="-4"/>
        </w:rPr>
        <w:t>人為召集人。</w:t>
      </w:r>
    </w:p>
    <w:p w:rsidR="009E5174" w:rsidRDefault="003952FA">
      <w:pPr>
        <w:pStyle w:val="a3"/>
        <w:spacing w:before="249"/>
        <w:ind w:left="1070"/>
        <w:jc w:val="both"/>
      </w:pPr>
      <w:r>
        <w:rPr>
          <w:rFonts w:hint="eastAsia"/>
          <w:spacing w:val="-2"/>
        </w:rPr>
        <w:t xml:space="preserve">  </w:t>
      </w:r>
      <w:r w:rsidR="00B53F0F">
        <w:rPr>
          <w:spacing w:val="-2"/>
        </w:rPr>
        <w:t>（二）</w:t>
      </w:r>
      <w:r w:rsidR="00B53F0F">
        <w:rPr>
          <w:spacing w:val="-12"/>
        </w:rPr>
        <w:t>教保學者專家</w:t>
      </w:r>
      <w:r w:rsidR="00B53F0F">
        <w:rPr>
          <w:rFonts w:ascii="細明體_HKSCS" w:eastAsia="細明體_HKSCS" w:hint="eastAsia"/>
          <w:spacing w:val="-2"/>
        </w:rPr>
        <w:t>2</w:t>
      </w:r>
      <w:r w:rsidR="00B53F0F">
        <w:rPr>
          <w:spacing w:val="-6"/>
        </w:rPr>
        <w:t>人。</w:t>
      </w:r>
    </w:p>
    <w:p w:rsidR="009E5174" w:rsidRDefault="009E5174">
      <w:pPr>
        <w:jc w:val="both"/>
        <w:sectPr w:rsidR="009E5174">
          <w:footerReference w:type="default" r:id="rId6"/>
          <w:type w:val="continuous"/>
          <w:pgSz w:w="11920" w:h="16850"/>
          <w:pgMar w:top="1420" w:right="1400" w:bottom="1180" w:left="1580" w:header="0" w:footer="992" w:gutter="0"/>
          <w:pgNumType w:start="1"/>
          <w:cols w:space="720"/>
        </w:sectPr>
      </w:pPr>
    </w:p>
    <w:p w:rsidR="009E5174" w:rsidRDefault="00B53F0F">
      <w:pPr>
        <w:pStyle w:val="a3"/>
        <w:spacing w:before="23"/>
        <w:ind w:left="1070"/>
      </w:pPr>
      <w:r>
        <w:rPr>
          <w:spacing w:val="-2"/>
        </w:rPr>
        <w:lastRenderedPageBreak/>
        <w:t>（三）</w:t>
      </w:r>
      <w:r>
        <w:rPr>
          <w:spacing w:val="-14"/>
        </w:rPr>
        <w:t>會計師代表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6"/>
        </w:rPr>
        <w:t>人。</w:t>
      </w:r>
    </w:p>
    <w:p w:rsidR="009E5174" w:rsidRDefault="00B53F0F">
      <w:pPr>
        <w:pStyle w:val="a3"/>
        <w:spacing w:before="250"/>
        <w:ind w:left="1070"/>
      </w:pPr>
      <w:r>
        <w:rPr>
          <w:spacing w:val="-2"/>
        </w:rPr>
        <w:t>（四）</w:t>
      </w:r>
      <w:r>
        <w:rPr>
          <w:spacing w:val="-12"/>
        </w:rPr>
        <w:t>教保團體代表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6"/>
        </w:rPr>
        <w:t>人。</w:t>
      </w:r>
    </w:p>
    <w:p w:rsidR="009E5174" w:rsidRDefault="00B53F0F">
      <w:pPr>
        <w:pStyle w:val="a3"/>
        <w:spacing w:before="246"/>
        <w:ind w:left="1070"/>
      </w:pPr>
      <w:r>
        <w:rPr>
          <w:spacing w:val="-2"/>
        </w:rPr>
        <w:t>（五）</w:t>
      </w:r>
      <w:r>
        <w:rPr>
          <w:spacing w:val="-10"/>
        </w:rPr>
        <w:t>幼兒家長團體代表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6"/>
        </w:rPr>
        <w:t>人。</w:t>
      </w:r>
    </w:p>
    <w:p w:rsidR="009E5174" w:rsidRDefault="00B53F0F">
      <w:pPr>
        <w:pStyle w:val="a3"/>
        <w:spacing w:before="250" w:line="336" w:lineRule="auto"/>
        <w:ind w:left="1218" w:right="115" w:hanging="560"/>
      </w:pPr>
      <w:r>
        <w:rPr>
          <w:spacing w:val="-2"/>
        </w:rPr>
        <w:t>二、本小組委員任期為二年，期滿得續派（聘）之。但代表機關</w:t>
      </w:r>
      <w:r>
        <w:rPr>
          <w:spacing w:val="40"/>
        </w:rPr>
        <w:t xml:space="preserve"> </w:t>
      </w:r>
      <w:r>
        <w:rPr>
          <w:spacing w:val="-2"/>
        </w:rPr>
        <w:t>或團體出任者，應隨其本職進退。本小組委員於任期中因故</w:t>
      </w:r>
      <w:r>
        <w:rPr>
          <w:spacing w:val="40"/>
        </w:rPr>
        <w:t xml:space="preserve"> </w:t>
      </w:r>
      <w:r>
        <w:rPr>
          <w:spacing w:val="-2"/>
        </w:rPr>
        <w:t>出缺，由教育處補派（聘），其任期至原委員任期屆滿為止。</w:t>
      </w:r>
    </w:p>
    <w:p w:rsidR="009E5174" w:rsidRDefault="00B53F0F">
      <w:pPr>
        <w:pStyle w:val="a3"/>
        <w:spacing w:before="88" w:line="336" w:lineRule="auto"/>
        <w:ind w:left="1221" w:right="400" w:hanging="562"/>
        <w:jc w:val="both"/>
      </w:pPr>
      <w:r>
        <w:rPr>
          <w:spacing w:val="-2"/>
        </w:rPr>
        <w:t>三、會議由召集人召集並擔任主席；召集人因故未能出席時，由出席委員互推一人擔任之。本小組由教保學者專家擔任之委員，應親自出席；代表機關、團體出任之委員因故未能出席時，得以書面委託代表出席。本小組應有委員總數二分之一以上之出席，始得開會；審核決議應經出席委員三分之二以上之同意行之。</w:t>
      </w:r>
    </w:p>
    <w:p w:rsidR="009E5174" w:rsidRDefault="00B53F0F">
      <w:pPr>
        <w:pStyle w:val="a3"/>
        <w:spacing w:before="84" w:line="336" w:lineRule="auto"/>
        <w:ind w:left="1221" w:right="399" w:hanging="562"/>
        <w:jc w:val="both"/>
      </w:pPr>
      <w:r>
        <w:rPr>
          <w:spacing w:val="-2"/>
        </w:rPr>
        <w:t>四、本小組會議審議之事項，如涉及委員或與委員有利害關係之人時，該委員應自行迴避，並不得參與該案決議，且迴避之</w:t>
      </w:r>
      <w:r>
        <w:t>委員不計入該項決議案之出席委員人數。本小組委員之迴</w:t>
      </w:r>
      <w:r>
        <w:rPr>
          <w:spacing w:val="-2"/>
        </w:rPr>
        <w:t>避，</w:t>
      </w:r>
      <w:proofErr w:type="gramStart"/>
      <w:r>
        <w:rPr>
          <w:spacing w:val="-2"/>
        </w:rPr>
        <w:t>準</w:t>
      </w:r>
      <w:proofErr w:type="gramEnd"/>
      <w:r>
        <w:rPr>
          <w:spacing w:val="-2"/>
        </w:rPr>
        <w:t>用行政程序法有關迴避之規定。</w:t>
      </w:r>
      <w:proofErr w:type="gramStart"/>
      <w:r>
        <w:rPr>
          <w:spacing w:val="-2"/>
        </w:rPr>
        <w:t>前點經委員</w:t>
      </w:r>
      <w:proofErr w:type="gramEnd"/>
      <w:r>
        <w:rPr>
          <w:spacing w:val="-2"/>
        </w:rPr>
        <w:t>委託出席之代表亦同。</w:t>
      </w:r>
    </w:p>
    <w:p w:rsidR="009E5174" w:rsidRDefault="00B53F0F">
      <w:pPr>
        <w:pStyle w:val="a3"/>
        <w:spacing w:before="12"/>
        <w:ind w:left="659"/>
      </w:pPr>
      <w:r>
        <w:rPr>
          <w:spacing w:val="-3"/>
        </w:rPr>
        <w:t>五、本小組委員及兼任</w:t>
      </w:r>
      <w:proofErr w:type="gramStart"/>
      <w:r>
        <w:rPr>
          <w:spacing w:val="-3"/>
        </w:rPr>
        <w:t>人員均為無</w:t>
      </w:r>
      <w:proofErr w:type="gramEnd"/>
      <w:r>
        <w:rPr>
          <w:spacing w:val="-3"/>
        </w:rPr>
        <w:t>給職。</w:t>
      </w:r>
    </w:p>
    <w:p w:rsidR="009E5174" w:rsidRDefault="00B53F0F">
      <w:pPr>
        <w:pStyle w:val="a3"/>
        <w:spacing w:before="172" w:line="336" w:lineRule="auto"/>
        <w:ind w:left="659" w:right="2668"/>
      </w:pPr>
      <w:r>
        <w:rPr>
          <w:spacing w:val="-2"/>
        </w:rPr>
        <w:t>六、本小組所需經費由教育處編列預算支應。</w:t>
      </w:r>
      <w:r>
        <w:rPr>
          <w:spacing w:val="-3"/>
        </w:rPr>
        <w:t>七、本計畫</w:t>
      </w:r>
      <w:proofErr w:type="gramStart"/>
      <w:r>
        <w:rPr>
          <w:spacing w:val="-3"/>
        </w:rPr>
        <w:t>所需書表</w:t>
      </w:r>
      <w:proofErr w:type="gramEnd"/>
      <w:r>
        <w:rPr>
          <w:spacing w:val="-3"/>
        </w:rPr>
        <w:t>格式，由教育處另定之。</w:t>
      </w:r>
    </w:p>
    <w:p w:rsidR="009E5174" w:rsidRDefault="009E5174">
      <w:pPr>
        <w:spacing w:line="336" w:lineRule="auto"/>
        <w:sectPr w:rsidR="009E5174">
          <w:pgSz w:w="11920" w:h="16850"/>
          <w:pgMar w:top="1400" w:right="1400" w:bottom="1180" w:left="1580" w:header="0" w:footer="992" w:gutter="0"/>
          <w:cols w:space="720"/>
        </w:sectPr>
      </w:pPr>
    </w:p>
    <w:p w:rsidR="007C6901" w:rsidRDefault="00B53F0F" w:rsidP="008944B6">
      <w:pPr>
        <w:pStyle w:val="a3"/>
        <w:spacing w:before="23"/>
        <w:ind w:left="359"/>
      </w:pPr>
      <w:r>
        <w:rPr>
          <w:spacing w:val="-4"/>
        </w:rPr>
        <w:lastRenderedPageBreak/>
        <w:t>伍、申請對象</w:t>
      </w:r>
      <w:r w:rsidR="007C6901">
        <w:rPr>
          <w:rFonts w:hint="eastAsia"/>
          <w:spacing w:val="-4"/>
        </w:rPr>
        <w:t>：</w:t>
      </w:r>
    </w:p>
    <w:p w:rsidR="00AA0145" w:rsidRPr="004A7796" w:rsidRDefault="007C6901" w:rsidP="008944B6">
      <w:pPr>
        <w:pStyle w:val="a3"/>
        <w:spacing w:before="23"/>
        <w:ind w:left="359"/>
        <w:rPr>
          <w:spacing w:val="-2"/>
        </w:rPr>
      </w:pPr>
      <w:r>
        <w:rPr>
          <w:rFonts w:hint="eastAsia"/>
          <w:spacing w:val="-2"/>
        </w:rPr>
        <w:t xml:space="preserve">    </w:t>
      </w:r>
      <w:r w:rsidR="00B53F0F">
        <w:rPr>
          <w:spacing w:val="-2"/>
        </w:rPr>
        <w:t>本計畫所稱</w:t>
      </w:r>
      <w:r w:rsidR="006606F2" w:rsidRPr="004A7796">
        <w:rPr>
          <w:rFonts w:hint="eastAsia"/>
          <w:spacing w:val="-2"/>
        </w:rPr>
        <w:t>教保服務機構</w:t>
      </w:r>
      <w:r w:rsidR="00B53F0F">
        <w:rPr>
          <w:spacing w:val="-2"/>
        </w:rPr>
        <w:t>，指設立於本縣合法立案之公私立</w:t>
      </w:r>
      <w:r w:rsidR="006606F2" w:rsidRPr="004A7796">
        <w:rPr>
          <w:rFonts w:hint="eastAsia"/>
          <w:spacing w:val="-2"/>
        </w:rPr>
        <w:t>教保</w:t>
      </w:r>
      <w:r w:rsidR="00AA0145" w:rsidRPr="004A7796">
        <w:rPr>
          <w:rFonts w:hint="eastAsia"/>
          <w:spacing w:val="-2"/>
        </w:rPr>
        <w:t xml:space="preserve">       </w:t>
      </w:r>
    </w:p>
    <w:p w:rsidR="007C6901" w:rsidRDefault="00AA0145" w:rsidP="008944B6">
      <w:pPr>
        <w:pStyle w:val="a3"/>
        <w:spacing w:before="23"/>
        <w:ind w:left="359"/>
        <w:rPr>
          <w:spacing w:val="-2"/>
        </w:rPr>
      </w:pPr>
      <w:r w:rsidRPr="004A7796">
        <w:rPr>
          <w:rFonts w:hint="eastAsia"/>
          <w:spacing w:val="-2"/>
        </w:rPr>
        <w:t xml:space="preserve">    </w:t>
      </w:r>
      <w:r w:rsidR="006606F2" w:rsidRPr="004A7796">
        <w:rPr>
          <w:rFonts w:hint="eastAsia"/>
          <w:spacing w:val="-2"/>
        </w:rPr>
        <w:t>服務機構</w:t>
      </w:r>
      <w:r w:rsidR="00B53F0F">
        <w:rPr>
          <w:spacing w:val="-2"/>
        </w:rPr>
        <w:t>。</w:t>
      </w:r>
    </w:p>
    <w:p w:rsidR="009E5174" w:rsidRDefault="00B53F0F" w:rsidP="008944B6">
      <w:pPr>
        <w:pStyle w:val="a3"/>
        <w:spacing w:before="23"/>
        <w:ind w:left="359"/>
      </w:pPr>
      <w:r>
        <w:rPr>
          <w:spacing w:val="-2"/>
        </w:rPr>
        <w:t>陸、申請資料</w:t>
      </w:r>
      <w:r w:rsidR="007C6901">
        <w:rPr>
          <w:rFonts w:hint="eastAsia"/>
          <w:spacing w:val="-2"/>
        </w:rPr>
        <w:t>：</w:t>
      </w:r>
    </w:p>
    <w:p w:rsidR="009E5174" w:rsidRDefault="00B53F0F">
      <w:pPr>
        <w:pStyle w:val="a3"/>
        <w:spacing w:line="333" w:lineRule="auto"/>
        <w:ind w:left="1211" w:right="393" w:hanging="567"/>
        <w:jc w:val="both"/>
      </w:pPr>
      <w:r>
        <w:rPr>
          <w:spacing w:val="-2"/>
        </w:rPr>
        <w:t>一、</w:t>
      </w:r>
      <w:r w:rsidR="007C6901" w:rsidRPr="004A7796">
        <w:rPr>
          <w:rFonts w:hint="eastAsia"/>
          <w:spacing w:val="-2"/>
        </w:rPr>
        <w:t>教保服務機構</w:t>
      </w:r>
      <w:r>
        <w:rPr>
          <w:spacing w:val="-2"/>
        </w:rPr>
        <w:t>因調高教保服務人員薪資等因素，經評估財務狀況及經營成本確有調整收費數額之需要者，得填具申請書，並檢</w:t>
      </w:r>
      <w:r>
        <w:rPr>
          <w:spacing w:val="-3"/>
        </w:rPr>
        <w:t>附下列文件一式</w:t>
      </w:r>
      <w:r>
        <w:rPr>
          <w:rFonts w:ascii="細明體_HKSCS" w:eastAsia="細明體_HKSCS" w:hint="eastAsia"/>
        </w:rPr>
        <w:t>8</w:t>
      </w:r>
      <w:r>
        <w:t>份，向教育處提出申請：</w:t>
      </w:r>
    </w:p>
    <w:p w:rsidR="009E5174" w:rsidRDefault="00B53F0F">
      <w:pPr>
        <w:pStyle w:val="a3"/>
        <w:spacing w:before="25"/>
        <w:ind w:left="1074"/>
      </w:pPr>
      <w:r>
        <w:rPr>
          <w:spacing w:val="-2"/>
        </w:rPr>
        <w:t>（一）</w:t>
      </w:r>
      <w:r>
        <w:rPr>
          <w:spacing w:val="-3"/>
        </w:rPr>
        <w:t>收費調整前後對照表。</w:t>
      </w:r>
    </w:p>
    <w:p w:rsidR="009E5174" w:rsidRDefault="00B53F0F">
      <w:pPr>
        <w:pStyle w:val="a3"/>
        <w:spacing w:before="248" w:line="336" w:lineRule="auto"/>
        <w:ind w:left="1915" w:right="394" w:hanging="841"/>
      </w:pPr>
      <w:r>
        <w:t>（二）收費調整家長通知或召開收費調整說明會或協商會議</w:t>
      </w:r>
      <w:r>
        <w:rPr>
          <w:spacing w:val="-2"/>
        </w:rPr>
        <w:t>之相關紀錄。</w:t>
      </w:r>
    </w:p>
    <w:p w:rsidR="009E5174" w:rsidRDefault="00B53F0F">
      <w:pPr>
        <w:pStyle w:val="a3"/>
        <w:spacing w:before="94"/>
        <w:ind w:left="1074"/>
      </w:pPr>
      <w:r>
        <w:rPr>
          <w:spacing w:val="-2"/>
        </w:rPr>
        <w:t>（三）</w:t>
      </w:r>
      <w:r w:rsidR="00A15F9B" w:rsidRPr="004A7796">
        <w:rPr>
          <w:rFonts w:hint="eastAsia"/>
          <w:spacing w:val="-2"/>
        </w:rPr>
        <w:t>教保服務機構</w:t>
      </w:r>
      <w:r>
        <w:rPr>
          <w:spacing w:val="-3"/>
        </w:rPr>
        <w:t>經營收支分析表。</w:t>
      </w:r>
    </w:p>
    <w:p w:rsidR="009E5174" w:rsidRDefault="00B53F0F">
      <w:pPr>
        <w:pStyle w:val="a3"/>
        <w:spacing w:before="244"/>
        <w:ind w:left="1074"/>
      </w:pPr>
      <w:r>
        <w:rPr>
          <w:spacing w:val="-2"/>
        </w:rPr>
        <w:t>（四）收費調整之相關佐證資料</w:t>
      </w: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詳如附件</w:t>
      </w:r>
      <w:r>
        <w:rPr>
          <w:rFonts w:ascii="細明體_HKSCS" w:eastAsia="細明體_HKSCS" w:hint="eastAsia"/>
          <w:spacing w:val="-2"/>
        </w:rPr>
        <w:t>)</w:t>
      </w:r>
      <w:r>
        <w:rPr>
          <w:spacing w:val="-10"/>
        </w:rPr>
        <w:t>。</w:t>
      </w:r>
    </w:p>
    <w:p w:rsidR="009E5174" w:rsidRDefault="00B53F0F">
      <w:pPr>
        <w:pStyle w:val="a3"/>
        <w:spacing w:before="249" w:line="336" w:lineRule="auto"/>
        <w:ind w:left="1922" w:right="388" w:hanging="848"/>
      </w:pPr>
      <w:r>
        <w:rPr>
          <w:spacing w:val="-4"/>
        </w:rPr>
        <w:t>（五）最近一次申報國稅局之執行業務</w:t>
      </w:r>
      <w:r>
        <w:rPr>
          <w:rFonts w:ascii="細明體_HKSCS" w:eastAsia="細明體_HKSCS" w:hint="eastAsia"/>
          <w:spacing w:val="-4"/>
        </w:rPr>
        <w:t>(</w:t>
      </w:r>
      <w:r>
        <w:rPr>
          <w:spacing w:val="-4"/>
        </w:rPr>
        <w:t>其他</w:t>
      </w:r>
      <w:r>
        <w:rPr>
          <w:rFonts w:ascii="細明體_HKSCS" w:eastAsia="細明體_HKSCS" w:hint="eastAsia"/>
          <w:spacing w:val="-4"/>
        </w:rPr>
        <w:t>)</w:t>
      </w:r>
      <w:r>
        <w:rPr>
          <w:spacing w:val="-4"/>
        </w:rPr>
        <w:t>所得損益計算表</w:t>
      </w:r>
      <w:r>
        <w:rPr>
          <w:spacing w:val="-2"/>
        </w:rPr>
        <w:t>及業務狀況調查紀錄表。</w:t>
      </w:r>
    </w:p>
    <w:p w:rsidR="009E5174" w:rsidRDefault="00B53F0F">
      <w:pPr>
        <w:pStyle w:val="a3"/>
        <w:spacing w:before="16"/>
        <w:ind w:left="220"/>
      </w:pPr>
      <w:proofErr w:type="gramStart"/>
      <w:r>
        <w:rPr>
          <w:spacing w:val="-4"/>
        </w:rPr>
        <w:t>柒</w:t>
      </w:r>
      <w:proofErr w:type="gramEnd"/>
      <w:r>
        <w:rPr>
          <w:spacing w:val="-4"/>
        </w:rPr>
        <w:t>、申請須知</w:t>
      </w:r>
    </w:p>
    <w:p w:rsidR="00531725" w:rsidRDefault="00531725">
      <w:pPr>
        <w:pStyle w:val="a3"/>
        <w:spacing w:before="174" w:line="336" w:lineRule="auto"/>
        <w:ind w:left="1204" w:right="394" w:hanging="560"/>
        <w:jc w:val="both"/>
        <w:rPr>
          <w:spacing w:val="-2"/>
        </w:rPr>
      </w:pPr>
      <w:r>
        <w:rPr>
          <w:rFonts w:hint="eastAsia"/>
          <w:spacing w:val="-2"/>
        </w:rPr>
        <w:t xml:space="preserve"> </w:t>
      </w:r>
      <w:r w:rsidR="00B53F0F">
        <w:rPr>
          <w:spacing w:val="-2"/>
        </w:rPr>
        <w:t>一、依前點規定提出申請者，教育處應先審查其資料是否完備，</w:t>
      </w:r>
      <w:r>
        <w:rPr>
          <w:rFonts w:hint="eastAsia"/>
          <w:spacing w:val="-2"/>
        </w:rPr>
        <w:t xml:space="preserve">  </w:t>
      </w:r>
    </w:p>
    <w:p w:rsidR="00531725" w:rsidRDefault="00531725">
      <w:pPr>
        <w:pStyle w:val="a3"/>
        <w:spacing w:before="174" w:line="336" w:lineRule="auto"/>
        <w:ind w:left="1204" w:right="394" w:hanging="560"/>
        <w:jc w:val="both"/>
        <w:rPr>
          <w:spacing w:val="-2"/>
        </w:rPr>
      </w:pPr>
      <w:r>
        <w:rPr>
          <w:rFonts w:hint="eastAsia"/>
          <w:spacing w:val="-2"/>
        </w:rPr>
        <w:t xml:space="preserve">     </w:t>
      </w:r>
      <w:r w:rsidR="00B53F0F">
        <w:rPr>
          <w:spacing w:val="-2"/>
        </w:rPr>
        <w:t>其不合規定者，以書面通知申請者於十五日內補正，屆期</w:t>
      </w:r>
      <w:r>
        <w:rPr>
          <w:rFonts w:hint="eastAsia"/>
          <w:spacing w:val="-2"/>
        </w:rPr>
        <w:t xml:space="preserve">  </w:t>
      </w:r>
    </w:p>
    <w:p w:rsidR="00531725" w:rsidRDefault="00531725">
      <w:pPr>
        <w:pStyle w:val="a3"/>
        <w:spacing w:before="174" w:line="336" w:lineRule="auto"/>
        <w:ind w:left="1204" w:right="394" w:hanging="560"/>
        <w:jc w:val="both"/>
        <w:rPr>
          <w:spacing w:val="-2"/>
        </w:rPr>
      </w:pPr>
      <w:r>
        <w:rPr>
          <w:rFonts w:hint="eastAsia"/>
          <w:spacing w:val="-2"/>
        </w:rPr>
        <w:t xml:space="preserve">     </w:t>
      </w:r>
      <w:proofErr w:type="gramStart"/>
      <w:r w:rsidR="00B53F0F">
        <w:rPr>
          <w:spacing w:val="-2"/>
        </w:rPr>
        <w:t>不</w:t>
      </w:r>
      <w:proofErr w:type="gramEnd"/>
      <w:r w:rsidR="00B53F0F">
        <w:rPr>
          <w:spacing w:val="-2"/>
        </w:rPr>
        <w:t>補正或經補正仍不符規定者，駁回其申請；資料符合</w:t>
      </w:r>
      <w:proofErr w:type="gramStart"/>
      <w:r w:rsidR="00B53F0F">
        <w:rPr>
          <w:spacing w:val="-2"/>
        </w:rPr>
        <w:t>規</w:t>
      </w:r>
      <w:proofErr w:type="gramEnd"/>
      <w:r>
        <w:rPr>
          <w:rFonts w:hint="eastAsia"/>
          <w:spacing w:val="-2"/>
        </w:rPr>
        <w:t xml:space="preserve">  </w:t>
      </w:r>
    </w:p>
    <w:p w:rsidR="009E5174" w:rsidRDefault="00531725">
      <w:pPr>
        <w:pStyle w:val="a3"/>
        <w:spacing w:before="174" w:line="336" w:lineRule="auto"/>
        <w:ind w:left="1204" w:right="394" w:hanging="560"/>
        <w:jc w:val="both"/>
      </w:pPr>
      <w:r>
        <w:rPr>
          <w:rFonts w:hint="eastAsia"/>
          <w:spacing w:val="-2"/>
        </w:rPr>
        <w:t xml:space="preserve">     </w:t>
      </w:r>
      <w:r w:rsidR="00B53F0F">
        <w:rPr>
          <w:spacing w:val="-2"/>
        </w:rPr>
        <w:t>定或補正完竣後，本小組始審議其內容。</w:t>
      </w:r>
    </w:p>
    <w:p w:rsidR="00D72FDA" w:rsidRPr="00B50D46" w:rsidRDefault="00D72FDA" w:rsidP="00722BA2">
      <w:pPr>
        <w:pStyle w:val="a3"/>
        <w:spacing w:before="174" w:line="336" w:lineRule="auto"/>
        <w:ind w:left="1204" w:right="394" w:hanging="560"/>
        <w:jc w:val="both"/>
        <w:rPr>
          <w:spacing w:val="-2"/>
        </w:rPr>
      </w:pPr>
      <w:r>
        <w:rPr>
          <w:rFonts w:hint="eastAsia"/>
          <w:spacing w:val="-2"/>
        </w:rPr>
        <w:t xml:space="preserve"> </w:t>
      </w:r>
      <w:r w:rsidR="00B53F0F">
        <w:rPr>
          <w:spacing w:val="-2"/>
        </w:rPr>
        <w:t>二</w:t>
      </w:r>
      <w:r w:rsidR="00B53F0F" w:rsidRPr="00B50D46">
        <w:rPr>
          <w:spacing w:val="-2"/>
        </w:rPr>
        <w:t>、經本小組審議屬合理範圍之調整者，得同意其調高全學期</w:t>
      </w:r>
      <w:r w:rsidRPr="00B50D46">
        <w:rPr>
          <w:rFonts w:hint="eastAsia"/>
          <w:spacing w:val="-2"/>
        </w:rPr>
        <w:t xml:space="preserve">  </w:t>
      </w:r>
    </w:p>
    <w:p w:rsidR="00D72FDA" w:rsidRPr="00B50D46" w:rsidRDefault="00D72FDA" w:rsidP="00722BA2">
      <w:pPr>
        <w:pStyle w:val="a3"/>
        <w:spacing w:before="174" w:line="336" w:lineRule="auto"/>
        <w:ind w:left="1204" w:right="394" w:hanging="560"/>
        <w:jc w:val="both"/>
        <w:rPr>
          <w:spacing w:val="-2"/>
        </w:rPr>
      </w:pPr>
      <w:r w:rsidRPr="00B50D46">
        <w:rPr>
          <w:rFonts w:hint="eastAsia"/>
          <w:spacing w:val="-2"/>
        </w:rPr>
        <w:t xml:space="preserve">     </w:t>
      </w:r>
      <w:r w:rsidR="00B53F0F" w:rsidRPr="00B50D46">
        <w:rPr>
          <w:spacing w:val="-2"/>
        </w:rPr>
        <w:t>收費總額，教育處於每年</w:t>
      </w:r>
      <w:r w:rsidR="00B53F0F" w:rsidRPr="00B50D46">
        <w:rPr>
          <w:rFonts w:hint="eastAsia"/>
          <w:spacing w:val="-2"/>
        </w:rPr>
        <w:t>6</w:t>
      </w:r>
      <w:r w:rsidR="00B53F0F" w:rsidRPr="00B50D46">
        <w:rPr>
          <w:spacing w:val="-2"/>
        </w:rPr>
        <w:t>月底前將審議結果函報教育部國</w:t>
      </w:r>
      <w:r w:rsidRPr="00B50D46">
        <w:rPr>
          <w:rFonts w:hint="eastAsia"/>
          <w:spacing w:val="-2"/>
        </w:rPr>
        <w:t xml:space="preserve">  </w:t>
      </w:r>
    </w:p>
    <w:p w:rsidR="009E5174" w:rsidRPr="00B50D46" w:rsidRDefault="00D72FDA" w:rsidP="00722BA2">
      <w:pPr>
        <w:pStyle w:val="a3"/>
        <w:spacing w:before="174" w:line="336" w:lineRule="auto"/>
        <w:ind w:left="1204" w:right="394" w:hanging="560"/>
        <w:jc w:val="both"/>
        <w:rPr>
          <w:spacing w:val="-2"/>
        </w:rPr>
      </w:pPr>
      <w:r w:rsidRPr="00B50D46">
        <w:rPr>
          <w:rFonts w:hint="eastAsia"/>
          <w:spacing w:val="-2"/>
        </w:rPr>
        <w:t xml:space="preserve">     </w:t>
      </w:r>
      <w:r w:rsidR="00B53F0F" w:rsidRPr="00B50D46">
        <w:rPr>
          <w:spacing w:val="-2"/>
        </w:rPr>
        <w:t>民及學前教育署修正次學年度收費數額。</w:t>
      </w:r>
    </w:p>
    <w:p w:rsidR="009E5174" w:rsidRDefault="009E5174">
      <w:pPr>
        <w:spacing w:line="336" w:lineRule="auto"/>
        <w:jc w:val="both"/>
        <w:sectPr w:rsidR="009E5174">
          <w:pgSz w:w="11920" w:h="16850"/>
          <w:pgMar w:top="1400" w:right="1400" w:bottom="1180" w:left="1580" w:header="0" w:footer="992" w:gutter="0"/>
          <w:cols w:space="720"/>
        </w:sectPr>
      </w:pPr>
    </w:p>
    <w:p w:rsidR="009E5174" w:rsidRDefault="00B53F0F">
      <w:pPr>
        <w:pStyle w:val="a3"/>
        <w:spacing w:before="23"/>
        <w:ind w:left="220"/>
      </w:pPr>
      <w:r>
        <w:rPr>
          <w:spacing w:val="-4"/>
        </w:rPr>
        <w:lastRenderedPageBreak/>
        <w:t>捌、審議期程</w:t>
      </w:r>
    </w:p>
    <w:p w:rsidR="009E5174" w:rsidRDefault="00B53F0F">
      <w:pPr>
        <w:pStyle w:val="a3"/>
        <w:spacing w:before="156"/>
        <w:ind w:left="645"/>
      </w:pPr>
      <w:r>
        <w:rPr>
          <w:spacing w:val="-19"/>
        </w:rPr>
        <w:t>一、每年</w:t>
      </w:r>
      <w:r>
        <w:rPr>
          <w:rFonts w:ascii="細明體_HKSCS" w:eastAsia="細明體_HKSCS" w:hint="eastAsia"/>
          <w:spacing w:val="-6"/>
        </w:rPr>
        <w:t>5</w:t>
      </w:r>
      <w:r>
        <w:rPr>
          <w:spacing w:val="-39"/>
        </w:rPr>
        <w:t>月</w:t>
      </w:r>
      <w:r>
        <w:rPr>
          <w:rFonts w:ascii="細明體_HKSCS" w:eastAsia="細明體_HKSCS" w:hint="eastAsia"/>
          <w:spacing w:val="-6"/>
        </w:rPr>
        <w:t>15</w:t>
      </w:r>
      <w:r>
        <w:rPr>
          <w:spacing w:val="-7"/>
        </w:rPr>
        <w:t>日前提出申請。申請流程圖如附件。</w:t>
      </w:r>
    </w:p>
    <w:p w:rsidR="009E5174" w:rsidRDefault="00B53F0F">
      <w:pPr>
        <w:pStyle w:val="a3"/>
        <w:spacing w:before="153" w:line="336" w:lineRule="auto"/>
        <w:ind w:left="1194" w:right="389" w:hanging="550"/>
      </w:pPr>
      <w:r>
        <w:rPr>
          <w:spacing w:val="-16"/>
        </w:rPr>
        <w:t>二、每年</w:t>
      </w:r>
      <w:r>
        <w:rPr>
          <w:rFonts w:ascii="細明體_HKSCS" w:eastAsia="細明體_HKSCS" w:hint="eastAsia"/>
          <w:spacing w:val="-4"/>
        </w:rPr>
        <w:t>5</w:t>
      </w:r>
      <w:r>
        <w:rPr>
          <w:spacing w:val="-34"/>
        </w:rPr>
        <w:t>月</w:t>
      </w:r>
      <w:r>
        <w:rPr>
          <w:rFonts w:ascii="細明體_HKSCS" w:eastAsia="細明體_HKSCS" w:hint="eastAsia"/>
          <w:spacing w:val="-4"/>
        </w:rPr>
        <w:t>31</w:t>
      </w:r>
      <w:r>
        <w:rPr>
          <w:spacing w:val="-4"/>
        </w:rPr>
        <w:t>日前教育處初審，</w:t>
      </w:r>
      <w:proofErr w:type="gramStart"/>
      <w:r>
        <w:rPr>
          <w:spacing w:val="-4"/>
        </w:rPr>
        <w:t>並經</w:t>
      </w:r>
      <w:r w:rsidR="00944F37" w:rsidRPr="004A7796">
        <w:rPr>
          <w:rFonts w:hint="eastAsia"/>
          <w:spacing w:val="-2"/>
        </w:rPr>
        <w:t>教保</w:t>
      </w:r>
      <w:proofErr w:type="gramEnd"/>
      <w:r w:rsidR="00944F37" w:rsidRPr="004A7796">
        <w:rPr>
          <w:rFonts w:hint="eastAsia"/>
          <w:spacing w:val="-2"/>
        </w:rPr>
        <w:t>服務機構</w:t>
      </w:r>
      <w:r>
        <w:rPr>
          <w:spacing w:val="-4"/>
        </w:rPr>
        <w:t>配合補正完成，屆</w:t>
      </w:r>
      <w:r>
        <w:rPr>
          <w:spacing w:val="-2"/>
        </w:rPr>
        <w:t>期未完成補正程序者，以不符合本計畫條件論及退件。</w:t>
      </w:r>
    </w:p>
    <w:p w:rsidR="009E5174" w:rsidRDefault="00B53F0F">
      <w:pPr>
        <w:pStyle w:val="a3"/>
        <w:spacing w:line="333" w:lineRule="auto"/>
        <w:ind w:left="1194" w:right="386" w:hanging="550"/>
      </w:pPr>
      <w:r>
        <w:rPr>
          <w:spacing w:val="-2"/>
        </w:rPr>
        <w:t>三、審議小組依申請狀況開會審議，將審議結果函報教育部國民及學前教育署。</w:t>
      </w:r>
    </w:p>
    <w:p w:rsidR="009E5174" w:rsidRDefault="00B53F0F">
      <w:pPr>
        <w:pStyle w:val="a3"/>
        <w:spacing w:before="2" w:line="333" w:lineRule="auto"/>
        <w:ind w:left="220" w:right="3875" w:firstLine="424"/>
      </w:pPr>
      <w:r>
        <w:rPr>
          <w:spacing w:val="-6"/>
        </w:rPr>
        <w:t>四、本期程必要時得召開臨時會議。</w:t>
      </w:r>
      <w:r>
        <w:rPr>
          <w:spacing w:val="-2"/>
        </w:rPr>
        <w:t>玖、相關事項</w:t>
      </w:r>
    </w:p>
    <w:p w:rsidR="009E5174" w:rsidRDefault="00B53F0F">
      <w:pPr>
        <w:pStyle w:val="a3"/>
        <w:spacing w:before="4" w:line="336" w:lineRule="auto"/>
        <w:ind w:left="1194" w:right="121" w:hanging="550"/>
      </w:pPr>
      <w:r>
        <w:rPr>
          <w:spacing w:val="-8"/>
          <w:sz w:val="24"/>
        </w:rPr>
        <w:t xml:space="preserve">一、 </w:t>
      </w:r>
      <w:r>
        <w:t xml:space="preserve">經本小組審議同意並由教育處審核通過且調高全學期收費額 </w:t>
      </w:r>
      <w:r>
        <w:rPr>
          <w:spacing w:val="-2"/>
        </w:rPr>
        <w:t>度者，應接受教育處定期或不定期派員督導查核，不得規避、妨礙或拒絕，查核結果不符原申請內容者，教育處並</w:t>
      </w:r>
      <w:proofErr w:type="gramStart"/>
      <w:r>
        <w:rPr>
          <w:spacing w:val="-2"/>
        </w:rPr>
        <w:t>得依幼</w:t>
      </w:r>
      <w:proofErr w:type="gramEnd"/>
      <w:r>
        <w:rPr>
          <w:spacing w:val="40"/>
        </w:rPr>
        <w:t xml:space="preserve"> </w:t>
      </w:r>
      <w:r>
        <w:rPr>
          <w:spacing w:val="-2"/>
        </w:rPr>
        <w:t>兒教育及照顧法第七章各項罰則規定辦理。</w:t>
      </w:r>
    </w:p>
    <w:p w:rsidR="009E5174" w:rsidRDefault="00B53F0F">
      <w:pPr>
        <w:pStyle w:val="a3"/>
        <w:spacing w:line="385" w:lineRule="exact"/>
        <w:ind w:left="645"/>
      </w:pPr>
      <w:r>
        <w:rPr>
          <w:spacing w:val="-6"/>
          <w:sz w:val="24"/>
        </w:rPr>
        <w:t xml:space="preserve">二、 </w:t>
      </w:r>
      <w:r>
        <w:rPr>
          <w:spacing w:val="-3"/>
        </w:rPr>
        <w:t>本計畫經花蓮縣政府核定後公布實施，修正時亦同。</w:t>
      </w:r>
    </w:p>
    <w:p w:rsidR="009E5174" w:rsidRDefault="009E5174">
      <w:pPr>
        <w:spacing w:line="385" w:lineRule="exact"/>
        <w:sectPr w:rsidR="009E5174">
          <w:pgSz w:w="11920" w:h="16850"/>
          <w:pgMar w:top="1400" w:right="1400" w:bottom="1180" w:left="1580" w:header="0" w:footer="992" w:gutter="0"/>
          <w:cols w:space="720"/>
        </w:sectPr>
      </w:pPr>
    </w:p>
    <w:p w:rsidR="009E5174" w:rsidRPr="004A6D3D" w:rsidRDefault="0020009F">
      <w:pPr>
        <w:spacing w:line="611" w:lineRule="exact"/>
        <w:ind w:left="1198" w:right="997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pict>
          <v:group id="docshapegroup2" o:spid="_x0000_s1068" style="position:absolute;left:0;text-align:left;margin-left:197pt;margin-top:44.7pt;width:191.75pt;height:128.05pt;z-index:15729152;mso-position-horizontal-relative:page" coordorigin="3940,894" coordsize="3835,2561">
            <v:shape id="docshape3" o:spid="_x0000_s1073" style="position:absolute;left:3942;top:896;width:3830;height:1065" coordorigin="3942,896" coordsize="3830,1065" path="m4208,1961r3298,l7772,1429,7506,896r-3298,l3942,1429r266,532xe" filled="f" strokeweight=".0795mm">
              <v:path arrowok="t"/>
            </v:shape>
            <v:line id="_x0000_s1072" style="position:absolute" from="5857,1961" to="5857,2296" strokeweight=".07944mm"/>
            <v:shape id="docshape4" o:spid="_x0000_s1071" style="position:absolute;left:5805;top:2283;width:104;height:104" coordorigin="5805,2283" coordsize="104,104" path="m5909,2283r-104,l5857,2387r52,-10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70" type="#_x0000_t202" style="position:absolute;left:3939;top:893;width:3835;height:1494" filled="f" stroked="f">
              <v:textbox inset="0,0,0,0">
                <w:txbxContent>
                  <w:p w:rsidR="009E5174" w:rsidRDefault="00B53F0F">
                    <w:pPr>
                      <w:spacing w:before="105" w:line="293" w:lineRule="exact"/>
                      <w:ind w:left="1608" w:right="1603"/>
                      <w:jc w:val="center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</w:rPr>
                      <w:t>1</w:t>
                    </w:r>
                    <w:r>
                      <w:rPr>
                        <w:rFonts w:ascii="新細明體" w:eastAsia="新細明體" w:hint="eastAsia"/>
                        <w:spacing w:val="-4"/>
                      </w:rPr>
                      <w:t>.準備</w:t>
                    </w:r>
                  </w:p>
                  <w:p w:rsidR="009E5174" w:rsidRDefault="00B53F0F">
                    <w:pPr>
                      <w:spacing w:before="14" w:line="208" w:lineRule="auto"/>
                      <w:ind w:left="350" w:right="347" w:hanging="1"/>
                      <w:jc w:val="center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  <w:spacing w:val="-2"/>
                      </w:rPr>
                      <w:t>（</w:t>
                    </w:r>
                    <w:r w:rsidR="004A6D3D" w:rsidRPr="00607A80">
                      <w:rPr>
                        <w:rFonts w:ascii="新細明體" w:eastAsia="新細明體" w:hint="eastAsia"/>
                        <w:spacing w:val="-2"/>
                        <w:sz w:val="18"/>
                        <w:szCs w:val="18"/>
                      </w:rPr>
                      <w:t>教保服務機構</w:t>
                    </w:r>
                    <w:r w:rsidRPr="004D2049">
                      <w:rPr>
                        <w:rFonts w:ascii="新細明體" w:eastAsia="新細明體" w:hint="eastAsia"/>
                        <w:spacing w:val="-2"/>
                        <w:sz w:val="18"/>
                        <w:szCs w:val="18"/>
                      </w:rPr>
                      <w:t>評估財務狀況及經營成</w:t>
                    </w:r>
                    <w:r w:rsidRPr="004D2049">
                      <w:rPr>
                        <w:rFonts w:ascii="新細明體" w:eastAsia="新細明體" w:hint="eastAsia"/>
                        <w:sz w:val="18"/>
                        <w:szCs w:val="18"/>
                      </w:rPr>
                      <w:t>本，確有調整收費數額之需要</w:t>
                    </w:r>
                    <w:r>
                      <w:rPr>
                        <w:rFonts w:ascii="新細明體" w:eastAsia="新細明體" w:hint="eastAsia"/>
                        <w:spacing w:val="-10"/>
                      </w:rPr>
                      <w:t>）</w:t>
                    </w:r>
                  </w:p>
                </w:txbxContent>
              </v:textbox>
            </v:shape>
            <v:shape id="docshape6" o:spid="_x0000_s1069" type="#_x0000_t202" style="position:absolute;left:3942;top:2387;width:3830;height:1065" filled="f" strokeweight=".0795mm">
              <v:textbox inset="0,0,0,0">
                <w:txbxContent>
                  <w:p w:rsidR="009E5174" w:rsidRDefault="009E5174">
                    <w:pPr>
                      <w:spacing w:before="9"/>
                      <w:rPr>
                        <w:sz w:val="15"/>
                      </w:rPr>
                    </w:pPr>
                  </w:p>
                  <w:p w:rsidR="004D2049" w:rsidRDefault="00B53F0F" w:rsidP="004D2049">
                    <w:pPr>
                      <w:spacing w:before="1" w:line="294" w:lineRule="exact"/>
                      <w:ind w:left="602"/>
                      <w:rPr>
                        <w:rFonts w:ascii="新細明體" w:eastAsia="新細明體"/>
                        <w:spacing w:val="-1"/>
                      </w:rPr>
                    </w:pPr>
                    <w:r>
                      <w:rPr>
                        <w:rFonts w:ascii="新細明體" w:eastAsia="新細明體" w:hint="eastAsia"/>
                      </w:rPr>
                      <w:t>2</w:t>
                    </w:r>
                    <w:r w:rsidRPr="004D2049">
                      <w:rPr>
                        <w:rFonts w:ascii="新細明體" w:eastAsia="新細明體" w:hint="eastAsia"/>
                        <w:spacing w:val="-1"/>
                      </w:rPr>
                      <w:t>.</w:t>
                    </w:r>
                    <w:r w:rsidR="004D2049" w:rsidRPr="00607A80">
                      <w:rPr>
                        <w:rFonts w:hint="eastAsia"/>
                      </w:rPr>
                      <w:t>教保服務機構</w:t>
                    </w:r>
                    <w:r>
                      <w:rPr>
                        <w:rFonts w:ascii="新細明體" w:eastAsia="新細明體" w:hint="eastAsia"/>
                        <w:spacing w:val="-1"/>
                      </w:rPr>
                      <w:t>向教育處提出申</w:t>
                    </w:r>
                    <w:r w:rsidR="004D2049">
                      <w:rPr>
                        <w:rFonts w:ascii="新細明體" w:eastAsia="新細明體" w:hint="eastAsia"/>
                        <w:spacing w:val="-1"/>
                      </w:rPr>
                      <w:t xml:space="preserve">   </w:t>
                    </w:r>
                  </w:p>
                  <w:p w:rsidR="009E5174" w:rsidRDefault="004D2049" w:rsidP="004D2049">
                    <w:pPr>
                      <w:spacing w:before="1" w:line="294" w:lineRule="exact"/>
                      <w:ind w:left="602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  <w:spacing w:val="-1"/>
                      </w:rPr>
                      <w:t xml:space="preserve">   </w:t>
                    </w:r>
                    <w:r w:rsidR="00B53F0F">
                      <w:rPr>
                        <w:rFonts w:ascii="新細明體" w:eastAsia="新細明體" w:hint="eastAsia"/>
                        <w:spacing w:val="-1"/>
                      </w:rPr>
                      <w:t>請</w:t>
                    </w:r>
                    <w:r w:rsidR="00B53F0F">
                      <w:rPr>
                        <w:rFonts w:ascii="新細明體" w:eastAsia="新細明體" w:hint="eastAsia"/>
                      </w:rPr>
                      <w:t>（</w:t>
                    </w:r>
                    <w:r w:rsidR="00B53F0F">
                      <w:rPr>
                        <w:rFonts w:ascii="新細明體" w:eastAsia="新細明體" w:hint="eastAsia"/>
                        <w:spacing w:val="1"/>
                      </w:rPr>
                      <w:t>每年</w:t>
                    </w:r>
                    <w:r w:rsidR="00B53F0F">
                      <w:rPr>
                        <w:rFonts w:ascii="新細明體" w:eastAsia="新細明體" w:hint="eastAsia"/>
                      </w:rPr>
                      <w:t>5</w:t>
                    </w:r>
                    <w:r w:rsidR="00B53F0F">
                      <w:rPr>
                        <w:rFonts w:ascii="新細明體" w:eastAsia="新細明體" w:hint="eastAsia"/>
                        <w:spacing w:val="2"/>
                      </w:rPr>
                      <w:t>月</w:t>
                    </w:r>
                    <w:r w:rsidR="00B53F0F">
                      <w:rPr>
                        <w:rFonts w:ascii="新細明體" w:eastAsia="新細明體" w:hint="eastAsia"/>
                      </w:rPr>
                      <w:t>15日前</w:t>
                    </w:r>
                    <w:r w:rsidR="00B53F0F">
                      <w:rPr>
                        <w:rFonts w:ascii="新細明體" w:eastAsia="新細明體" w:hint="eastAsia"/>
                        <w:spacing w:val="-10"/>
                      </w:rPr>
                      <w:t>）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36"/>
          <w:szCs w:val="36"/>
        </w:rPr>
        <w:pict>
          <v:group id="docshapegroup9" o:spid="_x0000_s1062" style="position:absolute;left:0;text-align:left;margin-left:290.25pt;margin-top:507.85pt;width:5.2pt;height:21.3pt;z-index:15730176;mso-position-horizontal-relative:page;mso-position-vertical-relative:page" coordorigin="5805,10157" coordsize="104,426">
            <v:line id="_x0000_s1064" style="position:absolute" from="5857,10157" to="5857,10492" strokeweight=".07944mm"/>
            <v:shape id="docshape10" o:spid="_x0000_s1063" style="position:absolute;left:5805;top:10479;width:104;height:104" coordorigin="5805,10479" coordsize="104,104" path="m5909,10479r-104,l5857,10583r52,-104xe" fillcolor="black" stroked="f">
              <v:path arrowok="t"/>
            </v:shape>
            <w10:wrap anchorx="page" anchory="page"/>
          </v:group>
        </w:pict>
      </w:r>
      <w:r>
        <w:rPr>
          <w:sz w:val="36"/>
          <w:szCs w:val="36"/>
        </w:rPr>
        <w:pict>
          <v:group id="docshapegroup11" o:spid="_x0000_s1059" style="position:absolute;left:0;text-align:left;margin-left:290.25pt;margin-top:582.4pt;width:5.2pt;height:21.25pt;z-index:15730688;mso-position-horizontal-relative:page;mso-position-vertical-relative:page" coordorigin="5805,11648" coordsize="104,425">
            <v:line id="_x0000_s1061" style="position:absolute" from="5857,11648" to="5857,11983" strokeweight=".07944mm"/>
            <v:shape id="docshape12" o:spid="_x0000_s1060" style="position:absolute;left:5805;top:11970;width:104;height:103" coordorigin="5805,11970" coordsize="104,103" path="m5909,11970r-104,l5857,12073r52,-103xe" fillcolor="black" stroked="f">
              <v:path arrowok="t"/>
            </v:shape>
            <w10:wrap anchorx="page" anchory="page"/>
          </v:group>
        </w:pict>
      </w:r>
      <w:r>
        <w:rPr>
          <w:sz w:val="36"/>
          <w:szCs w:val="36"/>
        </w:rPr>
        <w:pict>
          <v:group id="docshapegroup13" o:spid="_x0000_s1056" style="position:absolute;left:0;text-align:left;margin-left:290.25pt;margin-top:656.9pt;width:5.2pt;height:21.3pt;z-index:15731200;mso-position-horizontal-relative:page;mso-position-vertical-relative:page" coordorigin="5805,13138" coordsize="104,426">
            <v:line id="_x0000_s1058" style="position:absolute" from="5857,13138" to="5857,13474" strokeweight=".07944mm"/>
            <v:shape id="docshape14" o:spid="_x0000_s1057" style="position:absolute;left:5805;top:13461;width:104;height:103" coordorigin="5805,13461" coordsize="104,103" path="m5909,13461r-104,l5857,13564r52,-103xe" fillcolor="black" stroked="f">
              <v:path arrowok="t"/>
            </v:shape>
            <w10:wrap anchorx="page" anchory="page"/>
          </v:group>
        </w:pict>
      </w:r>
      <w:r w:rsidR="00B53F0F" w:rsidRPr="004A6D3D">
        <w:rPr>
          <w:spacing w:val="-3"/>
          <w:sz w:val="36"/>
          <w:szCs w:val="36"/>
        </w:rPr>
        <w:t>花蓮縣</w:t>
      </w:r>
      <w:r w:rsidR="004A6D3D" w:rsidRPr="00607A80">
        <w:rPr>
          <w:rFonts w:hint="eastAsia"/>
          <w:spacing w:val="-3"/>
          <w:sz w:val="36"/>
          <w:szCs w:val="36"/>
        </w:rPr>
        <w:t>教保服務機構</w:t>
      </w:r>
      <w:r w:rsidR="00B53F0F" w:rsidRPr="004A6D3D">
        <w:rPr>
          <w:spacing w:val="-3"/>
          <w:sz w:val="36"/>
          <w:szCs w:val="36"/>
        </w:rPr>
        <w:t>收費調整申請流程圖</w:t>
      </w:r>
    </w:p>
    <w:p w:rsidR="009E5174" w:rsidRDefault="009E5174">
      <w:pPr>
        <w:pStyle w:val="a3"/>
        <w:rPr>
          <w:sz w:val="20"/>
        </w:rPr>
      </w:pPr>
    </w:p>
    <w:p w:rsidR="009E5174" w:rsidRDefault="009E5174">
      <w:pPr>
        <w:pStyle w:val="a3"/>
        <w:rPr>
          <w:sz w:val="20"/>
        </w:rPr>
      </w:pPr>
    </w:p>
    <w:p w:rsidR="009E5174" w:rsidRDefault="009E5174">
      <w:pPr>
        <w:pStyle w:val="a3"/>
        <w:rPr>
          <w:sz w:val="20"/>
        </w:rPr>
      </w:pPr>
    </w:p>
    <w:p w:rsidR="009E5174" w:rsidRDefault="009E5174">
      <w:pPr>
        <w:pStyle w:val="a3"/>
        <w:rPr>
          <w:sz w:val="20"/>
        </w:rPr>
      </w:pPr>
    </w:p>
    <w:p w:rsidR="009E5174" w:rsidRDefault="009E5174">
      <w:pPr>
        <w:pStyle w:val="a3"/>
        <w:rPr>
          <w:sz w:val="20"/>
        </w:rPr>
      </w:pPr>
    </w:p>
    <w:p w:rsidR="009E5174" w:rsidRDefault="009E5174">
      <w:pPr>
        <w:pStyle w:val="a3"/>
        <w:rPr>
          <w:sz w:val="20"/>
        </w:rPr>
      </w:pPr>
    </w:p>
    <w:p w:rsidR="009E5174" w:rsidRDefault="009E5174">
      <w:pPr>
        <w:pStyle w:val="a3"/>
        <w:rPr>
          <w:sz w:val="20"/>
        </w:rPr>
      </w:pPr>
    </w:p>
    <w:p w:rsidR="009E5174" w:rsidRDefault="009E5174">
      <w:pPr>
        <w:pStyle w:val="a3"/>
        <w:rPr>
          <w:sz w:val="20"/>
        </w:rPr>
      </w:pPr>
    </w:p>
    <w:p w:rsidR="009E5174" w:rsidRDefault="009E5174">
      <w:pPr>
        <w:pStyle w:val="a3"/>
        <w:rPr>
          <w:sz w:val="20"/>
        </w:rPr>
      </w:pPr>
    </w:p>
    <w:p w:rsidR="009E5174" w:rsidRDefault="0020009F">
      <w:pPr>
        <w:pStyle w:val="a3"/>
        <w:spacing w:before="3"/>
        <w:rPr>
          <w:sz w:val="21"/>
        </w:rPr>
      </w:pPr>
      <w:r>
        <w:rPr>
          <w:sz w:val="22"/>
        </w:rPr>
        <w:pict>
          <v:group id="docshapegroup7" o:spid="_x0000_s1065" style="position:absolute;margin-left:290.25pt;margin-top:431.15pt;width:5.2pt;height:14.55pt;z-index:15729664;mso-position-horizontal-relative:page;mso-position-vertical-relative:page" coordorigin="5805,8801" coordsize="104,291">
            <v:line id="_x0000_s1067" style="position:absolute" from="5857,8801" to="5857,9001" strokeweight=".07944mm"/>
            <v:shape id="docshape8" o:spid="_x0000_s1066" style="position:absolute;left:5805;top:8988;width:104;height:104" coordorigin="5805,8988" coordsize="104,104" path="m5909,8988r-104,l5857,9092r52,-104xe" fillcolor="black" stroked="f">
              <v:path arrowok="t"/>
            </v:shape>
            <w10:wrap anchorx="page" anchory="page"/>
          </v:group>
        </w:pict>
      </w:r>
      <w:r>
        <w:pict>
          <v:group id="docshapegroup15" o:spid="_x0000_s1026" style="position:absolute;margin-left:84.65pt;margin-top:16.2pt;width:424.25pt;height:489.95pt;z-index:-15728640;mso-wrap-distance-left:0;mso-wrap-distance-right:0;mso-position-horizontal-relative:page" coordorigin="1693,324" coordsize="8485,9799">
            <v:line id="_x0000_s1055" style="position:absolute" from="5857,324" to="5857,659" strokeweight=".07944mm"/>
            <v:shape id="docshape16" o:spid="_x0000_s1054" style="position:absolute;left:3942;top:749;width:3830;height:1064" coordorigin="3942,750" coordsize="3830,1064" path="m3942,1282l5857,750r1915,532l5857,1814,3942,1282xe" filled="f" strokeweight=".0795mm">
              <v:path arrowok="t"/>
            </v:shape>
            <v:line id="_x0000_s1053" style="position:absolute" from="5857,1814" to="5857,2105" strokeweight=".07944mm"/>
            <v:shape id="docshape17" o:spid="_x0000_s1052" style="position:absolute;left:5805;top:645;width:104;height:104" coordorigin="5805,646" coordsize="104,104" path="m5909,646r-104,l5857,750r52,-104xe" fillcolor="black" stroked="f">
              <v:path arrowok="t"/>
            </v:shape>
            <v:shape id="docshape18" o:spid="_x0000_s1051" style="position:absolute;left:3942;top:2665;width:3830;height:1065" coordorigin="3942,2666" coordsize="3830,1065" path="m3942,3199l5857,2666r1915,533l5857,3731,3942,3199xe" filled="f" strokeweight=".0795mm">
              <v:path arrowok="t"/>
            </v:shape>
            <v:line id="_x0000_s1050" style="position:absolute" from="5857,2376" to="5857,2576" strokeweight=".07944mm"/>
            <v:shape id="docshape19" o:spid="_x0000_s1049" style="position:absolute;left:5805;top:2562;width:104;height:103" coordorigin="5805,2563" coordsize="104,103" path="m5909,2563r-104,l5857,2666r52,-103xe" fillcolor="black" stroked="f">
              <v:path arrowok="t"/>
            </v:shape>
            <v:shape id="docshape20" o:spid="_x0000_s1048" style="position:absolute;left:5948;top:1281;width:3139;height:1384" coordorigin="5948,1282" coordsize="3139,1384" path="m7771,1282r1316,l9087,2666r-3139,e" filled="f" strokeweight=".0795mm">
              <v:path arrowok="t"/>
            </v:shape>
            <v:shape id="docshape21" o:spid="_x0000_s1047" style="position:absolute;left:5857;top:2614;width:103;height:103" coordorigin="5857,2615" coordsize="103,103" path="m5960,2615r-103,51l5960,2718r,-103xe" fillcolor="black" stroked="f">
              <v:path arrowok="t"/>
            </v:shape>
            <v:rect id="docshape22" o:spid="_x0000_s1046" style="position:absolute;left:7973;top:1146;width:900;height:270" stroked="f"/>
            <v:line id="_x0000_s1045" style="position:absolute" from="5857,3731" to="5857,4022" strokeweight=".07944mm"/>
            <v:rect id="docshape23" o:spid="_x0000_s1044" style="position:absolute;left:8131;top:1441;width:1914;height:1065" stroked="f"/>
            <v:rect id="docshape24" o:spid="_x0000_s1043" style="position:absolute;left:7970;top:1441;width:2194;height:1006" filled="f" strokeweight=".0795mm"/>
            <v:shape id="docshape25" o:spid="_x0000_s1042" style="position:absolute;left:2655;top:3198;width:1287;height:6389" coordorigin="2655,3199" coordsize="1287,6389" path="m3942,3199r-1287,l2655,9588r1196,e" filled="f" strokeweight=".07944mm">
              <v:path arrowok="t"/>
            </v:shape>
            <v:shape id="docshape26" o:spid="_x0000_s1041" style="position:absolute;left:3839;top:9535;width:103;height:104" coordorigin="3839,9536" coordsize="103,104" path="m3839,9536r,104l3942,9588r-103,-52xe" fillcolor="black" stroked="f">
              <v:path arrowok="t"/>
            </v:shape>
            <v:shape id="docshape27" o:spid="_x0000_s1040" style="position:absolute;left:1695;top:3063;width:1934;height:3862" coordorigin="1695,3064" coordsize="1934,3862" o:spt="100" adj="0,,0" path="m3610,5861r-1915,l1695,6926r1915,l3610,5861xm3629,3064r-676,l2953,3334r676,l3629,3064xe" stroked="f">
              <v:stroke joinstyle="round"/>
              <v:formulas/>
              <v:path arrowok="t" o:connecttype="segments"/>
            </v:shape>
            <v:shape id="docshape28" o:spid="_x0000_s1039" type="#_x0000_t202" style="position:absolute;left:4769;top:1031;width:2192;height:488" filled="f" stroked="f">
              <v:textbox style="mso-next-textbox:#docshape28" inset="0,0,0,0">
                <w:txbxContent>
                  <w:p w:rsidR="009E5174" w:rsidRDefault="00B53F0F">
                    <w:pPr>
                      <w:spacing w:line="244" w:lineRule="exact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</w:rPr>
                      <w:t>3</w:t>
                    </w:r>
                    <w:r>
                      <w:rPr>
                        <w:rFonts w:ascii="新細明體" w:eastAsia="新細明體" w:hint="eastAsia"/>
                        <w:spacing w:val="-1"/>
                      </w:rPr>
                      <w:t>.教育處初審申請資料</w:t>
                    </w:r>
                  </w:p>
                  <w:p w:rsidR="009E5174" w:rsidRDefault="00B53F0F">
                    <w:pPr>
                      <w:spacing w:line="243" w:lineRule="exact"/>
                      <w:ind w:left="33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</w:rPr>
                      <w:t>（每年5</w:t>
                    </w:r>
                    <w:r>
                      <w:rPr>
                        <w:rFonts w:ascii="新細明體" w:eastAsia="新細明體" w:hint="eastAsia"/>
                        <w:spacing w:val="1"/>
                      </w:rPr>
                      <w:t>月</w:t>
                    </w:r>
                    <w:r>
                      <w:rPr>
                        <w:rFonts w:ascii="新細明體" w:eastAsia="新細明體" w:hint="eastAsia"/>
                      </w:rPr>
                      <w:t>31</w:t>
                    </w:r>
                    <w:r>
                      <w:rPr>
                        <w:rFonts w:ascii="新細明體" w:eastAsia="新細明體" w:hint="eastAsia"/>
                        <w:spacing w:val="2"/>
                      </w:rPr>
                      <w:t>日前</w:t>
                    </w:r>
                    <w:r>
                      <w:rPr>
                        <w:rFonts w:ascii="新細明體" w:eastAsia="新細明體" w:hint="eastAsia"/>
                        <w:spacing w:val="-10"/>
                      </w:rPr>
                      <w:t>）</w:t>
                    </w:r>
                  </w:p>
                </w:txbxContent>
              </v:textbox>
            </v:shape>
            <v:shape id="docshape29" o:spid="_x0000_s1038" type="#_x0000_t202" style="position:absolute;left:7974;top:1170;width:913;height:221" filled="f" stroked="f">
              <v:textbox style="mso-next-textbox:#docshape29" inset="0,0,0,0">
                <w:txbxContent>
                  <w:p w:rsidR="009E5174" w:rsidRDefault="00B53F0F">
                    <w:pPr>
                      <w:spacing w:line="221" w:lineRule="exact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  <w:spacing w:val="-3"/>
                      </w:rPr>
                      <w:t>不合規定</w:t>
                    </w:r>
                  </w:p>
                </w:txbxContent>
              </v:textbox>
            </v:shape>
            <v:shape id="docshape30" o:spid="_x0000_s1037" type="#_x0000_t202" style="position:absolute;left:5405;top:2128;width:913;height:221" filled="f" stroked="f">
              <v:textbox style="mso-next-textbox:#docshape30" inset="0,0,0,0">
                <w:txbxContent>
                  <w:p w:rsidR="009E5174" w:rsidRDefault="00B53F0F">
                    <w:pPr>
                      <w:spacing w:line="221" w:lineRule="exact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  <w:spacing w:val="-3"/>
                      </w:rPr>
                      <w:t>符合規定</w:t>
                    </w:r>
                  </w:p>
                </w:txbxContent>
              </v:textbox>
            </v:shape>
            <v:shape id="docshape31" o:spid="_x0000_s1036" type="#_x0000_t202" style="position:absolute;left:8051;top:1754;width:2126;height:490" filled="f" stroked="f">
              <v:textbox style="mso-next-textbox:#docshape31" inset="0,0,0,0">
                <w:txbxContent>
                  <w:p w:rsidR="009E5174" w:rsidRPr="00AE6267" w:rsidRDefault="00AE6267">
                    <w:pPr>
                      <w:spacing w:line="245" w:lineRule="exact"/>
                      <w:rPr>
                        <w:rFonts w:ascii="新細明體" w:eastAsia="新細明體"/>
                        <w:sz w:val="18"/>
                        <w:szCs w:val="18"/>
                      </w:rPr>
                    </w:pPr>
                    <w:r w:rsidRPr="00607A80">
                      <w:rPr>
                        <w:rFonts w:ascii="新細明體" w:eastAsia="新細明體" w:hint="eastAsia"/>
                        <w:sz w:val="18"/>
                        <w:szCs w:val="18"/>
                      </w:rPr>
                      <w:t>教保服務機構</w:t>
                    </w:r>
                    <w:r w:rsidR="00B53F0F" w:rsidRPr="00AE6267">
                      <w:rPr>
                        <w:rFonts w:ascii="新細明體" w:eastAsia="新細明體" w:hint="eastAsia"/>
                        <w:sz w:val="18"/>
                        <w:szCs w:val="18"/>
                      </w:rPr>
                      <w:t>於5</w:t>
                    </w:r>
                    <w:r w:rsidR="00B53F0F" w:rsidRPr="00AE6267">
                      <w:rPr>
                        <w:rFonts w:ascii="新細明體" w:eastAsia="新細明體" w:hint="eastAsia"/>
                        <w:spacing w:val="2"/>
                        <w:sz w:val="18"/>
                        <w:szCs w:val="18"/>
                      </w:rPr>
                      <w:t>月</w:t>
                    </w:r>
                    <w:r w:rsidR="00B53F0F" w:rsidRPr="00AE6267">
                      <w:rPr>
                        <w:rFonts w:ascii="新細明體" w:eastAsia="新細明體" w:hint="eastAsia"/>
                        <w:sz w:val="18"/>
                        <w:szCs w:val="18"/>
                      </w:rPr>
                      <w:t>31</w:t>
                    </w:r>
                    <w:r w:rsidR="00B53F0F" w:rsidRPr="00AE6267">
                      <w:rPr>
                        <w:rFonts w:ascii="新細明體" w:eastAsia="新細明體" w:hint="eastAsia"/>
                        <w:spacing w:val="-2"/>
                        <w:sz w:val="18"/>
                        <w:szCs w:val="18"/>
                      </w:rPr>
                      <w:t>日前</w:t>
                    </w:r>
                  </w:p>
                  <w:p w:rsidR="009E5174" w:rsidRPr="00AE6267" w:rsidRDefault="00B53F0F">
                    <w:pPr>
                      <w:spacing w:line="245" w:lineRule="exact"/>
                      <w:ind w:left="547"/>
                      <w:rPr>
                        <w:rFonts w:ascii="新細明體" w:eastAsia="新細明體"/>
                        <w:sz w:val="18"/>
                        <w:szCs w:val="18"/>
                      </w:rPr>
                    </w:pPr>
                    <w:r w:rsidRPr="00AE6267">
                      <w:rPr>
                        <w:rFonts w:ascii="新細明體" w:eastAsia="新細明體" w:hint="eastAsia"/>
                        <w:spacing w:val="-3"/>
                        <w:sz w:val="18"/>
                        <w:szCs w:val="18"/>
                      </w:rPr>
                      <w:t>補正完竣</w:t>
                    </w:r>
                  </w:p>
                </w:txbxContent>
              </v:textbox>
            </v:shape>
            <v:shape id="docshape32" o:spid="_x0000_s1035" type="#_x0000_t202" style="position:absolute;left:2952;top:3090;width:690;height:221" filled="f" stroked="f">
              <v:textbox style="mso-next-textbox:#docshape32" inset="0,0,0,0">
                <w:txbxContent>
                  <w:p w:rsidR="009E5174" w:rsidRDefault="00B53F0F">
                    <w:pPr>
                      <w:spacing w:line="221" w:lineRule="exact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  <w:spacing w:val="-4"/>
                      </w:rPr>
                      <w:t>不通過</w:t>
                    </w:r>
                  </w:p>
                </w:txbxContent>
              </v:textbox>
            </v:shape>
            <v:shape id="docshape33" o:spid="_x0000_s1034" type="#_x0000_t202" style="position:absolute;left:4657;top:2946;width:2414;height:485" filled="f" stroked="f">
              <v:textbox style="mso-next-textbox:#docshape33" inset="0,0,0,0">
                <w:txbxContent>
                  <w:p w:rsidR="009E5174" w:rsidRDefault="00B53F0F">
                    <w:pPr>
                      <w:spacing w:line="243" w:lineRule="exact"/>
                      <w:ind w:left="5" w:right="24"/>
                      <w:jc w:val="center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</w:rPr>
                      <w:t>4</w:t>
                    </w:r>
                    <w:r>
                      <w:rPr>
                        <w:rFonts w:ascii="新細明體" w:eastAsia="新細明體" w:hint="eastAsia"/>
                        <w:spacing w:val="-1"/>
                      </w:rPr>
                      <w:t>.諮詢小組審議申請內容</w:t>
                    </w:r>
                  </w:p>
                  <w:p w:rsidR="009E5174" w:rsidRDefault="00B53F0F">
                    <w:pPr>
                      <w:spacing w:line="242" w:lineRule="exact"/>
                      <w:ind w:left="5" w:right="16"/>
                      <w:jc w:val="center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</w:rPr>
                      <w:t>（</w:t>
                    </w:r>
                    <w:r>
                      <w:rPr>
                        <w:rFonts w:ascii="新細明體" w:eastAsia="新細明體" w:hint="eastAsia"/>
                        <w:spacing w:val="1"/>
                      </w:rPr>
                      <w:t>每年</w:t>
                    </w:r>
                    <w:r>
                      <w:rPr>
                        <w:rFonts w:ascii="新細明體" w:eastAsia="新細明體" w:hint="eastAsia"/>
                      </w:rPr>
                      <w:t>6</w:t>
                    </w:r>
                    <w:r>
                      <w:rPr>
                        <w:rFonts w:ascii="新細明體" w:eastAsia="新細明體" w:hint="eastAsia"/>
                        <w:spacing w:val="1"/>
                      </w:rPr>
                      <w:t>月</w:t>
                    </w:r>
                    <w:r>
                      <w:rPr>
                        <w:rFonts w:ascii="新細明體" w:eastAsia="新細明體" w:hint="eastAsia"/>
                        <w:spacing w:val="-10"/>
                      </w:rPr>
                      <w:t>）</w:t>
                    </w:r>
                  </w:p>
                </w:txbxContent>
              </v:textbox>
            </v:shape>
            <v:shape id="docshape34" o:spid="_x0000_s1033" type="#_x0000_t202" style="position:absolute;left:5634;top:4046;width:467;height:221" filled="f" stroked="f">
              <v:textbox style="mso-next-textbox:#docshape34" inset="0,0,0,0">
                <w:txbxContent>
                  <w:p w:rsidR="009E5174" w:rsidRDefault="00B53F0F">
                    <w:pPr>
                      <w:spacing w:line="221" w:lineRule="exact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  <w:spacing w:val="-5"/>
                      </w:rPr>
                      <w:t>通過</w:t>
                    </w:r>
                  </w:p>
                </w:txbxContent>
              </v:textbox>
            </v:shape>
            <v:shape id="docshape35" o:spid="_x0000_s1032" type="#_x0000_t202" style="position:absolute;left:3942;top:7564;width:3830;height:1064" filled="f" strokeweight=".0795mm">
              <v:textbox style="mso-next-textbox:#docshape35" inset="0,0,0,0">
                <w:txbxContent>
                  <w:p w:rsidR="009E5174" w:rsidRDefault="009E5174">
                    <w:pPr>
                      <w:spacing w:before="6"/>
                      <w:rPr>
                        <w:sz w:val="19"/>
                      </w:rPr>
                    </w:pPr>
                  </w:p>
                  <w:p w:rsidR="00137446" w:rsidRDefault="00B53F0F">
                    <w:pPr>
                      <w:spacing w:line="208" w:lineRule="auto"/>
                      <w:ind w:left="789" w:right="160" w:hanging="644"/>
                      <w:rPr>
                        <w:rFonts w:ascii="新細明體" w:eastAsia="新細明體"/>
                        <w:spacing w:val="-2"/>
                      </w:rPr>
                    </w:pPr>
                    <w:r>
                      <w:rPr>
                        <w:rFonts w:ascii="新細明體" w:eastAsia="新細明體" w:hint="eastAsia"/>
                        <w:spacing w:val="-2"/>
                      </w:rPr>
                      <w:t>7.教育處得請</w:t>
                    </w:r>
                    <w:bookmarkStart w:id="0" w:name="_GoBack"/>
                    <w:r w:rsidR="00137446" w:rsidRPr="00607A80">
                      <w:rPr>
                        <w:rFonts w:ascii="新細明體" w:eastAsia="新細明體" w:hint="eastAsia"/>
                        <w:spacing w:val="-2"/>
                      </w:rPr>
                      <w:t>教保服務機構</w:t>
                    </w:r>
                    <w:bookmarkEnd w:id="0"/>
                    <w:r>
                      <w:rPr>
                        <w:rFonts w:ascii="新細明體" w:eastAsia="新細明體" w:hint="eastAsia"/>
                        <w:spacing w:val="-2"/>
                      </w:rPr>
                      <w:t>提出收費</w:t>
                    </w:r>
                  </w:p>
                  <w:p w:rsidR="009E5174" w:rsidRDefault="00137446">
                    <w:pPr>
                      <w:spacing w:line="208" w:lineRule="auto"/>
                      <w:ind w:left="789" w:right="160" w:hanging="644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  <w:spacing w:val="-2"/>
                      </w:rPr>
                      <w:t xml:space="preserve">   </w:t>
                    </w:r>
                    <w:r w:rsidR="00B53F0F">
                      <w:rPr>
                        <w:rFonts w:ascii="新細明體" w:eastAsia="新細明體" w:hint="eastAsia"/>
                        <w:spacing w:val="-2"/>
                      </w:rPr>
                      <w:t>調整學年度之業務及財務報告</w:t>
                    </w:r>
                  </w:p>
                </w:txbxContent>
              </v:textbox>
            </v:shape>
            <v:shape id="docshape36" o:spid="_x0000_s1031" type="#_x0000_t202" style="position:absolute;left:3942;top:6073;width:3830;height:1065" filled="f" strokeweight=".0795mm">
              <v:textbox style="mso-next-textbox:#docshape36" inset="0,0,0,0">
                <w:txbxContent>
                  <w:p w:rsidR="009E5174" w:rsidRDefault="009E5174">
                    <w:pPr>
                      <w:spacing w:before="6"/>
                      <w:rPr>
                        <w:sz w:val="19"/>
                      </w:rPr>
                    </w:pPr>
                  </w:p>
                  <w:p w:rsidR="00137446" w:rsidRDefault="00B53F0F">
                    <w:pPr>
                      <w:spacing w:line="208" w:lineRule="auto"/>
                      <w:ind w:left="676" w:right="273" w:hanging="420"/>
                      <w:rPr>
                        <w:rFonts w:ascii="新細明體" w:eastAsia="新細明體"/>
                        <w:spacing w:val="-2"/>
                      </w:rPr>
                    </w:pPr>
                    <w:r>
                      <w:rPr>
                        <w:rFonts w:ascii="新細明體" w:eastAsia="新細明體" w:hint="eastAsia"/>
                        <w:spacing w:val="-2"/>
                      </w:rPr>
                      <w:t>6.</w:t>
                    </w:r>
                    <w:r w:rsidR="00137446" w:rsidRPr="00607A80">
                      <w:rPr>
                        <w:rFonts w:ascii="新細明體" w:eastAsia="新細明體" w:hint="eastAsia"/>
                        <w:spacing w:val="-2"/>
                      </w:rPr>
                      <w:t>教保服務機構</w:t>
                    </w:r>
                    <w:r>
                      <w:rPr>
                        <w:rFonts w:ascii="新細明體" w:eastAsia="新細明體" w:hint="eastAsia"/>
                        <w:spacing w:val="-2"/>
                      </w:rPr>
                      <w:t>接受例行性稽核及</w:t>
                    </w:r>
                  </w:p>
                  <w:p w:rsidR="009E5174" w:rsidRDefault="00137446">
                    <w:pPr>
                      <w:spacing w:line="208" w:lineRule="auto"/>
                      <w:ind w:left="676" w:right="273" w:hanging="420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  <w:spacing w:val="-2"/>
                      </w:rPr>
                      <w:t xml:space="preserve">   </w:t>
                    </w:r>
                    <w:r w:rsidR="00B53F0F">
                      <w:rPr>
                        <w:rFonts w:ascii="新細明體" w:eastAsia="新細明體" w:hint="eastAsia"/>
                        <w:spacing w:val="-2"/>
                      </w:rPr>
                      <w:t>評鑑；教育處將實施不定期抽檢</w:t>
                    </w:r>
                  </w:p>
                </w:txbxContent>
              </v:textbox>
            </v:shape>
            <v:shape id="docshape37" o:spid="_x0000_s1030" type="#_x0000_t202" style="position:absolute;left:3942;top:4582;width:3830;height:1065" filled="f" strokeweight=".0795mm">
              <v:textbox style="mso-next-textbox:#docshape37" inset="0,0,0,0">
                <w:txbxContent>
                  <w:p w:rsidR="009E5174" w:rsidRDefault="00B53F0F">
                    <w:pPr>
                      <w:spacing w:before="133" w:line="211" w:lineRule="auto"/>
                      <w:ind w:left="429" w:right="425" w:hanging="2"/>
                      <w:jc w:val="center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  <w:spacing w:val="-2"/>
                      </w:rPr>
                      <w:t>5.教育處將審議結果函報教育</w:t>
                    </w:r>
                    <w:r>
                      <w:rPr>
                        <w:rFonts w:ascii="新細明體" w:eastAsia="新細明體" w:hint="eastAsia"/>
                      </w:rPr>
                      <w:t>部國民及學前教育署修正次學年度數額（每年6月）</w:t>
                    </w:r>
                  </w:p>
                </w:txbxContent>
              </v:textbox>
            </v:shape>
            <v:shape id="docshape38" o:spid="_x0000_s1029" type="#_x0000_t202" style="position:absolute;left:2655;top:5860;width:955;height:1065" filled="f" strokeweight=".0795mm">
              <v:textbox style="mso-next-textbox:#docshape38" inset="0,0,0,0">
                <w:txbxContent>
                  <w:p w:rsidR="009E5174" w:rsidRDefault="009E5174">
                    <w:pPr>
                      <w:spacing w:before="11"/>
                      <w:rPr>
                        <w:sz w:val="26"/>
                      </w:rPr>
                    </w:pPr>
                  </w:p>
                  <w:p w:rsidR="009E5174" w:rsidRDefault="00B53F0F">
                    <w:pPr>
                      <w:ind w:left="-5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</w:rPr>
                      <w:t>件</w:t>
                    </w:r>
                  </w:p>
                </w:txbxContent>
              </v:textbox>
            </v:shape>
            <v:shape id="docshape39" o:spid="_x0000_s1028" type="#_x0000_t202" style="position:absolute;left:1695;top:5860;width:960;height:1065" filled="f" strokeweight=".07944mm">
              <v:textbox style="mso-next-textbox:#docshape39" inset="0,0,0,0">
                <w:txbxContent>
                  <w:p w:rsidR="009E5174" w:rsidRDefault="009E5174">
                    <w:pPr>
                      <w:spacing w:before="11"/>
                      <w:rPr>
                        <w:sz w:val="26"/>
                      </w:rPr>
                    </w:pPr>
                  </w:p>
                  <w:p w:rsidR="009E5174" w:rsidRDefault="00B53F0F">
                    <w:pPr>
                      <w:jc w:val="right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</w:rPr>
                      <w:t>退</w:t>
                    </w:r>
                  </w:p>
                </w:txbxContent>
              </v:textbox>
            </v:shape>
            <v:shape id="docshape40" o:spid="_x0000_s1027" type="#_x0000_t202" style="position:absolute;left:3942;top:9054;width:3830;height:1065" filled="f" strokeweight=".0795mm">
              <v:textbox style="mso-next-textbox:#docshape40" inset="0,0,0,0">
                <w:txbxContent>
                  <w:p w:rsidR="009E5174" w:rsidRDefault="009E5174">
                    <w:pPr>
                      <w:spacing w:before="6"/>
                      <w:rPr>
                        <w:sz w:val="24"/>
                      </w:rPr>
                    </w:pPr>
                  </w:p>
                  <w:p w:rsidR="009E5174" w:rsidRDefault="00B53F0F">
                    <w:pPr>
                      <w:ind w:left="1603" w:right="1598"/>
                      <w:jc w:val="center"/>
                      <w:rPr>
                        <w:rFonts w:ascii="新細明體" w:eastAsia="新細明體"/>
                      </w:rPr>
                    </w:pPr>
                    <w:r>
                      <w:rPr>
                        <w:rFonts w:ascii="新細明體" w:eastAsia="新細明體" w:hint="eastAsia"/>
                      </w:rPr>
                      <w:t>8</w:t>
                    </w:r>
                    <w:r>
                      <w:rPr>
                        <w:rFonts w:ascii="新細明體" w:eastAsia="新細明體" w:hint="eastAsia"/>
                        <w:spacing w:val="-4"/>
                      </w:rPr>
                      <w:t>.結案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E5174">
      <w:pgSz w:w="11920" w:h="16850"/>
      <w:pgMar w:top="1380" w:right="1400" w:bottom="1180" w:left="158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09F" w:rsidRDefault="0020009F">
      <w:r>
        <w:separator/>
      </w:r>
    </w:p>
  </w:endnote>
  <w:endnote w:type="continuationSeparator" w:id="0">
    <w:p w:rsidR="0020009F" w:rsidRDefault="0020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174" w:rsidRDefault="002000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25pt;margin-top:781.45pt;width:12pt;height:12pt;z-index:-251658752;mso-position-horizontal-relative:page;mso-position-vertical-relative:page" filled="f" stroked="f">
          <v:textbox inset="0,0,0,0">
            <w:txbxContent>
              <w:p w:rsidR="009E5174" w:rsidRDefault="00B53F0F">
                <w:pPr>
                  <w:spacing w:line="239" w:lineRule="exact"/>
                  <w:ind w:left="60"/>
                  <w:rPr>
                    <w:rFonts w:ascii="細明體_HKSCS"/>
                    <w:sz w:val="20"/>
                  </w:rPr>
                </w:pPr>
                <w:r>
                  <w:rPr>
                    <w:rFonts w:ascii="細明體_HKSCS"/>
                    <w:w w:val="99"/>
                    <w:sz w:val="20"/>
                  </w:rPr>
                  <w:fldChar w:fldCharType="begin"/>
                </w:r>
                <w:r>
                  <w:rPr>
                    <w:rFonts w:ascii="細明體_HKSCS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細明體_HKSCS"/>
                    <w:w w:val="99"/>
                    <w:sz w:val="20"/>
                  </w:rPr>
                  <w:fldChar w:fldCharType="separate"/>
                </w:r>
                <w:r>
                  <w:rPr>
                    <w:rFonts w:ascii="細明體_HKSCS"/>
                    <w:w w:val="99"/>
                    <w:sz w:val="20"/>
                  </w:rPr>
                  <w:t>1</w:t>
                </w:r>
                <w:r>
                  <w:rPr>
                    <w:rFonts w:ascii="細明體_HKSCS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09F" w:rsidRDefault="0020009F">
      <w:r>
        <w:separator/>
      </w:r>
    </w:p>
  </w:footnote>
  <w:footnote w:type="continuationSeparator" w:id="0">
    <w:p w:rsidR="0020009F" w:rsidRDefault="0020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174"/>
    <w:rsid w:val="00037339"/>
    <w:rsid w:val="00053978"/>
    <w:rsid w:val="000A3EB0"/>
    <w:rsid w:val="000F6B09"/>
    <w:rsid w:val="0013054D"/>
    <w:rsid w:val="00137446"/>
    <w:rsid w:val="00142C87"/>
    <w:rsid w:val="0018120C"/>
    <w:rsid w:val="0020009F"/>
    <w:rsid w:val="002F4CF1"/>
    <w:rsid w:val="003952FA"/>
    <w:rsid w:val="00470F5E"/>
    <w:rsid w:val="004A6D3D"/>
    <w:rsid w:val="004A7796"/>
    <w:rsid w:val="004B6A03"/>
    <w:rsid w:val="004D2049"/>
    <w:rsid w:val="00531725"/>
    <w:rsid w:val="00607A80"/>
    <w:rsid w:val="006606F2"/>
    <w:rsid w:val="007130CB"/>
    <w:rsid w:val="00722BA2"/>
    <w:rsid w:val="0076033C"/>
    <w:rsid w:val="007C6901"/>
    <w:rsid w:val="008411AF"/>
    <w:rsid w:val="008944B6"/>
    <w:rsid w:val="00896579"/>
    <w:rsid w:val="008D233A"/>
    <w:rsid w:val="008E71FC"/>
    <w:rsid w:val="00906557"/>
    <w:rsid w:val="00933140"/>
    <w:rsid w:val="00944F37"/>
    <w:rsid w:val="009C61CD"/>
    <w:rsid w:val="009E5174"/>
    <w:rsid w:val="00A15F9B"/>
    <w:rsid w:val="00AA0145"/>
    <w:rsid w:val="00AE6267"/>
    <w:rsid w:val="00B50D46"/>
    <w:rsid w:val="00B53F0F"/>
    <w:rsid w:val="00BA497C"/>
    <w:rsid w:val="00BF19E5"/>
    <w:rsid w:val="00C2254A"/>
    <w:rsid w:val="00C71E4A"/>
    <w:rsid w:val="00D40AE3"/>
    <w:rsid w:val="00D4729A"/>
    <w:rsid w:val="00D72FDA"/>
    <w:rsid w:val="00E47B15"/>
    <w:rsid w:val="00E60CB8"/>
    <w:rsid w:val="00E67FCB"/>
    <w:rsid w:val="00E958E1"/>
    <w:rsid w:val="00EF4BA1"/>
    <w:rsid w:val="00F516E3"/>
    <w:rsid w:val="00F8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89611F"/>
  <w15:docId w15:val="{732126CB-E24C-48C5-AC07-14A3AD85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13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30CB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13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30CB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260</Words>
  <Characters>1485</Characters>
  <Application>Microsoft Office Word</Application>
  <DocSecurity>0</DocSecurity>
  <Lines>12</Lines>
  <Paragraphs>3</Paragraphs>
  <ScaleCrop>false</ScaleCrop>
  <Company>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吳光正</dc:creator>
  <cp:lastModifiedBy>戴子軒</cp:lastModifiedBy>
  <cp:revision>42</cp:revision>
  <dcterms:created xsi:type="dcterms:W3CDTF">2022-10-24T02:07:00Z</dcterms:created>
  <dcterms:modified xsi:type="dcterms:W3CDTF">2023-03-03T08:02:00Z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2022-10-24T00:00:00Z</vt:filetime>
  </property>
  <property fmtid="{D5CDD505-2E9C-101B-9397-08002B2CF9AE}" pid="5" name="Producer">
    <vt:lpwstr>Microsoft® Word 2010</vt:lpwstr>
  </property>
</Properties>
</file>