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0D49" w14:textId="123F3AD2" w:rsidR="004334F8" w:rsidRPr="00C60DB9" w:rsidRDefault="00C60DB9" w:rsidP="00C60DB9">
      <w:pPr>
        <w:jc w:val="center"/>
        <w:rPr>
          <w:rFonts w:ascii="標楷體" w:eastAsia="標楷體" w:hAnsi="標楷體"/>
          <w:sz w:val="28"/>
          <w:szCs w:val="24"/>
        </w:rPr>
      </w:pPr>
      <w:r w:rsidRPr="00C60DB9">
        <w:rPr>
          <w:rFonts w:ascii="標楷體" w:eastAsia="標楷體" w:hAnsi="標楷體" w:hint="eastAsia"/>
          <w:sz w:val="28"/>
          <w:szCs w:val="24"/>
        </w:rPr>
        <w:t>校園</w:t>
      </w:r>
      <w:proofErr w:type="gramStart"/>
      <w:r w:rsidRPr="00C60DB9">
        <w:rPr>
          <w:rFonts w:ascii="標楷體" w:eastAsia="標楷體" w:hAnsi="標楷體" w:hint="eastAsia"/>
          <w:sz w:val="28"/>
          <w:szCs w:val="24"/>
        </w:rPr>
        <w:t>霸凌防</w:t>
      </w:r>
      <w:proofErr w:type="gramEnd"/>
      <w:r w:rsidRPr="00C60DB9">
        <w:rPr>
          <w:rFonts w:ascii="標楷體" w:eastAsia="標楷體" w:hAnsi="標楷體" w:hint="eastAsia"/>
          <w:sz w:val="28"/>
          <w:szCs w:val="24"/>
        </w:rPr>
        <w:t>制準則暨高級中等以下學校教師解聘</w:t>
      </w:r>
      <w:proofErr w:type="gramStart"/>
      <w:r w:rsidRPr="00C60DB9">
        <w:rPr>
          <w:rFonts w:ascii="標楷體" w:eastAsia="標楷體" w:hAnsi="標楷體" w:hint="eastAsia"/>
          <w:sz w:val="28"/>
          <w:szCs w:val="24"/>
        </w:rPr>
        <w:t>不</w:t>
      </w:r>
      <w:proofErr w:type="gramEnd"/>
      <w:r w:rsidRPr="00C60DB9">
        <w:rPr>
          <w:rFonts w:ascii="標楷體" w:eastAsia="標楷體" w:hAnsi="標楷體" w:hint="eastAsia"/>
          <w:sz w:val="28"/>
          <w:szCs w:val="24"/>
        </w:rPr>
        <w:t>續聘停聘或資遣辦法修正發布說明會</w:t>
      </w:r>
      <w:r w:rsidRPr="00C60DB9">
        <w:rPr>
          <w:rFonts w:ascii="標楷體" w:eastAsia="標楷體" w:hAnsi="標楷體" w:hint="eastAsia"/>
          <w:sz w:val="28"/>
          <w:szCs w:val="24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835"/>
        <w:gridCol w:w="3056"/>
      </w:tblGrid>
      <w:tr w:rsidR="00C60DB9" w:rsidRPr="00C60DB9" w14:paraId="6B68B6CE" w14:textId="77777777" w:rsidTr="00C60DB9">
        <w:tc>
          <w:tcPr>
            <w:tcW w:w="846" w:type="dxa"/>
          </w:tcPr>
          <w:p w14:paraId="52ED4750" w14:textId="482CC484" w:rsidR="00C60DB9" w:rsidRPr="00C60DB9" w:rsidRDefault="00C60DB9" w:rsidP="00C60DB9">
            <w:pPr>
              <w:jc w:val="center"/>
              <w:rPr>
                <w:rFonts w:ascii="標楷體" w:eastAsia="標楷體" w:hAnsi="標楷體" w:hint="eastAsia"/>
              </w:rPr>
            </w:pPr>
            <w:r w:rsidRPr="00C60DB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59" w:type="dxa"/>
          </w:tcPr>
          <w:p w14:paraId="73D5AB7D" w14:textId="00F5CAC3" w:rsidR="00C60DB9" w:rsidRPr="00C60DB9" w:rsidRDefault="00C60DB9" w:rsidP="00C60DB9">
            <w:pPr>
              <w:jc w:val="center"/>
              <w:rPr>
                <w:rFonts w:ascii="標楷體" w:eastAsia="標楷體" w:hAnsi="標楷體" w:hint="eastAsia"/>
              </w:rPr>
            </w:pPr>
            <w:r w:rsidRPr="00C60DB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35" w:type="dxa"/>
          </w:tcPr>
          <w:p w14:paraId="6720DC09" w14:textId="0B8891A6" w:rsidR="00C60DB9" w:rsidRPr="00C60DB9" w:rsidRDefault="00C60DB9" w:rsidP="00C60DB9">
            <w:pPr>
              <w:jc w:val="center"/>
              <w:rPr>
                <w:rFonts w:ascii="標楷體" w:eastAsia="標楷體" w:hAnsi="標楷體" w:hint="eastAsia"/>
              </w:rPr>
            </w:pPr>
            <w:r w:rsidRPr="00C60DB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56" w:type="dxa"/>
          </w:tcPr>
          <w:p w14:paraId="72A62866" w14:textId="7CA541CA" w:rsidR="00C60DB9" w:rsidRPr="00C60DB9" w:rsidRDefault="00C60DB9" w:rsidP="00C60DB9">
            <w:pPr>
              <w:jc w:val="center"/>
              <w:rPr>
                <w:rFonts w:ascii="標楷體" w:eastAsia="標楷體" w:hAnsi="標楷體" w:hint="eastAsia"/>
              </w:rPr>
            </w:pPr>
            <w:r w:rsidRPr="00C60DB9">
              <w:rPr>
                <w:rFonts w:ascii="標楷體" w:eastAsia="標楷體" w:hAnsi="標楷體" w:hint="eastAsia"/>
              </w:rPr>
              <w:t>連絡方式</w:t>
            </w:r>
          </w:p>
        </w:tc>
      </w:tr>
      <w:tr w:rsidR="00C60DB9" w:rsidRPr="00C60DB9" w14:paraId="7F79E412" w14:textId="77777777" w:rsidTr="00C60DB9">
        <w:tc>
          <w:tcPr>
            <w:tcW w:w="846" w:type="dxa"/>
          </w:tcPr>
          <w:p w14:paraId="2B39F074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68CA501B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14:paraId="346FFDF7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56" w:type="dxa"/>
          </w:tcPr>
          <w:p w14:paraId="476EC49F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</w:tr>
      <w:tr w:rsidR="00C60DB9" w:rsidRPr="00C60DB9" w14:paraId="567C7CD1" w14:textId="77777777" w:rsidTr="00C60DB9">
        <w:tc>
          <w:tcPr>
            <w:tcW w:w="846" w:type="dxa"/>
          </w:tcPr>
          <w:p w14:paraId="46E5C3FD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779CAADB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14:paraId="50538D9E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56" w:type="dxa"/>
          </w:tcPr>
          <w:p w14:paraId="306CBC31" w14:textId="77777777" w:rsidR="00C60DB9" w:rsidRPr="00C60DB9" w:rsidRDefault="00C60DB9">
            <w:pPr>
              <w:rPr>
                <w:rFonts w:ascii="標楷體" w:eastAsia="標楷體" w:hAnsi="標楷體" w:hint="eastAsia"/>
              </w:rPr>
            </w:pPr>
          </w:p>
        </w:tc>
      </w:tr>
    </w:tbl>
    <w:p w14:paraId="783AF5B9" w14:textId="77777777" w:rsidR="00C60DB9" w:rsidRDefault="00C60DB9"/>
    <w:p w14:paraId="60E18771" w14:textId="20E9178E" w:rsidR="00C60DB9" w:rsidRPr="00C60DB9" w:rsidRDefault="00C60DB9">
      <w:pPr>
        <w:rPr>
          <w:rFonts w:ascii="標楷體" w:eastAsia="標楷體" w:hAnsi="標楷體" w:hint="eastAsia"/>
        </w:rPr>
      </w:pPr>
      <w:r w:rsidRPr="00C60DB9">
        <w:rPr>
          <w:rFonts w:ascii="標楷體" w:eastAsia="標楷體" w:hAnsi="標楷體" w:hint="eastAsia"/>
        </w:rPr>
        <w:t>承辦人：　　　　　　　　　　　　校長：</w:t>
      </w:r>
    </w:p>
    <w:sectPr w:rsidR="00C60DB9" w:rsidRPr="00C60D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B9"/>
    <w:rsid w:val="004334F8"/>
    <w:rsid w:val="00C6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2CDD"/>
  <w15:chartTrackingRefBased/>
  <w15:docId w15:val="{D70FF6F8-4AA9-4F8F-AB2C-2808605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教育處-005</dc:creator>
  <cp:keywords/>
  <dc:description/>
  <cp:lastModifiedBy>教育處-005</cp:lastModifiedBy>
  <cp:revision>1</cp:revision>
  <dcterms:created xsi:type="dcterms:W3CDTF">2024-04-19T07:45:00Z</dcterms:created>
  <dcterms:modified xsi:type="dcterms:W3CDTF">2024-04-19T07:48:00Z</dcterms:modified>
</cp:coreProperties>
</file>