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DFKai-SB" w:cs="DFKai-SB" w:eastAsia="DFKai-SB" w:hAnsi="DFKai-SB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原住民族社團計畫注意事項</w:t>
      </w:r>
      <w:r w:rsidDel="00000000" w:rsidR="00000000" w:rsidRPr="00000000">
        <w:rPr>
          <w:rFonts w:ascii="DFKai-SB" w:cs="DFKai-SB" w:eastAsia="DFKai-SB" w:hAnsi="DFKai-SB"/>
          <w:sz w:val="32"/>
          <w:szCs w:val="32"/>
          <w:rtl w:val="0"/>
        </w:rPr>
        <w:t xml:space="preserve">及常見問題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500" w:lineRule="auto"/>
        <w:ind w:left="480" w:right="0" w:hanging="480"/>
        <w:jc w:val="left"/>
        <w:rPr>
          <w:rFonts w:ascii="DFKai-SB" w:cs="DFKai-SB" w:eastAsia="DFKai-SB" w:hAnsi="DFKai-SB"/>
          <w:i w:val="0"/>
          <w:smallCaps w:val="0"/>
          <w:strike w:val="0"/>
          <w:color w:val="000000"/>
          <w:sz w:val="28"/>
          <w:szCs w:val="28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申請檢附文件: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500" w:lineRule="auto"/>
        <w:ind w:left="425" w:right="0" w:firstLine="0"/>
        <w:jc w:val="left"/>
        <w:rPr>
          <w:rFonts w:ascii="Courier New" w:cs="Courier New" w:eastAsia="Courier New" w:hAnsi="Courier New"/>
          <w:sz w:val="21"/>
          <w:szCs w:val="21"/>
          <w:highlight w:val="white"/>
        </w:rPr>
      </w:pP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113年</w:t>
      </w:r>
      <w:r w:rsidDel="00000000" w:rsidR="00000000" w:rsidRPr="00000000">
        <w:rPr>
          <w:rFonts w:ascii="DFKai-SB" w:cs="DFKai-SB" w:eastAsia="DFKai-SB" w:hAnsi="DFKai-SB"/>
          <w:i w:val="0"/>
          <w:smallCaps w:val="0"/>
          <w:strike w:val="0"/>
          <w:sz w:val="28"/>
          <w:szCs w:val="28"/>
          <w:shd w:fill="auto" w:val="clear"/>
          <w:vertAlign w:val="baseline"/>
          <w:rtl w:val="0"/>
        </w:rPr>
        <w:t xml:space="preserve">計畫</w:t>
      </w: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書</w:t>
      </w:r>
      <w:r w:rsidDel="00000000" w:rsidR="00000000" w:rsidRPr="00000000">
        <w:rPr>
          <w:rFonts w:ascii="DFKai-SB" w:cs="DFKai-SB" w:eastAsia="DFKai-SB" w:hAnsi="DFKai-SB"/>
          <w:i w:val="0"/>
          <w:smallCaps w:val="0"/>
          <w:strike w:val="0"/>
          <w:sz w:val="28"/>
          <w:szCs w:val="28"/>
          <w:shd w:fill="auto" w:val="clear"/>
          <w:vertAlign w:val="baseline"/>
          <w:rtl w:val="0"/>
        </w:rPr>
        <w:t xml:space="preserve">(核章版及word檔)</w:t>
      </w:r>
      <w:r w:rsidDel="00000000" w:rsidR="00000000" w:rsidRPr="00000000">
        <w:rPr>
          <w:rFonts w:ascii="DFKai-SB" w:cs="DFKai-SB" w:eastAsia="DFKai-SB" w:hAnsi="DFKai-SB"/>
          <w:i w:val="0"/>
          <w:smallCaps w:val="0"/>
          <w:strike w:val="0"/>
          <w:color w:val="ff0000"/>
          <w:sz w:val="28"/>
          <w:szCs w:val="28"/>
          <w:u w:val="none"/>
          <w:shd w:fill="auto" w:val="clear"/>
          <w:vertAlign w:val="baseline"/>
          <w:rtl w:val="0"/>
        </w:rPr>
        <w:t xml:space="preserve">，電子檔請務必確認有無漏頁、掃描清楚、方向轉正，</w:t>
      </w:r>
      <w:r w:rsidDel="00000000" w:rsidR="00000000" w:rsidRPr="00000000">
        <w:rPr>
          <w:rFonts w:ascii="DFKai-SB" w:cs="DFKai-SB" w:eastAsia="DFKai-SB" w:hAnsi="DFKai-SB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檔名及信箱主旨請註明:學校全銜_申請原住民族社團，並請在信件中留承辦人(可聯絡到的)電話</w:t>
      </w: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500" w:lineRule="auto"/>
        <w:ind w:left="480" w:right="0" w:hanging="480"/>
        <w:jc w:val="left"/>
        <w:rPr>
          <w:rFonts w:ascii="DFKai-SB" w:cs="DFKai-SB" w:eastAsia="DFKai-SB" w:hAnsi="DFKai-SB"/>
          <w:i w:val="0"/>
          <w:smallCaps w:val="0"/>
          <w:strike w:val="0"/>
          <w:color w:val="000000"/>
          <w:sz w:val="28"/>
          <w:szCs w:val="28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申請方式&lt;請向所屬機關申請&gt;: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500" w:lineRule="auto"/>
        <w:ind w:left="960" w:right="0" w:hanging="480"/>
        <w:jc w:val="left"/>
        <w:rPr>
          <w:rFonts w:ascii="DFKai-SB" w:cs="DFKai-SB" w:eastAsia="DFKai-SB" w:hAnsi="DFKai-SB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i w:val="0"/>
          <w:smallCaps w:val="0"/>
          <w:strike w:val="0"/>
          <w:color w:val="0070c0"/>
          <w:sz w:val="28"/>
          <w:szCs w:val="28"/>
          <w:u w:val="none"/>
          <w:shd w:fill="auto" w:val="clear"/>
          <w:vertAlign w:val="baseline"/>
          <w:rtl w:val="0"/>
        </w:rPr>
        <w:t xml:space="preserve">教育部主管之學校:</w:t>
      </w: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自111</w:t>
      </w:r>
      <w:r w:rsidDel="00000000" w:rsidR="00000000" w:rsidRPr="00000000">
        <w:rPr>
          <w:rFonts w:ascii="DFKai-SB" w:cs="DFKai-SB" w:eastAsia="DFKai-SB" w:hAnsi="DFKai-SB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學年起，申請方式改由</w:t>
      </w:r>
      <w:r w:rsidDel="00000000" w:rsidR="00000000" w:rsidRPr="00000000">
        <w:rPr>
          <w:rFonts w:ascii="DFKai-SB" w:cs="DFKai-SB" w:eastAsia="DFKai-SB" w:hAnsi="DFKai-SB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電子申請</w:t>
      </w:r>
      <w:r w:rsidDel="00000000" w:rsidR="00000000" w:rsidRPr="00000000">
        <w:rPr>
          <w:rFonts w:ascii="DFKai-SB" w:cs="DFKai-SB" w:eastAsia="DFKai-SB" w:hAnsi="DFKai-SB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，</w:t>
      </w: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請將申請文件email至游小姐信箱，</w:t>
      </w:r>
      <w:r w:rsidDel="00000000" w:rsidR="00000000" w:rsidRPr="00000000">
        <w:rPr>
          <w:rFonts w:ascii="DFKai-SB" w:cs="DFKai-SB" w:eastAsia="DFKai-SB" w:hAnsi="DFKai-SB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毋須再郵寄紙本文件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500" w:lineRule="auto"/>
        <w:ind w:left="960" w:right="0" w:hanging="480"/>
        <w:jc w:val="left"/>
        <w:rPr>
          <w:rFonts w:ascii="DFKai-SB" w:cs="DFKai-SB" w:eastAsia="DFKai-SB" w:hAnsi="DFKai-SB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i w:val="0"/>
          <w:smallCaps w:val="0"/>
          <w:strike w:val="0"/>
          <w:color w:val="0070c0"/>
          <w:sz w:val="28"/>
          <w:szCs w:val="28"/>
          <w:u w:val="none"/>
          <w:shd w:fill="auto" w:val="clear"/>
          <w:vertAlign w:val="baseline"/>
          <w:rtl w:val="0"/>
        </w:rPr>
        <w:t xml:space="preserve">縣市政府所屬學校:</w:t>
      </w:r>
      <w:r w:rsidDel="00000000" w:rsidR="00000000" w:rsidRPr="00000000">
        <w:rPr>
          <w:rFonts w:ascii="DFKai-SB" w:cs="DFKai-SB" w:eastAsia="DFKai-SB" w:hAnsi="DFKai-SB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請依據所屬縣市政府(教育局/處)之公文規定申請，由</w:t>
      </w: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縣市</w:t>
      </w:r>
      <w:r w:rsidDel="00000000" w:rsidR="00000000" w:rsidRPr="00000000">
        <w:rPr>
          <w:rFonts w:ascii="DFKai-SB" w:cs="DFKai-SB" w:eastAsia="DFKai-SB" w:hAnsi="DFKai-SB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政府彙整申請資料後送本校</w:t>
      </w: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。(如縣市政府規定需紙本，請依公文規定數量寄至所屬教育局/處)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500" w:lineRule="auto"/>
        <w:ind w:left="960" w:right="0" w:hanging="480"/>
        <w:jc w:val="left"/>
        <w:rPr>
          <w:rFonts w:ascii="DFKai-SB" w:cs="DFKai-SB" w:eastAsia="DFKai-SB" w:hAnsi="DFKai-SB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i w:val="0"/>
          <w:smallCaps w:val="0"/>
          <w:strike w:val="0"/>
          <w:color w:val="0070c0"/>
          <w:sz w:val="28"/>
          <w:szCs w:val="28"/>
          <w:u w:val="none"/>
          <w:shd w:fill="auto" w:val="clear"/>
          <w:vertAlign w:val="baseline"/>
          <w:rtl w:val="0"/>
        </w:rPr>
        <w:t xml:space="preserve">縣市政府:</w:t>
      </w:r>
      <w:r w:rsidDel="00000000" w:rsidR="00000000" w:rsidRPr="00000000">
        <w:rPr>
          <w:rFonts w:ascii="DFKai-SB" w:cs="DFKai-SB" w:eastAsia="DFKai-SB" w:hAnsi="DFKai-SB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請協助彙整各校</w:t>
      </w:r>
      <w:r w:rsidDel="00000000" w:rsidR="00000000" w:rsidRPr="00000000">
        <w:rPr>
          <w:rFonts w:ascii="DFKai-SB" w:cs="DFKai-SB" w:eastAsia="DFKai-SB" w:hAnsi="DFKai-SB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電子檔</w:t>
      </w:r>
      <w:r w:rsidDel="00000000" w:rsidR="00000000" w:rsidRPr="00000000">
        <w:rPr>
          <w:rFonts w:ascii="DFKai-SB" w:cs="DFKai-SB" w:eastAsia="DFKai-SB" w:hAnsi="DFKai-SB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後送本校，</w:t>
      </w: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本校僅收電子檔即可，不需紙本。</w:t>
      </w:r>
      <w:r w:rsidDel="00000000" w:rsidR="00000000" w:rsidRPr="00000000">
        <w:rPr>
          <w:rFonts w:ascii="DFKai-SB" w:cs="DFKai-SB" w:eastAsia="DFKai-SB" w:hAnsi="DFKai-SB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請給</w:t>
      </w:r>
      <w:r w:rsidDel="00000000" w:rsidR="00000000" w:rsidRPr="00000000">
        <w:rPr>
          <w:rFonts w:ascii="DFKai-SB" w:cs="DFKai-SB" w:eastAsia="DFKai-SB" w:hAnsi="DFKai-SB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最終版</w:t>
      </w:r>
      <w:r w:rsidDel="00000000" w:rsidR="00000000" w:rsidRPr="00000000">
        <w:rPr>
          <w:rFonts w:ascii="DFKai-SB" w:cs="DFKai-SB" w:eastAsia="DFKai-SB" w:hAnsi="DFKai-SB"/>
          <w:sz w:val="28"/>
          <w:szCs w:val="28"/>
          <w:u w:val="single"/>
          <w:rtl w:val="0"/>
        </w:rPr>
        <w:t xml:space="preserve">檔案</w:t>
      </w:r>
      <w:r w:rsidDel="00000000" w:rsidR="00000000" w:rsidRPr="00000000">
        <w:rPr>
          <w:rFonts w:ascii="DFKai-SB" w:cs="DFKai-SB" w:eastAsia="DFKai-SB" w:hAnsi="DFKai-SB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，修正前檔案不需繳交，以免混淆。</w:t>
      </w:r>
      <w:r w:rsidDel="00000000" w:rsidR="00000000" w:rsidRPr="00000000">
        <w:rPr>
          <w:rFonts w:ascii="DFKai-SB" w:cs="DFKai-SB" w:eastAsia="DFKai-SB" w:hAnsi="DFKai-SB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以每校一個資料夾</w:t>
      </w:r>
      <w:r w:rsidDel="00000000" w:rsidR="00000000" w:rsidRPr="00000000">
        <w:rPr>
          <w:rFonts w:ascii="DFKai-SB" w:cs="DFKai-SB" w:eastAsia="DFKai-SB" w:hAnsi="DFKai-SB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方式，不需編號，</w:t>
      </w: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請</w:t>
      </w:r>
      <w:r w:rsidDel="00000000" w:rsidR="00000000" w:rsidRPr="00000000">
        <w:rPr>
          <w:rFonts w:ascii="DFKai-SB" w:cs="DFKai-SB" w:eastAsia="DFKai-SB" w:hAnsi="DFKai-SB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壓縮</w:t>
      </w:r>
      <w:r w:rsidDel="00000000" w:rsidR="00000000" w:rsidRPr="00000000">
        <w:rPr>
          <w:rFonts w:ascii="DFKai-SB" w:cs="DFKai-SB" w:eastAsia="DFKai-SB" w:hAnsi="DFKai-SB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後</w:t>
      </w: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傳送</w:t>
      </w:r>
      <w:r w:rsidDel="00000000" w:rsidR="00000000" w:rsidRPr="00000000">
        <w:rPr>
          <w:rFonts w:ascii="DFKai-SB" w:cs="DFKai-SB" w:eastAsia="DFKai-SB" w:hAnsi="DFKai-SB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email或使用雲端共享皆可，若以雲端共用方式，請將共用設定改為「知道連結的任何人」，以利本校、國教署及委員查看，請協助檢視各校資料是否繳交齊全，</w:t>
      </w: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並</w:t>
      </w:r>
      <w:r w:rsidDel="00000000" w:rsidR="00000000" w:rsidRPr="00000000">
        <w:rPr>
          <w:rFonts w:ascii="DFKai-SB" w:cs="DFKai-SB" w:eastAsia="DFKai-SB" w:hAnsi="DFKai-SB"/>
          <w:i w:val="0"/>
          <w:smallCaps w:val="0"/>
          <w:strike w:val="0"/>
          <w:color w:val="ff0000"/>
          <w:sz w:val="28"/>
          <w:szCs w:val="28"/>
          <w:u w:val="none"/>
          <w:shd w:fill="auto" w:val="clear"/>
          <w:vertAlign w:val="baseline"/>
          <w:rtl w:val="0"/>
        </w:rPr>
        <w:t xml:space="preserve">請填寫「計畫繳交檢核表」檔案</w:t>
      </w:r>
      <w:r w:rsidDel="00000000" w:rsidR="00000000" w:rsidRPr="00000000">
        <w:rPr>
          <w:rFonts w:ascii="DFKai-SB" w:cs="DFKai-SB" w:eastAsia="DFKai-SB" w:hAnsi="DFKai-SB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，併同各校資料email至aborigines@cyhs.tc.edu.tw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500" w:lineRule="auto"/>
        <w:ind w:left="480" w:right="0" w:hanging="480"/>
        <w:jc w:val="left"/>
        <w:rPr>
          <w:rFonts w:ascii="DFKai-SB" w:cs="DFKai-SB" w:eastAsia="DFKai-SB" w:hAnsi="DFKai-SB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本計畫申請表已有修正，</w:t>
      </w:r>
      <w:r w:rsidDel="00000000" w:rsidR="00000000" w:rsidRPr="00000000">
        <w:rPr>
          <w:rFonts w:ascii="DFKai-SB" w:cs="DFKai-SB" w:eastAsia="DFKai-SB" w:hAnsi="DFKai-SB"/>
          <w:i w:val="0"/>
          <w:smallCaps w:val="0"/>
          <w:strike w:val="0"/>
          <w:color w:val="ff0000"/>
          <w:sz w:val="28"/>
          <w:szCs w:val="28"/>
          <w:u w:val="none"/>
          <w:shd w:fill="auto" w:val="clear"/>
          <w:vertAlign w:val="baseline"/>
          <w:rtl w:val="0"/>
        </w:rPr>
        <w:t xml:space="preserve">請使用官網公告之新表，勿沿用舊格式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500" w:lineRule="auto"/>
        <w:ind w:left="480" w:right="0" w:hanging="480"/>
        <w:jc w:val="left"/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本計畫需辦理與原住民族相關之社團，需符合本要點第五點所列之活動為主，若單純因原住民籍學生身分所設立之社團，例:棒球社、拳擊社等，將不予以補助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500" w:lineRule="auto"/>
        <w:ind w:left="480" w:right="0" w:hanging="480"/>
        <w:jc w:val="left"/>
        <w:rPr>
          <w:rFonts w:ascii="DFKai-SB" w:cs="DFKai-SB" w:eastAsia="DFKai-SB" w:hAnsi="DFKai-SB"/>
          <w:i w:val="0"/>
          <w:smallCaps w:val="0"/>
          <w:strike w:val="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補充保費需單獨編列，勿含在鐘點費內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500" w:lineRule="auto"/>
        <w:ind w:left="480" w:right="0" w:hanging="480"/>
        <w:jc w:val="left"/>
        <w:rPr>
          <w:rFonts w:ascii="DFKai-SB" w:cs="DFKai-SB" w:eastAsia="DFKai-SB" w:hAnsi="DFKai-SB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經費表之說明欄內容，請填寫實際用途說明</w:t>
      </w:r>
      <w:r w:rsidDel="00000000" w:rsidR="00000000" w:rsidRPr="00000000">
        <w:rPr>
          <w:rFonts w:ascii="DFKai-SB" w:cs="DFKai-SB" w:eastAsia="DFKai-SB" w:hAnsi="DFKai-SB"/>
          <w:i w:val="0"/>
          <w:smallCaps w:val="0"/>
          <w:strike w:val="0"/>
          <w:color w:val="ff0000"/>
          <w:sz w:val="28"/>
          <w:szCs w:val="28"/>
          <w:u w:val="none"/>
          <w:shd w:fill="auto" w:val="clear"/>
          <w:vertAlign w:val="baseline"/>
          <w:rtl w:val="0"/>
        </w:rPr>
        <w:t xml:space="preserve">(需詳列購買項目</w:t>
      </w:r>
      <w:r w:rsidDel="00000000" w:rsidR="00000000" w:rsidRPr="00000000">
        <w:rPr>
          <w:rFonts w:ascii="DFKai-SB" w:cs="DFKai-SB" w:eastAsia="DFKai-SB" w:hAnsi="DFKai-SB"/>
          <w:color w:val="ff0000"/>
          <w:sz w:val="28"/>
          <w:szCs w:val="28"/>
          <w:rtl w:val="0"/>
        </w:rPr>
        <w:t xml:space="preserve">/物品名稱</w:t>
      </w:r>
      <w:r w:rsidDel="00000000" w:rsidR="00000000" w:rsidRPr="00000000">
        <w:rPr>
          <w:rFonts w:ascii="DFKai-SB" w:cs="DFKai-SB" w:eastAsia="DFKai-SB" w:hAnsi="DFKai-SB"/>
          <w:i w:val="0"/>
          <w:smallCaps w:val="0"/>
          <w:strike w:val="0"/>
          <w:color w:val="ff00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DFKai-SB" w:cs="DFKai-SB" w:eastAsia="DFKai-SB" w:hAnsi="DFKai-SB"/>
          <w:color w:val="ff0000"/>
          <w:sz w:val="28"/>
          <w:szCs w:val="28"/>
          <w:rtl w:val="0"/>
        </w:rPr>
        <w:t xml:space="preserve">，不可貼上範例文字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500" w:lineRule="auto"/>
        <w:ind w:left="480" w:right="0" w:hanging="480"/>
        <w:jc w:val="left"/>
        <w:rPr>
          <w:rFonts w:ascii="DFKai-SB" w:cs="DFKai-SB" w:eastAsia="DFKai-SB" w:hAnsi="DFKai-SB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各經費項目以表定現有項目為主，</w:t>
      </w:r>
      <w:r w:rsidDel="00000000" w:rsidR="00000000" w:rsidRPr="00000000">
        <w:rPr>
          <w:rFonts w:ascii="DFKai-SB" w:cs="DFKai-SB" w:eastAsia="DFKai-SB" w:hAnsi="DFKai-SB"/>
          <w:i w:val="0"/>
          <w:smallCaps w:val="0"/>
          <w:strike w:val="0"/>
          <w:color w:val="ff0000"/>
          <w:sz w:val="28"/>
          <w:szCs w:val="28"/>
          <w:u w:val="none"/>
          <w:shd w:fill="auto" w:val="clear"/>
          <w:vertAlign w:val="baseline"/>
          <w:rtl w:val="0"/>
        </w:rPr>
        <w:t xml:space="preserve">勿自行新增或修改經費項目名稱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500" w:lineRule="auto"/>
        <w:ind w:left="480" w:right="0" w:hanging="480"/>
        <w:jc w:val="left"/>
        <w:rPr>
          <w:rFonts w:ascii="DFKai-SB" w:cs="DFKai-SB" w:eastAsia="DFKai-SB" w:hAnsi="DFKai-SB"/>
          <w:i w:val="0"/>
          <w:smallCaps w:val="0"/>
          <w:strike w:val="0"/>
          <w:color w:val="000000"/>
          <w:sz w:val="28"/>
          <w:szCs w:val="28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未編列的項目可自行刪除空白列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500" w:lineRule="auto"/>
        <w:ind w:left="480" w:right="0" w:hanging="480"/>
        <w:jc w:val="left"/>
        <w:rPr>
          <w:rFonts w:ascii="DFKai-SB" w:cs="DFKai-SB" w:eastAsia="DFKai-SB" w:hAnsi="DFKai-SB"/>
          <w:i w:val="0"/>
          <w:smallCaps w:val="0"/>
          <w:strike w:val="0"/>
          <w:color w:val="000000"/>
          <w:sz w:val="28"/>
          <w:szCs w:val="28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膳宿費分開編列，勿加在一起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500" w:lineRule="auto"/>
        <w:ind w:left="480" w:right="0" w:hanging="480"/>
        <w:jc w:val="left"/>
        <w:rPr>
          <w:rFonts w:ascii="DFKai-SB" w:cs="DFKai-SB" w:eastAsia="DFKai-SB" w:hAnsi="DFKai-SB"/>
          <w:i w:val="0"/>
          <w:smallCaps w:val="0"/>
          <w:strike w:val="0"/>
          <w:color w:val="000000"/>
          <w:sz w:val="28"/>
          <w:szCs w:val="28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不同單價數量的項目皆需分開編列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500" w:lineRule="auto"/>
        <w:ind w:left="480" w:right="0" w:hanging="480"/>
        <w:jc w:val="left"/>
        <w:rPr>
          <w:rFonts w:ascii="DFKai-SB" w:cs="DFKai-SB" w:eastAsia="DFKai-SB" w:hAnsi="DFKai-SB"/>
          <w:sz w:val="28"/>
          <w:szCs w:val="28"/>
          <w:u w:val="none"/>
        </w:rPr>
      </w:pP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在第五項課程內容中，課程編列節數與經費需一致，未請領的鐘點費節數可寫0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500" w:lineRule="auto"/>
        <w:ind w:left="480" w:right="0" w:hanging="480"/>
        <w:jc w:val="left"/>
        <w:rPr>
          <w:rFonts w:ascii="DFKai-SB" w:cs="DFKai-SB" w:eastAsia="DFKai-SB" w:hAnsi="DFKai-SB"/>
          <w:sz w:val="28"/>
          <w:szCs w:val="28"/>
          <w:u w:val="none"/>
        </w:rPr>
      </w:pP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核定金額以千元為單位核給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500" w:lineRule="auto"/>
        <w:ind w:left="480" w:right="0" w:hanging="480"/>
        <w:jc w:val="left"/>
        <w:rPr>
          <w:rFonts w:ascii="DFKai-SB" w:cs="DFKai-SB" w:eastAsia="DFKai-SB" w:hAnsi="DFKai-SB"/>
          <w:i w:val="0"/>
          <w:smallCaps w:val="0"/>
          <w:strike w:val="0"/>
          <w:color w:val="000000"/>
          <w:sz w:val="28"/>
          <w:szCs w:val="28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有關本計畫各項經費項目說明如下，請依規編列:</w:t>
      </w:r>
    </w:p>
    <w:tbl>
      <w:tblPr>
        <w:tblStyle w:val="Table1"/>
        <w:tblW w:w="10466.0" w:type="dxa"/>
        <w:jc w:val="center"/>
        <w:tblBorders>
          <w:top w:color="000001" w:space="0" w:sz="12" w:val="single"/>
          <w:left w:color="000001" w:space="0" w:sz="12" w:val="single"/>
          <w:bottom w:color="000001" w:space="0" w:sz="6" w:val="single"/>
          <w:right w:color="000001" w:space="0" w:sz="6" w:val="single"/>
          <w:insideH w:color="000001" w:space="0" w:sz="6" w:val="single"/>
          <w:insideV w:color="000001" w:space="0" w:sz="6" w:val="single"/>
        </w:tblBorders>
        <w:tblLayout w:type="fixed"/>
        <w:tblLook w:val="0000"/>
      </w:tblPr>
      <w:tblGrid>
        <w:gridCol w:w="2415"/>
        <w:gridCol w:w="1127"/>
        <w:gridCol w:w="6924"/>
        <w:tblGridChange w:id="0">
          <w:tblGrid>
            <w:gridCol w:w="2415"/>
            <w:gridCol w:w="1127"/>
            <w:gridCol w:w="6924"/>
          </w:tblGrid>
        </w:tblGridChange>
      </w:tblGrid>
      <w:tr>
        <w:trPr>
          <w:cantSplit w:val="0"/>
          <w:trHeight w:val="480" w:hRule="atLeast"/>
          <w:tblHeader w:val="1"/>
        </w:trPr>
        <w:tc>
          <w:tcPr>
            <w:tcBorders>
              <w:top w:color="000001" w:space="0" w:sz="12" w:val="single"/>
              <w:left w:color="000001" w:space="0" w:sz="12" w:val="single"/>
              <w:bottom w:color="000001" w:space="0" w:sz="6" w:val="single"/>
              <w:right w:color="000001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經費項目</w:t>
            </w:r>
          </w:p>
        </w:tc>
        <w:tc>
          <w:tcPr>
            <w:tcBorders>
              <w:top w:color="000001" w:space="0" w:sz="12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單位</w:t>
            </w:r>
          </w:p>
        </w:tc>
        <w:tc>
          <w:tcPr>
            <w:tcBorders>
              <w:top w:color="000001" w:space="0" w:sz="12" w:val="single"/>
              <w:left w:color="000001" w:space="0" w:sz="6" w:val="single"/>
              <w:bottom w:color="000001" w:space="0" w:sz="6" w:val="single"/>
              <w:right w:color="000001" w:space="0" w:sz="12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說明</w:t>
            </w:r>
            <w:r w:rsidDel="00000000" w:rsidR="00000000" w:rsidRPr="00000000">
              <w:rPr>
                <w:rFonts w:ascii="DFKai-SB" w:cs="DFKai-SB" w:eastAsia="DFKai-SB" w:hAnsi="DFKai-SB"/>
                <w:i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(請填寫實際用途說明於計畫書內</w:t>
            </w:r>
            <w:r w:rsidDel="00000000" w:rsidR="00000000" w:rsidRPr="00000000">
              <w:rPr>
                <w:rFonts w:ascii="DFKai-SB" w:cs="DFKai-SB" w:eastAsia="DFKai-SB" w:hAnsi="DFKai-SB"/>
                <w:color w:val="ff0000"/>
                <w:rtl w:val="0"/>
              </w:rPr>
              <w:t xml:space="preserve">，勿直接貼範例文字</w:t>
            </w:r>
            <w:r w:rsidDel="00000000" w:rsidR="00000000" w:rsidRPr="00000000">
              <w:rPr>
                <w:rFonts w:ascii="DFKai-SB" w:cs="DFKai-SB" w:eastAsia="DFKai-SB" w:hAnsi="DFKai-SB"/>
                <w:i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70" w:hRule="atLeast"/>
          <w:tblHeader w:val="0"/>
        </w:trPr>
        <w:tc>
          <w:tcPr>
            <w:tcBorders>
              <w:top w:color="000001" w:space="0" w:sz="6" w:val="single"/>
              <w:left w:color="000001" w:space="0" w:sz="12" w:val="single"/>
              <w:bottom w:color="000001" w:space="0" w:sz="6" w:val="single"/>
              <w:right w:color="000001" w:space="0" w:sz="6" w:val="single"/>
            </w:tcBorders>
            <w:shd w:fill="auto" w:val="clear"/>
            <w:tcMar>
              <w:left w:w="92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鐘點費</w:t>
            </w:r>
          </w:p>
        </w:tc>
        <w:tc>
          <w:tcPr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人節</w:t>
            </w:r>
          </w:p>
        </w:tc>
        <w:tc>
          <w:tcPr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註: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00" w:lineRule="auto"/>
              <w:ind w:left="0" w:right="0" w:firstLine="0"/>
              <w:jc w:val="both"/>
              <w:rPr>
                <w:rFonts w:ascii="DFKai-SB" w:cs="DFKai-SB" w:eastAsia="DFKai-SB" w:hAnsi="DFKai-SB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1.依據「公立中小學兼任及代課教師鐘點費支給基準」規定，高級中等學校每節</w:t>
            </w:r>
            <w:r w:rsidDel="00000000" w:rsidR="00000000" w:rsidRPr="00000000">
              <w:rPr>
                <w:rFonts w:ascii="DFKai-SB" w:cs="DFKai-SB" w:eastAsia="DFKai-SB" w:hAnsi="DFKai-SB"/>
                <w:i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420</w:t>
            </w:r>
            <w:r w:rsidDel="00000000" w:rsidR="00000000" w:rsidRPr="00000000">
              <w:rPr>
                <w:rFonts w:ascii="DFKai-SB" w:cs="DFKai-SB" w:eastAsia="DFKai-SB" w:hAnsi="DFKai-SB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元、國民中學每節</w:t>
            </w:r>
            <w:r w:rsidDel="00000000" w:rsidR="00000000" w:rsidRPr="00000000">
              <w:rPr>
                <w:rFonts w:ascii="DFKai-SB" w:cs="DFKai-SB" w:eastAsia="DFKai-SB" w:hAnsi="DFKai-SB"/>
                <w:i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378</w:t>
            </w:r>
            <w:r w:rsidDel="00000000" w:rsidR="00000000" w:rsidRPr="00000000">
              <w:rPr>
                <w:rFonts w:ascii="DFKai-SB" w:cs="DFKai-SB" w:eastAsia="DFKai-SB" w:hAnsi="DFKai-SB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元、國民小學每節</w:t>
            </w:r>
            <w:r w:rsidDel="00000000" w:rsidR="00000000" w:rsidRPr="00000000">
              <w:rPr>
                <w:rFonts w:ascii="DFKai-SB" w:cs="DFKai-SB" w:eastAsia="DFKai-SB" w:hAnsi="DFKai-SB"/>
                <w:i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336</w:t>
            </w:r>
            <w:r w:rsidDel="00000000" w:rsidR="00000000" w:rsidRPr="00000000">
              <w:rPr>
                <w:rFonts w:ascii="DFKai-SB" w:cs="DFKai-SB" w:eastAsia="DFKai-SB" w:hAnsi="DFKai-SB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元。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00" w:lineRule="auto"/>
              <w:ind w:left="0" w:right="0" w:firstLine="0"/>
              <w:jc w:val="both"/>
              <w:rPr>
                <w:rFonts w:ascii="DFKai-SB" w:cs="DFKai-SB" w:eastAsia="DFKai-SB" w:hAnsi="DFKai-SB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2.有關第</w:t>
            </w: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七</w:t>
            </w:r>
            <w:r w:rsidDel="00000000" w:rsidR="00000000" w:rsidRPr="00000000">
              <w:rPr>
                <w:rFonts w:ascii="DFKai-SB" w:cs="DFKai-SB" w:eastAsia="DFKai-SB" w:hAnsi="DFKai-SB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節課後、周末、寒暑假之授課鐘點費:</w:t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00" w:lineRule="auto"/>
              <w:ind w:left="0" w:right="0" w:firstLine="0"/>
              <w:jc w:val="both"/>
              <w:rPr>
                <w:rFonts w:ascii="DFKai-SB" w:cs="DFKai-SB" w:eastAsia="DFKai-SB" w:hAnsi="DFKai-SB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高级中等學校:依據「高级中等學校課業輔導實施要點」,每節550元；國民中小學:依據「教育部國民及學前教育署補助辦理補救教學作業要點」，國民中學每節450元，國民小學每節400元。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00" w:lineRule="auto"/>
              <w:ind w:left="0" w:right="0" w:firstLine="0"/>
              <w:jc w:val="both"/>
              <w:rPr>
                <w:rFonts w:ascii="DFKai-SB" w:cs="DFKai-SB" w:eastAsia="DFKai-SB" w:hAnsi="DFKai-SB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3.請於本說明欄備註授課時間為</w:t>
            </w:r>
            <w:r w:rsidDel="00000000" w:rsidR="00000000" w:rsidRPr="00000000">
              <w:rPr>
                <w:rFonts w:ascii="DFKai-SB" w:cs="DFKai-SB" w:eastAsia="DFKai-SB" w:hAnsi="DFKai-SB"/>
                <w:i w:val="0"/>
                <w:smallCaps w:val="0"/>
                <w:strike w:val="0"/>
                <w:color w:val="ed1c24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課間或課餘，</w:t>
            </w:r>
            <w:r w:rsidDel="00000000" w:rsidR="00000000" w:rsidRPr="00000000">
              <w:rPr>
                <w:rFonts w:ascii="DFKai-SB" w:cs="DFKai-SB" w:eastAsia="DFKai-SB" w:hAnsi="DFKai-SB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及鐘點費之性質(如:開班授課、研習、座談或訓練進修)</w:t>
            </w:r>
            <w:r w:rsidDel="00000000" w:rsidR="00000000" w:rsidRPr="00000000">
              <w:rPr>
                <w:rFonts w:ascii="DFKai-SB" w:cs="DFKai-SB" w:eastAsia="DFKai-SB" w:hAnsi="DFKai-SB"/>
                <w:i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，並列出計算式，例如:課間420元*15節=6300</w:t>
            </w:r>
            <w:r w:rsidDel="00000000" w:rsidR="00000000" w:rsidRPr="00000000">
              <w:rPr>
                <w:rFonts w:ascii="DFKai-SB" w:cs="DFKai-SB" w:eastAsia="DFKai-SB" w:hAnsi="DFKai-SB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。</w:t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00" w:lineRule="auto"/>
              <w:ind w:left="0" w:right="0" w:firstLine="0"/>
              <w:jc w:val="both"/>
              <w:rPr>
                <w:rFonts w:ascii="DFKai-SB" w:cs="DFKai-SB" w:eastAsia="DFKai-SB" w:hAnsi="DFKai-SB"/>
                <w:color w:val="ff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rtl w:val="0"/>
              </w:rPr>
              <w:t xml:space="preserve">4.若</w:t>
            </w:r>
            <w:r w:rsidDel="00000000" w:rsidR="00000000" w:rsidRPr="00000000">
              <w:rPr>
                <w:rFonts w:ascii="DFKai-SB" w:cs="DFKai-SB" w:eastAsia="DFKai-SB" w:hAnsi="DFKai-SB"/>
                <w:color w:val="ff0000"/>
                <w:highlight w:val="white"/>
                <w:rtl w:val="0"/>
              </w:rPr>
              <w:t xml:space="preserve">編列2名指導教師或協同助教，請說明必要性。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1" w:space="0" w:sz="6" w:val="single"/>
              <w:left w:color="000001" w:space="0" w:sz="12" w:val="single"/>
              <w:bottom w:color="000001" w:space="0" w:sz="6" w:val="single"/>
              <w:right w:color="000001" w:space="0" w:sz="6" w:val="single"/>
            </w:tcBorders>
            <w:shd w:fill="auto" w:val="clear"/>
            <w:tcMar>
              <w:left w:w="92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i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講座鐘點費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i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i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人節</w:t>
            </w:r>
          </w:p>
        </w:tc>
        <w:tc>
          <w:tcPr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註:講座鐘點費請依「軍公教人員兼職費及講座鐘點費支給規定」辦理，外聘專家學者支給上限2,000元、有隸屬之外聘人員1,500元、內聘人員支給上限1,000元。</w:t>
            </w:r>
            <w:r w:rsidDel="00000000" w:rsidR="00000000" w:rsidRPr="00000000">
              <w:rPr>
                <w:rFonts w:ascii="DFKai-SB" w:cs="DFKai-SB" w:eastAsia="DFKai-SB" w:hAnsi="DFKai-SB"/>
                <w:i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請於本說明欄備註內聘或外聘，非講座鐘點性質之課程需以鐘點費編列。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30" w:hRule="atLeast"/>
          <w:tblHeader w:val="0"/>
        </w:trPr>
        <w:tc>
          <w:tcPr>
            <w:tcBorders>
              <w:top w:color="000001" w:space="0" w:sz="6" w:val="single"/>
              <w:left w:color="000001" w:space="0" w:sz="12" w:val="single"/>
              <w:bottom w:color="000001" w:space="0" w:sz="6" w:val="single"/>
              <w:right w:color="000001" w:space="0" w:sz="6" w:val="single"/>
            </w:tcBorders>
            <w:shd w:fill="auto" w:val="clear"/>
            <w:tcMar>
              <w:left w:w="92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i w:val="0"/>
                <w:smallCaps w:val="0"/>
                <w:strike w:val="0"/>
                <w:color w:val="ed1c24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i w:val="0"/>
                <w:smallCaps w:val="0"/>
                <w:strike w:val="0"/>
                <w:color w:val="ed1c24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二代健康保險補充保費</w:t>
            </w:r>
          </w:p>
        </w:tc>
        <w:tc>
          <w:tcPr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i w:val="0"/>
                <w:smallCaps w:val="0"/>
                <w:strike w:val="0"/>
                <w:color w:val="ed1c24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i w:val="0"/>
                <w:smallCaps w:val="0"/>
                <w:strike w:val="0"/>
                <w:color w:val="ed1c24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式</w:t>
            </w:r>
          </w:p>
        </w:tc>
        <w:tc>
          <w:tcPr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i w:val="0"/>
                <w:smallCaps w:val="0"/>
                <w:strike w:val="0"/>
                <w:color w:val="ed1c24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i w:val="0"/>
                <w:smallCaps w:val="0"/>
                <w:strike w:val="0"/>
                <w:color w:val="ed1c24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註:請填寫算式說明:鐘點費*0.0211</w:t>
            </w:r>
          </w:p>
        </w:tc>
      </w:tr>
      <w:tr>
        <w:trPr>
          <w:cantSplit w:val="0"/>
          <w:trHeight w:val="2359.9999999999995" w:hRule="atLeast"/>
          <w:tblHeader w:val="0"/>
        </w:trPr>
        <w:tc>
          <w:tcPr>
            <w:tcBorders>
              <w:top w:color="000001" w:space="0" w:sz="6" w:val="single"/>
              <w:left w:color="000001" w:space="0" w:sz="12" w:val="single"/>
              <w:bottom w:color="000001" w:space="0" w:sz="6" w:val="single"/>
              <w:right w:color="000001" w:space="0" w:sz="6" w:val="single"/>
            </w:tcBorders>
            <w:shd w:fill="auto" w:val="clear"/>
            <w:tcMar>
              <w:left w:w="92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交通費</w:t>
            </w:r>
          </w:p>
        </w:tc>
        <w:tc>
          <w:tcPr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人次</w:t>
            </w:r>
          </w:p>
        </w:tc>
        <w:tc>
          <w:tcPr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color="ffffff" w:space="31" w:sz="4" w:val="single"/>
                <w:left w:color="ffffff" w:space="31" w:sz="4" w:val="single"/>
                <w:bottom w:color="ffffff" w:space="31" w:sz="4" w:val="single"/>
                <w:right w:color="ffffff" w:space="31" w:sz="4" w:val="single"/>
                <w:between w:space="0" w:sz="0" w:val="nil"/>
              </w:pBdr>
              <w:shd w:fill="auto" w:val="clear"/>
              <w:spacing w:after="140" w:before="0" w:line="300" w:lineRule="auto"/>
              <w:ind w:left="0" w:right="0" w:firstLine="0"/>
              <w:jc w:val="both"/>
              <w:rPr>
                <w:rFonts w:ascii="DFKai-SB" w:cs="DFKai-SB" w:eastAsia="DFKai-SB" w:hAnsi="DFKai-SB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註:</w:t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color="ffffff" w:space="31" w:sz="4" w:val="single"/>
                <w:left w:color="ffffff" w:space="31" w:sz="4" w:val="single"/>
                <w:bottom w:color="ffffff" w:space="31" w:sz="4" w:val="single"/>
                <w:right w:color="ffffff" w:space="31" w:sz="4" w:val="single"/>
                <w:between w:space="0" w:sz="0" w:val="nil"/>
              </w:pBdr>
              <w:shd w:fill="auto" w:val="clear"/>
              <w:spacing w:after="140" w:before="0" w:line="300" w:lineRule="auto"/>
              <w:ind w:left="0" w:right="0" w:firstLine="0"/>
              <w:jc w:val="both"/>
              <w:rPr>
                <w:rFonts w:ascii="DFKai-SB" w:cs="DFKai-SB" w:eastAsia="DFKai-SB" w:hAnsi="DFKai-SB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1.國內旅費:依「國內出差旅費報支要點」辦理。</w:t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color="ffffff" w:space="31" w:sz="4" w:val="single"/>
                <w:left w:color="ffffff" w:space="31" w:sz="4" w:val="single"/>
                <w:bottom w:color="ffffff" w:space="31" w:sz="4" w:val="single"/>
                <w:right w:color="ffffff" w:space="31" w:sz="4" w:val="single"/>
                <w:between w:space="0" w:sz="0" w:val="nil"/>
              </w:pBdr>
              <w:shd w:fill="auto" w:val="clear"/>
              <w:spacing w:after="140" w:before="0" w:line="300" w:lineRule="auto"/>
              <w:ind w:left="0" w:right="0" w:firstLine="0"/>
              <w:jc w:val="both"/>
              <w:rPr>
                <w:rFonts w:ascii="DFKai-SB" w:cs="DFKai-SB" w:eastAsia="DFKai-SB" w:hAnsi="DFKai-SB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2.短程車資:單趟上限250元</w:t>
            </w:r>
            <w:r w:rsidDel="00000000" w:rsidR="00000000" w:rsidRPr="00000000">
              <w:rPr>
                <w:rFonts w:ascii="DFKai-SB" w:cs="DFKai-SB" w:eastAsia="DFKai-SB" w:hAnsi="DFKai-SB"/>
                <w:i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(不補助計程車)。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color="ffffff" w:space="31" w:sz="4" w:val="single"/>
                <w:left w:color="ffffff" w:space="31" w:sz="4" w:val="single"/>
                <w:bottom w:color="ffffff" w:space="31" w:sz="4" w:val="single"/>
                <w:right w:color="ffffff" w:space="31" w:sz="4" w:val="single"/>
                <w:between w:space="0" w:sz="0" w:val="nil"/>
              </w:pBdr>
              <w:shd w:fill="auto" w:val="clear"/>
              <w:spacing w:after="140" w:before="0" w:line="300" w:lineRule="auto"/>
              <w:ind w:left="0" w:right="0" w:firstLine="0"/>
              <w:jc w:val="both"/>
              <w:rPr>
                <w:rFonts w:ascii="DFKai-SB" w:cs="DFKai-SB" w:eastAsia="DFKai-SB" w:hAnsi="DFKai-SB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3.租車費:單趟8000-1</w:t>
            </w: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</w:t>
            </w:r>
            <w:r w:rsidDel="00000000" w:rsidR="00000000" w:rsidRPr="00000000">
              <w:rPr>
                <w:rFonts w:ascii="DFKai-SB" w:cs="DFKai-SB" w:eastAsia="DFKai-SB" w:hAnsi="DFKai-SB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000元為原則。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1" w:space="0" w:sz="6" w:val="single"/>
              <w:left w:color="000001" w:space="0" w:sz="12" w:val="single"/>
              <w:bottom w:color="000001" w:space="0" w:sz="6" w:val="single"/>
              <w:right w:color="000001" w:space="0" w:sz="6" w:val="single"/>
            </w:tcBorders>
            <w:shd w:fill="auto" w:val="clear"/>
            <w:tcMar>
              <w:left w:w="92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i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i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膳費</w:t>
            </w:r>
          </w:p>
        </w:tc>
        <w:tc>
          <w:tcPr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i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i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人日</w:t>
            </w:r>
          </w:p>
        </w:tc>
        <w:tc>
          <w:tcPr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註:依教育部及所屬機關(構)辦理各類會議講習訓練與研討（習）會管理要點辦理，請依活動實際執行情形編列。</w:t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color w:val="ff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rtl w:val="0"/>
              </w:rPr>
              <w:t xml:space="preserve">*非用餐時段不可編列、無補助點心</w:t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i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i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</w:t>
            </w:r>
            <w:r w:rsidDel="00000000" w:rsidR="00000000" w:rsidRPr="00000000">
              <w:rPr>
                <w:rFonts w:ascii="DFKai-SB" w:cs="DFKai-SB" w:eastAsia="DFKai-SB" w:hAnsi="DFKai-SB"/>
                <w:color w:val="ff0000"/>
                <w:rtl w:val="0"/>
              </w:rPr>
              <w:t xml:space="preserve">午、晚餐請於單價100元內編列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i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rtl w:val="0"/>
              </w:rPr>
              <w:t xml:space="preserve">2.</w:t>
            </w:r>
            <w:r w:rsidDel="00000000" w:rsidR="00000000" w:rsidRPr="00000000">
              <w:rPr>
                <w:rFonts w:ascii="DFKai-SB" w:cs="DFKai-SB" w:eastAsia="DFKai-SB" w:hAnsi="DFKai-SB"/>
                <w:i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辦理半日者：每人膳費上限1</w:t>
            </w:r>
            <w:r w:rsidDel="00000000" w:rsidR="00000000" w:rsidRPr="00000000">
              <w:rPr>
                <w:rFonts w:ascii="DFKai-SB" w:cs="DFKai-SB" w:eastAsia="DFKai-SB" w:hAnsi="DFKai-SB"/>
                <w:color w:val="ff0000"/>
                <w:rtl w:val="0"/>
              </w:rPr>
              <w:t xml:space="preserve">4</w:t>
            </w:r>
            <w:r w:rsidDel="00000000" w:rsidR="00000000" w:rsidRPr="00000000">
              <w:rPr>
                <w:rFonts w:ascii="DFKai-SB" w:cs="DFKai-SB" w:eastAsia="DFKai-SB" w:hAnsi="DFKai-SB"/>
                <w:i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0元</w:t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i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rtl w:val="0"/>
              </w:rPr>
              <w:t xml:space="preserve">3</w:t>
            </w:r>
            <w:r w:rsidDel="00000000" w:rsidR="00000000" w:rsidRPr="00000000">
              <w:rPr>
                <w:rFonts w:ascii="DFKai-SB" w:cs="DFKai-SB" w:eastAsia="DFKai-SB" w:hAnsi="DFKai-SB"/>
                <w:i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.辦理1日者：每人每日膳費為240元(無供應早餐)</w:t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i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rtl w:val="0"/>
              </w:rPr>
              <w:t xml:space="preserve">4</w:t>
            </w:r>
            <w:r w:rsidDel="00000000" w:rsidR="00000000" w:rsidRPr="00000000">
              <w:rPr>
                <w:rFonts w:ascii="DFKai-SB" w:cs="DFKai-SB" w:eastAsia="DFKai-SB" w:hAnsi="DFKai-SB"/>
                <w:i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.辦理1日以上者</w:t>
            </w:r>
            <w:r w:rsidDel="00000000" w:rsidR="00000000" w:rsidRPr="00000000">
              <w:rPr>
                <w:rFonts w:ascii="DFKai-SB" w:cs="DFKai-SB" w:eastAsia="DFKai-SB" w:hAnsi="DFKai-SB"/>
                <w:color w:val="ff0000"/>
                <w:rtl w:val="0"/>
              </w:rPr>
              <w:t xml:space="preserve">(之第2天)</w:t>
            </w:r>
            <w:r w:rsidDel="00000000" w:rsidR="00000000" w:rsidRPr="00000000">
              <w:rPr>
                <w:rFonts w:ascii="DFKai-SB" w:cs="DFKai-SB" w:eastAsia="DFKai-SB" w:hAnsi="DFKai-SB"/>
                <w:i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：每人每日膳費為300元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1" w:space="0" w:sz="6" w:val="single"/>
              <w:left w:color="000001" w:space="0" w:sz="12" w:val="single"/>
              <w:bottom w:color="000001" w:space="0" w:sz="6" w:val="single"/>
              <w:right w:color="000001" w:space="0" w:sz="6" w:val="single"/>
            </w:tcBorders>
            <w:shd w:fill="auto" w:val="clear"/>
            <w:tcMar>
              <w:left w:w="92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i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i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住宿費</w:t>
            </w:r>
          </w:p>
        </w:tc>
        <w:tc>
          <w:tcPr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i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i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人日</w:t>
            </w:r>
          </w:p>
        </w:tc>
        <w:tc>
          <w:tcPr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註:</w:t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住宿費依據國內出差旅費報支要點規定辦理，上限1600元。</w:t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tcBorders>
              <w:top w:color="000001" w:space="0" w:sz="6" w:val="single"/>
              <w:left w:color="000001" w:space="0" w:sz="12" w:val="single"/>
              <w:bottom w:color="000001" w:space="0" w:sz="6" w:val="single"/>
              <w:right w:color="000001" w:space="0" w:sz="6" w:val="single"/>
            </w:tcBorders>
            <w:shd w:fill="auto" w:val="clear"/>
            <w:tcMar>
              <w:left w:w="92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原住民族傳統服裝費</w:t>
            </w:r>
          </w:p>
        </w:tc>
        <w:tc>
          <w:tcPr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件</w:t>
            </w:r>
          </w:p>
        </w:tc>
        <w:tc>
          <w:tcPr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i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註:此項經費請以教學為目的，非為一次性活動表演參賽而編列</w:t>
            </w: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，建議納入課程活動內容中，</w:t>
            </w:r>
            <w:r w:rsidDel="00000000" w:rsidR="00000000" w:rsidRPr="00000000">
              <w:rPr>
                <w:rFonts w:ascii="DFKai-SB" w:cs="DFKai-SB" w:eastAsia="DFKai-SB" w:hAnsi="DFKai-SB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並以計畫總額1/3內為原則。</w:t>
            </w:r>
            <w:r w:rsidDel="00000000" w:rsidR="00000000" w:rsidRPr="00000000">
              <w:rPr>
                <w:rFonts w:ascii="DFKai-SB" w:cs="DFKai-SB" w:eastAsia="DFKai-SB" w:hAnsi="DFKai-SB"/>
                <w:i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需說明購買之物品。</w:t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color w:val="ff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rtl w:val="0"/>
              </w:rPr>
              <w:t xml:space="preserve">*需註記已購買數量及第幾次購買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1" w:space="0" w:sz="6" w:val="single"/>
              <w:left w:color="000001" w:space="0" w:sz="12" w:val="single"/>
              <w:bottom w:color="000001" w:space="0" w:sz="6" w:val="single"/>
              <w:right w:color="000001" w:space="0" w:sz="6" w:val="single"/>
            </w:tcBorders>
            <w:shd w:fill="auto" w:val="clear"/>
            <w:tcMar>
              <w:left w:w="92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材料費</w:t>
            </w:r>
          </w:p>
        </w:tc>
        <w:tc>
          <w:tcPr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份</w:t>
            </w:r>
          </w:p>
        </w:tc>
        <w:tc>
          <w:tcPr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12" w:val="single"/>
            </w:tcBorders>
            <w:shd w:fill="auto" w:val="clea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color w:val="ff0000"/>
              </w:rPr>
            </w:pPr>
            <w:r w:rsidDel="00000000" w:rsidR="00000000" w:rsidRPr="00000000">
              <w:rPr>
                <w:rFonts w:ascii="DFKai-SB" w:cs="DFKai-SB" w:eastAsia="DFKai-SB" w:hAnsi="DFKai-SB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註:</w:t>
            </w:r>
            <w:r w:rsidDel="00000000" w:rsidR="00000000" w:rsidRPr="00000000">
              <w:rPr>
                <w:rFonts w:ascii="DFKai-SB" w:cs="DFKai-SB" w:eastAsia="DFKai-SB" w:hAnsi="DFKai-SB"/>
                <w:i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上課用耗材等</w:t>
            </w:r>
            <w:r w:rsidDel="00000000" w:rsidR="00000000" w:rsidRPr="00000000">
              <w:rPr>
                <w:rFonts w:ascii="DFKai-SB" w:cs="DFKai-SB" w:eastAsia="DFKai-SB" w:hAnsi="DFKai-SB"/>
                <w:i w:val="0"/>
                <w:smallCaps w:val="0"/>
                <w:strike w:val="0"/>
                <w:color w:val="ce181e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，</w:t>
            </w:r>
            <w:r w:rsidDel="00000000" w:rsidR="00000000" w:rsidRPr="00000000">
              <w:rPr>
                <w:rFonts w:ascii="DFKai-SB" w:cs="DFKai-SB" w:eastAsia="DFKai-SB" w:hAnsi="DFKai-SB"/>
                <w:i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需說明購買之物品，</w:t>
            </w:r>
            <w:r w:rsidDel="00000000" w:rsidR="00000000" w:rsidRPr="00000000">
              <w:rPr>
                <w:rFonts w:ascii="DFKai-SB" w:cs="DFKai-SB" w:eastAsia="DFKai-SB" w:hAnsi="DFKai-SB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請核實編列，</w:t>
            </w:r>
            <w:r w:rsidDel="00000000" w:rsidR="00000000" w:rsidRPr="00000000">
              <w:rPr>
                <w:rFonts w:ascii="DFKai-SB" w:cs="DFKai-SB" w:eastAsia="DFKai-SB" w:hAnsi="DFKai-SB"/>
                <w:i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勿以一式編列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i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rtl w:val="0"/>
              </w:rPr>
              <w:t xml:space="preserve">*</w:t>
            </w:r>
            <w:r w:rsidDel="00000000" w:rsidR="00000000" w:rsidRPr="00000000">
              <w:rPr>
                <w:rFonts w:ascii="DFKai-SB" w:cs="DFKai-SB" w:eastAsia="DFKai-SB" w:hAnsi="DFKai-SB"/>
                <w:i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不補助非消耗性之器材</w:t>
            </w:r>
            <w:r w:rsidDel="00000000" w:rsidR="00000000" w:rsidRPr="00000000">
              <w:rPr>
                <w:rFonts w:ascii="DFKai-SB" w:cs="DFKai-SB" w:eastAsia="DFKai-SB" w:hAnsi="DFKai-SB"/>
                <w:color w:val="ff0000"/>
                <w:rtl w:val="0"/>
              </w:rPr>
              <w:t xml:space="preserve">，如鼓、弓、刀具、木琴、各式樂器等。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color w:val="ff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rtl w:val="0"/>
              </w:rPr>
              <w:t xml:space="preserve">*以總經費20%為上限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1" w:space="0" w:sz="6" w:val="single"/>
              <w:left w:color="000001" w:space="0" w:sz="12" w:val="single"/>
              <w:bottom w:color="000001" w:space="0" w:sz="6" w:val="single"/>
              <w:right w:color="000001" w:space="0" w:sz="6" w:val="single"/>
            </w:tcBorders>
            <w:shd w:fill="auto" w:val="clear"/>
            <w:tcMar>
              <w:left w:w="92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印刷費</w:t>
            </w:r>
          </w:p>
        </w:tc>
        <w:tc>
          <w:tcPr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份</w:t>
            </w:r>
          </w:p>
        </w:tc>
        <w:tc>
          <w:tcPr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12" w:val="single"/>
            </w:tcBorders>
            <w:shd w:fill="auto" w:val="clear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註:</w:t>
            </w:r>
            <w:r w:rsidDel="00000000" w:rsidR="00000000" w:rsidRPr="00000000">
              <w:rPr>
                <w:rFonts w:ascii="DFKai-SB" w:cs="DFKai-SB" w:eastAsia="DFKai-SB" w:hAnsi="DFKai-SB"/>
                <w:i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需說明購買之物品，</w:t>
            </w:r>
            <w:r w:rsidDel="00000000" w:rsidR="00000000" w:rsidRPr="00000000">
              <w:rPr>
                <w:rFonts w:ascii="DFKai-SB" w:cs="DFKai-SB" w:eastAsia="DFKai-SB" w:hAnsi="DFKai-SB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核實編列，</w:t>
            </w:r>
            <w:r w:rsidDel="00000000" w:rsidR="00000000" w:rsidRPr="00000000">
              <w:rPr>
                <w:rFonts w:ascii="DFKai-SB" w:cs="DFKai-SB" w:eastAsia="DFKai-SB" w:hAnsi="DFKai-SB"/>
                <w:i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勿以一式編列</w:t>
            </w:r>
            <w:r w:rsidDel="00000000" w:rsidR="00000000" w:rsidRPr="00000000">
              <w:rPr>
                <w:rFonts w:ascii="DFKai-SB" w:cs="DFKai-SB" w:eastAsia="DFKai-SB" w:hAnsi="DFKai-SB"/>
                <w:i w:val="0"/>
                <w:smallCaps w:val="0"/>
                <w:strike w:val="0"/>
                <w:color w:val="ce181e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1" w:space="0" w:sz="6" w:val="single"/>
              <w:left w:color="000001" w:space="0" w:sz="12" w:val="single"/>
              <w:bottom w:color="000001" w:space="0" w:sz="6" w:val="single"/>
              <w:right w:color="000001" w:space="0" w:sz="6" w:val="single"/>
            </w:tcBorders>
            <w:shd w:fill="auto" w:val="clear"/>
            <w:tcMar>
              <w:left w:w="92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場地使用費</w:t>
            </w:r>
          </w:p>
        </w:tc>
        <w:tc>
          <w:tcPr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式</w:t>
            </w:r>
          </w:p>
        </w:tc>
        <w:tc>
          <w:tcPr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12" w:val="single"/>
            </w:tcBorders>
            <w:shd w:fill="auto" w:val="clear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註:請核實編列，</w:t>
            </w:r>
            <w:r w:rsidDel="00000000" w:rsidR="00000000" w:rsidRPr="00000000">
              <w:rPr>
                <w:rFonts w:ascii="DFKai-SB" w:cs="DFKai-SB" w:eastAsia="DFKai-SB" w:hAnsi="DFKai-SB"/>
                <w:i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不補助內部場地、冷氣</w:t>
            </w:r>
            <w:r w:rsidDel="00000000" w:rsidR="00000000" w:rsidRPr="00000000">
              <w:rPr>
                <w:rFonts w:ascii="DFKai-SB" w:cs="DFKai-SB" w:eastAsia="DFKai-SB" w:hAnsi="DFKai-SB"/>
                <w:color w:val="ff0000"/>
                <w:rtl w:val="0"/>
              </w:rPr>
              <w:t xml:space="preserve">費</w:t>
            </w:r>
            <w:r w:rsidDel="00000000" w:rsidR="00000000" w:rsidRPr="00000000">
              <w:rPr>
                <w:rFonts w:ascii="DFKai-SB" w:cs="DFKai-SB" w:eastAsia="DFKai-SB" w:hAnsi="DFKai-SB"/>
                <w:i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、門票等</w:t>
            </w:r>
            <w:r w:rsidDel="00000000" w:rsidR="00000000" w:rsidRPr="00000000">
              <w:rPr>
                <w:rFonts w:ascii="DFKai-SB" w:cs="DFKai-SB" w:eastAsia="DFKai-SB" w:hAnsi="DFKai-SB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。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1" w:space="0" w:sz="6" w:val="single"/>
              <w:left w:color="000001" w:space="0" w:sz="12" w:val="single"/>
              <w:bottom w:color="000001" w:space="0" w:sz="6" w:val="single"/>
              <w:right w:color="000001" w:space="0" w:sz="6" w:val="single"/>
            </w:tcBorders>
            <w:shd w:fill="auto" w:val="clear"/>
            <w:tcMar>
              <w:left w:w="92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雜支</w:t>
            </w:r>
          </w:p>
        </w:tc>
        <w:tc>
          <w:tcPr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式</w:t>
            </w:r>
          </w:p>
        </w:tc>
        <w:tc>
          <w:tcPr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12" w:val="single"/>
            </w:tcBorders>
            <w:shd w:fill="auto" w:val="clear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註:包含文具用品、紙張、資訊耗材、資料夾、郵資等，以計畫總額10%內為原則，超過需簡略說明原因。</w:t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color w:val="ff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rtl w:val="0"/>
              </w:rPr>
              <w:t xml:space="preserve">*不包含保險費、門票、冷氣費、電費、租衣、洗衣費、場地布置費等非屬雜支項目，勿自行列入</w:t>
            </w:r>
          </w:p>
        </w:tc>
      </w:tr>
    </w:tbl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80" w:right="0" w:firstLine="0"/>
        <w:jc w:val="left"/>
        <w:rPr>
          <w:rFonts w:ascii="DFKai-SB" w:cs="DFKai-SB" w:eastAsia="DFKai-SB" w:hAnsi="DFKai-SB"/>
          <w:b w:val="1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b w:val="1"/>
          <w:color w:val="ff0000"/>
          <w:rtl w:val="0"/>
        </w:rPr>
        <w:t xml:space="preserve">註:核定金額將以千元為單位核給。</w:t>
      </w:r>
      <w:r w:rsidDel="00000000" w:rsidR="00000000" w:rsidRPr="00000000">
        <w:rPr>
          <w:rtl w:val="0"/>
        </w:rPr>
      </w:r>
    </w:p>
    <w:sectPr>
      <w:pgSz w:h="16838" w:w="11906" w:orient="portrait"/>
      <w:pgMar w:bottom="720" w:top="720" w:left="720" w:right="72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DFKai-SB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、"/>
      <w:lvlJc w:val="left"/>
      <w:pPr>
        <w:ind w:left="480" w:hanging="480"/>
      </w:pPr>
      <w:rPr/>
    </w:lvl>
    <w:lvl w:ilvl="1">
      <w:start w:val="1"/>
      <w:numFmt w:val="decimal"/>
      <w:lvlText w:val="(%2)"/>
      <w:lvlJc w:val="left"/>
      <w:pPr>
        <w:ind w:left="960" w:hanging="480"/>
      </w:pPr>
      <w:rPr/>
    </w:lvl>
    <w:lvl w:ilvl="2">
      <w:start w:val="1"/>
      <w:numFmt w:val="lowerRoman"/>
      <w:lvlText w:val="%3."/>
      <w:lvlJc w:val="right"/>
      <w:pPr>
        <w:ind w:left="1440" w:hanging="480"/>
      </w:pPr>
      <w:rPr/>
    </w:lvl>
    <w:lvl w:ilvl="3">
      <w:start w:val="1"/>
      <w:numFmt w:val="decimal"/>
      <w:lvlText w:val="%4."/>
      <w:lvlJc w:val="left"/>
      <w:pPr>
        <w:ind w:left="1920" w:hanging="480"/>
      </w:pPr>
      <w:rPr/>
    </w:lvl>
    <w:lvl w:ilvl="4">
      <w:start w:val="1"/>
      <w:numFmt w:val="decimal"/>
      <w:lvlText w:val="%5、"/>
      <w:lvlJc w:val="left"/>
      <w:pPr>
        <w:ind w:left="2400" w:hanging="480"/>
      </w:pPr>
      <w:rPr/>
    </w:lvl>
    <w:lvl w:ilvl="5">
      <w:start w:val="1"/>
      <w:numFmt w:val="lowerRoman"/>
      <w:lvlText w:val="%6."/>
      <w:lvlJc w:val="right"/>
      <w:pPr>
        <w:ind w:left="2880" w:hanging="480"/>
      </w:pPr>
      <w:rPr/>
    </w:lvl>
    <w:lvl w:ilvl="6">
      <w:start w:val="1"/>
      <w:numFmt w:val="decimal"/>
      <w:lvlText w:val="%7."/>
      <w:lvlJc w:val="left"/>
      <w:pPr>
        <w:ind w:left="3360" w:hanging="480"/>
      </w:pPr>
      <w:rPr/>
    </w:lvl>
    <w:lvl w:ilvl="7">
      <w:start w:val="1"/>
      <w:numFmt w:val="decimal"/>
      <w:lvlText w:val="%8、"/>
      <w:lvlJc w:val="left"/>
      <w:pPr>
        <w:ind w:left="3840" w:hanging="480"/>
      </w:pPr>
      <w:rPr/>
    </w:lvl>
    <w:lvl w:ilvl="8">
      <w:start w:val="1"/>
      <w:numFmt w:val="lowerRoman"/>
      <w:lvlText w:val="%9."/>
      <w:lvlJc w:val="right"/>
      <w:pPr>
        <w:ind w:left="4320" w:hanging="4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3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