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1B610" w14:textId="77777777" w:rsidR="003E753F" w:rsidRPr="00342F20" w:rsidRDefault="003E753F" w:rsidP="003E753F">
      <w:pPr>
        <w:spacing w:beforeLines="50" w:before="180" w:afterLines="50" w:after="180" w:line="480" w:lineRule="exact"/>
        <w:jc w:val="center"/>
        <w:rPr>
          <w:rFonts w:ascii="標楷體" w:eastAsia="標楷體" w:hAnsi="標楷體"/>
          <w:b/>
          <w:bCs/>
          <w:sz w:val="44"/>
          <w:szCs w:val="44"/>
        </w:rPr>
      </w:pPr>
      <w:r w:rsidRPr="00342F20">
        <w:rPr>
          <w:rFonts w:ascii="Times New Roman" w:eastAsia="標楷體" w:hAnsi="Times New Roman" w:cs="Times New Roman"/>
          <w:b/>
          <w:bCs/>
          <w:sz w:val="44"/>
          <w:szCs w:val="44"/>
        </w:rPr>
        <w:t>1</w:t>
      </w:r>
      <w:r w:rsidRPr="00342F20">
        <w:rPr>
          <w:rFonts w:ascii="Times New Roman" w:eastAsia="標楷體" w:hAnsi="Times New Roman" w:cs="Times New Roman" w:hint="eastAsia"/>
          <w:b/>
          <w:bCs/>
          <w:sz w:val="44"/>
          <w:szCs w:val="44"/>
        </w:rPr>
        <w:t>1</w:t>
      </w:r>
      <w:r w:rsidRPr="00342F20">
        <w:rPr>
          <w:rFonts w:ascii="Times New Roman" w:eastAsia="標楷體" w:hAnsi="Times New Roman" w:cs="Times New Roman"/>
          <w:b/>
          <w:bCs/>
          <w:sz w:val="44"/>
          <w:szCs w:val="44"/>
        </w:rPr>
        <w:t>3</w:t>
      </w:r>
      <w:r w:rsidRPr="00342F20">
        <w:rPr>
          <w:rFonts w:ascii="標楷體" w:eastAsia="標楷體" w:hAnsi="標楷體" w:hint="eastAsia"/>
          <w:b/>
          <w:bCs/>
          <w:sz w:val="44"/>
          <w:szCs w:val="44"/>
        </w:rPr>
        <w:t>年學力檢測測驗題本</w:t>
      </w:r>
    </w:p>
    <w:p w14:paraId="08023A5D" w14:textId="77777777" w:rsidR="003E753F" w:rsidRPr="00342F20" w:rsidRDefault="003E753F" w:rsidP="003E753F">
      <w:pPr>
        <w:spacing w:beforeLines="100" w:before="360" w:afterLines="150" w:after="540" w:line="480" w:lineRule="exact"/>
        <w:jc w:val="center"/>
        <w:rPr>
          <w:rFonts w:ascii="標楷體" w:eastAsia="標楷體" w:hAnsi="標楷體"/>
          <w:sz w:val="44"/>
          <w:szCs w:val="36"/>
        </w:rPr>
      </w:pPr>
      <w:r w:rsidRPr="00342F20">
        <w:rPr>
          <w:rFonts w:ascii="標楷體" w:eastAsia="標楷體" w:hAnsi="標楷體" w:hint="eastAsia"/>
          <w:b/>
          <w:sz w:val="44"/>
          <w:szCs w:val="36"/>
        </w:rPr>
        <w:t>國語文八年級</w:t>
      </w:r>
    </w:p>
    <w:p w14:paraId="5885BE40" w14:textId="77777777" w:rsidR="003E753F" w:rsidRPr="00342F20" w:rsidRDefault="003E753F" w:rsidP="003E753F">
      <w:pPr>
        <w:spacing w:afterLines="50" w:after="180" w:line="360" w:lineRule="exact"/>
        <w:ind w:firstLineChars="200" w:firstLine="480"/>
        <w:rPr>
          <w:rFonts w:eastAsia="標楷體"/>
          <w:sz w:val="36"/>
          <w:szCs w:val="36"/>
        </w:rPr>
      </w:pPr>
      <w:r w:rsidRPr="00342F20">
        <w:rPr>
          <w:noProof/>
        </w:rPr>
        <mc:AlternateContent>
          <mc:Choice Requires="wps">
            <w:drawing>
              <wp:anchor distT="0" distB="0" distL="114300" distR="114300" simplePos="0" relativeHeight="251659264" behindDoc="0" locked="0" layoutInCell="1" allowOverlap="1" wp14:anchorId="422D933E" wp14:editId="69768E22">
                <wp:simplePos x="0" y="0"/>
                <wp:positionH relativeFrom="column">
                  <wp:posOffset>336301</wp:posOffset>
                </wp:positionH>
                <wp:positionV relativeFrom="paragraph">
                  <wp:posOffset>348615</wp:posOffset>
                </wp:positionV>
                <wp:extent cx="5967095" cy="4791710"/>
                <wp:effectExtent l="0" t="0" r="14605" b="27940"/>
                <wp:wrapTopAndBottom/>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095" cy="47917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19B759" w14:textId="77777777" w:rsidR="003E753F" w:rsidRPr="00B71052" w:rsidRDefault="003E753F" w:rsidP="003E753F">
                            <w:pPr>
                              <w:widowControl/>
                              <w:snapToGrid w:val="0"/>
                              <w:spacing w:line="560" w:lineRule="exact"/>
                              <w:rPr>
                                <w:rFonts w:ascii="標楷體" w:eastAsia="標楷體" w:hAnsi="標楷體"/>
                                <w:color w:val="000000"/>
                                <w:kern w:val="0"/>
                                <w:sz w:val="36"/>
                                <w:szCs w:val="36"/>
                              </w:rPr>
                            </w:pPr>
                            <w:r w:rsidRPr="00B71052">
                              <w:rPr>
                                <w:rFonts w:ascii="標楷體" w:eastAsia="標楷體" w:hAnsi="標楷體" w:hint="eastAsia"/>
                                <w:color w:val="000000"/>
                                <w:kern w:val="0"/>
                                <w:sz w:val="36"/>
                                <w:szCs w:val="36"/>
                              </w:rPr>
                              <w:t>各位同</w:t>
                            </w:r>
                            <w:r w:rsidRPr="00B71052">
                              <w:rPr>
                                <w:rFonts w:ascii="標楷體" w:eastAsia="標楷體" w:hAnsi="標楷體"/>
                                <w:color w:val="000000"/>
                                <w:kern w:val="0"/>
                                <w:sz w:val="36"/>
                                <w:szCs w:val="36"/>
                              </w:rPr>
                              <w:t>學</w:t>
                            </w:r>
                            <w:r w:rsidRPr="00B71052">
                              <w:rPr>
                                <w:rFonts w:ascii="標楷體" w:eastAsia="標楷體" w:hAnsi="標楷體" w:hint="eastAsia"/>
                                <w:color w:val="000000"/>
                                <w:kern w:val="0"/>
                                <w:sz w:val="36"/>
                                <w:szCs w:val="36"/>
                              </w:rPr>
                              <w:t>：</w:t>
                            </w:r>
                          </w:p>
                          <w:p w14:paraId="6F9BAFAA" w14:textId="77777777" w:rsidR="003E753F" w:rsidRPr="00B71052" w:rsidRDefault="003E753F" w:rsidP="003E753F">
                            <w:pPr>
                              <w:widowControl/>
                              <w:snapToGrid w:val="0"/>
                              <w:spacing w:line="560" w:lineRule="exact"/>
                              <w:ind w:firstLineChars="200" w:firstLine="720"/>
                              <w:rPr>
                                <w:rFonts w:ascii="標楷體" w:eastAsia="標楷體" w:hAnsi="標楷體"/>
                                <w:color w:val="000000"/>
                                <w:kern w:val="0"/>
                                <w:sz w:val="36"/>
                                <w:szCs w:val="36"/>
                                <w:vertAlign w:val="subscript"/>
                              </w:rPr>
                            </w:pPr>
                            <w:r w:rsidRPr="00B71052">
                              <w:rPr>
                                <w:rFonts w:ascii="標楷體" w:eastAsia="標楷體" w:hAnsi="標楷體" w:hint="eastAsia"/>
                                <w:color w:val="000000"/>
                                <w:kern w:val="0"/>
                                <w:sz w:val="36"/>
                                <w:szCs w:val="36"/>
                              </w:rPr>
                              <w:t>你們</w:t>
                            </w:r>
                            <w:r w:rsidRPr="00B71052">
                              <w:rPr>
                                <w:rFonts w:ascii="標楷體" w:eastAsia="標楷體" w:hAnsi="標楷體"/>
                                <w:color w:val="000000"/>
                                <w:kern w:val="0"/>
                                <w:sz w:val="36"/>
                                <w:szCs w:val="36"/>
                              </w:rPr>
                              <w:t>好</w:t>
                            </w:r>
                            <w:r w:rsidRPr="00B71052">
                              <w:rPr>
                                <w:rFonts w:ascii="標楷體" w:eastAsia="標楷體" w:hAnsi="標楷體" w:hint="eastAsia"/>
                                <w:color w:val="000000"/>
                                <w:kern w:val="0"/>
                                <w:sz w:val="36"/>
                                <w:szCs w:val="36"/>
                              </w:rPr>
                              <w:t>。</w:t>
                            </w:r>
                          </w:p>
                          <w:p w14:paraId="42AF00E6" w14:textId="77777777" w:rsidR="003E753F" w:rsidRPr="00B71052" w:rsidRDefault="003E753F" w:rsidP="003E753F">
                            <w:pPr>
                              <w:widowControl/>
                              <w:snapToGrid w:val="0"/>
                              <w:spacing w:line="560" w:lineRule="exact"/>
                              <w:ind w:firstLineChars="200" w:firstLine="720"/>
                              <w:jc w:val="both"/>
                              <w:rPr>
                                <w:rFonts w:ascii="Times New Roman" w:eastAsia="標楷體" w:hAnsi="Times New Roman"/>
                                <w:color w:val="000000"/>
                                <w:kern w:val="0"/>
                                <w:sz w:val="36"/>
                                <w:szCs w:val="36"/>
                              </w:rPr>
                            </w:pPr>
                            <w:r w:rsidRPr="00B71052">
                              <w:rPr>
                                <w:rFonts w:ascii="Times New Roman" w:eastAsia="標楷體" w:hAnsi="Times New Roman"/>
                                <w:color w:val="000000"/>
                                <w:kern w:val="0"/>
                                <w:sz w:val="36"/>
                                <w:szCs w:val="36"/>
                              </w:rPr>
                              <w:t>這是國語文試</w:t>
                            </w:r>
                            <w:r w:rsidRPr="00B71052">
                              <w:rPr>
                                <w:rFonts w:ascii="Times New Roman" w:eastAsia="標楷體" w:hAnsi="Times New Roman" w:hint="eastAsia"/>
                                <w:color w:val="000000"/>
                                <w:kern w:val="0"/>
                                <w:sz w:val="36"/>
                                <w:szCs w:val="36"/>
                              </w:rPr>
                              <w:t>卷</w:t>
                            </w:r>
                            <w:r w:rsidRPr="00B71052">
                              <w:rPr>
                                <w:rFonts w:ascii="Times New Roman" w:eastAsia="標楷體" w:hAnsi="Times New Roman"/>
                                <w:color w:val="000000"/>
                                <w:kern w:val="0"/>
                                <w:sz w:val="36"/>
                                <w:szCs w:val="36"/>
                              </w:rPr>
                              <w:t>，總共</w:t>
                            </w:r>
                            <w:r w:rsidRPr="00B71052">
                              <w:rPr>
                                <w:rFonts w:ascii="Times New Roman" w:eastAsia="標楷體" w:hAnsi="Times New Roman"/>
                                <w:color w:val="000000"/>
                                <w:kern w:val="0"/>
                                <w:sz w:val="36"/>
                                <w:szCs w:val="36"/>
                              </w:rPr>
                              <w:t>3</w:t>
                            </w:r>
                            <w:r>
                              <w:rPr>
                                <w:rFonts w:ascii="Times New Roman" w:eastAsia="標楷體" w:hAnsi="Times New Roman"/>
                                <w:color w:val="000000"/>
                                <w:kern w:val="0"/>
                                <w:sz w:val="36"/>
                                <w:szCs w:val="36"/>
                              </w:rPr>
                              <w:t>5</w:t>
                            </w:r>
                            <w:r w:rsidRPr="00B71052">
                              <w:rPr>
                                <w:rFonts w:ascii="Times New Roman" w:eastAsia="標楷體" w:hAnsi="Times New Roman"/>
                                <w:color w:val="000000"/>
                                <w:kern w:val="0"/>
                                <w:sz w:val="36"/>
                                <w:szCs w:val="36"/>
                              </w:rPr>
                              <w:t>題</w:t>
                            </w:r>
                            <w:r w:rsidRPr="00B71052">
                              <w:rPr>
                                <w:rFonts w:ascii="Times New Roman" w:eastAsia="標楷體" w:hAnsi="Times New Roman" w:hint="eastAsia"/>
                                <w:color w:val="000000"/>
                                <w:kern w:val="0"/>
                                <w:sz w:val="36"/>
                                <w:szCs w:val="36"/>
                              </w:rPr>
                              <w:t>。</w:t>
                            </w:r>
                            <w:r w:rsidRPr="00B71052">
                              <w:rPr>
                                <w:rFonts w:ascii="Times New Roman" w:eastAsia="標楷體" w:hAnsi="Times New Roman"/>
                                <w:color w:val="000000"/>
                                <w:kern w:val="0"/>
                                <w:sz w:val="36"/>
                                <w:szCs w:val="36"/>
                              </w:rPr>
                              <w:t>第一部分是</w:t>
                            </w:r>
                            <w:r>
                              <w:rPr>
                                <w:rFonts w:ascii="Times New Roman" w:eastAsia="標楷體" w:hAnsi="Times New Roman" w:hint="eastAsia"/>
                                <w:color w:val="000000"/>
                                <w:kern w:val="0"/>
                                <w:sz w:val="36"/>
                                <w:szCs w:val="36"/>
                              </w:rPr>
                              <w:t>單題</w:t>
                            </w:r>
                            <w:r>
                              <w:rPr>
                                <w:rFonts w:ascii="Times New Roman" w:eastAsia="標楷體" w:hAnsi="Times New Roman" w:hint="eastAsia"/>
                                <w:color w:val="000000"/>
                                <w:kern w:val="0"/>
                                <w:sz w:val="36"/>
                                <w:szCs w:val="36"/>
                              </w:rPr>
                              <w:t>(</w:t>
                            </w:r>
                            <w:r>
                              <w:rPr>
                                <w:rFonts w:ascii="Times New Roman" w:eastAsia="標楷體" w:hAnsi="Times New Roman"/>
                                <w:color w:val="000000"/>
                                <w:kern w:val="0"/>
                                <w:sz w:val="36"/>
                                <w:szCs w:val="36"/>
                              </w:rPr>
                              <w:t>23</w:t>
                            </w:r>
                            <w:r>
                              <w:rPr>
                                <w:rFonts w:ascii="Times New Roman" w:eastAsia="標楷體" w:hAnsi="Times New Roman" w:hint="eastAsia"/>
                                <w:color w:val="000000"/>
                                <w:kern w:val="0"/>
                                <w:sz w:val="36"/>
                                <w:szCs w:val="36"/>
                              </w:rPr>
                              <w:t>題</w:t>
                            </w:r>
                            <w:r>
                              <w:rPr>
                                <w:rFonts w:ascii="Times New Roman" w:eastAsia="標楷體" w:hAnsi="Times New Roman" w:hint="eastAsia"/>
                                <w:color w:val="000000"/>
                                <w:kern w:val="0"/>
                                <w:sz w:val="36"/>
                                <w:szCs w:val="36"/>
                              </w:rPr>
                              <w:t>)</w:t>
                            </w:r>
                            <w:r w:rsidRPr="00B71052">
                              <w:rPr>
                                <w:rFonts w:ascii="Times New Roman" w:eastAsia="標楷體" w:hAnsi="Times New Roman"/>
                                <w:color w:val="000000"/>
                                <w:kern w:val="0"/>
                                <w:sz w:val="36"/>
                                <w:szCs w:val="36"/>
                              </w:rPr>
                              <w:t>，第二部分是</w:t>
                            </w:r>
                            <w:r>
                              <w:rPr>
                                <w:rFonts w:ascii="Times New Roman" w:eastAsia="標楷體" w:hAnsi="Times New Roman" w:hint="eastAsia"/>
                                <w:color w:val="000000"/>
                                <w:kern w:val="0"/>
                                <w:sz w:val="36"/>
                                <w:szCs w:val="36"/>
                              </w:rPr>
                              <w:t>題組</w:t>
                            </w:r>
                            <w:r w:rsidRPr="00B71052">
                              <w:rPr>
                                <w:rFonts w:ascii="Times New Roman" w:eastAsia="標楷體" w:hAnsi="Times New Roman" w:hint="eastAsia"/>
                                <w:color w:val="000000"/>
                                <w:kern w:val="0"/>
                                <w:sz w:val="36"/>
                                <w:szCs w:val="36"/>
                              </w:rPr>
                              <w:t>題</w:t>
                            </w:r>
                            <w:r>
                              <w:rPr>
                                <w:rFonts w:ascii="Times New Roman" w:eastAsia="標楷體" w:hAnsi="Times New Roman" w:hint="eastAsia"/>
                                <w:color w:val="000000"/>
                                <w:kern w:val="0"/>
                                <w:sz w:val="36"/>
                                <w:szCs w:val="36"/>
                              </w:rPr>
                              <w:t>(</w:t>
                            </w:r>
                            <w:r>
                              <w:rPr>
                                <w:rFonts w:ascii="Times New Roman" w:eastAsia="標楷體" w:hAnsi="Times New Roman"/>
                                <w:color w:val="000000"/>
                                <w:kern w:val="0"/>
                                <w:sz w:val="36"/>
                                <w:szCs w:val="36"/>
                              </w:rPr>
                              <w:t>12</w:t>
                            </w:r>
                            <w:r>
                              <w:rPr>
                                <w:rFonts w:ascii="Times New Roman" w:eastAsia="標楷體" w:hAnsi="Times New Roman" w:hint="eastAsia"/>
                                <w:color w:val="000000"/>
                                <w:kern w:val="0"/>
                                <w:sz w:val="36"/>
                                <w:szCs w:val="36"/>
                              </w:rPr>
                              <w:t>題</w:t>
                            </w:r>
                            <w:r>
                              <w:rPr>
                                <w:rFonts w:ascii="Times New Roman" w:eastAsia="標楷體" w:hAnsi="Times New Roman" w:hint="eastAsia"/>
                                <w:color w:val="000000"/>
                                <w:kern w:val="0"/>
                                <w:sz w:val="36"/>
                                <w:szCs w:val="36"/>
                              </w:rPr>
                              <w:t>)</w:t>
                            </w:r>
                            <w:r w:rsidRPr="00B71052">
                              <w:rPr>
                                <w:rFonts w:ascii="Times New Roman" w:eastAsia="標楷體" w:hAnsi="Times New Roman" w:hint="eastAsia"/>
                                <w:color w:val="000000"/>
                                <w:kern w:val="0"/>
                                <w:sz w:val="36"/>
                                <w:szCs w:val="36"/>
                              </w:rPr>
                              <w:t>。</w:t>
                            </w:r>
                            <w:r w:rsidRPr="00B71052">
                              <w:rPr>
                                <w:rFonts w:ascii="Times New Roman" w:eastAsia="標楷體" w:hAnsi="Times New Roman"/>
                                <w:color w:val="000000"/>
                                <w:kern w:val="0"/>
                                <w:sz w:val="36"/>
                                <w:szCs w:val="36"/>
                              </w:rPr>
                              <w:t>測驗時間</w:t>
                            </w:r>
                            <w:r w:rsidRPr="00B71052">
                              <w:rPr>
                                <w:rFonts w:ascii="Times New Roman" w:eastAsia="標楷體" w:hAnsi="Times New Roman"/>
                                <w:color w:val="000000"/>
                                <w:kern w:val="0"/>
                                <w:sz w:val="36"/>
                                <w:szCs w:val="36"/>
                              </w:rPr>
                              <w:t>4</w:t>
                            </w:r>
                            <w:r>
                              <w:rPr>
                                <w:rFonts w:ascii="Times New Roman" w:eastAsia="標楷體" w:hAnsi="Times New Roman"/>
                                <w:color w:val="000000"/>
                                <w:kern w:val="0"/>
                                <w:sz w:val="36"/>
                                <w:szCs w:val="36"/>
                              </w:rPr>
                              <w:t>5</w:t>
                            </w:r>
                            <w:r w:rsidRPr="00B71052">
                              <w:rPr>
                                <w:rFonts w:ascii="Times New Roman" w:eastAsia="標楷體" w:hAnsi="Times New Roman"/>
                                <w:color w:val="000000"/>
                                <w:kern w:val="0"/>
                                <w:sz w:val="36"/>
                                <w:szCs w:val="36"/>
                              </w:rPr>
                              <w:t>分鐘。</w:t>
                            </w:r>
                          </w:p>
                          <w:p w14:paraId="4EC24003" w14:textId="77777777" w:rsidR="003E753F" w:rsidRPr="00816CA8" w:rsidRDefault="003E753F" w:rsidP="003E753F">
                            <w:pPr>
                              <w:widowControl/>
                              <w:snapToGrid w:val="0"/>
                              <w:spacing w:line="560" w:lineRule="exact"/>
                              <w:ind w:firstLineChars="200" w:firstLine="720"/>
                              <w:jc w:val="both"/>
                              <w:rPr>
                                <w:rFonts w:ascii="標楷體" w:eastAsia="標楷體" w:hAnsi="標楷體"/>
                                <w:color w:val="000000"/>
                                <w:kern w:val="0"/>
                                <w:sz w:val="36"/>
                                <w:szCs w:val="36"/>
                              </w:rPr>
                            </w:pPr>
                            <w:r w:rsidRPr="008943C2">
                              <w:rPr>
                                <w:rFonts w:ascii="Times New Roman" w:eastAsia="標楷體" w:hAnsi="Times New Roman"/>
                                <w:color w:val="000000"/>
                                <w:kern w:val="0"/>
                                <w:sz w:val="36"/>
                                <w:szCs w:val="36"/>
                              </w:rPr>
                              <w:t>每一題請選</w:t>
                            </w:r>
                            <w:r>
                              <w:rPr>
                                <w:rFonts w:ascii="Times New Roman" w:eastAsia="標楷體" w:hAnsi="Times New Roman" w:hint="eastAsia"/>
                                <w:color w:val="000000"/>
                                <w:kern w:val="0"/>
                                <w:sz w:val="36"/>
                                <w:szCs w:val="36"/>
                              </w:rPr>
                              <w:t>出</w:t>
                            </w:r>
                            <w:r>
                              <w:rPr>
                                <w:rFonts w:ascii="Times New Roman" w:eastAsia="標楷體" w:hAnsi="Times New Roman"/>
                                <w:b/>
                                <w:kern w:val="0"/>
                                <w:sz w:val="36"/>
                                <w:szCs w:val="36"/>
                                <w:u w:val="thick"/>
                              </w:rPr>
                              <w:t>一個最</w:t>
                            </w:r>
                            <w:r w:rsidRPr="008943C2">
                              <w:rPr>
                                <w:rFonts w:ascii="Times New Roman" w:eastAsia="標楷體" w:hAnsi="Times New Roman"/>
                                <w:b/>
                                <w:kern w:val="0"/>
                                <w:sz w:val="36"/>
                                <w:szCs w:val="36"/>
                                <w:u w:val="thick"/>
                              </w:rPr>
                              <w:t>適</w:t>
                            </w:r>
                            <w:r>
                              <w:rPr>
                                <w:rFonts w:ascii="Times New Roman" w:eastAsia="標楷體" w:hAnsi="Times New Roman" w:hint="eastAsia"/>
                                <w:b/>
                                <w:kern w:val="0"/>
                                <w:sz w:val="36"/>
                                <w:szCs w:val="36"/>
                                <w:u w:val="thick"/>
                              </w:rPr>
                              <w:t>合</w:t>
                            </w:r>
                            <w:r w:rsidRPr="008943C2">
                              <w:rPr>
                                <w:rFonts w:ascii="Times New Roman" w:eastAsia="標楷體" w:hAnsi="Times New Roman"/>
                                <w:b/>
                                <w:kern w:val="0"/>
                                <w:sz w:val="36"/>
                                <w:szCs w:val="36"/>
                                <w:u w:val="thick"/>
                              </w:rPr>
                              <w:t>的答案</w:t>
                            </w:r>
                            <w:r w:rsidRPr="008943C2">
                              <w:rPr>
                                <w:rFonts w:ascii="Times New Roman" w:eastAsia="標楷體" w:hAnsi="Times New Roman"/>
                                <w:color w:val="000000"/>
                                <w:kern w:val="0"/>
                                <w:sz w:val="36"/>
                                <w:szCs w:val="36"/>
                              </w:rPr>
                              <w:t>，並用</w:t>
                            </w:r>
                            <w:r w:rsidRPr="008943C2">
                              <w:rPr>
                                <w:rFonts w:ascii="Times New Roman" w:eastAsia="標楷體" w:hAnsi="Times New Roman"/>
                                <w:color w:val="000000"/>
                                <w:kern w:val="0"/>
                                <w:sz w:val="36"/>
                                <w:szCs w:val="36"/>
                              </w:rPr>
                              <w:t>2B</w:t>
                            </w:r>
                            <w:r w:rsidRPr="00816CA8">
                              <w:rPr>
                                <w:rFonts w:ascii="標楷體" w:eastAsia="標楷體" w:hAnsi="標楷體" w:hint="eastAsia"/>
                                <w:color w:val="000000"/>
                                <w:kern w:val="0"/>
                                <w:sz w:val="36"/>
                                <w:szCs w:val="36"/>
                              </w:rPr>
                              <w:t>鉛筆在答案卡畫記，不可超出</w:t>
                            </w:r>
                            <w:r>
                              <w:rPr>
                                <w:rFonts w:ascii="標楷體" w:eastAsia="標楷體" w:hAnsi="標楷體" w:hint="eastAsia"/>
                                <w:color w:val="000000"/>
                                <w:kern w:val="0"/>
                                <w:sz w:val="36"/>
                                <w:szCs w:val="36"/>
                              </w:rPr>
                              <w:t>圓圈</w:t>
                            </w:r>
                            <w:r>
                              <w:rPr>
                                <w:rFonts w:ascii="新細明體" w:hAnsi="新細明體" w:hint="eastAsia"/>
                                <w:color w:val="000000"/>
                                <w:kern w:val="0"/>
                                <w:sz w:val="36"/>
                                <w:szCs w:val="36"/>
                              </w:rPr>
                              <w:t>○</w:t>
                            </w:r>
                            <w:r w:rsidRPr="00816CA8">
                              <w:rPr>
                                <w:rFonts w:ascii="標楷體" w:eastAsia="標楷體" w:hAnsi="標楷體" w:hint="eastAsia"/>
                                <w:color w:val="000000"/>
                                <w:kern w:val="0"/>
                                <w:sz w:val="36"/>
                                <w:szCs w:val="36"/>
                              </w:rPr>
                              <w:t>線外</w:t>
                            </w:r>
                            <w:r>
                              <w:rPr>
                                <w:rFonts w:ascii="標楷體" w:eastAsia="標楷體" w:hAnsi="標楷體" w:hint="eastAsia"/>
                                <w:color w:val="000000"/>
                                <w:kern w:val="0"/>
                                <w:sz w:val="36"/>
                                <w:szCs w:val="36"/>
                              </w:rPr>
                              <w:t>。</w:t>
                            </w:r>
                            <w:r w:rsidRPr="00816CA8">
                              <w:rPr>
                                <w:rFonts w:ascii="標楷體" w:eastAsia="標楷體" w:hAnsi="標楷體" w:hint="eastAsia"/>
                                <w:color w:val="000000"/>
                                <w:kern w:val="0"/>
                                <w:sz w:val="36"/>
                                <w:szCs w:val="36"/>
                              </w:rPr>
                              <w:t>修改答案</w:t>
                            </w:r>
                            <w:r>
                              <w:rPr>
                                <w:rFonts w:ascii="標楷體" w:eastAsia="標楷體" w:hAnsi="標楷體" w:hint="eastAsia"/>
                                <w:color w:val="000000"/>
                                <w:kern w:val="0"/>
                                <w:sz w:val="36"/>
                                <w:szCs w:val="36"/>
                              </w:rPr>
                              <w:t>時</w:t>
                            </w:r>
                            <w:r w:rsidRPr="00816CA8">
                              <w:rPr>
                                <w:rFonts w:ascii="標楷體" w:eastAsia="標楷體" w:hAnsi="標楷體" w:hint="eastAsia"/>
                                <w:color w:val="000000"/>
                                <w:kern w:val="0"/>
                                <w:sz w:val="36"/>
                                <w:szCs w:val="36"/>
                              </w:rPr>
                              <w:t>，請</w:t>
                            </w:r>
                            <w:r>
                              <w:rPr>
                                <w:rFonts w:ascii="標楷體" w:eastAsia="標楷體" w:hAnsi="標楷體" w:hint="eastAsia"/>
                                <w:color w:val="000000"/>
                                <w:kern w:val="0"/>
                                <w:sz w:val="36"/>
                                <w:szCs w:val="36"/>
                              </w:rPr>
                              <w:t>使</w:t>
                            </w:r>
                            <w:r w:rsidRPr="00816CA8">
                              <w:rPr>
                                <w:rFonts w:ascii="標楷體" w:eastAsia="標楷體" w:hAnsi="標楷體" w:hint="eastAsia"/>
                                <w:color w:val="000000"/>
                                <w:kern w:val="0"/>
                                <w:sz w:val="36"/>
                                <w:szCs w:val="36"/>
                              </w:rPr>
                              <w:t>用橡皮擦擦拭乾淨，再重新畫記。</w:t>
                            </w:r>
                          </w:p>
                          <w:p w14:paraId="0D1E7F5F" w14:textId="77777777" w:rsidR="003E753F" w:rsidRPr="00923860" w:rsidRDefault="003E753F" w:rsidP="003E753F">
                            <w:pPr>
                              <w:widowControl/>
                              <w:spacing w:line="560" w:lineRule="exact"/>
                              <w:jc w:val="both"/>
                              <w:rPr>
                                <w:rFonts w:ascii="標楷體" w:eastAsia="標楷體" w:hAnsi="標楷體"/>
                                <w:color w:val="000000"/>
                                <w:kern w:val="0"/>
                                <w:sz w:val="36"/>
                                <w:szCs w:val="36"/>
                              </w:rPr>
                            </w:pPr>
                          </w:p>
                          <w:p w14:paraId="66090F8A" w14:textId="77777777" w:rsidR="003E753F" w:rsidRPr="00816CA8" w:rsidRDefault="003E753F" w:rsidP="003E753F">
                            <w:pPr>
                              <w:widowControl/>
                              <w:spacing w:line="560" w:lineRule="exact"/>
                              <w:jc w:val="both"/>
                              <w:rPr>
                                <w:rFonts w:ascii="標楷體" w:eastAsia="標楷體" w:hAnsi="標楷體"/>
                                <w:color w:val="000000"/>
                                <w:kern w:val="0"/>
                                <w:sz w:val="36"/>
                                <w:szCs w:val="36"/>
                              </w:rPr>
                            </w:pPr>
                            <w:r w:rsidRPr="00816CA8">
                              <w:rPr>
                                <w:rFonts w:ascii="標楷體" w:eastAsia="標楷體" w:hAnsi="標楷體" w:hint="eastAsia"/>
                                <w:color w:val="000000"/>
                                <w:kern w:val="0"/>
                                <w:sz w:val="36"/>
                                <w:szCs w:val="36"/>
                              </w:rPr>
                              <w:t>畫記說明：</w:t>
                            </w:r>
                          </w:p>
                          <w:p w14:paraId="04A60B89" w14:textId="77777777" w:rsidR="003E753F" w:rsidRPr="005B259F" w:rsidRDefault="003E753F" w:rsidP="003E753F">
                            <w:pPr>
                              <w:widowControl/>
                              <w:snapToGrid w:val="0"/>
                              <w:spacing w:line="560" w:lineRule="exact"/>
                              <w:ind w:firstLineChars="200" w:firstLine="720"/>
                              <w:jc w:val="both"/>
                              <w:rPr>
                                <w:rFonts w:ascii="標楷體" w:eastAsia="標楷體" w:hAnsi="標楷體"/>
                                <w:sz w:val="36"/>
                                <w:szCs w:val="36"/>
                              </w:rPr>
                            </w:pPr>
                            <w:r w:rsidRPr="00816CA8">
                              <w:rPr>
                                <w:rFonts w:ascii="標楷體" w:eastAsia="標楷體" w:hAnsi="標楷體" w:hint="eastAsia"/>
                                <w:color w:val="000000"/>
                                <w:kern w:val="0"/>
                                <w:sz w:val="36"/>
                                <w:szCs w:val="36"/>
                              </w:rPr>
                              <w:t>當你想選</w:t>
                            </w:r>
                            <w:r w:rsidRPr="005B259F">
                              <w:rPr>
                                <w:rFonts w:ascii="新細明體" w:hAnsi="新細明體" w:cs="新細明體"/>
                                <w:kern w:val="0"/>
                                <w:sz w:val="36"/>
                                <w:szCs w:val="36"/>
                              </w:rPr>
                              <w:fldChar w:fldCharType="begin"/>
                            </w:r>
                            <w:r w:rsidRPr="005B259F">
                              <w:rPr>
                                <w:rFonts w:ascii="新細明體" w:hAnsi="新細明體" w:cs="新細明體"/>
                                <w:kern w:val="0"/>
                                <w:sz w:val="36"/>
                                <w:szCs w:val="36"/>
                              </w:rPr>
                              <w:instrText xml:space="preserve"> </w:instrText>
                            </w:r>
                            <w:r w:rsidRPr="005B259F">
                              <w:rPr>
                                <w:rFonts w:ascii="新細明體" w:hAnsi="新細明體" w:cs="新細明體" w:hint="eastAsia"/>
                                <w:kern w:val="0"/>
                                <w:sz w:val="36"/>
                                <w:szCs w:val="36"/>
                              </w:rPr>
                              <w:instrText>eq \o\ac(○,</w:instrText>
                            </w:r>
                            <w:r w:rsidRPr="005B259F">
                              <w:rPr>
                                <w:rFonts w:ascii="新細明體" w:hAnsi="新細明體" w:cs="新細明體" w:hint="eastAsia"/>
                                <w:kern w:val="0"/>
                                <w:position w:val="5"/>
                                <w:sz w:val="25"/>
                                <w:szCs w:val="36"/>
                              </w:rPr>
                              <w:instrText>B</w:instrText>
                            </w:r>
                            <w:r w:rsidRPr="005B259F">
                              <w:rPr>
                                <w:rFonts w:ascii="新細明體" w:hAnsi="新細明體" w:cs="新細明體" w:hint="eastAsia"/>
                                <w:kern w:val="0"/>
                                <w:sz w:val="36"/>
                                <w:szCs w:val="36"/>
                              </w:rPr>
                              <w:instrText>)</w:instrText>
                            </w:r>
                            <w:r w:rsidRPr="005B259F">
                              <w:rPr>
                                <w:rFonts w:ascii="新細明體" w:hAnsi="新細明體" w:cs="新細明體"/>
                                <w:kern w:val="0"/>
                                <w:sz w:val="36"/>
                                <w:szCs w:val="36"/>
                              </w:rPr>
                              <w:fldChar w:fldCharType="end"/>
                            </w:r>
                            <w:r w:rsidRPr="005B259F">
                              <w:rPr>
                                <w:rFonts w:ascii="標楷體" w:eastAsia="標楷體" w:hAnsi="標楷體" w:hint="eastAsia"/>
                                <w:kern w:val="0"/>
                                <w:sz w:val="36"/>
                                <w:szCs w:val="36"/>
                              </w:rPr>
                              <w:t>時，</w:t>
                            </w:r>
                            <w:r w:rsidRPr="005B259F">
                              <w:rPr>
                                <w:rFonts w:ascii="標楷體" w:eastAsia="標楷體" w:hAnsi="標楷體"/>
                                <w:kern w:val="0"/>
                                <w:sz w:val="36"/>
                                <w:szCs w:val="36"/>
                              </w:rPr>
                              <w:t>請把</w:t>
                            </w:r>
                            <w:r w:rsidRPr="005B259F">
                              <w:rPr>
                                <w:rFonts w:ascii="新細明體" w:hAnsi="新細明體" w:cs="新細明體"/>
                                <w:kern w:val="0"/>
                                <w:sz w:val="36"/>
                                <w:szCs w:val="36"/>
                              </w:rPr>
                              <w:fldChar w:fldCharType="begin"/>
                            </w:r>
                            <w:r w:rsidRPr="005B259F">
                              <w:rPr>
                                <w:rFonts w:ascii="新細明體" w:hAnsi="新細明體" w:cs="新細明體"/>
                                <w:kern w:val="0"/>
                                <w:sz w:val="36"/>
                                <w:szCs w:val="36"/>
                              </w:rPr>
                              <w:instrText xml:space="preserve"> </w:instrText>
                            </w:r>
                            <w:r w:rsidRPr="005B259F">
                              <w:rPr>
                                <w:rFonts w:ascii="新細明體" w:hAnsi="新細明體" w:cs="新細明體" w:hint="eastAsia"/>
                                <w:kern w:val="0"/>
                                <w:sz w:val="36"/>
                                <w:szCs w:val="36"/>
                              </w:rPr>
                              <w:instrText>eq \o\ac(○,</w:instrText>
                            </w:r>
                            <w:r w:rsidRPr="005B259F">
                              <w:rPr>
                                <w:rFonts w:ascii="新細明體" w:hAnsi="新細明體" w:cs="新細明體" w:hint="eastAsia"/>
                                <w:kern w:val="0"/>
                                <w:position w:val="5"/>
                                <w:sz w:val="25"/>
                                <w:szCs w:val="36"/>
                              </w:rPr>
                              <w:instrText>B</w:instrText>
                            </w:r>
                            <w:r w:rsidRPr="005B259F">
                              <w:rPr>
                                <w:rFonts w:ascii="新細明體" w:hAnsi="新細明體" w:cs="新細明體" w:hint="eastAsia"/>
                                <w:kern w:val="0"/>
                                <w:sz w:val="36"/>
                                <w:szCs w:val="36"/>
                              </w:rPr>
                              <w:instrText>)</w:instrText>
                            </w:r>
                            <w:r w:rsidRPr="005B259F">
                              <w:rPr>
                                <w:rFonts w:ascii="新細明體" w:hAnsi="新細明體" w:cs="新細明體"/>
                                <w:kern w:val="0"/>
                                <w:sz w:val="36"/>
                                <w:szCs w:val="36"/>
                              </w:rPr>
                              <w:fldChar w:fldCharType="end"/>
                            </w:r>
                            <w:r w:rsidRPr="005B259F">
                              <w:rPr>
                                <w:rFonts w:ascii="標楷體" w:eastAsia="標楷體" w:hAnsi="標楷體" w:cs="新細明體" w:hint="eastAsia"/>
                                <w:kern w:val="0"/>
                                <w:sz w:val="36"/>
                                <w:szCs w:val="36"/>
                              </w:rPr>
                              <w:t>的圓圈塗黑</w:t>
                            </w:r>
                            <w:r w:rsidRPr="005B259F">
                              <w:rPr>
                                <w:rFonts w:ascii="標楷體" w:eastAsia="標楷體" w:hAnsi="標楷體" w:cs="新細明體"/>
                                <w:kern w:val="0"/>
                                <w:sz w:val="36"/>
                                <w:szCs w:val="36"/>
                              </w:rPr>
                              <w:t>，</w:t>
                            </w:r>
                            <w:r w:rsidRPr="005B259F">
                              <w:rPr>
                                <w:rFonts w:ascii="標楷體" w:eastAsia="標楷體" w:hAnsi="標楷體" w:hint="eastAsia"/>
                                <w:kern w:val="0"/>
                                <w:sz w:val="36"/>
                                <w:szCs w:val="36"/>
                              </w:rPr>
                              <w:t>如</w:t>
                            </w:r>
                            <w:r w:rsidRPr="005B259F">
                              <w:rPr>
                                <w:rFonts w:ascii="標楷體" w:eastAsia="標楷體" w:hAnsi="標楷體" w:cs="新細明體" w:hint="eastAsia"/>
                                <w:kern w:val="0"/>
                                <w:sz w:val="36"/>
                                <w:szCs w:val="36"/>
                              </w:rPr>
                              <w:t>：</w:t>
                            </w:r>
                            <w:r w:rsidRPr="005B259F">
                              <w:rPr>
                                <w:rFonts w:ascii="新細明體" w:hAnsi="新細明體" w:cs="新細明體"/>
                                <w:sz w:val="36"/>
                                <w:szCs w:val="36"/>
                              </w:rPr>
                              <w:fldChar w:fldCharType="begin"/>
                            </w:r>
                            <w:r w:rsidRPr="005B259F">
                              <w:rPr>
                                <w:rFonts w:ascii="新細明體" w:hAnsi="新細明體" w:cs="新細明體"/>
                                <w:sz w:val="36"/>
                                <w:szCs w:val="36"/>
                              </w:rPr>
                              <w:instrText xml:space="preserve"> </w:instrText>
                            </w:r>
                            <w:r w:rsidRPr="005B259F">
                              <w:rPr>
                                <w:rFonts w:ascii="新細明體" w:hAnsi="新細明體" w:cs="新細明體" w:hint="eastAsia"/>
                                <w:sz w:val="36"/>
                                <w:szCs w:val="36"/>
                              </w:rPr>
                              <w:instrText>eq \o\ac(○,</w:instrText>
                            </w:r>
                            <w:r w:rsidRPr="005B259F">
                              <w:rPr>
                                <w:rFonts w:ascii="新細明體" w:hAnsi="新細明體" w:cs="新細明體" w:hint="eastAsia"/>
                                <w:position w:val="5"/>
                                <w:sz w:val="25"/>
                                <w:szCs w:val="36"/>
                              </w:rPr>
                              <w:instrText>A</w:instrText>
                            </w:r>
                            <w:r w:rsidRPr="005B259F">
                              <w:rPr>
                                <w:rFonts w:ascii="新細明體" w:hAnsi="新細明體" w:cs="新細明體" w:hint="eastAsia"/>
                                <w:sz w:val="36"/>
                                <w:szCs w:val="36"/>
                              </w:rPr>
                              <w:instrText>)</w:instrText>
                            </w:r>
                            <w:r w:rsidRPr="005B259F">
                              <w:rPr>
                                <w:rFonts w:ascii="新細明體" w:hAnsi="新細明體" w:cs="新細明體"/>
                                <w:sz w:val="36"/>
                                <w:szCs w:val="36"/>
                              </w:rPr>
                              <w:fldChar w:fldCharType="end"/>
                            </w:r>
                            <w:r w:rsidRPr="005B259F">
                              <w:rPr>
                                <w:rFonts w:ascii="標楷體" w:eastAsia="標楷體" w:hAnsi="標楷體"/>
                                <w:sz w:val="36"/>
                                <w:szCs w:val="36"/>
                              </w:rPr>
                              <w:t xml:space="preserve"> </w:t>
                            </w:r>
                            <w:r w:rsidRPr="005B259F">
                              <w:rPr>
                                <w:rFonts w:ascii="標楷體" w:eastAsia="標楷體" w:hAnsi="標楷體" w:hint="eastAsia"/>
                                <w:position w:val="-2"/>
                                <w:sz w:val="44"/>
                                <w:szCs w:val="36"/>
                              </w:rPr>
                              <w:t>●</w:t>
                            </w:r>
                            <w:r w:rsidRPr="005B259F">
                              <w:rPr>
                                <w:rFonts w:ascii="標楷體" w:eastAsia="標楷體" w:hAnsi="標楷體"/>
                                <w:sz w:val="36"/>
                                <w:szCs w:val="36"/>
                              </w:rPr>
                              <w:t xml:space="preserve"> </w:t>
                            </w:r>
                            <w:r w:rsidRPr="005B259F">
                              <w:rPr>
                                <w:rFonts w:ascii="新細明體" w:hAnsi="新細明體" w:cs="新細明體"/>
                                <w:sz w:val="36"/>
                                <w:szCs w:val="36"/>
                              </w:rPr>
                              <w:fldChar w:fldCharType="begin"/>
                            </w:r>
                            <w:r w:rsidRPr="005B259F">
                              <w:rPr>
                                <w:rFonts w:ascii="新細明體" w:hAnsi="新細明體" w:cs="新細明體"/>
                                <w:sz w:val="36"/>
                                <w:szCs w:val="36"/>
                              </w:rPr>
                              <w:instrText xml:space="preserve"> </w:instrText>
                            </w:r>
                            <w:r w:rsidRPr="005B259F">
                              <w:rPr>
                                <w:rFonts w:ascii="新細明體" w:hAnsi="新細明體" w:cs="新細明體" w:hint="eastAsia"/>
                                <w:sz w:val="36"/>
                                <w:szCs w:val="36"/>
                              </w:rPr>
                              <w:instrText>eq \o\ac(○,</w:instrText>
                            </w:r>
                            <w:r w:rsidRPr="005B259F">
                              <w:rPr>
                                <w:rFonts w:ascii="新細明體" w:hAnsi="新細明體" w:cs="新細明體" w:hint="eastAsia"/>
                                <w:position w:val="5"/>
                                <w:sz w:val="25"/>
                                <w:szCs w:val="36"/>
                              </w:rPr>
                              <w:instrText>C</w:instrText>
                            </w:r>
                            <w:r w:rsidRPr="005B259F">
                              <w:rPr>
                                <w:rFonts w:ascii="新細明體" w:hAnsi="新細明體" w:cs="新細明體" w:hint="eastAsia"/>
                                <w:sz w:val="36"/>
                                <w:szCs w:val="36"/>
                              </w:rPr>
                              <w:instrText>)</w:instrText>
                            </w:r>
                            <w:r w:rsidRPr="005B259F">
                              <w:rPr>
                                <w:rFonts w:ascii="新細明體" w:hAnsi="新細明體" w:cs="新細明體"/>
                                <w:sz w:val="36"/>
                                <w:szCs w:val="36"/>
                              </w:rPr>
                              <w:fldChar w:fldCharType="end"/>
                            </w:r>
                            <w:r w:rsidRPr="005B259F">
                              <w:rPr>
                                <w:rFonts w:ascii="標楷體" w:eastAsia="標楷體" w:hAnsi="標楷體"/>
                                <w:sz w:val="36"/>
                                <w:szCs w:val="36"/>
                              </w:rPr>
                              <w:t xml:space="preserve"> </w:t>
                            </w:r>
                            <w:r w:rsidRPr="005B259F">
                              <w:rPr>
                                <w:rFonts w:ascii="新細明體" w:hAnsi="新細明體" w:cs="新細明體"/>
                                <w:sz w:val="36"/>
                                <w:szCs w:val="36"/>
                              </w:rPr>
                              <w:fldChar w:fldCharType="begin"/>
                            </w:r>
                            <w:r w:rsidRPr="005B259F">
                              <w:rPr>
                                <w:rFonts w:ascii="新細明體" w:hAnsi="新細明體" w:cs="新細明體"/>
                                <w:sz w:val="36"/>
                                <w:szCs w:val="36"/>
                              </w:rPr>
                              <w:instrText xml:space="preserve"> </w:instrText>
                            </w:r>
                            <w:r w:rsidRPr="005B259F">
                              <w:rPr>
                                <w:rFonts w:ascii="新細明體" w:hAnsi="新細明體" w:cs="新細明體" w:hint="eastAsia"/>
                                <w:sz w:val="36"/>
                                <w:szCs w:val="36"/>
                              </w:rPr>
                              <w:instrText>eq \o\ac(○,</w:instrText>
                            </w:r>
                            <w:r w:rsidRPr="005B259F">
                              <w:rPr>
                                <w:rFonts w:ascii="新細明體" w:hAnsi="新細明體" w:cs="新細明體" w:hint="eastAsia"/>
                                <w:position w:val="5"/>
                                <w:sz w:val="25"/>
                                <w:szCs w:val="36"/>
                              </w:rPr>
                              <w:instrText>D</w:instrText>
                            </w:r>
                            <w:r w:rsidRPr="005B259F">
                              <w:rPr>
                                <w:rFonts w:ascii="新細明體" w:hAnsi="新細明體" w:cs="新細明體" w:hint="eastAsia"/>
                                <w:sz w:val="36"/>
                                <w:szCs w:val="36"/>
                              </w:rPr>
                              <w:instrText>)</w:instrText>
                            </w:r>
                            <w:r w:rsidRPr="005B259F">
                              <w:rPr>
                                <w:rFonts w:ascii="新細明體" w:hAnsi="新細明體" w:cs="新細明體"/>
                                <w:sz w:val="36"/>
                                <w:szCs w:val="36"/>
                              </w:rPr>
                              <w:fldChar w:fldCharType="end"/>
                            </w:r>
                          </w:p>
                          <w:p w14:paraId="7115378C" w14:textId="77777777" w:rsidR="003E753F" w:rsidRPr="00816CA8" w:rsidRDefault="003E753F" w:rsidP="003E753F">
                            <w:pPr>
                              <w:widowControl/>
                              <w:spacing w:line="560" w:lineRule="exact"/>
                              <w:jc w:val="both"/>
                              <w:rPr>
                                <w:rFonts w:ascii="標楷體" w:eastAsia="標楷體" w:hAnsi="標楷體"/>
                                <w:color w:val="000000"/>
                                <w:sz w:val="36"/>
                                <w:szCs w:val="36"/>
                              </w:rPr>
                            </w:pPr>
                            <w:r w:rsidRPr="00816CA8">
                              <w:rPr>
                                <w:rFonts w:ascii="標楷體" w:eastAsia="標楷體" w:hAnsi="標楷體"/>
                                <w:color w:val="000000"/>
                                <w:sz w:val="36"/>
                                <w:szCs w:val="36"/>
                              </w:rPr>
                              <w:t>其他事項：</w:t>
                            </w:r>
                          </w:p>
                          <w:p w14:paraId="5600D937" w14:textId="77777777" w:rsidR="003E753F" w:rsidRPr="00816CA8" w:rsidRDefault="003E753F" w:rsidP="003E753F">
                            <w:pPr>
                              <w:numPr>
                                <w:ilvl w:val="0"/>
                                <w:numId w:val="1"/>
                              </w:numPr>
                              <w:spacing w:line="560" w:lineRule="exact"/>
                              <w:ind w:left="812" w:hanging="386"/>
                              <w:rPr>
                                <w:rFonts w:ascii="標楷體" w:eastAsia="標楷體" w:hAnsi="標楷體"/>
                                <w:color w:val="000000"/>
                                <w:sz w:val="36"/>
                                <w:szCs w:val="36"/>
                              </w:rPr>
                            </w:pPr>
                            <w:r w:rsidRPr="00816CA8">
                              <w:rPr>
                                <w:rFonts w:ascii="標楷體" w:eastAsia="標楷體" w:hAnsi="標楷體"/>
                                <w:color w:val="000000"/>
                                <w:sz w:val="36"/>
                                <w:szCs w:val="36"/>
                              </w:rPr>
                              <w:t>每一題都要回答。</w:t>
                            </w:r>
                          </w:p>
                          <w:p w14:paraId="7999E76C" w14:textId="77777777" w:rsidR="003E753F" w:rsidRPr="00816CA8" w:rsidRDefault="003E753F" w:rsidP="003E753F">
                            <w:pPr>
                              <w:numPr>
                                <w:ilvl w:val="0"/>
                                <w:numId w:val="1"/>
                              </w:numPr>
                              <w:spacing w:line="560" w:lineRule="exact"/>
                              <w:ind w:left="812" w:hanging="386"/>
                              <w:rPr>
                                <w:rFonts w:ascii="標楷體" w:eastAsia="標楷體" w:hAnsi="標楷體"/>
                                <w:color w:val="000000"/>
                                <w:sz w:val="36"/>
                                <w:szCs w:val="36"/>
                              </w:rPr>
                            </w:pPr>
                            <w:r>
                              <w:rPr>
                                <w:rFonts w:ascii="標楷體" w:eastAsia="標楷體" w:hAnsi="標楷體" w:hint="eastAsia"/>
                                <w:color w:val="000000"/>
                                <w:sz w:val="36"/>
                                <w:szCs w:val="36"/>
                              </w:rPr>
                              <w:t>試題</w:t>
                            </w:r>
                            <w:r w:rsidRPr="00816CA8">
                              <w:rPr>
                                <w:rFonts w:ascii="標楷體" w:eastAsia="標楷體" w:hAnsi="標楷體" w:hint="eastAsia"/>
                                <w:color w:val="000000"/>
                                <w:sz w:val="36"/>
                                <w:szCs w:val="36"/>
                              </w:rPr>
                              <w:t>如有錯誤，</w:t>
                            </w:r>
                            <w:r w:rsidRPr="00816CA8">
                              <w:rPr>
                                <w:rFonts w:ascii="標楷體" w:eastAsia="標楷體" w:hAnsi="標楷體"/>
                                <w:color w:val="000000"/>
                                <w:sz w:val="36"/>
                                <w:szCs w:val="36"/>
                              </w:rPr>
                              <w:t>請立即</w:t>
                            </w:r>
                            <w:r>
                              <w:rPr>
                                <w:rFonts w:ascii="標楷體" w:eastAsia="標楷體" w:hAnsi="標楷體" w:hint="eastAsia"/>
                                <w:color w:val="000000"/>
                                <w:sz w:val="36"/>
                                <w:szCs w:val="36"/>
                              </w:rPr>
                              <w:t>告知老師</w:t>
                            </w:r>
                            <w:r w:rsidRPr="00816CA8">
                              <w:rPr>
                                <w:rFonts w:ascii="標楷體" w:eastAsia="標楷體" w:hAnsi="標楷體"/>
                                <w:color w:val="000000"/>
                                <w:sz w:val="36"/>
                                <w:szCs w:val="36"/>
                              </w:rPr>
                              <w:t>。</w:t>
                            </w:r>
                          </w:p>
                        </w:txbxContent>
                      </wps:txbx>
                      <wps:bodyPr rot="0" vert="horz" wrap="square" lIns="91440" tIns="45720" rIns="91440" bIns="45720" anchor="t" anchorCtr="0" upright="1">
                        <a:noAutofit/>
                      </wps:bodyPr>
                    </wps:wsp>
                  </a:graphicData>
                </a:graphic>
              </wp:anchor>
            </w:drawing>
          </mc:Choice>
          <mc:Fallback>
            <w:pict>
              <v:shapetype w14:anchorId="422D933E" id="_x0000_t202" coordsize="21600,21600" o:spt="202" path="m,l,21600r21600,l21600,xe">
                <v:stroke joinstyle="miter"/>
                <v:path gradientshapeok="t" o:connecttype="rect"/>
              </v:shapetype>
              <v:shape id="文字方塊 10" o:spid="_x0000_s1026" type="#_x0000_t202" style="position:absolute;left:0;text-align:left;margin-left:26.5pt;margin-top:27.45pt;width:469.85pt;height:377.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" filled="f" strokeweight="1pt">
                <v:textbox>
                  <w:txbxContent>
                    <w:p w14:paraId="4219B759" w14:textId="77777777" w:rsidR="003E753F" w:rsidRPr="00B71052" w:rsidRDefault="003E753F" w:rsidP="003E753F">
                      <w:pPr>
                        <w:widowControl/>
                        <w:snapToGrid w:val="0"/>
                        <w:spacing w:line="560" w:lineRule="exact"/>
                        <w:rPr>
                          <w:rFonts w:ascii="標楷體" w:eastAsia="標楷體" w:hAnsi="標楷體"/>
                          <w:color w:val="000000"/>
                          <w:kern w:val="0"/>
                          <w:sz w:val="36"/>
                          <w:szCs w:val="36"/>
                        </w:rPr>
                      </w:pPr>
                      <w:r w:rsidRPr="00B71052">
                        <w:rPr>
                          <w:rFonts w:ascii="標楷體" w:eastAsia="標楷體" w:hAnsi="標楷體" w:hint="eastAsia"/>
                          <w:color w:val="000000"/>
                          <w:kern w:val="0"/>
                          <w:sz w:val="36"/>
                          <w:szCs w:val="36"/>
                        </w:rPr>
                        <w:t>各位同</w:t>
                      </w:r>
                      <w:r w:rsidRPr="00B71052">
                        <w:rPr>
                          <w:rFonts w:ascii="標楷體" w:eastAsia="標楷體" w:hAnsi="標楷體"/>
                          <w:color w:val="000000"/>
                          <w:kern w:val="0"/>
                          <w:sz w:val="36"/>
                          <w:szCs w:val="36"/>
                        </w:rPr>
                        <w:t>學</w:t>
                      </w:r>
                      <w:r w:rsidRPr="00B71052">
                        <w:rPr>
                          <w:rFonts w:ascii="標楷體" w:eastAsia="標楷體" w:hAnsi="標楷體" w:hint="eastAsia"/>
                          <w:color w:val="000000"/>
                          <w:kern w:val="0"/>
                          <w:sz w:val="36"/>
                          <w:szCs w:val="36"/>
                        </w:rPr>
                        <w:t>：</w:t>
                      </w:r>
                    </w:p>
                    <w:p w14:paraId="6F9BAFAA" w14:textId="77777777" w:rsidR="003E753F" w:rsidRPr="00B71052" w:rsidRDefault="003E753F" w:rsidP="003E753F">
                      <w:pPr>
                        <w:widowControl/>
                        <w:snapToGrid w:val="0"/>
                        <w:spacing w:line="560" w:lineRule="exact"/>
                        <w:ind w:firstLineChars="200" w:firstLine="720"/>
                        <w:rPr>
                          <w:rFonts w:ascii="標楷體" w:eastAsia="標楷體" w:hAnsi="標楷體"/>
                          <w:color w:val="000000"/>
                          <w:kern w:val="0"/>
                          <w:sz w:val="36"/>
                          <w:szCs w:val="36"/>
                          <w:vertAlign w:val="subscript"/>
                        </w:rPr>
                      </w:pPr>
                      <w:r w:rsidRPr="00B71052">
                        <w:rPr>
                          <w:rFonts w:ascii="標楷體" w:eastAsia="標楷體" w:hAnsi="標楷體" w:hint="eastAsia"/>
                          <w:color w:val="000000"/>
                          <w:kern w:val="0"/>
                          <w:sz w:val="36"/>
                          <w:szCs w:val="36"/>
                        </w:rPr>
                        <w:t>你們</w:t>
                      </w:r>
                      <w:r w:rsidRPr="00B71052">
                        <w:rPr>
                          <w:rFonts w:ascii="標楷體" w:eastAsia="標楷體" w:hAnsi="標楷體"/>
                          <w:color w:val="000000"/>
                          <w:kern w:val="0"/>
                          <w:sz w:val="36"/>
                          <w:szCs w:val="36"/>
                        </w:rPr>
                        <w:t>好</w:t>
                      </w:r>
                      <w:r w:rsidRPr="00B71052">
                        <w:rPr>
                          <w:rFonts w:ascii="標楷體" w:eastAsia="標楷體" w:hAnsi="標楷體" w:hint="eastAsia"/>
                          <w:color w:val="000000"/>
                          <w:kern w:val="0"/>
                          <w:sz w:val="36"/>
                          <w:szCs w:val="36"/>
                        </w:rPr>
                        <w:t>。</w:t>
                      </w:r>
                    </w:p>
                    <w:p w14:paraId="42AF00E6" w14:textId="77777777" w:rsidR="003E753F" w:rsidRPr="00B71052" w:rsidRDefault="003E753F" w:rsidP="003E753F">
                      <w:pPr>
                        <w:widowControl/>
                        <w:snapToGrid w:val="0"/>
                        <w:spacing w:line="560" w:lineRule="exact"/>
                        <w:ind w:firstLineChars="200" w:firstLine="720"/>
                        <w:jc w:val="both"/>
                        <w:rPr>
                          <w:rFonts w:ascii="Times New Roman" w:eastAsia="標楷體" w:hAnsi="Times New Roman"/>
                          <w:color w:val="000000"/>
                          <w:kern w:val="0"/>
                          <w:sz w:val="36"/>
                          <w:szCs w:val="36"/>
                        </w:rPr>
                      </w:pPr>
                      <w:r w:rsidRPr="00B71052">
                        <w:rPr>
                          <w:rFonts w:ascii="Times New Roman" w:eastAsia="標楷體" w:hAnsi="Times New Roman"/>
                          <w:color w:val="000000"/>
                          <w:kern w:val="0"/>
                          <w:sz w:val="36"/>
                          <w:szCs w:val="36"/>
                        </w:rPr>
                        <w:t>這是國語文試</w:t>
                      </w:r>
                      <w:r w:rsidRPr="00B71052">
                        <w:rPr>
                          <w:rFonts w:ascii="Times New Roman" w:eastAsia="標楷體" w:hAnsi="Times New Roman" w:hint="eastAsia"/>
                          <w:color w:val="000000"/>
                          <w:kern w:val="0"/>
                          <w:sz w:val="36"/>
                          <w:szCs w:val="36"/>
                        </w:rPr>
                        <w:t>卷</w:t>
                      </w:r>
                      <w:r w:rsidRPr="00B71052">
                        <w:rPr>
                          <w:rFonts w:ascii="Times New Roman" w:eastAsia="標楷體" w:hAnsi="Times New Roman"/>
                          <w:color w:val="000000"/>
                          <w:kern w:val="0"/>
                          <w:sz w:val="36"/>
                          <w:szCs w:val="36"/>
                        </w:rPr>
                        <w:t>，總共</w:t>
                      </w:r>
                      <w:r w:rsidRPr="00B71052">
                        <w:rPr>
                          <w:rFonts w:ascii="Times New Roman" w:eastAsia="標楷體" w:hAnsi="Times New Roman"/>
                          <w:color w:val="000000"/>
                          <w:kern w:val="0"/>
                          <w:sz w:val="36"/>
                          <w:szCs w:val="36"/>
                        </w:rPr>
                        <w:t>3</w:t>
                      </w:r>
                      <w:r>
                        <w:rPr>
                          <w:rFonts w:ascii="Times New Roman" w:eastAsia="標楷體" w:hAnsi="Times New Roman"/>
                          <w:color w:val="000000"/>
                          <w:kern w:val="0"/>
                          <w:sz w:val="36"/>
                          <w:szCs w:val="36"/>
                        </w:rPr>
                        <w:t>5</w:t>
                      </w:r>
                      <w:r w:rsidRPr="00B71052">
                        <w:rPr>
                          <w:rFonts w:ascii="Times New Roman" w:eastAsia="標楷體" w:hAnsi="Times New Roman"/>
                          <w:color w:val="000000"/>
                          <w:kern w:val="0"/>
                          <w:sz w:val="36"/>
                          <w:szCs w:val="36"/>
                        </w:rPr>
                        <w:t>題</w:t>
                      </w:r>
                      <w:r w:rsidRPr="00B71052">
                        <w:rPr>
                          <w:rFonts w:ascii="Times New Roman" w:eastAsia="標楷體" w:hAnsi="Times New Roman" w:hint="eastAsia"/>
                          <w:color w:val="000000"/>
                          <w:kern w:val="0"/>
                          <w:sz w:val="36"/>
                          <w:szCs w:val="36"/>
                        </w:rPr>
                        <w:t>。</w:t>
                      </w:r>
                      <w:r w:rsidRPr="00B71052">
                        <w:rPr>
                          <w:rFonts w:ascii="Times New Roman" w:eastAsia="標楷體" w:hAnsi="Times New Roman"/>
                          <w:color w:val="000000"/>
                          <w:kern w:val="0"/>
                          <w:sz w:val="36"/>
                          <w:szCs w:val="36"/>
                        </w:rPr>
                        <w:t>第一部分是</w:t>
                      </w:r>
                      <w:r>
                        <w:rPr>
                          <w:rFonts w:ascii="Times New Roman" w:eastAsia="標楷體" w:hAnsi="Times New Roman" w:hint="eastAsia"/>
                          <w:color w:val="000000"/>
                          <w:kern w:val="0"/>
                          <w:sz w:val="36"/>
                          <w:szCs w:val="36"/>
                        </w:rPr>
                        <w:t>單題</w:t>
                      </w:r>
                      <w:r>
                        <w:rPr>
                          <w:rFonts w:ascii="Times New Roman" w:eastAsia="標楷體" w:hAnsi="Times New Roman" w:hint="eastAsia"/>
                          <w:color w:val="000000"/>
                          <w:kern w:val="0"/>
                          <w:sz w:val="36"/>
                          <w:szCs w:val="36"/>
                        </w:rPr>
                        <w:t>(</w:t>
                      </w:r>
                      <w:r>
                        <w:rPr>
                          <w:rFonts w:ascii="Times New Roman" w:eastAsia="標楷體" w:hAnsi="Times New Roman"/>
                          <w:color w:val="000000"/>
                          <w:kern w:val="0"/>
                          <w:sz w:val="36"/>
                          <w:szCs w:val="36"/>
                        </w:rPr>
                        <w:t>23</w:t>
                      </w:r>
                      <w:r>
                        <w:rPr>
                          <w:rFonts w:ascii="Times New Roman" w:eastAsia="標楷體" w:hAnsi="Times New Roman" w:hint="eastAsia"/>
                          <w:color w:val="000000"/>
                          <w:kern w:val="0"/>
                          <w:sz w:val="36"/>
                          <w:szCs w:val="36"/>
                        </w:rPr>
                        <w:t>題</w:t>
                      </w:r>
                      <w:r>
                        <w:rPr>
                          <w:rFonts w:ascii="Times New Roman" w:eastAsia="標楷體" w:hAnsi="Times New Roman" w:hint="eastAsia"/>
                          <w:color w:val="000000"/>
                          <w:kern w:val="0"/>
                          <w:sz w:val="36"/>
                          <w:szCs w:val="36"/>
                        </w:rPr>
                        <w:t>)</w:t>
                      </w:r>
                      <w:r w:rsidRPr="00B71052">
                        <w:rPr>
                          <w:rFonts w:ascii="Times New Roman" w:eastAsia="標楷體" w:hAnsi="Times New Roman"/>
                          <w:color w:val="000000"/>
                          <w:kern w:val="0"/>
                          <w:sz w:val="36"/>
                          <w:szCs w:val="36"/>
                        </w:rPr>
                        <w:t>，第二部分是</w:t>
                      </w:r>
                      <w:proofErr w:type="gramStart"/>
                      <w:r>
                        <w:rPr>
                          <w:rFonts w:ascii="Times New Roman" w:eastAsia="標楷體" w:hAnsi="Times New Roman" w:hint="eastAsia"/>
                          <w:color w:val="000000"/>
                          <w:kern w:val="0"/>
                          <w:sz w:val="36"/>
                          <w:szCs w:val="36"/>
                        </w:rPr>
                        <w:t>題組</w:t>
                      </w:r>
                      <w:r w:rsidRPr="00B71052">
                        <w:rPr>
                          <w:rFonts w:ascii="Times New Roman" w:eastAsia="標楷體" w:hAnsi="Times New Roman" w:hint="eastAsia"/>
                          <w:color w:val="000000"/>
                          <w:kern w:val="0"/>
                          <w:sz w:val="36"/>
                          <w:szCs w:val="36"/>
                        </w:rPr>
                        <w:t>題</w:t>
                      </w:r>
                      <w:proofErr w:type="gramEnd"/>
                      <w:r>
                        <w:rPr>
                          <w:rFonts w:ascii="Times New Roman" w:eastAsia="標楷體" w:hAnsi="Times New Roman" w:hint="eastAsia"/>
                          <w:color w:val="000000"/>
                          <w:kern w:val="0"/>
                          <w:sz w:val="36"/>
                          <w:szCs w:val="36"/>
                        </w:rPr>
                        <w:t>(</w:t>
                      </w:r>
                      <w:r>
                        <w:rPr>
                          <w:rFonts w:ascii="Times New Roman" w:eastAsia="標楷體" w:hAnsi="Times New Roman"/>
                          <w:color w:val="000000"/>
                          <w:kern w:val="0"/>
                          <w:sz w:val="36"/>
                          <w:szCs w:val="36"/>
                        </w:rPr>
                        <w:t>12</w:t>
                      </w:r>
                      <w:r>
                        <w:rPr>
                          <w:rFonts w:ascii="Times New Roman" w:eastAsia="標楷體" w:hAnsi="Times New Roman" w:hint="eastAsia"/>
                          <w:color w:val="000000"/>
                          <w:kern w:val="0"/>
                          <w:sz w:val="36"/>
                          <w:szCs w:val="36"/>
                        </w:rPr>
                        <w:t>題</w:t>
                      </w:r>
                      <w:r>
                        <w:rPr>
                          <w:rFonts w:ascii="Times New Roman" w:eastAsia="標楷體" w:hAnsi="Times New Roman" w:hint="eastAsia"/>
                          <w:color w:val="000000"/>
                          <w:kern w:val="0"/>
                          <w:sz w:val="36"/>
                          <w:szCs w:val="36"/>
                        </w:rPr>
                        <w:t>)</w:t>
                      </w:r>
                      <w:r w:rsidRPr="00B71052">
                        <w:rPr>
                          <w:rFonts w:ascii="Times New Roman" w:eastAsia="標楷體" w:hAnsi="Times New Roman" w:hint="eastAsia"/>
                          <w:color w:val="000000"/>
                          <w:kern w:val="0"/>
                          <w:sz w:val="36"/>
                          <w:szCs w:val="36"/>
                        </w:rPr>
                        <w:t>。</w:t>
                      </w:r>
                      <w:r w:rsidRPr="00B71052">
                        <w:rPr>
                          <w:rFonts w:ascii="Times New Roman" w:eastAsia="標楷體" w:hAnsi="Times New Roman"/>
                          <w:color w:val="000000"/>
                          <w:kern w:val="0"/>
                          <w:sz w:val="36"/>
                          <w:szCs w:val="36"/>
                        </w:rPr>
                        <w:t>測驗時間</w:t>
                      </w:r>
                      <w:r w:rsidRPr="00B71052">
                        <w:rPr>
                          <w:rFonts w:ascii="Times New Roman" w:eastAsia="標楷體" w:hAnsi="Times New Roman"/>
                          <w:color w:val="000000"/>
                          <w:kern w:val="0"/>
                          <w:sz w:val="36"/>
                          <w:szCs w:val="36"/>
                        </w:rPr>
                        <w:t>4</w:t>
                      </w:r>
                      <w:r>
                        <w:rPr>
                          <w:rFonts w:ascii="Times New Roman" w:eastAsia="標楷體" w:hAnsi="Times New Roman"/>
                          <w:color w:val="000000"/>
                          <w:kern w:val="0"/>
                          <w:sz w:val="36"/>
                          <w:szCs w:val="36"/>
                        </w:rPr>
                        <w:t>5</w:t>
                      </w:r>
                      <w:r w:rsidRPr="00B71052">
                        <w:rPr>
                          <w:rFonts w:ascii="Times New Roman" w:eastAsia="標楷體" w:hAnsi="Times New Roman"/>
                          <w:color w:val="000000"/>
                          <w:kern w:val="0"/>
                          <w:sz w:val="36"/>
                          <w:szCs w:val="36"/>
                        </w:rPr>
                        <w:t>分鐘。</w:t>
                      </w:r>
                    </w:p>
                    <w:p w14:paraId="4EC24003" w14:textId="77777777" w:rsidR="003E753F" w:rsidRPr="00816CA8" w:rsidRDefault="003E753F" w:rsidP="003E753F">
                      <w:pPr>
                        <w:widowControl/>
                        <w:snapToGrid w:val="0"/>
                        <w:spacing w:line="560" w:lineRule="exact"/>
                        <w:ind w:firstLineChars="200" w:firstLine="720"/>
                        <w:jc w:val="both"/>
                        <w:rPr>
                          <w:rFonts w:ascii="標楷體" w:eastAsia="標楷體" w:hAnsi="標楷體"/>
                          <w:color w:val="000000"/>
                          <w:kern w:val="0"/>
                          <w:sz w:val="36"/>
                          <w:szCs w:val="36"/>
                        </w:rPr>
                      </w:pPr>
                      <w:r w:rsidRPr="008943C2">
                        <w:rPr>
                          <w:rFonts w:ascii="Times New Roman" w:eastAsia="標楷體" w:hAnsi="Times New Roman"/>
                          <w:color w:val="000000"/>
                          <w:kern w:val="0"/>
                          <w:sz w:val="36"/>
                          <w:szCs w:val="36"/>
                        </w:rPr>
                        <w:t>每一題請選</w:t>
                      </w:r>
                      <w:r>
                        <w:rPr>
                          <w:rFonts w:ascii="Times New Roman" w:eastAsia="標楷體" w:hAnsi="Times New Roman" w:hint="eastAsia"/>
                          <w:color w:val="000000"/>
                          <w:kern w:val="0"/>
                          <w:sz w:val="36"/>
                          <w:szCs w:val="36"/>
                        </w:rPr>
                        <w:t>出</w:t>
                      </w:r>
                      <w:r>
                        <w:rPr>
                          <w:rFonts w:ascii="Times New Roman" w:eastAsia="標楷體" w:hAnsi="Times New Roman"/>
                          <w:b/>
                          <w:kern w:val="0"/>
                          <w:sz w:val="36"/>
                          <w:szCs w:val="36"/>
                          <w:u w:val="thick"/>
                        </w:rPr>
                        <w:t>一個最</w:t>
                      </w:r>
                      <w:r w:rsidRPr="008943C2">
                        <w:rPr>
                          <w:rFonts w:ascii="Times New Roman" w:eastAsia="標楷體" w:hAnsi="Times New Roman"/>
                          <w:b/>
                          <w:kern w:val="0"/>
                          <w:sz w:val="36"/>
                          <w:szCs w:val="36"/>
                          <w:u w:val="thick"/>
                        </w:rPr>
                        <w:t>適</w:t>
                      </w:r>
                      <w:r>
                        <w:rPr>
                          <w:rFonts w:ascii="Times New Roman" w:eastAsia="標楷體" w:hAnsi="Times New Roman" w:hint="eastAsia"/>
                          <w:b/>
                          <w:kern w:val="0"/>
                          <w:sz w:val="36"/>
                          <w:szCs w:val="36"/>
                          <w:u w:val="thick"/>
                        </w:rPr>
                        <w:t>合</w:t>
                      </w:r>
                      <w:r w:rsidRPr="008943C2">
                        <w:rPr>
                          <w:rFonts w:ascii="Times New Roman" w:eastAsia="標楷體" w:hAnsi="Times New Roman"/>
                          <w:b/>
                          <w:kern w:val="0"/>
                          <w:sz w:val="36"/>
                          <w:szCs w:val="36"/>
                          <w:u w:val="thick"/>
                        </w:rPr>
                        <w:t>的答案</w:t>
                      </w:r>
                      <w:r w:rsidRPr="008943C2">
                        <w:rPr>
                          <w:rFonts w:ascii="Times New Roman" w:eastAsia="標楷體" w:hAnsi="Times New Roman"/>
                          <w:color w:val="000000"/>
                          <w:kern w:val="0"/>
                          <w:sz w:val="36"/>
                          <w:szCs w:val="36"/>
                        </w:rPr>
                        <w:t>，並用</w:t>
                      </w:r>
                      <w:r w:rsidRPr="008943C2">
                        <w:rPr>
                          <w:rFonts w:ascii="Times New Roman" w:eastAsia="標楷體" w:hAnsi="Times New Roman"/>
                          <w:color w:val="000000"/>
                          <w:kern w:val="0"/>
                          <w:sz w:val="36"/>
                          <w:szCs w:val="36"/>
                        </w:rPr>
                        <w:t>2B</w:t>
                      </w:r>
                      <w:r w:rsidRPr="00816CA8">
                        <w:rPr>
                          <w:rFonts w:ascii="標楷體" w:eastAsia="標楷體" w:hAnsi="標楷體" w:hint="eastAsia"/>
                          <w:color w:val="000000"/>
                          <w:kern w:val="0"/>
                          <w:sz w:val="36"/>
                          <w:szCs w:val="36"/>
                        </w:rPr>
                        <w:t>鉛筆在</w:t>
                      </w:r>
                      <w:proofErr w:type="gramStart"/>
                      <w:r w:rsidRPr="00816CA8">
                        <w:rPr>
                          <w:rFonts w:ascii="標楷體" w:eastAsia="標楷體" w:hAnsi="標楷體" w:hint="eastAsia"/>
                          <w:color w:val="000000"/>
                          <w:kern w:val="0"/>
                          <w:sz w:val="36"/>
                          <w:szCs w:val="36"/>
                        </w:rPr>
                        <w:t>答案卡畫記</w:t>
                      </w:r>
                      <w:proofErr w:type="gramEnd"/>
                      <w:r w:rsidRPr="00816CA8">
                        <w:rPr>
                          <w:rFonts w:ascii="標楷體" w:eastAsia="標楷體" w:hAnsi="標楷體" w:hint="eastAsia"/>
                          <w:color w:val="000000"/>
                          <w:kern w:val="0"/>
                          <w:sz w:val="36"/>
                          <w:szCs w:val="36"/>
                        </w:rPr>
                        <w:t>，不可超出</w:t>
                      </w:r>
                      <w:r>
                        <w:rPr>
                          <w:rFonts w:ascii="標楷體" w:eastAsia="標楷體" w:hAnsi="標楷體" w:hint="eastAsia"/>
                          <w:color w:val="000000"/>
                          <w:kern w:val="0"/>
                          <w:sz w:val="36"/>
                          <w:szCs w:val="36"/>
                        </w:rPr>
                        <w:t>圓圈</w:t>
                      </w:r>
                      <w:r>
                        <w:rPr>
                          <w:rFonts w:ascii="新細明體" w:hAnsi="新細明體" w:hint="eastAsia"/>
                          <w:color w:val="000000"/>
                          <w:kern w:val="0"/>
                          <w:sz w:val="36"/>
                          <w:szCs w:val="36"/>
                        </w:rPr>
                        <w:t>○</w:t>
                      </w:r>
                      <w:r w:rsidRPr="00816CA8">
                        <w:rPr>
                          <w:rFonts w:ascii="標楷體" w:eastAsia="標楷體" w:hAnsi="標楷體" w:hint="eastAsia"/>
                          <w:color w:val="000000"/>
                          <w:kern w:val="0"/>
                          <w:sz w:val="36"/>
                          <w:szCs w:val="36"/>
                        </w:rPr>
                        <w:t>線外</w:t>
                      </w:r>
                      <w:r>
                        <w:rPr>
                          <w:rFonts w:ascii="標楷體" w:eastAsia="標楷體" w:hAnsi="標楷體" w:hint="eastAsia"/>
                          <w:color w:val="000000"/>
                          <w:kern w:val="0"/>
                          <w:sz w:val="36"/>
                          <w:szCs w:val="36"/>
                        </w:rPr>
                        <w:t>。</w:t>
                      </w:r>
                      <w:r w:rsidRPr="00816CA8">
                        <w:rPr>
                          <w:rFonts w:ascii="標楷體" w:eastAsia="標楷體" w:hAnsi="標楷體" w:hint="eastAsia"/>
                          <w:color w:val="000000"/>
                          <w:kern w:val="0"/>
                          <w:sz w:val="36"/>
                          <w:szCs w:val="36"/>
                        </w:rPr>
                        <w:t>修改答案</w:t>
                      </w:r>
                      <w:r>
                        <w:rPr>
                          <w:rFonts w:ascii="標楷體" w:eastAsia="標楷體" w:hAnsi="標楷體" w:hint="eastAsia"/>
                          <w:color w:val="000000"/>
                          <w:kern w:val="0"/>
                          <w:sz w:val="36"/>
                          <w:szCs w:val="36"/>
                        </w:rPr>
                        <w:t>時</w:t>
                      </w:r>
                      <w:r w:rsidRPr="00816CA8">
                        <w:rPr>
                          <w:rFonts w:ascii="標楷體" w:eastAsia="標楷體" w:hAnsi="標楷體" w:hint="eastAsia"/>
                          <w:color w:val="000000"/>
                          <w:kern w:val="0"/>
                          <w:sz w:val="36"/>
                          <w:szCs w:val="36"/>
                        </w:rPr>
                        <w:t>，請</w:t>
                      </w:r>
                      <w:r>
                        <w:rPr>
                          <w:rFonts w:ascii="標楷體" w:eastAsia="標楷體" w:hAnsi="標楷體" w:hint="eastAsia"/>
                          <w:color w:val="000000"/>
                          <w:kern w:val="0"/>
                          <w:sz w:val="36"/>
                          <w:szCs w:val="36"/>
                        </w:rPr>
                        <w:t>使</w:t>
                      </w:r>
                      <w:r w:rsidRPr="00816CA8">
                        <w:rPr>
                          <w:rFonts w:ascii="標楷體" w:eastAsia="標楷體" w:hAnsi="標楷體" w:hint="eastAsia"/>
                          <w:color w:val="000000"/>
                          <w:kern w:val="0"/>
                          <w:sz w:val="36"/>
                          <w:szCs w:val="36"/>
                        </w:rPr>
                        <w:t>用橡皮擦擦拭乾淨，再重新畫記。</w:t>
                      </w:r>
                    </w:p>
                    <w:p w14:paraId="0D1E7F5F" w14:textId="77777777" w:rsidR="003E753F" w:rsidRPr="00923860" w:rsidRDefault="003E753F" w:rsidP="003E753F">
                      <w:pPr>
                        <w:widowControl/>
                        <w:spacing w:line="560" w:lineRule="exact"/>
                        <w:jc w:val="both"/>
                        <w:rPr>
                          <w:rFonts w:ascii="標楷體" w:eastAsia="標楷體" w:hAnsi="標楷體"/>
                          <w:color w:val="000000"/>
                          <w:kern w:val="0"/>
                          <w:sz w:val="36"/>
                          <w:szCs w:val="36"/>
                        </w:rPr>
                      </w:pPr>
                    </w:p>
                    <w:p w14:paraId="66090F8A" w14:textId="77777777" w:rsidR="003E753F" w:rsidRPr="00816CA8" w:rsidRDefault="003E753F" w:rsidP="003E753F">
                      <w:pPr>
                        <w:widowControl/>
                        <w:spacing w:line="560" w:lineRule="exact"/>
                        <w:jc w:val="both"/>
                        <w:rPr>
                          <w:rFonts w:ascii="標楷體" w:eastAsia="標楷體" w:hAnsi="標楷體"/>
                          <w:color w:val="000000"/>
                          <w:kern w:val="0"/>
                          <w:sz w:val="36"/>
                          <w:szCs w:val="36"/>
                        </w:rPr>
                      </w:pPr>
                      <w:r w:rsidRPr="00816CA8">
                        <w:rPr>
                          <w:rFonts w:ascii="標楷體" w:eastAsia="標楷體" w:hAnsi="標楷體" w:hint="eastAsia"/>
                          <w:color w:val="000000"/>
                          <w:kern w:val="0"/>
                          <w:sz w:val="36"/>
                          <w:szCs w:val="36"/>
                        </w:rPr>
                        <w:t>畫記說明：</w:t>
                      </w:r>
                    </w:p>
                    <w:p w14:paraId="04A60B89" w14:textId="77777777" w:rsidR="003E753F" w:rsidRPr="005B259F" w:rsidRDefault="003E753F" w:rsidP="003E753F">
                      <w:pPr>
                        <w:widowControl/>
                        <w:snapToGrid w:val="0"/>
                        <w:spacing w:line="560" w:lineRule="exact"/>
                        <w:ind w:firstLineChars="200" w:firstLine="720"/>
                        <w:jc w:val="both"/>
                        <w:rPr>
                          <w:rFonts w:ascii="標楷體" w:eastAsia="標楷體" w:hAnsi="標楷體"/>
                          <w:sz w:val="36"/>
                          <w:szCs w:val="36"/>
                        </w:rPr>
                      </w:pPr>
                      <w:r w:rsidRPr="00816CA8">
                        <w:rPr>
                          <w:rFonts w:ascii="標楷體" w:eastAsia="標楷體" w:hAnsi="標楷體" w:hint="eastAsia"/>
                          <w:color w:val="000000"/>
                          <w:kern w:val="0"/>
                          <w:sz w:val="36"/>
                          <w:szCs w:val="36"/>
                        </w:rPr>
                        <w:t>當你想選</w:t>
                      </w:r>
                      <w:r w:rsidRPr="005B259F">
                        <w:rPr>
                          <w:rFonts w:ascii="新細明體" w:hAnsi="新細明體" w:cs="新細明體"/>
                          <w:kern w:val="0"/>
                          <w:sz w:val="36"/>
                          <w:szCs w:val="36"/>
                        </w:rPr>
                        <w:fldChar w:fldCharType="begin"/>
                      </w:r>
                      <w:r w:rsidRPr="005B259F">
                        <w:rPr>
                          <w:rFonts w:ascii="新細明體" w:hAnsi="新細明體" w:cs="新細明體"/>
                          <w:kern w:val="0"/>
                          <w:sz w:val="36"/>
                          <w:szCs w:val="36"/>
                        </w:rPr>
                        <w:instrText xml:space="preserve"> </w:instrText>
                      </w:r>
                      <w:r w:rsidRPr="005B259F">
                        <w:rPr>
                          <w:rFonts w:ascii="新細明體" w:hAnsi="新細明體" w:cs="新細明體" w:hint="eastAsia"/>
                          <w:kern w:val="0"/>
                          <w:sz w:val="36"/>
                          <w:szCs w:val="36"/>
                        </w:rPr>
                        <w:instrText>eq \o\ac(○,</w:instrText>
                      </w:r>
                      <w:r w:rsidRPr="005B259F">
                        <w:rPr>
                          <w:rFonts w:ascii="新細明體" w:hAnsi="新細明體" w:cs="新細明體" w:hint="eastAsia"/>
                          <w:kern w:val="0"/>
                          <w:position w:val="5"/>
                          <w:sz w:val="25"/>
                          <w:szCs w:val="36"/>
                        </w:rPr>
                        <w:instrText>B</w:instrText>
                      </w:r>
                      <w:r w:rsidRPr="005B259F">
                        <w:rPr>
                          <w:rFonts w:ascii="新細明體" w:hAnsi="新細明體" w:cs="新細明體" w:hint="eastAsia"/>
                          <w:kern w:val="0"/>
                          <w:sz w:val="36"/>
                          <w:szCs w:val="36"/>
                        </w:rPr>
                        <w:instrText>)</w:instrText>
                      </w:r>
                      <w:r w:rsidRPr="005B259F">
                        <w:rPr>
                          <w:rFonts w:ascii="新細明體" w:hAnsi="新細明體" w:cs="新細明體"/>
                          <w:kern w:val="0"/>
                          <w:sz w:val="36"/>
                          <w:szCs w:val="36"/>
                        </w:rPr>
                        <w:fldChar w:fldCharType="end"/>
                      </w:r>
                      <w:r w:rsidRPr="005B259F">
                        <w:rPr>
                          <w:rFonts w:ascii="標楷體" w:eastAsia="標楷體" w:hAnsi="標楷體" w:hint="eastAsia"/>
                          <w:kern w:val="0"/>
                          <w:sz w:val="36"/>
                          <w:szCs w:val="36"/>
                        </w:rPr>
                        <w:t>時，</w:t>
                      </w:r>
                      <w:r w:rsidRPr="005B259F">
                        <w:rPr>
                          <w:rFonts w:ascii="標楷體" w:eastAsia="標楷體" w:hAnsi="標楷體"/>
                          <w:kern w:val="0"/>
                          <w:sz w:val="36"/>
                          <w:szCs w:val="36"/>
                        </w:rPr>
                        <w:t>請把</w:t>
                      </w:r>
                      <w:r w:rsidRPr="005B259F">
                        <w:rPr>
                          <w:rFonts w:ascii="新細明體" w:hAnsi="新細明體" w:cs="新細明體"/>
                          <w:kern w:val="0"/>
                          <w:sz w:val="36"/>
                          <w:szCs w:val="36"/>
                        </w:rPr>
                        <w:fldChar w:fldCharType="begin"/>
                      </w:r>
                      <w:r w:rsidRPr="005B259F">
                        <w:rPr>
                          <w:rFonts w:ascii="新細明體" w:hAnsi="新細明體" w:cs="新細明體"/>
                          <w:kern w:val="0"/>
                          <w:sz w:val="36"/>
                          <w:szCs w:val="36"/>
                        </w:rPr>
                        <w:instrText xml:space="preserve"> </w:instrText>
                      </w:r>
                      <w:r w:rsidRPr="005B259F">
                        <w:rPr>
                          <w:rFonts w:ascii="新細明體" w:hAnsi="新細明體" w:cs="新細明體" w:hint="eastAsia"/>
                          <w:kern w:val="0"/>
                          <w:sz w:val="36"/>
                          <w:szCs w:val="36"/>
                        </w:rPr>
                        <w:instrText>eq \o\ac(○,</w:instrText>
                      </w:r>
                      <w:r w:rsidRPr="005B259F">
                        <w:rPr>
                          <w:rFonts w:ascii="新細明體" w:hAnsi="新細明體" w:cs="新細明體" w:hint="eastAsia"/>
                          <w:kern w:val="0"/>
                          <w:position w:val="5"/>
                          <w:sz w:val="25"/>
                          <w:szCs w:val="36"/>
                        </w:rPr>
                        <w:instrText>B</w:instrText>
                      </w:r>
                      <w:r w:rsidRPr="005B259F">
                        <w:rPr>
                          <w:rFonts w:ascii="新細明體" w:hAnsi="新細明體" w:cs="新細明體" w:hint="eastAsia"/>
                          <w:kern w:val="0"/>
                          <w:sz w:val="36"/>
                          <w:szCs w:val="36"/>
                        </w:rPr>
                        <w:instrText>)</w:instrText>
                      </w:r>
                      <w:r w:rsidRPr="005B259F">
                        <w:rPr>
                          <w:rFonts w:ascii="新細明體" w:hAnsi="新細明體" w:cs="新細明體"/>
                          <w:kern w:val="0"/>
                          <w:sz w:val="36"/>
                          <w:szCs w:val="36"/>
                        </w:rPr>
                        <w:fldChar w:fldCharType="end"/>
                      </w:r>
                      <w:r w:rsidRPr="005B259F">
                        <w:rPr>
                          <w:rFonts w:ascii="標楷體" w:eastAsia="標楷體" w:hAnsi="標楷體" w:cs="新細明體" w:hint="eastAsia"/>
                          <w:kern w:val="0"/>
                          <w:sz w:val="36"/>
                          <w:szCs w:val="36"/>
                        </w:rPr>
                        <w:t>的圓圈塗黑</w:t>
                      </w:r>
                      <w:r w:rsidRPr="005B259F">
                        <w:rPr>
                          <w:rFonts w:ascii="標楷體" w:eastAsia="標楷體" w:hAnsi="標楷體" w:cs="新細明體"/>
                          <w:kern w:val="0"/>
                          <w:sz w:val="36"/>
                          <w:szCs w:val="36"/>
                        </w:rPr>
                        <w:t>，</w:t>
                      </w:r>
                      <w:r w:rsidRPr="005B259F">
                        <w:rPr>
                          <w:rFonts w:ascii="標楷體" w:eastAsia="標楷體" w:hAnsi="標楷體" w:hint="eastAsia"/>
                          <w:kern w:val="0"/>
                          <w:sz w:val="36"/>
                          <w:szCs w:val="36"/>
                        </w:rPr>
                        <w:t>如</w:t>
                      </w:r>
                      <w:r w:rsidRPr="005B259F">
                        <w:rPr>
                          <w:rFonts w:ascii="標楷體" w:eastAsia="標楷體" w:hAnsi="標楷體" w:cs="新細明體" w:hint="eastAsia"/>
                          <w:kern w:val="0"/>
                          <w:sz w:val="36"/>
                          <w:szCs w:val="36"/>
                        </w:rPr>
                        <w:t>：</w:t>
                      </w:r>
                      <w:r w:rsidRPr="005B259F">
                        <w:rPr>
                          <w:rFonts w:ascii="新細明體" w:hAnsi="新細明體" w:cs="新細明體"/>
                          <w:sz w:val="36"/>
                          <w:szCs w:val="36"/>
                        </w:rPr>
                        <w:fldChar w:fldCharType="begin"/>
                      </w:r>
                      <w:r w:rsidRPr="005B259F">
                        <w:rPr>
                          <w:rFonts w:ascii="新細明體" w:hAnsi="新細明體" w:cs="新細明體"/>
                          <w:sz w:val="36"/>
                          <w:szCs w:val="36"/>
                        </w:rPr>
                        <w:instrText xml:space="preserve"> </w:instrText>
                      </w:r>
                      <w:r w:rsidRPr="005B259F">
                        <w:rPr>
                          <w:rFonts w:ascii="新細明體" w:hAnsi="新細明體" w:cs="新細明體" w:hint="eastAsia"/>
                          <w:sz w:val="36"/>
                          <w:szCs w:val="36"/>
                        </w:rPr>
                        <w:instrText>eq \o\ac(○,</w:instrText>
                      </w:r>
                      <w:r w:rsidRPr="005B259F">
                        <w:rPr>
                          <w:rFonts w:ascii="新細明體" w:hAnsi="新細明體" w:cs="新細明體" w:hint="eastAsia"/>
                          <w:position w:val="5"/>
                          <w:sz w:val="25"/>
                          <w:szCs w:val="36"/>
                        </w:rPr>
                        <w:instrText>A</w:instrText>
                      </w:r>
                      <w:r w:rsidRPr="005B259F">
                        <w:rPr>
                          <w:rFonts w:ascii="新細明體" w:hAnsi="新細明體" w:cs="新細明體" w:hint="eastAsia"/>
                          <w:sz w:val="36"/>
                          <w:szCs w:val="36"/>
                        </w:rPr>
                        <w:instrText>)</w:instrText>
                      </w:r>
                      <w:r w:rsidRPr="005B259F">
                        <w:rPr>
                          <w:rFonts w:ascii="新細明體" w:hAnsi="新細明體" w:cs="新細明體"/>
                          <w:sz w:val="36"/>
                          <w:szCs w:val="36"/>
                        </w:rPr>
                        <w:fldChar w:fldCharType="end"/>
                      </w:r>
                      <w:r w:rsidRPr="005B259F">
                        <w:rPr>
                          <w:rFonts w:ascii="標楷體" w:eastAsia="標楷體" w:hAnsi="標楷體"/>
                          <w:sz w:val="36"/>
                          <w:szCs w:val="36"/>
                        </w:rPr>
                        <w:t xml:space="preserve"> </w:t>
                      </w:r>
                      <w:r w:rsidRPr="005B259F">
                        <w:rPr>
                          <w:rFonts w:ascii="標楷體" w:eastAsia="標楷體" w:hAnsi="標楷體" w:hint="eastAsia"/>
                          <w:position w:val="-2"/>
                          <w:sz w:val="44"/>
                          <w:szCs w:val="36"/>
                        </w:rPr>
                        <w:t>●</w:t>
                      </w:r>
                      <w:r w:rsidRPr="005B259F">
                        <w:rPr>
                          <w:rFonts w:ascii="標楷體" w:eastAsia="標楷體" w:hAnsi="標楷體"/>
                          <w:sz w:val="36"/>
                          <w:szCs w:val="36"/>
                        </w:rPr>
                        <w:t xml:space="preserve"> </w:t>
                      </w:r>
                      <w:r w:rsidRPr="005B259F">
                        <w:rPr>
                          <w:rFonts w:ascii="新細明體" w:hAnsi="新細明體" w:cs="新細明體"/>
                          <w:sz w:val="36"/>
                          <w:szCs w:val="36"/>
                        </w:rPr>
                        <w:fldChar w:fldCharType="begin"/>
                      </w:r>
                      <w:r w:rsidRPr="005B259F">
                        <w:rPr>
                          <w:rFonts w:ascii="新細明體" w:hAnsi="新細明體" w:cs="新細明體"/>
                          <w:sz w:val="36"/>
                          <w:szCs w:val="36"/>
                        </w:rPr>
                        <w:instrText xml:space="preserve"> </w:instrText>
                      </w:r>
                      <w:r w:rsidRPr="005B259F">
                        <w:rPr>
                          <w:rFonts w:ascii="新細明體" w:hAnsi="新細明體" w:cs="新細明體" w:hint="eastAsia"/>
                          <w:sz w:val="36"/>
                          <w:szCs w:val="36"/>
                        </w:rPr>
                        <w:instrText>eq \o\ac(○,</w:instrText>
                      </w:r>
                      <w:r w:rsidRPr="005B259F">
                        <w:rPr>
                          <w:rFonts w:ascii="新細明體" w:hAnsi="新細明體" w:cs="新細明體" w:hint="eastAsia"/>
                          <w:position w:val="5"/>
                          <w:sz w:val="25"/>
                          <w:szCs w:val="36"/>
                        </w:rPr>
                        <w:instrText>C</w:instrText>
                      </w:r>
                      <w:r w:rsidRPr="005B259F">
                        <w:rPr>
                          <w:rFonts w:ascii="新細明體" w:hAnsi="新細明體" w:cs="新細明體" w:hint="eastAsia"/>
                          <w:sz w:val="36"/>
                          <w:szCs w:val="36"/>
                        </w:rPr>
                        <w:instrText>)</w:instrText>
                      </w:r>
                      <w:r w:rsidRPr="005B259F">
                        <w:rPr>
                          <w:rFonts w:ascii="新細明體" w:hAnsi="新細明體" w:cs="新細明體"/>
                          <w:sz w:val="36"/>
                          <w:szCs w:val="36"/>
                        </w:rPr>
                        <w:fldChar w:fldCharType="end"/>
                      </w:r>
                      <w:r w:rsidRPr="005B259F">
                        <w:rPr>
                          <w:rFonts w:ascii="標楷體" w:eastAsia="標楷體" w:hAnsi="標楷體"/>
                          <w:sz w:val="36"/>
                          <w:szCs w:val="36"/>
                        </w:rPr>
                        <w:t xml:space="preserve"> </w:t>
                      </w:r>
                      <w:r w:rsidRPr="005B259F">
                        <w:rPr>
                          <w:rFonts w:ascii="新細明體" w:hAnsi="新細明體" w:cs="新細明體"/>
                          <w:sz w:val="36"/>
                          <w:szCs w:val="36"/>
                        </w:rPr>
                        <w:fldChar w:fldCharType="begin"/>
                      </w:r>
                      <w:r w:rsidRPr="005B259F">
                        <w:rPr>
                          <w:rFonts w:ascii="新細明體" w:hAnsi="新細明體" w:cs="新細明體"/>
                          <w:sz w:val="36"/>
                          <w:szCs w:val="36"/>
                        </w:rPr>
                        <w:instrText xml:space="preserve"> </w:instrText>
                      </w:r>
                      <w:r w:rsidRPr="005B259F">
                        <w:rPr>
                          <w:rFonts w:ascii="新細明體" w:hAnsi="新細明體" w:cs="新細明體" w:hint="eastAsia"/>
                          <w:sz w:val="36"/>
                          <w:szCs w:val="36"/>
                        </w:rPr>
                        <w:instrText>eq \o\ac(○,</w:instrText>
                      </w:r>
                      <w:r w:rsidRPr="005B259F">
                        <w:rPr>
                          <w:rFonts w:ascii="新細明體" w:hAnsi="新細明體" w:cs="新細明體" w:hint="eastAsia"/>
                          <w:position w:val="5"/>
                          <w:sz w:val="25"/>
                          <w:szCs w:val="36"/>
                        </w:rPr>
                        <w:instrText>D</w:instrText>
                      </w:r>
                      <w:r w:rsidRPr="005B259F">
                        <w:rPr>
                          <w:rFonts w:ascii="新細明體" w:hAnsi="新細明體" w:cs="新細明體" w:hint="eastAsia"/>
                          <w:sz w:val="36"/>
                          <w:szCs w:val="36"/>
                        </w:rPr>
                        <w:instrText>)</w:instrText>
                      </w:r>
                      <w:r w:rsidRPr="005B259F">
                        <w:rPr>
                          <w:rFonts w:ascii="新細明體" w:hAnsi="新細明體" w:cs="新細明體"/>
                          <w:sz w:val="36"/>
                          <w:szCs w:val="36"/>
                        </w:rPr>
                        <w:fldChar w:fldCharType="end"/>
                      </w:r>
                    </w:p>
                    <w:p w14:paraId="7115378C" w14:textId="77777777" w:rsidR="003E753F" w:rsidRPr="00816CA8" w:rsidRDefault="003E753F" w:rsidP="003E753F">
                      <w:pPr>
                        <w:widowControl/>
                        <w:spacing w:line="560" w:lineRule="exact"/>
                        <w:jc w:val="both"/>
                        <w:rPr>
                          <w:rFonts w:ascii="標楷體" w:eastAsia="標楷體" w:hAnsi="標楷體"/>
                          <w:color w:val="000000"/>
                          <w:sz w:val="36"/>
                          <w:szCs w:val="36"/>
                        </w:rPr>
                      </w:pPr>
                      <w:r w:rsidRPr="00816CA8">
                        <w:rPr>
                          <w:rFonts w:ascii="標楷體" w:eastAsia="標楷體" w:hAnsi="標楷體"/>
                          <w:color w:val="000000"/>
                          <w:sz w:val="36"/>
                          <w:szCs w:val="36"/>
                        </w:rPr>
                        <w:t>其他事項：</w:t>
                      </w:r>
                    </w:p>
                    <w:p w14:paraId="5600D937" w14:textId="77777777" w:rsidR="003E753F" w:rsidRPr="00816CA8" w:rsidRDefault="003E753F" w:rsidP="003E753F">
                      <w:pPr>
                        <w:numPr>
                          <w:ilvl w:val="0"/>
                          <w:numId w:val="1"/>
                        </w:numPr>
                        <w:spacing w:line="560" w:lineRule="exact"/>
                        <w:ind w:left="812" w:hanging="386"/>
                        <w:rPr>
                          <w:rFonts w:ascii="標楷體" w:eastAsia="標楷體" w:hAnsi="標楷體"/>
                          <w:color w:val="000000"/>
                          <w:sz w:val="36"/>
                          <w:szCs w:val="36"/>
                        </w:rPr>
                      </w:pPr>
                      <w:r w:rsidRPr="00816CA8">
                        <w:rPr>
                          <w:rFonts w:ascii="標楷體" w:eastAsia="標楷體" w:hAnsi="標楷體"/>
                          <w:color w:val="000000"/>
                          <w:sz w:val="36"/>
                          <w:szCs w:val="36"/>
                        </w:rPr>
                        <w:t>每一題都要回答。</w:t>
                      </w:r>
                    </w:p>
                    <w:p w14:paraId="7999E76C" w14:textId="77777777" w:rsidR="003E753F" w:rsidRPr="00816CA8" w:rsidRDefault="003E753F" w:rsidP="003E753F">
                      <w:pPr>
                        <w:numPr>
                          <w:ilvl w:val="0"/>
                          <w:numId w:val="1"/>
                        </w:numPr>
                        <w:spacing w:line="560" w:lineRule="exact"/>
                        <w:ind w:left="812" w:hanging="386"/>
                        <w:rPr>
                          <w:rFonts w:ascii="標楷體" w:eastAsia="標楷體" w:hAnsi="標楷體"/>
                          <w:color w:val="000000"/>
                          <w:sz w:val="36"/>
                          <w:szCs w:val="36"/>
                        </w:rPr>
                      </w:pPr>
                      <w:r>
                        <w:rPr>
                          <w:rFonts w:ascii="標楷體" w:eastAsia="標楷體" w:hAnsi="標楷體" w:hint="eastAsia"/>
                          <w:color w:val="000000"/>
                          <w:sz w:val="36"/>
                          <w:szCs w:val="36"/>
                        </w:rPr>
                        <w:t>試題</w:t>
                      </w:r>
                      <w:r w:rsidRPr="00816CA8">
                        <w:rPr>
                          <w:rFonts w:ascii="標楷體" w:eastAsia="標楷體" w:hAnsi="標楷體" w:hint="eastAsia"/>
                          <w:color w:val="000000"/>
                          <w:sz w:val="36"/>
                          <w:szCs w:val="36"/>
                        </w:rPr>
                        <w:t>如有錯誤，</w:t>
                      </w:r>
                      <w:r w:rsidRPr="00816CA8">
                        <w:rPr>
                          <w:rFonts w:ascii="標楷體" w:eastAsia="標楷體" w:hAnsi="標楷體"/>
                          <w:color w:val="000000"/>
                          <w:sz w:val="36"/>
                          <w:szCs w:val="36"/>
                        </w:rPr>
                        <w:t>請立即</w:t>
                      </w:r>
                      <w:r>
                        <w:rPr>
                          <w:rFonts w:ascii="標楷體" w:eastAsia="標楷體" w:hAnsi="標楷體" w:hint="eastAsia"/>
                          <w:color w:val="000000"/>
                          <w:sz w:val="36"/>
                          <w:szCs w:val="36"/>
                        </w:rPr>
                        <w:t>告知老師</w:t>
                      </w:r>
                      <w:r w:rsidRPr="00816CA8">
                        <w:rPr>
                          <w:rFonts w:ascii="標楷體" w:eastAsia="標楷體" w:hAnsi="標楷體"/>
                          <w:color w:val="000000"/>
                          <w:sz w:val="36"/>
                          <w:szCs w:val="36"/>
                        </w:rPr>
                        <w:t>。</w:t>
                      </w:r>
                    </w:p>
                  </w:txbxContent>
                </v:textbox>
                <w10:wrap type="topAndBottom"/>
              </v:shape>
            </w:pict>
          </mc:Fallback>
        </mc:AlternateContent>
      </w:r>
      <w:r w:rsidRPr="00342F20">
        <w:rPr>
          <w:rFonts w:eastAsia="標楷體"/>
          <w:sz w:val="36"/>
          <w:szCs w:val="36"/>
        </w:rPr>
        <w:t>作答</w:t>
      </w:r>
      <w:r w:rsidRPr="00342F20">
        <w:rPr>
          <w:rFonts w:eastAsia="標楷體" w:hint="eastAsia"/>
          <w:sz w:val="36"/>
          <w:szCs w:val="36"/>
        </w:rPr>
        <w:t>注意事項</w:t>
      </w:r>
      <w:r w:rsidRPr="00342F20">
        <w:rPr>
          <w:rFonts w:eastAsia="標楷體"/>
          <w:sz w:val="36"/>
          <w:szCs w:val="36"/>
        </w:rPr>
        <w:t>：</w:t>
      </w:r>
    </w:p>
    <w:p w14:paraId="1DE08D7F" w14:textId="77777777" w:rsidR="003E753F" w:rsidRPr="00342F20" w:rsidRDefault="003E753F" w:rsidP="003E753F">
      <w:pPr>
        <w:spacing w:afterLines="50" w:after="180" w:line="0" w:lineRule="atLeast"/>
        <w:rPr>
          <w:rFonts w:eastAsia="標楷體"/>
          <w:sz w:val="36"/>
          <w:szCs w:val="36"/>
        </w:rPr>
      </w:pPr>
    </w:p>
    <w:p w14:paraId="4AA0F85C" w14:textId="77777777" w:rsidR="003E753F" w:rsidRPr="00342F20" w:rsidRDefault="003E753F" w:rsidP="003E753F">
      <w:pPr>
        <w:spacing w:line="240" w:lineRule="exact"/>
        <w:rPr>
          <w:rFonts w:ascii="文鼎標楷注音" w:eastAsia="文鼎標楷注音"/>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3502"/>
      </w:tblGrid>
      <w:tr w:rsidR="003E753F" w:rsidRPr="00342F20" w14:paraId="28BB54CE" w14:textId="77777777" w:rsidTr="00111A09">
        <w:trPr>
          <w:trHeight w:val="680"/>
          <w:jc w:val="center"/>
        </w:trPr>
        <w:tc>
          <w:tcPr>
            <w:tcW w:w="2654" w:type="dxa"/>
            <w:shd w:val="clear" w:color="auto" w:fill="auto"/>
            <w:vAlign w:val="center"/>
          </w:tcPr>
          <w:p w14:paraId="1C64B63E" w14:textId="77777777" w:rsidR="003E753F" w:rsidRPr="00342F20" w:rsidRDefault="003E753F" w:rsidP="00111A09">
            <w:pPr>
              <w:spacing w:line="400" w:lineRule="exact"/>
              <w:jc w:val="center"/>
              <w:rPr>
                <w:rFonts w:ascii="標楷體" w:eastAsia="標楷體" w:hAnsi="標楷體"/>
                <w:sz w:val="36"/>
                <w:szCs w:val="36"/>
              </w:rPr>
            </w:pPr>
            <w:r w:rsidRPr="00342F20">
              <w:rPr>
                <w:rFonts w:ascii="標楷體" w:eastAsia="標楷體" w:hAnsi="標楷體" w:hint="eastAsia"/>
                <w:sz w:val="36"/>
                <w:szCs w:val="36"/>
              </w:rPr>
              <w:t>學  校</w:t>
            </w:r>
          </w:p>
        </w:tc>
        <w:tc>
          <w:tcPr>
            <w:tcW w:w="3502" w:type="dxa"/>
            <w:shd w:val="clear" w:color="auto" w:fill="auto"/>
            <w:vAlign w:val="center"/>
          </w:tcPr>
          <w:p w14:paraId="5EB033AD" w14:textId="77777777" w:rsidR="003E753F" w:rsidRPr="00342F20" w:rsidRDefault="003E753F" w:rsidP="00111A09">
            <w:pPr>
              <w:spacing w:line="400" w:lineRule="exact"/>
              <w:jc w:val="center"/>
              <w:rPr>
                <w:rFonts w:ascii="文鼎標楷注音" w:eastAsia="文鼎標楷注音"/>
                <w:sz w:val="36"/>
                <w:szCs w:val="36"/>
              </w:rPr>
            </w:pPr>
          </w:p>
        </w:tc>
      </w:tr>
      <w:tr w:rsidR="003E753F" w:rsidRPr="00342F20" w14:paraId="77E9034C" w14:textId="77777777" w:rsidTr="00111A09">
        <w:trPr>
          <w:trHeight w:val="680"/>
          <w:jc w:val="center"/>
        </w:trPr>
        <w:tc>
          <w:tcPr>
            <w:tcW w:w="2654" w:type="dxa"/>
            <w:shd w:val="clear" w:color="auto" w:fill="auto"/>
            <w:vAlign w:val="center"/>
          </w:tcPr>
          <w:p w14:paraId="35B13E53" w14:textId="77777777" w:rsidR="003E753F" w:rsidRPr="00342F20" w:rsidRDefault="003E753F" w:rsidP="00111A09">
            <w:pPr>
              <w:spacing w:line="400" w:lineRule="exact"/>
              <w:jc w:val="center"/>
              <w:rPr>
                <w:rFonts w:ascii="標楷體" w:eastAsia="標楷體" w:hAnsi="標楷體"/>
                <w:sz w:val="36"/>
                <w:szCs w:val="36"/>
              </w:rPr>
            </w:pPr>
            <w:r w:rsidRPr="00342F20">
              <w:rPr>
                <w:rFonts w:ascii="標楷體" w:eastAsia="標楷體" w:hAnsi="標楷體" w:hint="eastAsia"/>
                <w:sz w:val="36"/>
                <w:szCs w:val="36"/>
              </w:rPr>
              <w:t>班　級</w:t>
            </w:r>
          </w:p>
        </w:tc>
        <w:tc>
          <w:tcPr>
            <w:tcW w:w="3502" w:type="dxa"/>
            <w:shd w:val="clear" w:color="auto" w:fill="auto"/>
            <w:vAlign w:val="center"/>
          </w:tcPr>
          <w:p w14:paraId="6BB0C7AC" w14:textId="77777777" w:rsidR="003E753F" w:rsidRPr="00342F20" w:rsidRDefault="003E753F" w:rsidP="00111A09">
            <w:pPr>
              <w:spacing w:line="400" w:lineRule="exact"/>
              <w:jc w:val="center"/>
              <w:rPr>
                <w:rFonts w:ascii="文鼎標楷注音" w:eastAsia="文鼎標楷注音"/>
                <w:sz w:val="36"/>
                <w:szCs w:val="36"/>
              </w:rPr>
            </w:pPr>
          </w:p>
        </w:tc>
      </w:tr>
      <w:tr w:rsidR="003E753F" w:rsidRPr="00342F20" w14:paraId="0CA936DF" w14:textId="77777777" w:rsidTr="00111A09">
        <w:trPr>
          <w:trHeight w:val="680"/>
          <w:jc w:val="center"/>
        </w:trPr>
        <w:tc>
          <w:tcPr>
            <w:tcW w:w="2654" w:type="dxa"/>
            <w:shd w:val="clear" w:color="auto" w:fill="auto"/>
            <w:vAlign w:val="center"/>
          </w:tcPr>
          <w:p w14:paraId="41307784" w14:textId="77777777" w:rsidR="003E753F" w:rsidRPr="00342F20" w:rsidRDefault="003E753F" w:rsidP="00111A09">
            <w:pPr>
              <w:spacing w:line="400" w:lineRule="exact"/>
              <w:jc w:val="center"/>
              <w:rPr>
                <w:rFonts w:ascii="標楷體" w:eastAsia="標楷體" w:hAnsi="標楷體"/>
                <w:sz w:val="36"/>
                <w:szCs w:val="36"/>
              </w:rPr>
            </w:pPr>
            <w:r w:rsidRPr="00342F20">
              <w:rPr>
                <w:rFonts w:ascii="標楷體" w:eastAsia="標楷體" w:hAnsi="標楷體" w:hint="eastAsia"/>
                <w:sz w:val="36"/>
                <w:szCs w:val="36"/>
              </w:rPr>
              <w:t>座　號</w:t>
            </w:r>
          </w:p>
        </w:tc>
        <w:tc>
          <w:tcPr>
            <w:tcW w:w="3502" w:type="dxa"/>
            <w:shd w:val="clear" w:color="auto" w:fill="auto"/>
            <w:vAlign w:val="center"/>
          </w:tcPr>
          <w:p w14:paraId="7B65D4FF" w14:textId="77777777" w:rsidR="003E753F" w:rsidRPr="00342F20" w:rsidRDefault="003E753F" w:rsidP="00111A09">
            <w:pPr>
              <w:spacing w:line="400" w:lineRule="exact"/>
              <w:jc w:val="center"/>
              <w:rPr>
                <w:rFonts w:ascii="文鼎標楷注音" w:eastAsia="文鼎標楷注音"/>
                <w:sz w:val="36"/>
                <w:szCs w:val="36"/>
              </w:rPr>
            </w:pPr>
          </w:p>
        </w:tc>
      </w:tr>
      <w:tr w:rsidR="003E753F" w:rsidRPr="00342F20" w14:paraId="0C6892D6" w14:textId="77777777" w:rsidTr="00111A09">
        <w:trPr>
          <w:trHeight w:val="680"/>
          <w:jc w:val="center"/>
        </w:trPr>
        <w:tc>
          <w:tcPr>
            <w:tcW w:w="2654" w:type="dxa"/>
            <w:shd w:val="clear" w:color="auto" w:fill="auto"/>
            <w:vAlign w:val="center"/>
          </w:tcPr>
          <w:p w14:paraId="52AAC2C8" w14:textId="77777777" w:rsidR="003E753F" w:rsidRPr="00342F20" w:rsidRDefault="003E753F" w:rsidP="00111A09">
            <w:pPr>
              <w:spacing w:line="400" w:lineRule="exact"/>
              <w:jc w:val="center"/>
              <w:rPr>
                <w:rFonts w:ascii="標楷體" w:eastAsia="標楷體" w:hAnsi="標楷體"/>
                <w:sz w:val="36"/>
                <w:szCs w:val="36"/>
              </w:rPr>
            </w:pPr>
            <w:r w:rsidRPr="00342F20">
              <w:rPr>
                <w:rFonts w:ascii="標楷體" w:eastAsia="標楷體" w:hAnsi="標楷體" w:hint="eastAsia"/>
                <w:sz w:val="36"/>
                <w:szCs w:val="36"/>
              </w:rPr>
              <w:t>姓　名</w:t>
            </w:r>
          </w:p>
        </w:tc>
        <w:tc>
          <w:tcPr>
            <w:tcW w:w="3502" w:type="dxa"/>
            <w:shd w:val="clear" w:color="auto" w:fill="auto"/>
            <w:vAlign w:val="center"/>
          </w:tcPr>
          <w:p w14:paraId="7BFF4E37" w14:textId="77777777" w:rsidR="003E753F" w:rsidRPr="00342F20" w:rsidRDefault="003E753F" w:rsidP="00111A09">
            <w:pPr>
              <w:spacing w:line="400" w:lineRule="exact"/>
              <w:jc w:val="center"/>
              <w:rPr>
                <w:rFonts w:eastAsia="標楷體"/>
                <w:sz w:val="36"/>
                <w:szCs w:val="36"/>
              </w:rPr>
            </w:pPr>
          </w:p>
        </w:tc>
      </w:tr>
    </w:tbl>
    <w:p w14:paraId="22D5E327" w14:textId="77777777" w:rsidR="003E753F" w:rsidRPr="00342F20" w:rsidRDefault="003E753F" w:rsidP="003E753F">
      <w:pPr>
        <w:sectPr w:rsidR="003E753F" w:rsidRPr="00342F20" w:rsidSect="00B92BBB">
          <w:footerReference w:type="default" r:id="rId8"/>
          <w:pgSz w:w="11906" w:h="16838"/>
          <w:pgMar w:top="1134" w:right="709" w:bottom="1440" w:left="709" w:header="851" w:footer="992" w:gutter="0"/>
          <w:cols w:space="425"/>
          <w:docGrid w:type="lines" w:linePitch="360"/>
        </w:sectPr>
      </w:pPr>
    </w:p>
    <w:p w14:paraId="0278069E" w14:textId="77777777" w:rsidR="003E753F" w:rsidRPr="00342F20" w:rsidRDefault="003E753F" w:rsidP="003E753F">
      <w:pPr>
        <w:widowControl/>
        <w:spacing w:afterLines="50" w:after="180"/>
        <w:rPr>
          <w:rFonts w:ascii="Times New Roman" w:eastAsia="標楷體" w:hAnsi="Times New Roman" w:cs="Times New Roman"/>
          <w:b/>
          <w:sz w:val="28"/>
          <w:szCs w:val="28"/>
        </w:rPr>
      </w:pPr>
      <w:r w:rsidRPr="00342F20">
        <w:rPr>
          <w:rFonts w:ascii="Times New Roman" w:eastAsia="標楷體" w:hAnsi="Times New Roman" w:cs="Times New Roman"/>
          <w:b/>
          <w:sz w:val="28"/>
          <w:szCs w:val="28"/>
        </w:rPr>
        <w:lastRenderedPageBreak/>
        <w:t>一、單題：</w:t>
      </w:r>
      <w:r w:rsidRPr="00342F20">
        <w:rPr>
          <w:rFonts w:ascii="Times New Roman" w:eastAsia="標楷體" w:hAnsi="Times New Roman" w:cs="Times New Roman" w:hint="eastAsia"/>
          <w:b/>
          <w:sz w:val="28"/>
          <w:szCs w:val="28"/>
        </w:rPr>
        <w:t>（</w:t>
      </w:r>
      <w:r w:rsidRPr="00342F20">
        <w:rPr>
          <w:rFonts w:ascii="Times New Roman" w:eastAsia="標楷體" w:hAnsi="Times New Roman" w:cs="Times New Roman"/>
          <w:b/>
          <w:sz w:val="28"/>
          <w:szCs w:val="28"/>
        </w:rPr>
        <w:t>1</w:t>
      </w:r>
      <w:r w:rsidRPr="00342F20">
        <w:rPr>
          <w:rFonts w:ascii="Times New Roman" w:eastAsia="標楷體" w:hAnsi="Times New Roman" w:cs="Times New Roman"/>
          <w:b/>
          <w:sz w:val="28"/>
          <w:szCs w:val="28"/>
        </w:rPr>
        <w:t>～</w:t>
      </w:r>
      <w:r w:rsidRPr="00342F20">
        <w:rPr>
          <w:rFonts w:ascii="Times New Roman" w:eastAsia="標楷體" w:hAnsi="Times New Roman" w:cs="Times New Roman"/>
          <w:b/>
          <w:sz w:val="28"/>
          <w:szCs w:val="28"/>
        </w:rPr>
        <w:t>23</w:t>
      </w:r>
      <w:r w:rsidRPr="00342F20">
        <w:rPr>
          <w:rFonts w:ascii="Times New Roman" w:eastAsia="標楷體" w:hAnsi="Times New Roman" w:cs="Times New Roman"/>
          <w:b/>
          <w:sz w:val="28"/>
          <w:szCs w:val="28"/>
        </w:rPr>
        <w:t>題</w:t>
      </w:r>
      <w:r w:rsidRPr="00342F20">
        <w:rPr>
          <w:rFonts w:ascii="Times New Roman" w:eastAsia="標楷體" w:hAnsi="Times New Roman" w:cs="Times New Roman" w:hint="eastAsia"/>
          <w:b/>
          <w:sz w:val="28"/>
          <w:szCs w:val="28"/>
        </w:rPr>
        <w:t>）</w:t>
      </w:r>
    </w:p>
    <w:tbl>
      <w:tblPr>
        <w:tblStyle w:val="a7"/>
        <w:tblW w:w="1062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0061"/>
      </w:tblGrid>
      <w:tr w:rsidR="003E753F" w:rsidRPr="00342F20" w14:paraId="3D61E293" w14:textId="77777777" w:rsidTr="00111A09">
        <w:trPr>
          <w:trHeight w:val="562"/>
        </w:trPr>
        <w:tc>
          <w:tcPr>
            <w:tcW w:w="566" w:type="dxa"/>
            <w:shd w:val="clear" w:color="auto" w:fill="auto"/>
          </w:tcPr>
          <w:p w14:paraId="51A29EC2" w14:textId="77777777" w:rsidR="003E753F" w:rsidRPr="00342F20" w:rsidRDefault="003E753F" w:rsidP="00111A09">
            <w:pPr>
              <w:widowControl/>
              <w:spacing w:line="480" w:lineRule="exact"/>
              <w:jc w:val="center"/>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t>1.</w:t>
            </w:r>
          </w:p>
        </w:tc>
        <w:tc>
          <w:tcPr>
            <w:tcW w:w="10061" w:type="dxa"/>
            <w:shd w:val="clear" w:color="auto" w:fill="auto"/>
          </w:tcPr>
          <w:p w14:paraId="66B15DA1" w14:textId="77777777" w:rsidR="003E753F" w:rsidRPr="00342F20" w:rsidRDefault="003E753F" w:rsidP="00111A09">
            <w:pPr>
              <w:spacing w:line="480" w:lineRule="exact"/>
              <w:jc w:val="both"/>
              <w:rPr>
                <w:rFonts w:ascii="標楷體" w:eastAsia="標楷體" w:hAnsi="標楷體"/>
                <w:sz w:val="28"/>
              </w:rPr>
            </w:pPr>
            <w:r w:rsidRPr="00342F20">
              <w:rPr>
                <w:rFonts w:ascii="標楷體" w:eastAsia="標楷體" w:hAnsi="標楷體" w:cs="華康標楷體" w:hint="eastAsia"/>
                <w:sz w:val="28"/>
                <w:szCs w:val="28"/>
              </w:rPr>
              <w:t>下列詞語「  」中的字，哪一組前後讀音相同？</w:t>
            </w:r>
          </w:p>
        </w:tc>
      </w:tr>
      <w:tr w:rsidR="003E753F" w:rsidRPr="00342F20" w14:paraId="071CFC44" w14:textId="77777777" w:rsidTr="00111A09">
        <w:trPr>
          <w:trHeight w:val="562"/>
        </w:trPr>
        <w:tc>
          <w:tcPr>
            <w:tcW w:w="566" w:type="dxa"/>
            <w:shd w:val="clear" w:color="auto" w:fill="auto"/>
          </w:tcPr>
          <w:p w14:paraId="6F3DE942"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1" w:type="dxa"/>
            <w:shd w:val="clear" w:color="auto" w:fill="auto"/>
          </w:tcPr>
          <w:p w14:paraId="352A6A3C" w14:textId="77777777" w:rsidR="003E753F" w:rsidRPr="00342F20" w:rsidRDefault="003E753F" w:rsidP="00111A09">
            <w:pPr>
              <w:spacing w:line="480" w:lineRule="exact"/>
              <w:rPr>
                <w:rFonts w:ascii="標楷體" w:eastAsia="標楷體" w:hAnsi="標楷體" w:cs="華康標楷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hint="eastAsia"/>
                <w:sz w:val="28"/>
                <w:szCs w:val="28"/>
              </w:rPr>
              <w:t>「掬」水而飲／紅「麴」薄餅</w:t>
            </w:r>
          </w:p>
          <w:p w14:paraId="373A50F2" w14:textId="7039DAD8" w:rsidR="003E753F" w:rsidRPr="00342F20" w:rsidRDefault="003E753F" w:rsidP="00111A09">
            <w:pPr>
              <w:spacing w:line="480" w:lineRule="exact"/>
              <w:rPr>
                <w:rFonts w:ascii="標楷體" w:eastAsia="標楷體" w:hAnsi="標楷體" w:cs="華康標楷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00A95ED6">
              <w:rPr>
                <w:rFonts w:ascii="標楷體" w:eastAsia="標楷體" w:hAnsi="標楷體" w:hint="eastAsia"/>
                <w:sz w:val="28"/>
                <w:szCs w:val="28"/>
              </w:rPr>
              <w:t>依山「傍」水／氣勢「磅」</w:t>
            </w:r>
            <w:r w:rsidR="00586EB2" w:rsidRPr="00A95ED6">
              <w:rPr>
                <w:rFonts w:ascii="標楷體" w:eastAsia="標楷體" w:hAnsi="標楷體"/>
                <w:sz w:val="28"/>
                <w:szCs w:val="28"/>
              </w:rPr>
              <w:t>礴</w:t>
            </w:r>
          </w:p>
          <w:p w14:paraId="534022E3" w14:textId="77777777" w:rsidR="003E753F" w:rsidRPr="00342F20" w:rsidRDefault="003E753F" w:rsidP="00111A09">
            <w:pPr>
              <w:spacing w:line="480" w:lineRule="exact"/>
              <w:rPr>
                <w:rFonts w:ascii="標楷體" w:eastAsia="標楷體" w:hAnsi="標楷體" w:cs="華康標楷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hint="eastAsia"/>
                <w:sz w:val="28"/>
                <w:szCs w:val="28"/>
                <w:shd w:val="clear" w:color="auto" w:fill="FFFFFF"/>
              </w:rPr>
              <w:t>拱手作「</w:t>
            </w:r>
            <w:r w:rsidRPr="00342F20">
              <w:rPr>
                <w:rFonts w:ascii="標楷體" w:eastAsia="標楷體" w:hAnsi="標楷體"/>
                <w:sz w:val="28"/>
                <w:szCs w:val="28"/>
              </w:rPr>
              <w:t>揖</w:t>
            </w:r>
            <w:r w:rsidRPr="00342F20">
              <w:rPr>
                <w:rFonts w:ascii="標楷體" w:eastAsia="標楷體" w:hAnsi="標楷體" w:hint="eastAsia"/>
                <w:sz w:val="28"/>
                <w:szCs w:val="28"/>
              </w:rPr>
              <w:t>」</w:t>
            </w:r>
            <w:r w:rsidRPr="00342F20">
              <w:rPr>
                <w:rFonts w:ascii="標楷體" w:eastAsia="標楷體" w:hAnsi="標楷體" w:hint="eastAsia"/>
                <w:sz w:val="28"/>
                <w:szCs w:val="28"/>
                <w:shd w:val="clear" w:color="auto" w:fill="FFFFFF"/>
              </w:rPr>
              <w:t>／不合邏「輯」</w:t>
            </w:r>
          </w:p>
          <w:p w14:paraId="5E874989" w14:textId="77777777" w:rsidR="003E753F" w:rsidRPr="00342F20" w:rsidRDefault="003E753F" w:rsidP="00111A09">
            <w:pPr>
              <w:spacing w:line="480" w:lineRule="exact"/>
              <w:jc w:val="both"/>
              <w:rPr>
                <w:rFonts w:ascii="標楷體" w:eastAsia="標楷體" w:hAnsi="標楷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hint="eastAsia"/>
                <w:sz w:val="28"/>
              </w:rPr>
              <w:t>不敢褻「瀆</w:t>
            </w:r>
            <w:r w:rsidRPr="008A227E">
              <w:rPr>
                <w:rFonts w:ascii="標楷體" w:eastAsia="標楷體" w:hAnsi="標楷體" w:hint="eastAsia"/>
                <w:color w:val="000000" w:themeColor="text1"/>
                <w:sz w:val="28"/>
              </w:rPr>
              <w:t>」／</w:t>
            </w:r>
            <w:hyperlink r:id="rId9" w:history="1">
              <w:r w:rsidRPr="008A227E">
                <w:rPr>
                  <w:rStyle w:val="af1"/>
                  <w:rFonts w:ascii="標楷體" w:eastAsia="標楷體" w:hAnsi="標楷體" w:hint="eastAsia"/>
                  <w:color w:val="000000" w:themeColor="text1"/>
                  <w:sz w:val="28"/>
                  <w:u w:val="none"/>
                </w:rPr>
                <w:t>連</w:t>
              </w:r>
            </w:hyperlink>
            <w:hyperlink r:id="rId10" w:history="1">
              <w:r w:rsidRPr="008A227E">
                <w:rPr>
                  <w:rStyle w:val="af1"/>
                  <w:rFonts w:ascii="標楷體" w:eastAsia="標楷體" w:hAnsi="標楷體" w:hint="eastAsia"/>
                  <w:color w:val="000000" w:themeColor="text1"/>
                  <w:sz w:val="28"/>
                  <w:u w:val="none"/>
                </w:rPr>
                <w:t>篇</w:t>
              </w:r>
            </w:hyperlink>
            <w:hyperlink r:id="rId11" w:history="1">
              <w:r w:rsidRPr="008A227E">
                <w:rPr>
                  <w:rStyle w:val="af1"/>
                  <w:rFonts w:ascii="標楷體" w:eastAsia="標楷體" w:hAnsi="標楷體" w:hint="eastAsia"/>
                  <w:color w:val="000000" w:themeColor="text1"/>
                  <w:sz w:val="28"/>
                  <w:u w:val="none"/>
                </w:rPr>
                <w:t>累</w:t>
              </w:r>
            </w:hyperlink>
            <w:r w:rsidRPr="008A227E">
              <w:rPr>
                <w:rFonts w:ascii="標楷體" w:eastAsia="標楷體" w:hAnsi="標楷體" w:hint="eastAsia"/>
                <w:color w:val="000000" w:themeColor="text1"/>
                <w:sz w:val="28"/>
              </w:rPr>
              <w:t>「</w:t>
            </w:r>
            <w:hyperlink r:id="rId12" w:history="1">
              <w:r w:rsidRPr="008A227E">
                <w:rPr>
                  <w:rStyle w:val="af1"/>
                  <w:rFonts w:ascii="標楷體" w:eastAsia="標楷體" w:hAnsi="標楷體" w:hint="eastAsia"/>
                  <w:color w:val="000000" w:themeColor="text1"/>
                  <w:sz w:val="28"/>
                  <w:u w:val="none"/>
                </w:rPr>
                <w:t>牘</w:t>
              </w:r>
            </w:hyperlink>
            <w:r w:rsidRPr="008A227E">
              <w:rPr>
                <w:rFonts w:ascii="標楷體" w:eastAsia="標楷體" w:hAnsi="標楷體" w:hint="eastAsia"/>
                <w:color w:val="000000" w:themeColor="text1"/>
                <w:sz w:val="28"/>
              </w:rPr>
              <w:t>」</w:t>
            </w:r>
          </w:p>
        </w:tc>
      </w:tr>
      <w:tr w:rsidR="003E753F" w:rsidRPr="00342F20" w14:paraId="29A22766" w14:textId="77777777" w:rsidTr="00111A09">
        <w:trPr>
          <w:trHeight w:val="562"/>
        </w:trPr>
        <w:tc>
          <w:tcPr>
            <w:tcW w:w="566" w:type="dxa"/>
            <w:shd w:val="clear" w:color="auto" w:fill="auto"/>
          </w:tcPr>
          <w:p w14:paraId="7E067AF7"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1" w:type="dxa"/>
            <w:shd w:val="clear" w:color="auto" w:fill="auto"/>
          </w:tcPr>
          <w:p w14:paraId="59A853C2" w14:textId="77777777" w:rsidR="003E753F" w:rsidRPr="00342F20" w:rsidRDefault="003E753F" w:rsidP="00111A09">
            <w:pPr>
              <w:spacing w:line="480" w:lineRule="exact"/>
              <w:jc w:val="both"/>
              <w:rPr>
                <w:rFonts w:ascii="標楷體" w:eastAsia="標楷體" w:hAnsi="標楷體"/>
                <w:sz w:val="28"/>
                <w:szCs w:val="28"/>
                <w:shd w:val="clear" w:color="auto" w:fill="FFFFFF" w:themeFill="background1"/>
              </w:rPr>
            </w:pPr>
          </w:p>
        </w:tc>
      </w:tr>
      <w:tr w:rsidR="003E753F" w:rsidRPr="00342F20" w14:paraId="7115DA85" w14:textId="77777777" w:rsidTr="00111A09">
        <w:trPr>
          <w:trHeight w:val="562"/>
        </w:trPr>
        <w:tc>
          <w:tcPr>
            <w:tcW w:w="566" w:type="dxa"/>
            <w:shd w:val="clear" w:color="auto" w:fill="auto"/>
          </w:tcPr>
          <w:p w14:paraId="4CCE3970" w14:textId="77777777" w:rsidR="003E753F" w:rsidRPr="00342F20" w:rsidRDefault="003E753F" w:rsidP="00111A09">
            <w:pPr>
              <w:widowControl/>
              <w:spacing w:line="480" w:lineRule="exact"/>
              <w:jc w:val="center"/>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t>2</w:t>
            </w:r>
            <w:r w:rsidRPr="00342F20">
              <w:rPr>
                <w:rFonts w:ascii="Times New Roman" w:eastAsia="文鼎標楷注音" w:hAnsi="Times New Roman" w:cs="Times New Roman"/>
                <w:sz w:val="28"/>
                <w:szCs w:val="28"/>
              </w:rPr>
              <w:t>.</w:t>
            </w:r>
          </w:p>
        </w:tc>
        <w:tc>
          <w:tcPr>
            <w:tcW w:w="10061" w:type="dxa"/>
            <w:shd w:val="clear" w:color="auto" w:fill="auto"/>
          </w:tcPr>
          <w:p w14:paraId="1E7E5F2C" w14:textId="77777777" w:rsidR="003E753F" w:rsidRPr="00342F20" w:rsidRDefault="003E753F" w:rsidP="00111A09">
            <w:pPr>
              <w:spacing w:line="480" w:lineRule="exact"/>
              <w:jc w:val="both"/>
              <w:rPr>
                <w:rFonts w:ascii="標楷體" w:eastAsia="標楷體" w:hAnsi="標楷體"/>
                <w:sz w:val="28"/>
                <w:szCs w:val="28"/>
              </w:rPr>
            </w:pPr>
            <w:r w:rsidRPr="00342F20">
              <w:rPr>
                <w:rFonts w:ascii="標楷體" w:eastAsia="標楷體" w:hAnsi="標楷體" w:hint="eastAsia"/>
                <w:sz w:val="28"/>
                <w:szCs w:val="28"/>
                <w:shd w:val="clear" w:color="auto" w:fill="FFFFFF" w:themeFill="background1"/>
              </w:rPr>
              <w:t>下列詞語「」中的注音寫成國字後，何者兩兩相同？</w:t>
            </w:r>
          </w:p>
        </w:tc>
      </w:tr>
      <w:tr w:rsidR="003E753F" w:rsidRPr="00342F20" w14:paraId="03A571EE" w14:textId="77777777" w:rsidTr="00111A09">
        <w:trPr>
          <w:trHeight w:val="710"/>
        </w:trPr>
        <w:tc>
          <w:tcPr>
            <w:tcW w:w="566" w:type="dxa"/>
            <w:shd w:val="clear" w:color="auto" w:fill="auto"/>
          </w:tcPr>
          <w:p w14:paraId="6E6D21B7" w14:textId="77777777" w:rsidR="003E753F" w:rsidRPr="00342F20" w:rsidRDefault="003E753F" w:rsidP="00111A09">
            <w:pPr>
              <w:widowControl/>
              <w:rPr>
                <w:rFonts w:ascii="Times New Roman" w:eastAsia="文鼎標楷注音" w:hAnsi="Times New Roman" w:cs="Times New Roman"/>
                <w:sz w:val="28"/>
                <w:szCs w:val="28"/>
              </w:rPr>
            </w:pPr>
          </w:p>
          <w:p w14:paraId="6BB35DFE" w14:textId="77777777" w:rsidR="003E753F" w:rsidRPr="00342F20" w:rsidRDefault="003E753F" w:rsidP="00111A09">
            <w:pPr>
              <w:widowControl/>
              <w:rPr>
                <w:rFonts w:ascii="Times New Roman" w:eastAsia="文鼎標楷注音" w:hAnsi="Times New Roman" w:cs="Times New Roman"/>
                <w:sz w:val="28"/>
                <w:szCs w:val="28"/>
              </w:rPr>
            </w:pPr>
          </w:p>
        </w:tc>
        <w:tc>
          <w:tcPr>
            <w:tcW w:w="10061" w:type="dxa"/>
            <w:shd w:val="clear" w:color="auto" w:fill="auto"/>
          </w:tcPr>
          <w:p w14:paraId="5B29C47F"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「ㄈㄥ」擁／巔「ㄈㄥ」</w:t>
            </w:r>
          </w:p>
          <w:p w14:paraId="6C641347"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「ㄔㄞ」遣／郵「ㄔㄞ」</w:t>
            </w:r>
          </w:p>
          <w:p w14:paraId="56446E26"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新細明體" w:hint="eastAsia"/>
                <w:sz w:val="28"/>
                <w:szCs w:val="28"/>
                <w:shd w:val="clear" w:color="auto" w:fill="FFFFFF" w:themeFill="background1"/>
              </w:rPr>
              <w:t>「ㄈㄤˊ」災／「ㄈㄤˊ」害</w:t>
            </w:r>
          </w:p>
          <w:p w14:paraId="1A427C40" w14:textId="77777777" w:rsidR="003E753F" w:rsidRPr="00342F20" w:rsidRDefault="003E753F" w:rsidP="00111A09">
            <w:pPr>
              <w:spacing w:line="480" w:lineRule="exact"/>
              <w:rPr>
                <w:rFonts w:ascii="文鼎標楷注音" w:eastAsia="文鼎標楷注音" w:hAnsi="Arial" w:cs="Arial"/>
                <w:sz w:val="28"/>
                <w:szCs w:val="28"/>
                <w:shd w:val="clear" w:color="auto" w:fill="FFFFFF"/>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「ㄊㄠˊ」鑄／「ㄊㄠˊ」米</w:t>
            </w:r>
          </w:p>
        </w:tc>
      </w:tr>
      <w:tr w:rsidR="003E753F" w:rsidRPr="00342F20" w14:paraId="74ACF6D6" w14:textId="77777777" w:rsidTr="00111A09">
        <w:trPr>
          <w:trHeight w:val="562"/>
        </w:trPr>
        <w:tc>
          <w:tcPr>
            <w:tcW w:w="566" w:type="dxa"/>
            <w:shd w:val="clear" w:color="auto" w:fill="auto"/>
          </w:tcPr>
          <w:p w14:paraId="7D10604B"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1" w:type="dxa"/>
            <w:shd w:val="clear" w:color="auto" w:fill="auto"/>
          </w:tcPr>
          <w:p w14:paraId="784B1D38" w14:textId="77777777" w:rsidR="003E753F" w:rsidRPr="00342F20" w:rsidRDefault="003E753F" w:rsidP="00111A09">
            <w:pPr>
              <w:spacing w:line="480" w:lineRule="exact"/>
              <w:jc w:val="both"/>
              <w:rPr>
                <w:rFonts w:ascii="標楷體" w:eastAsia="標楷體" w:hAnsi="標楷體"/>
                <w:sz w:val="28"/>
                <w:szCs w:val="28"/>
                <w:shd w:val="clear" w:color="auto" w:fill="FFFFFF" w:themeFill="background1"/>
              </w:rPr>
            </w:pPr>
          </w:p>
        </w:tc>
      </w:tr>
      <w:tr w:rsidR="003E753F" w:rsidRPr="00342F20" w14:paraId="18C7623E" w14:textId="77777777" w:rsidTr="00111A09">
        <w:trPr>
          <w:trHeight w:val="382"/>
        </w:trPr>
        <w:tc>
          <w:tcPr>
            <w:tcW w:w="566" w:type="dxa"/>
            <w:shd w:val="clear" w:color="auto" w:fill="auto"/>
          </w:tcPr>
          <w:p w14:paraId="2A865592" w14:textId="77777777" w:rsidR="003E753F" w:rsidRPr="00342F20" w:rsidRDefault="003E753F" w:rsidP="00111A09">
            <w:pPr>
              <w:widowControl/>
              <w:spacing w:line="480" w:lineRule="exact"/>
              <w:jc w:val="center"/>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t>3.</w:t>
            </w:r>
          </w:p>
        </w:tc>
        <w:tc>
          <w:tcPr>
            <w:tcW w:w="10061" w:type="dxa"/>
            <w:shd w:val="clear" w:color="auto" w:fill="auto"/>
          </w:tcPr>
          <w:p w14:paraId="7E8D962E" w14:textId="77777777" w:rsidR="003E753F" w:rsidRPr="00342F20" w:rsidRDefault="003E753F" w:rsidP="00111A09">
            <w:pPr>
              <w:spacing w:line="480" w:lineRule="exact"/>
              <w:jc w:val="both"/>
              <w:rPr>
                <w:rFonts w:ascii="標楷體" w:eastAsia="標楷體" w:hAnsi="標楷體" w:cs="新細明體"/>
                <w:sz w:val="28"/>
                <w:szCs w:val="28"/>
              </w:rPr>
            </w:pPr>
            <w:r w:rsidRPr="00342F20">
              <w:rPr>
                <w:rFonts w:ascii="標楷體" w:eastAsia="標楷體" w:hAnsi="標楷體" w:cs="CIDFont+F2" w:hint="eastAsia"/>
                <w:kern w:val="0"/>
                <w:sz w:val="28"/>
                <w:szCs w:val="28"/>
              </w:rPr>
              <w:t>用來比喻拘泥固執，不知變通的成語，</w:t>
            </w:r>
            <w:r w:rsidRPr="00342F20">
              <w:rPr>
                <w:rFonts w:ascii="標楷體" w:eastAsia="標楷體" w:hAnsi="標楷體" w:cs="CIDFont+F2" w:hint="eastAsia"/>
                <w:b/>
                <w:kern w:val="0"/>
                <w:sz w:val="28"/>
                <w:szCs w:val="28"/>
                <w:u w:val="double"/>
              </w:rPr>
              <w:t>不包括</w:t>
            </w:r>
            <w:r w:rsidRPr="00342F20">
              <w:rPr>
                <w:rFonts w:ascii="標楷體" w:eastAsia="標楷體" w:hAnsi="標楷體" w:cs="CIDFont+F2" w:hint="eastAsia"/>
                <w:kern w:val="0"/>
                <w:sz w:val="28"/>
                <w:szCs w:val="28"/>
              </w:rPr>
              <w:t>下列哪一個選項？</w:t>
            </w:r>
          </w:p>
        </w:tc>
      </w:tr>
      <w:tr w:rsidR="003E753F" w:rsidRPr="00342F20" w14:paraId="1E93FF6A" w14:textId="77777777" w:rsidTr="00111A09">
        <w:trPr>
          <w:trHeight w:val="710"/>
        </w:trPr>
        <w:tc>
          <w:tcPr>
            <w:tcW w:w="566" w:type="dxa"/>
            <w:shd w:val="clear" w:color="auto" w:fill="auto"/>
          </w:tcPr>
          <w:p w14:paraId="34109DFF" w14:textId="77777777" w:rsidR="003E753F" w:rsidRPr="00342F20" w:rsidRDefault="003E753F" w:rsidP="00111A09">
            <w:pPr>
              <w:widowControl/>
              <w:rPr>
                <w:rFonts w:ascii="Times New Roman" w:eastAsia="文鼎標楷注音" w:hAnsi="Times New Roman" w:cs="Times New Roman"/>
                <w:sz w:val="28"/>
                <w:szCs w:val="28"/>
              </w:rPr>
            </w:pPr>
          </w:p>
        </w:tc>
        <w:tc>
          <w:tcPr>
            <w:tcW w:w="10061" w:type="dxa"/>
            <w:shd w:val="clear" w:color="auto" w:fill="auto"/>
          </w:tcPr>
          <w:p w14:paraId="7C89FF53" w14:textId="77777777" w:rsidR="003E753F" w:rsidRPr="00342F20" w:rsidRDefault="003E753F" w:rsidP="00111A09">
            <w:pPr>
              <w:autoSpaceDE w:val="0"/>
              <w:autoSpaceDN w:val="0"/>
              <w:adjustRightInd w:val="0"/>
              <w:spacing w:line="480" w:lineRule="exact"/>
              <w:rPr>
                <w:rFonts w:ascii="標楷體" w:eastAsia="標楷體" w:hAnsi="標楷體" w:cs="CIDFont+F2"/>
                <w:kern w:val="0"/>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CIDFont+F4" w:eastAsia="CIDFont+F4" w:cs="CIDFont+F4"/>
                <w:kern w:val="0"/>
                <w:sz w:val="28"/>
                <w:szCs w:val="28"/>
              </w:rPr>
              <w:t xml:space="preserve"> </w:t>
            </w:r>
            <w:r w:rsidRPr="00342F20">
              <w:rPr>
                <w:rFonts w:ascii="標楷體" w:eastAsia="標楷體" w:hAnsi="標楷體" w:cs="CIDFont+F2" w:hint="eastAsia"/>
                <w:kern w:val="0"/>
                <w:sz w:val="28"/>
                <w:szCs w:val="28"/>
              </w:rPr>
              <w:t>守株待兔</w:t>
            </w:r>
          </w:p>
          <w:p w14:paraId="5514FC20" w14:textId="77777777" w:rsidR="003E753F" w:rsidRPr="00342F20" w:rsidRDefault="003E753F" w:rsidP="00111A09">
            <w:pPr>
              <w:autoSpaceDE w:val="0"/>
              <w:autoSpaceDN w:val="0"/>
              <w:adjustRightInd w:val="0"/>
              <w:spacing w:line="480" w:lineRule="exact"/>
              <w:rPr>
                <w:rFonts w:ascii="標楷體" w:eastAsia="標楷體" w:hAnsi="標楷體" w:cs="CIDFont+F2"/>
                <w:kern w:val="0"/>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CIDFont+F4" w:eastAsia="CIDFont+F4" w:cs="CIDFont+F4"/>
                <w:kern w:val="0"/>
                <w:sz w:val="28"/>
                <w:szCs w:val="28"/>
              </w:rPr>
              <w:t xml:space="preserve"> </w:t>
            </w:r>
            <w:r w:rsidRPr="00342F20">
              <w:rPr>
                <w:rFonts w:ascii="標楷體" w:eastAsia="標楷體" w:hAnsi="標楷體" w:cs="CIDFont+F4" w:hint="eastAsia"/>
                <w:kern w:val="0"/>
                <w:sz w:val="28"/>
                <w:szCs w:val="28"/>
              </w:rPr>
              <w:t>規行矩步</w:t>
            </w:r>
          </w:p>
          <w:p w14:paraId="211943E6" w14:textId="77777777" w:rsidR="003E753F" w:rsidRPr="00342F20" w:rsidRDefault="003E753F" w:rsidP="00111A09">
            <w:pPr>
              <w:autoSpaceDE w:val="0"/>
              <w:autoSpaceDN w:val="0"/>
              <w:adjustRightInd w:val="0"/>
              <w:spacing w:line="480" w:lineRule="exact"/>
              <w:rPr>
                <w:rFonts w:ascii="標楷體" w:eastAsia="標楷體" w:hAnsi="標楷體" w:cs="CIDFont+F2"/>
                <w:kern w:val="0"/>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CIDFont+F4" w:eastAsia="CIDFont+F4" w:cs="CIDFont+F4"/>
                <w:kern w:val="0"/>
                <w:sz w:val="28"/>
                <w:szCs w:val="28"/>
              </w:rPr>
              <w:t xml:space="preserve"> </w:t>
            </w:r>
            <w:r w:rsidRPr="00342F20">
              <w:rPr>
                <w:rFonts w:ascii="標楷體" w:eastAsia="標楷體" w:hAnsi="標楷體" w:cs="CIDFont+F4" w:hint="eastAsia"/>
                <w:kern w:val="0"/>
                <w:sz w:val="28"/>
                <w:szCs w:val="28"/>
              </w:rPr>
              <w:t>一五一十</w:t>
            </w:r>
          </w:p>
          <w:p w14:paraId="614E9416" w14:textId="77777777" w:rsidR="003E753F" w:rsidRPr="00342F20" w:rsidRDefault="003E753F" w:rsidP="00111A09">
            <w:pPr>
              <w:adjustRightInd w:val="0"/>
              <w:snapToGrid w:val="0"/>
              <w:spacing w:line="480" w:lineRule="exact"/>
              <w:rPr>
                <w:rFonts w:ascii="標楷體" w:eastAsia="標楷體" w:hAnsi="標楷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CIDFont+F4" w:eastAsia="CIDFont+F4" w:cs="CIDFont+F4"/>
                <w:kern w:val="0"/>
                <w:sz w:val="28"/>
                <w:szCs w:val="28"/>
              </w:rPr>
              <w:t xml:space="preserve"> </w:t>
            </w:r>
            <w:r w:rsidRPr="00342F20">
              <w:rPr>
                <w:rFonts w:ascii="標楷體" w:eastAsia="標楷體" w:hAnsi="標楷體" w:cs="CIDFont+F4" w:hint="eastAsia"/>
                <w:kern w:val="0"/>
                <w:sz w:val="28"/>
                <w:szCs w:val="28"/>
              </w:rPr>
              <w:t>刻舟求劍</w:t>
            </w:r>
          </w:p>
        </w:tc>
      </w:tr>
      <w:tr w:rsidR="003E753F" w:rsidRPr="00342F20" w14:paraId="6A286F28" w14:textId="77777777" w:rsidTr="00111A09">
        <w:trPr>
          <w:trHeight w:val="562"/>
        </w:trPr>
        <w:tc>
          <w:tcPr>
            <w:tcW w:w="566" w:type="dxa"/>
            <w:shd w:val="clear" w:color="auto" w:fill="auto"/>
          </w:tcPr>
          <w:p w14:paraId="2EBA3CCE"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1" w:type="dxa"/>
            <w:shd w:val="clear" w:color="auto" w:fill="auto"/>
          </w:tcPr>
          <w:p w14:paraId="39BB86A0" w14:textId="77777777" w:rsidR="003E753F" w:rsidRPr="00342F20" w:rsidRDefault="003E753F" w:rsidP="00111A09">
            <w:pPr>
              <w:spacing w:line="480" w:lineRule="exact"/>
              <w:jc w:val="both"/>
              <w:rPr>
                <w:rFonts w:ascii="標楷體" w:eastAsia="標楷體" w:hAnsi="標楷體"/>
                <w:sz w:val="28"/>
                <w:szCs w:val="28"/>
                <w:shd w:val="clear" w:color="auto" w:fill="FFFFFF" w:themeFill="background1"/>
              </w:rPr>
            </w:pPr>
          </w:p>
        </w:tc>
      </w:tr>
      <w:tr w:rsidR="003E753F" w:rsidRPr="00342F20" w14:paraId="7A5DA0BB" w14:textId="77777777" w:rsidTr="00111A09">
        <w:trPr>
          <w:trHeight w:val="710"/>
        </w:trPr>
        <w:tc>
          <w:tcPr>
            <w:tcW w:w="566" w:type="dxa"/>
            <w:shd w:val="clear" w:color="auto" w:fill="auto"/>
          </w:tcPr>
          <w:p w14:paraId="2C3D32DD" w14:textId="77777777" w:rsidR="003E753F" w:rsidRPr="00342F20" w:rsidRDefault="003E753F" w:rsidP="00111A09">
            <w:pPr>
              <w:widowControl/>
              <w:spacing w:line="480" w:lineRule="exact"/>
              <w:jc w:val="center"/>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t>4.</w:t>
            </w:r>
          </w:p>
        </w:tc>
        <w:tc>
          <w:tcPr>
            <w:tcW w:w="10061" w:type="dxa"/>
            <w:shd w:val="clear" w:color="auto" w:fill="auto"/>
            <w:vAlign w:val="center"/>
          </w:tcPr>
          <w:p w14:paraId="42D52040" w14:textId="22147B4D" w:rsidR="003E753F" w:rsidRPr="00342F20" w:rsidRDefault="003E753F" w:rsidP="00111A09">
            <w:pPr>
              <w:spacing w:line="480" w:lineRule="exact"/>
              <w:jc w:val="both"/>
              <w:rPr>
                <w:rFonts w:ascii="標楷體" w:eastAsia="標楷體" w:hAnsi="標楷體" w:cs="華康標楷體"/>
                <w:sz w:val="28"/>
                <w:szCs w:val="28"/>
              </w:rPr>
            </w:pPr>
            <w:r w:rsidRPr="00342F20">
              <w:rPr>
                <w:rFonts w:ascii="標楷體" w:eastAsia="標楷體" w:hAnsi="標楷體" w:cs="華康標楷體" w:hint="eastAsia"/>
                <w:sz w:val="28"/>
                <w:szCs w:val="28"/>
              </w:rPr>
              <w:t>掌握詞類，可以在閱讀時輔助辨別詞義，如掃興的興為名詞，作</w:t>
            </w:r>
            <w:r w:rsidR="00586EB2">
              <w:rPr>
                <w:rFonts w:ascii="標楷體" w:eastAsia="標楷體" w:hAnsi="標楷體" w:cs="華康標楷體" w:hint="eastAsia"/>
                <w:sz w:val="28"/>
                <w:szCs w:val="28"/>
              </w:rPr>
              <w:t>「</w:t>
            </w:r>
            <w:r w:rsidRPr="00342F20">
              <w:rPr>
                <w:rFonts w:ascii="標楷體" w:eastAsia="標楷體" w:hAnsi="標楷體" w:cs="華康標楷體" w:hint="eastAsia"/>
                <w:sz w:val="28"/>
                <w:szCs w:val="28"/>
              </w:rPr>
              <w:t>興會</w:t>
            </w:r>
            <w:r w:rsidR="00586EB2">
              <w:rPr>
                <w:rFonts w:ascii="標楷體" w:eastAsia="標楷體" w:hAnsi="標楷體" w:cs="華康標楷體" w:hint="eastAsia"/>
                <w:sz w:val="28"/>
                <w:szCs w:val="28"/>
              </w:rPr>
              <w:t>」</w:t>
            </w:r>
            <w:r w:rsidRPr="00342F20">
              <w:rPr>
                <w:rFonts w:ascii="標楷體" w:eastAsia="標楷體" w:hAnsi="標楷體" w:cs="華康標楷體" w:hint="eastAsia"/>
                <w:sz w:val="28"/>
                <w:szCs w:val="28"/>
              </w:rPr>
              <w:t>、</w:t>
            </w:r>
            <w:r w:rsidR="00586EB2">
              <w:rPr>
                <w:rFonts w:ascii="標楷體" w:eastAsia="標楷體" w:hAnsi="標楷體" w:cs="華康標楷體" w:hint="eastAsia"/>
                <w:sz w:val="28"/>
                <w:szCs w:val="28"/>
              </w:rPr>
              <w:t>「</w:t>
            </w:r>
            <w:r w:rsidRPr="00342F20">
              <w:rPr>
                <w:rFonts w:ascii="標楷體" w:eastAsia="標楷體" w:hAnsi="標楷體" w:cs="華康標楷體" w:hint="eastAsia"/>
                <w:sz w:val="28"/>
                <w:szCs w:val="28"/>
              </w:rPr>
              <w:t>興致</w:t>
            </w:r>
            <w:r w:rsidR="00586EB2">
              <w:rPr>
                <w:rFonts w:ascii="標楷體" w:eastAsia="標楷體" w:hAnsi="標楷體" w:cs="華康標楷體" w:hint="eastAsia"/>
                <w:sz w:val="28"/>
                <w:szCs w:val="28"/>
              </w:rPr>
              <w:t>」</w:t>
            </w:r>
            <w:r w:rsidRPr="00342F20">
              <w:rPr>
                <w:rFonts w:ascii="標楷體" w:eastAsia="標楷體" w:hAnsi="標楷體" w:cs="華康標楷體" w:hint="eastAsia"/>
                <w:sz w:val="28"/>
                <w:szCs w:val="28"/>
              </w:rPr>
              <w:t>解釋；望洋興歎的興為動詞，作</w:t>
            </w:r>
            <w:r w:rsidR="00586EB2">
              <w:rPr>
                <w:rFonts w:ascii="標楷體" w:eastAsia="標楷體" w:hAnsi="標楷體" w:cs="華康標楷體" w:hint="eastAsia"/>
                <w:sz w:val="28"/>
                <w:szCs w:val="28"/>
              </w:rPr>
              <w:t>「</w:t>
            </w:r>
            <w:r w:rsidRPr="00C86F0C">
              <w:rPr>
                <w:rFonts w:ascii="標楷體" w:eastAsia="標楷體" w:hAnsi="標楷體" w:cs="華康標楷體" w:hint="eastAsia"/>
                <w:sz w:val="28"/>
                <w:szCs w:val="28"/>
              </w:rPr>
              <w:t>生起</w:t>
            </w:r>
            <w:r w:rsidR="00586EB2" w:rsidRPr="00C86F0C">
              <w:rPr>
                <w:rFonts w:ascii="標楷體" w:eastAsia="標楷體" w:hAnsi="標楷體" w:cs="華康標楷體" w:hint="eastAsia"/>
                <w:sz w:val="28"/>
                <w:szCs w:val="28"/>
              </w:rPr>
              <w:t>」</w:t>
            </w:r>
            <w:r w:rsidRPr="00342F20">
              <w:rPr>
                <w:rFonts w:ascii="標楷體" w:eastAsia="標楷體" w:hAnsi="標楷體" w:cs="華康標楷體" w:hint="eastAsia"/>
                <w:sz w:val="28"/>
                <w:szCs w:val="28"/>
              </w:rPr>
              <w:t>解釋。</w:t>
            </w:r>
            <w:r w:rsidR="00FF4DC1">
              <w:rPr>
                <w:rFonts w:ascii="標楷體" w:eastAsia="標楷體" w:hAnsi="標楷體" w:cs="華康標楷體" w:hint="eastAsia"/>
                <w:sz w:val="28"/>
                <w:szCs w:val="28"/>
              </w:rPr>
              <w:t xml:space="preserve"> </w:t>
            </w:r>
          </w:p>
          <w:p w14:paraId="05431A89" w14:textId="77777777" w:rsidR="003E753F" w:rsidRPr="00342F20" w:rsidRDefault="003E753F" w:rsidP="00111A09">
            <w:pPr>
              <w:spacing w:line="480" w:lineRule="exact"/>
              <w:jc w:val="both"/>
              <w:rPr>
                <w:rFonts w:ascii="標楷體" w:eastAsia="標楷體" w:hAnsi="標楷體" w:cs="新細明體"/>
                <w:sz w:val="28"/>
                <w:szCs w:val="28"/>
                <w:highlight w:val="yellow"/>
              </w:rPr>
            </w:pPr>
            <w:r w:rsidRPr="00342F20">
              <w:rPr>
                <w:rFonts w:ascii="標楷體" w:eastAsia="標楷體" w:hAnsi="標楷體" w:cs="華康標楷體" w:hint="eastAsia"/>
                <w:sz w:val="28"/>
                <w:szCs w:val="28"/>
              </w:rPr>
              <w:t>下列選項中的「易」字詞類，何者與其他三個選項</w:t>
            </w:r>
            <w:r w:rsidRPr="00342F20">
              <w:rPr>
                <w:rFonts w:ascii="標楷體" w:eastAsia="標楷體" w:hAnsi="標楷體" w:cs="華康標楷體" w:hint="eastAsia"/>
                <w:b/>
                <w:sz w:val="28"/>
                <w:szCs w:val="28"/>
                <w:u w:val="double"/>
              </w:rPr>
              <w:t>不同</w:t>
            </w:r>
            <w:r w:rsidRPr="00342F20">
              <w:rPr>
                <w:rFonts w:ascii="標楷體" w:eastAsia="標楷體" w:hAnsi="標楷體" w:cs="華康標楷體" w:hint="eastAsia"/>
                <w:sz w:val="28"/>
                <w:szCs w:val="28"/>
              </w:rPr>
              <w:t>？</w:t>
            </w:r>
          </w:p>
        </w:tc>
      </w:tr>
      <w:tr w:rsidR="003E753F" w:rsidRPr="00342F20" w14:paraId="30DAFCAD" w14:textId="77777777" w:rsidTr="00111A09">
        <w:trPr>
          <w:trHeight w:val="710"/>
        </w:trPr>
        <w:tc>
          <w:tcPr>
            <w:tcW w:w="566" w:type="dxa"/>
            <w:shd w:val="clear" w:color="auto" w:fill="auto"/>
          </w:tcPr>
          <w:p w14:paraId="74EC1127" w14:textId="77777777" w:rsidR="003E753F" w:rsidRPr="00342F20" w:rsidRDefault="003E753F" w:rsidP="00111A09">
            <w:pPr>
              <w:widowControl/>
              <w:rPr>
                <w:rFonts w:ascii="Times New Roman" w:eastAsia="文鼎標楷注音" w:hAnsi="Times New Roman" w:cs="Times New Roman"/>
                <w:sz w:val="28"/>
                <w:szCs w:val="28"/>
              </w:rPr>
            </w:pPr>
          </w:p>
        </w:tc>
        <w:tc>
          <w:tcPr>
            <w:tcW w:w="10061" w:type="dxa"/>
            <w:shd w:val="clear" w:color="auto" w:fill="auto"/>
          </w:tcPr>
          <w:p w14:paraId="1F5B02AD" w14:textId="77777777" w:rsidR="003E753F" w:rsidRPr="00342F20" w:rsidRDefault="003E753F" w:rsidP="00111A09">
            <w:pPr>
              <w:spacing w:line="480" w:lineRule="exact"/>
              <w:jc w:val="both"/>
              <w:rPr>
                <w:rFonts w:ascii="標楷體" w:eastAsia="標楷體" w:hAnsi="標楷體"/>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華康標楷體" w:hint="eastAsia"/>
                <w:sz w:val="28"/>
                <w:szCs w:val="28"/>
              </w:rPr>
              <w:t>「易」其田疇，薄其稅斂，民可使富也</w:t>
            </w:r>
          </w:p>
          <w:p w14:paraId="018263EB" w14:textId="77777777" w:rsidR="003E753F" w:rsidRPr="00342F20" w:rsidRDefault="003E753F" w:rsidP="00111A09">
            <w:pPr>
              <w:spacing w:line="480" w:lineRule="exact"/>
              <w:ind w:left="480" w:hangingChars="200" w:hanging="480"/>
              <w:jc w:val="both"/>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華康標楷體" w:hint="eastAsia"/>
                <w:sz w:val="28"/>
                <w:szCs w:val="28"/>
              </w:rPr>
              <w:t>上古結繩而治，後世聖人「易」之以書契</w:t>
            </w:r>
          </w:p>
          <w:p w14:paraId="023FE346" w14:textId="77777777" w:rsidR="003E753F" w:rsidRPr="00342F20" w:rsidRDefault="003E753F" w:rsidP="00111A09">
            <w:pPr>
              <w:spacing w:line="480" w:lineRule="exact"/>
              <w:ind w:left="480" w:hangingChars="200" w:hanging="480"/>
              <w:jc w:val="both"/>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華康標楷體" w:hint="eastAsia"/>
                <w:sz w:val="28"/>
                <w:szCs w:val="28"/>
              </w:rPr>
              <w:t>天下事有難「易」乎？為之，則難者亦易</w:t>
            </w:r>
          </w:p>
          <w:p w14:paraId="67FEB10C" w14:textId="77777777" w:rsidR="003E753F" w:rsidRPr="00342F20" w:rsidRDefault="003E753F" w:rsidP="00111A09">
            <w:pPr>
              <w:spacing w:line="480" w:lineRule="exact"/>
              <w:ind w:left="480" w:hangingChars="200" w:hanging="480"/>
              <w:jc w:val="both"/>
              <w:rPr>
                <w:rFonts w:ascii="標楷體" w:eastAsia="標楷體" w:hAnsi="標楷體" w:cs="新細明體"/>
                <w:sz w:val="28"/>
                <w:szCs w:val="28"/>
                <w:highlight w:val="yellow"/>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華康標楷體" w:hint="eastAsia"/>
                <w:sz w:val="28"/>
                <w:szCs w:val="28"/>
                <w:u w:val="single"/>
              </w:rPr>
              <w:t>秦昭王</w:t>
            </w:r>
            <w:r w:rsidRPr="00342F20">
              <w:rPr>
                <w:rFonts w:ascii="標楷體" w:eastAsia="標楷體" w:hAnsi="標楷體" w:cs="華康標楷體" w:hint="eastAsia"/>
                <w:sz w:val="28"/>
                <w:szCs w:val="28"/>
              </w:rPr>
              <w:t>聞之，使人遺</w:t>
            </w:r>
            <w:r w:rsidRPr="00342F20">
              <w:rPr>
                <w:rFonts w:ascii="標楷體" w:eastAsia="標楷體" w:hAnsi="標楷體" w:cs="華康標楷體" w:hint="eastAsia"/>
                <w:sz w:val="28"/>
                <w:szCs w:val="28"/>
                <w:u w:val="single"/>
              </w:rPr>
              <w:t>趙王</w:t>
            </w:r>
            <w:r w:rsidRPr="00342F20">
              <w:rPr>
                <w:rFonts w:ascii="標楷體" w:eastAsia="標楷體" w:hAnsi="標楷體" w:cs="華康標楷體" w:hint="eastAsia"/>
                <w:sz w:val="28"/>
                <w:szCs w:val="28"/>
              </w:rPr>
              <w:t>書，願以十五城請「易」璧</w:t>
            </w:r>
          </w:p>
        </w:tc>
      </w:tr>
    </w:tbl>
    <w:p w14:paraId="5C1C45DF" w14:textId="77777777" w:rsidR="003E753F" w:rsidRPr="00342F20" w:rsidRDefault="003E753F" w:rsidP="003E753F">
      <w:r w:rsidRPr="00342F20">
        <w:br w:type="page"/>
      </w:r>
    </w:p>
    <w:tbl>
      <w:tblPr>
        <w:tblStyle w:val="a7"/>
        <w:tblW w:w="1062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0061"/>
      </w:tblGrid>
      <w:tr w:rsidR="003E753F" w:rsidRPr="00342F20" w14:paraId="766AC65D" w14:textId="77777777" w:rsidTr="00111A09">
        <w:trPr>
          <w:trHeight w:val="562"/>
        </w:trPr>
        <w:tc>
          <w:tcPr>
            <w:tcW w:w="566" w:type="dxa"/>
            <w:shd w:val="clear" w:color="auto" w:fill="auto"/>
          </w:tcPr>
          <w:p w14:paraId="43B171B9"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1" w:type="dxa"/>
            <w:shd w:val="clear" w:color="auto" w:fill="auto"/>
          </w:tcPr>
          <w:p w14:paraId="0964ADC3" w14:textId="77777777" w:rsidR="003E753F" w:rsidRPr="00342F20" w:rsidRDefault="003E753F" w:rsidP="00111A09">
            <w:pPr>
              <w:spacing w:afterLines="100" w:after="360" w:line="480" w:lineRule="exact"/>
              <w:jc w:val="both"/>
              <w:rPr>
                <w:rFonts w:ascii="標楷體" w:eastAsia="標楷體" w:hAnsi="標楷體"/>
                <w:sz w:val="28"/>
                <w:szCs w:val="28"/>
                <w:shd w:val="clear" w:color="auto" w:fill="FFFFFF" w:themeFill="background1"/>
              </w:rPr>
            </w:pPr>
          </w:p>
        </w:tc>
      </w:tr>
      <w:tr w:rsidR="003E753F" w:rsidRPr="00342F20" w14:paraId="2C59C119" w14:textId="77777777" w:rsidTr="00111A09">
        <w:trPr>
          <w:trHeight w:val="567"/>
        </w:trPr>
        <w:tc>
          <w:tcPr>
            <w:tcW w:w="566" w:type="dxa"/>
            <w:shd w:val="clear" w:color="auto" w:fill="auto"/>
          </w:tcPr>
          <w:p w14:paraId="7948C449" w14:textId="77777777" w:rsidR="003E753F" w:rsidRPr="00342F20" w:rsidRDefault="003E753F" w:rsidP="00111A09">
            <w:pPr>
              <w:spacing w:line="500" w:lineRule="exact"/>
              <w:jc w:val="center"/>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t>5.</w:t>
            </w:r>
          </w:p>
        </w:tc>
        <w:tc>
          <w:tcPr>
            <w:tcW w:w="10061" w:type="dxa"/>
            <w:shd w:val="clear" w:color="auto" w:fill="auto"/>
          </w:tcPr>
          <w:p w14:paraId="779F10F0" w14:textId="77777777" w:rsidR="003E753F" w:rsidRPr="00342F20" w:rsidRDefault="003E753F" w:rsidP="00111A09">
            <w:pPr>
              <w:spacing w:line="500" w:lineRule="exact"/>
              <w:jc w:val="both"/>
              <w:rPr>
                <w:rFonts w:ascii="標楷體" w:eastAsia="標楷體" w:hAnsi="標楷體" w:cs="新細明體"/>
                <w:sz w:val="28"/>
                <w:szCs w:val="28"/>
              </w:rPr>
            </w:pPr>
            <w:r w:rsidRPr="00342F20">
              <w:rPr>
                <w:rFonts w:ascii="標楷體" w:eastAsia="標楷體" w:hAnsi="標楷體" w:cs="華康標楷體" w:hint="eastAsia"/>
                <w:sz w:val="28"/>
                <w:szCs w:val="28"/>
              </w:rPr>
              <w:t>當前面的句子說了一個意思，後面的句子不是順著前一句子的意思說下去，而是作了一個轉折，說出與前一句子相反、相對或部分相反、相對的意思，稱為「轉折複句」。下列何者是屬於此種句型？</w:t>
            </w:r>
          </w:p>
        </w:tc>
      </w:tr>
      <w:tr w:rsidR="003E753F" w:rsidRPr="00342F20" w14:paraId="0D6A60D6" w14:textId="77777777" w:rsidTr="00111A09">
        <w:trPr>
          <w:trHeight w:val="710"/>
        </w:trPr>
        <w:tc>
          <w:tcPr>
            <w:tcW w:w="566" w:type="dxa"/>
            <w:shd w:val="clear" w:color="auto" w:fill="auto"/>
          </w:tcPr>
          <w:p w14:paraId="0A51A3F1" w14:textId="77777777" w:rsidR="003E753F" w:rsidRPr="00342F20" w:rsidRDefault="003E753F" w:rsidP="00111A09">
            <w:pPr>
              <w:widowControl/>
              <w:rPr>
                <w:rFonts w:ascii="Times New Roman" w:eastAsia="文鼎標楷注音" w:hAnsi="Times New Roman" w:cs="Times New Roman"/>
                <w:sz w:val="28"/>
                <w:szCs w:val="28"/>
              </w:rPr>
            </w:pPr>
          </w:p>
        </w:tc>
        <w:tc>
          <w:tcPr>
            <w:tcW w:w="10061" w:type="dxa"/>
            <w:shd w:val="clear" w:color="auto" w:fill="auto"/>
          </w:tcPr>
          <w:p w14:paraId="790B0F71" w14:textId="77777777" w:rsidR="003E753F" w:rsidRPr="00342F20" w:rsidRDefault="003E753F" w:rsidP="00111A09">
            <w:pPr>
              <w:spacing w:line="480" w:lineRule="exact"/>
              <w:rPr>
                <w:rFonts w:ascii="標楷體" w:eastAsia="標楷體" w:hAnsi="標楷體"/>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華康標楷體" w:hint="eastAsia"/>
                <w:sz w:val="28"/>
                <w:szCs w:val="28"/>
              </w:rPr>
              <w:t>我們必須在學業和休閒的抉擇之間做出合理思考</w:t>
            </w:r>
          </w:p>
          <w:p w14:paraId="385C596A" w14:textId="77777777" w:rsidR="003E753F" w:rsidRPr="00342F20" w:rsidRDefault="003E753F" w:rsidP="00111A09">
            <w:pPr>
              <w:spacing w:line="480" w:lineRule="exact"/>
              <w:rPr>
                <w:rFonts w:ascii="標楷體" w:eastAsia="標楷體" w:hAnsi="標楷體"/>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華康標楷體" w:hint="eastAsia"/>
                <w:sz w:val="28"/>
                <w:szCs w:val="28"/>
              </w:rPr>
              <w:t>儘管沒有得到冠軍，他還是感到自豪沒半點沮喪</w:t>
            </w:r>
          </w:p>
          <w:p w14:paraId="49DEF89F" w14:textId="77777777" w:rsidR="003E753F" w:rsidRPr="00342F20" w:rsidRDefault="003E753F" w:rsidP="00111A09">
            <w:pPr>
              <w:spacing w:line="480" w:lineRule="exact"/>
              <w:rPr>
                <w:rFonts w:ascii="標楷體" w:eastAsia="標楷體" w:hAnsi="標楷體"/>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華康標楷體" w:hint="eastAsia"/>
                <w:sz w:val="28"/>
                <w:szCs w:val="28"/>
              </w:rPr>
              <w:t>我們在結束會議，緊接著進行一場團隊內部討論</w:t>
            </w:r>
          </w:p>
          <w:p w14:paraId="09F4BFAF" w14:textId="77777777" w:rsidR="003E753F" w:rsidRPr="00342F20" w:rsidRDefault="003E753F" w:rsidP="00111A09">
            <w:pPr>
              <w:spacing w:line="480" w:lineRule="exact"/>
              <w:ind w:left="480" w:hangingChars="200" w:hanging="480"/>
              <w:jc w:val="both"/>
              <w:rPr>
                <w:rFonts w:ascii="標楷體" w:eastAsia="標楷體" w:hAnsi="標楷體" w:cs="新細明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華康標楷體" w:hint="eastAsia"/>
                <w:sz w:val="28"/>
                <w:szCs w:val="28"/>
              </w:rPr>
              <w:t>隨著我們不斷學習新知識及技能，能力日益精進</w:t>
            </w:r>
          </w:p>
        </w:tc>
      </w:tr>
      <w:tr w:rsidR="003E753F" w:rsidRPr="00342F20" w14:paraId="21482147" w14:textId="77777777" w:rsidTr="00111A09">
        <w:trPr>
          <w:trHeight w:val="562"/>
        </w:trPr>
        <w:tc>
          <w:tcPr>
            <w:tcW w:w="566" w:type="dxa"/>
            <w:shd w:val="clear" w:color="auto" w:fill="auto"/>
          </w:tcPr>
          <w:p w14:paraId="4511B76D"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1" w:type="dxa"/>
            <w:shd w:val="clear" w:color="auto" w:fill="auto"/>
          </w:tcPr>
          <w:p w14:paraId="53B6A797" w14:textId="77777777" w:rsidR="003E753F" w:rsidRPr="00342F20" w:rsidRDefault="003E753F" w:rsidP="00111A09">
            <w:pPr>
              <w:spacing w:line="480" w:lineRule="exact"/>
              <w:jc w:val="both"/>
              <w:rPr>
                <w:rFonts w:ascii="標楷體" w:eastAsia="標楷體" w:hAnsi="標楷體"/>
                <w:sz w:val="28"/>
                <w:szCs w:val="28"/>
                <w:shd w:val="clear" w:color="auto" w:fill="FFFFFF" w:themeFill="background1"/>
              </w:rPr>
            </w:pPr>
          </w:p>
        </w:tc>
      </w:tr>
      <w:tr w:rsidR="003E753F" w:rsidRPr="00342F20" w14:paraId="01288C1E" w14:textId="77777777" w:rsidTr="00111A09">
        <w:trPr>
          <w:trHeight w:val="293"/>
        </w:trPr>
        <w:tc>
          <w:tcPr>
            <w:tcW w:w="566" w:type="dxa"/>
            <w:shd w:val="clear" w:color="auto" w:fill="auto"/>
          </w:tcPr>
          <w:p w14:paraId="673156F7" w14:textId="77777777" w:rsidR="003E753F" w:rsidRPr="00342F20" w:rsidRDefault="003E753F" w:rsidP="00111A09">
            <w:pPr>
              <w:spacing w:line="500" w:lineRule="exact"/>
              <w:jc w:val="center"/>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t>6.</w:t>
            </w:r>
          </w:p>
        </w:tc>
        <w:tc>
          <w:tcPr>
            <w:tcW w:w="10061" w:type="dxa"/>
            <w:shd w:val="clear" w:color="auto" w:fill="auto"/>
            <w:vAlign w:val="center"/>
          </w:tcPr>
          <w:p w14:paraId="6AE22815" w14:textId="2CC98ED2" w:rsidR="003E753F" w:rsidRPr="00342F20" w:rsidRDefault="003E753F" w:rsidP="00922CE8">
            <w:pPr>
              <w:spacing w:line="500" w:lineRule="exact"/>
              <w:jc w:val="both"/>
              <w:rPr>
                <w:rFonts w:ascii="標楷體" w:eastAsia="標楷體" w:hAnsi="標楷體" w:cs="新細明體"/>
                <w:sz w:val="28"/>
                <w:szCs w:val="28"/>
              </w:rPr>
            </w:pPr>
            <w:r w:rsidRPr="00342F20">
              <w:rPr>
                <w:rFonts w:ascii="標楷體" w:eastAsia="標楷體" w:hAnsi="標楷體" w:cs="DFKaiShu-SB-Estd-BF" w:hint="eastAsia"/>
                <w:sz w:val="28"/>
                <w:szCs w:val="28"/>
              </w:rPr>
              <w:t>下列文句，何者</w:t>
            </w:r>
            <w:r w:rsidR="00586EB2" w:rsidRPr="00922CE8">
              <w:rPr>
                <w:rFonts w:ascii="標楷體" w:eastAsia="標楷體" w:hAnsi="標楷體" w:cs="DFKaiShu-SB-Estd-BF" w:hint="eastAsia"/>
                <w:b/>
                <w:color w:val="000000" w:themeColor="text1"/>
                <w:sz w:val="28"/>
                <w:szCs w:val="28"/>
                <w:u w:val="double"/>
              </w:rPr>
              <w:t>誤用</w:t>
            </w:r>
            <w:r w:rsidRPr="00342F20">
              <w:rPr>
                <w:rFonts w:ascii="標楷體" w:eastAsia="標楷體" w:hAnsi="標楷體" w:cs="DFKaiShu-SB-Estd-BF" w:hint="eastAsia"/>
                <w:sz w:val="28"/>
                <w:szCs w:val="28"/>
              </w:rPr>
              <w:t>連接詞？</w:t>
            </w:r>
          </w:p>
        </w:tc>
      </w:tr>
      <w:tr w:rsidR="003E753F" w:rsidRPr="00342F20" w14:paraId="4103DB98" w14:textId="77777777" w:rsidTr="00111A09">
        <w:trPr>
          <w:trHeight w:val="710"/>
        </w:trPr>
        <w:tc>
          <w:tcPr>
            <w:tcW w:w="566" w:type="dxa"/>
            <w:shd w:val="clear" w:color="auto" w:fill="auto"/>
          </w:tcPr>
          <w:p w14:paraId="0B941053" w14:textId="77777777" w:rsidR="003E753F" w:rsidRPr="00342F20" w:rsidRDefault="003E753F" w:rsidP="00111A09">
            <w:pPr>
              <w:widowControl/>
              <w:rPr>
                <w:rFonts w:ascii="Times New Roman" w:eastAsia="文鼎標楷注音" w:hAnsi="Times New Roman" w:cs="Times New Roman"/>
                <w:sz w:val="28"/>
                <w:szCs w:val="28"/>
              </w:rPr>
            </w:pPr>
          </w:p>
        </w:tc>
        <w:tc>
          <w:tcPr>
            <w:tcW w:w="10061" w:type="dxa"/>
            <w:shd w:val="clear" w:color="auto" w:fill="auto"/>
          </w:tcPr>
          <w:p w14:paraId="4A43072F" w14:textId="77777777" w:rsidR="003E753F" w:rsidRPr="00342F20" w:rsidRDefault="003E753F" w:rsidP="00111A09">
            <w:pPr>
              <w:adjustRightInd w:val="0"/>
              <w:snapToGrid w:val="0"/>
              <w:spacing w:line="480" w:lineRule="exact"/>
              <w:jc w:val="both"/>
              <w:rPr>
                <w:rFonts w:ascii="標楷體" w:eastAsia="標楷體" w:hAnsi="標楷體" w:cs="新細明體"/>
                <w:sz w:val="28"/>
                <w:szCs w:val="28"/>
                <w:shd w:val="clear" w:color="auto" w:fill="FFFFFF" w:themeFill="background1"/>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不管他是否能長命百歲，都已經經歷過最幸福美好的一刻。</w:t>
            </w:r>
          </w:p>
          <w:p w14:paraId="087782E9" w14:textId="77777777" w:rsidR="003E753F" w:rsidRPr="00342F20" w:rsidRDefault="003E753F" w:rsidP="00111A09">
            <w:pPr>
              <w:adjustRightInd w:val="0"/>
              <w:snapToGrid w:val="0"/>
              <w:spacing w:line="480" w:lineRule="exact"/>
              <w:ind w:rightChars="-27" w:right="-65"/>
              <w:rPr>
                <w:rFonts w:ascii="標楷體" w:eastAsia="標楷體" w:hAnsi="標楷體" w:cs="新細明體"/>
                <w:sz w:val="28"/>
                <w:szCs w:val="28"/>
                <w:shd w:val="clear" w:color="auto" w:fill="FFFFFF" w:themeFill="background1"/>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同患難的人不僅能互相了解，且能在相濡以沫中獲得撫慰。</w:t>
            </w:r>
          </w:p>
          <w:p w14:paraId="6BE5E4EE" w14:textId="77777777" w:rsidR="003E753F" w:rsidRPr="00342F20" w:rsidRDefault="003E753F" w:rsidP="00111A09">
            <w:pPr>
              <w:adjustRightInd w:val="0"/>
              <w:snapToGrid w:val="0"/>
              <w:spacing w:line="480" w:lineRule="exact"/>
              <w:rPr>
                <w:rFonts w:ascii="標楷體" w:eastAsia="標楷體" w:hAnsi="標楷體" w:cs="新細明體"/>
                <w:sz w:val="28"/>
                <w:szCs w:val="28"/>
                <w:shd w:val="clear" w:color="auto" w:fill="FFFFFF" w:themeFill="background1"/>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與其說這是上蒼想懲罰我，不如說祂在提醒我：人生無常。</w:t>
            </w:r>
          </w:p>
          <w:p w14:paraId="6D8C78D1" w14:textId="77777777" w:rsidR="003E753F" w:rsidRPr="00342F20" w:rsidRDefault="003E753F" w:rsidP="00302D93">
            <w:pPr>
              <w:spacing w:line="480" w:lineRule="exact"/>
              <w:ind w:left="480" w:hangingChars="200" w:hanging="480"/>
              <w:jc w:val="both"/>
              <w:rPr>
                <w:rFonts w:ascii="文鼎標楷注音" w:eastAsia="文鼎標楷注音" w:hAnsi="標楷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雖然都只是一些片段，所以隱藏的內心世界正等待被看見。</w:t>
            </w:r>
          </w:p>
        </w:tc>
      </w:tr>
      <w:tr w:rsidR="003E753F" w:rsidRPr="00342F20" w14:paraId="1DCF38CD" w14:textId="77777777" w:rsidTr="00111A09">
        <w:trPr>
          <w:trHeight w:val="562"/>
        </w:trPr>
        <w:tc>
          <w:tcPr>
            <w:tcW w:w="566" w:type="dxa"/>
            <w:shd w:val="clear" w:color="auto" w:fill="auto"/>
          </w:tcPr>
          <w:p w14:paraId="4C0C1ED3"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1" w:type="dxa"/>
            <w:shd w:val="clear" w:color="auto" w:fill="auto"/>
          </w:tcPr>
          <w:p w14:paraId="08075EDF" w14:textId="77777777" w:rsidR="003E753F" w:rsidRPr="00342F20" w:rsidRDefault="003E753F" w:rsidP="00111A09">
            <w:pPr>
              <w:spacing w:line="480" w:lineRule="exact"/>
              <w:jc w:val="both"/>
              <w:rPr>
                <w:rFonts w:ascii="標楷體" w:eastAsia="標楷體" w:hAnsi="標楷體"/>
                <w:sz w:val="28"/>
                <w:szCs w:val="28"/>
                <w:shd w:val="clear" w:color="auto" w:fill="FFFFFF" w:themeFill="background1"/>
              </w:rPr>
            </w:pPr>
          </w:p>
        </w:tc>
      </w:tr>
      <w:tr w:rsidR="003E753F" w:rsidRPr="00342F20" w14:paraId="25415A69" w14:textId="77777777" w:rsidTr="00111A09">
        <w:trPr>
          <w:trHeight w:val="162"/>
        </w:trPr>
        <w:tc>
          <w:tcPr>
            <w:tcW w:w="566" w:type="dxa"/>
            <w:shd w:val="clear" w:color="auto" w:fill="auto"/>
          </w:tcPr>
          <w:p w14:paraId="31C2D542" w14:textId="77777777" w:rsidR="003E753F" w:rsidRPr="00342F20" w:rsidRDefault="003E753F" w:rsidP="00111A09">
            <w:pPr>
              <w:spacing w:line="500" w:lineRule="exact"/>
              <w:jc w:val="center"/>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t>7.</w:t>
            </w:r>
          </w:p>
        </w:tc>
        <w:tc>
          <w:tcPr>
            <w:tcW w:w="10061" w:type="dxa"/>
            <w:shd w:val="clear" w:color="auto" w:fill="auto"/>
            <w:vAlign w:val="center"/>
          </w:tcPr>
          <w:p w14:paraId="1A7C1514" w14:textId="77777777" w:rsidR="003E753F" w:rsidRPr="00342F20" w:rsidRDefault="003E753F" w:rsidP="00111A09">
            <w:pPr>
              <w:spacing w:line="480" w:lineRule="exact"/>
              <w:jc w:val="both"/>
              <w:rPr>
                <w:rFonts w:ascii="標楷體" w:eastAsia="標楷體" w:hAnsi="標楷體"/>
                <w:sz w:val="28"/>
                <w:szCs w:val="28"/>
              </w:rPr>
            </w:pPr>
            <w:r w:rsidRPr="00342F20">
              <w:rPr>
                <w:rFonts w:ascii="標楷體" w:eastAsia="標楷體" w:hAnsi="標楷體" w:cs="華康標楷體" w:hint="eastAsia"/>
                <w:sz w:val="28"/>
                <w:szCs w:val="28"/>
              </w:rPr>
              <w:t>以下新聞報導的文字內容，何者</w:t>
            </w:r>
            <w:r w:rsidRPr="00342F20">
              <w:rPr>
                <w:rFonts w:ascii="標楷體" w:eastAsia="標楷體" w:hAnsi="標楷體" w:cs="華康標楷體" w:hint="eastAsia"/>
                <w:b/>
                <w:sz w:val="28"/>
                <w:szCs w:val="28"/>
                <w:u w:val="double"/>
              </w:rPr>
              <w:t>沒有</w:t>
            </w:r>
            <w:r w:rsidRPr="00342F20">
              <w:rPr>
                <w:rFonts w:ascii="標楷體" w:eastAsia="標楷體" w:hAnsi="標楷體" w:cs="華康標楷體" w:hint="eastAsia"/>
                <w:sz w:val="28"/>
                <w:szCs w:val="28"/>
              </w:rPr>
              <w:t>冗詞贅句？</w:t>
            </w:r>
          </w:p>
        </w:tc>
      </w:tr>
      <w:tr w:rsidR="003E753F" w:rsidRPr="00342F20" w14:paraId="172B638D" w14:textId="77777777" w:rsidTr="00111A09">
        <w:trPr>
          <w:trHeight w:val="710"/>
        </w:trPr>
        <w:tc>
          <w:tcPr>
            <w:tcW w:w="566" w:type="dxa"/>
            <w:shd w:val="clear" w:color="auto" w:fill="auto"/>
          </w:tcPr>
          <w:p w14:paraId="5736462F" w14:textId="77777777" w:rsidR="003E753F" w:rsidRPr="00342F20" w:rsidRDefault="003E753F" w:rsidP="00111A09">
            <w:pPr>
              <w:widowControl/>
              <w:spacing w:line="480" w:lineRule="exact"/>
              <w:jc w:val="both"/>
              <w:rPr>
                <w:rFonts w:ascii="Times New Roman" w:eastAsia="文鼎標楷注音" w:hAnsi="Times New Roman" w:cs="Times New Roman"/>
                <w:sz w:val="28"/>
                <w:szCs w:val="28"/>
              </w:rPr>
            </w:pPr>
          </w:p>
        </w:tc>
        <w:tc>
          <w:tcPr>
            <w:tcW w:w="10061" w:type="dxa"/>
            <w:shd w:val="clear" w:color="auto" w:fill="auto"/>
          </w:tcPr>
          <w:p w14:paraId="582F6352" w14:textId="77777777" w:rsidR="003E753F" w:rsidRPr="00342F20" w:rsidRDefault="003E753F" w:rsidP="00302D93">
            <w:pPr>
              <w:spacing w:line="480" w:lineRule="exact"/>
              <w:ind w:left="480" w:hangingChars="200" w:hanging="480"/>
              <w:jc w:val="both"/>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華康標楷體" w:hint="eastAsia"/>
                <w:sz w:val="28"/>
                <w:szCs w:val="28"/>
              </w:rPr>
              <w:t>西方文字的字母數量少，挑揀方便，製模簡單，很適合活字印刷。</w:t>
            </w:r>
          </w:p>
          <w:p w14:paraId="2D02305C" w14:textId="77777777" w:rsidR="003E753F" w:rsidRPr="00342F20" w:rsidRDefault="003E753F" w:rsidP="00302D93">
            <w:pPr>
              <w:spacing w:line="480" w:lineRule="exact"/>
              <w:ind w:left="480" w:hangingChars="200" w:hanging="480"/>
              <w:jc w:val="both"/>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華康標楷體" w:hint="eastAsia"/>
                <w:sz w:val="28"/>
                <w:szCs w:val="28"/>
              </w:rPr>
              <w:t>民眾應依照遵從醫囑服用藥品，若有未服用的剩餘藥品，建議予以丟棄。</w:t>
            </w:r>
          </w:p>
          <w:p w14:paraId="4805FEA8" w14:textId="77777777" w:rsidR="003E753F" w:rsidRPr="00342F20" w:rsidRDefault="003E753F" w:rsidP="00302D93">
            <w:pPr>
              <w:spacing w:line="480" w:lineRule="exact"/>
              <w:ind w:left="480" w:hangingChars="200" w:hanging="480"/>
              <w:jc w:val="both"/>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華康標楷體" w:hint="eastAsia"/>
                <w:sz w:val="28"/>
                <w:szCs w:val="28"/>
              </w:rPr>
              <w:t>新冠疫情對全球所造成導致的影響深遠，且迄今各類變異病毒仍對人類健康構成威脅。</w:t>
            </w:r>
          </w:p>
          <w:p w14:paraId="29074694" w14:textId="77777777" w:rsidR="003E753F" w:rsidRPr="00342F20" w:rsidRDefault="003E753F" w:rsidP="00302D93">
            <w:pPr>
              <w:spacing w:line="480" w:lineRule="exact"/>
              <w:ind w:left="480" w:hangingChars="200" w:hanging="480"/>
              <w:jc w:val="both"/>
              <w:rPr>
                <w:rFonts w:ascii="標楷體" w:eastAsia="標楷體" w:hAnsi="標楷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Times New Roman" w:hint="eastAsia"/>
                <w:sz w:val="28"/>
                <w:szCs w:val="28"/>
              </w:rPr>
              <w:t>為避免駕駛行經路過低溫高山路段，因身體不適影響行車安全，請評估身體狀態，並做好雪地開車注意準備。</w:t>
            </w:r>
          </w:p>
        </w:tc>
      </w:tr>
      <w:tr w:rsidR="003E753F" w:rsidRPr="00342F20" w14:paraId="55D11EC3" w14:textId="77777777" w:rsidTr="00111A09">
        <w:trPr>
          <w:trHeight w:val="562"/>
        </w:trPr>
        <w:tc>
          <w:tcPr>
            <w:tcW w:w="566" w:type="dxa"/>
            <w:shd w:val="clear" w:color="auto" w:fill="auto"/>
          </w:tcPr>
          <w:p w14:paraId="7696CC25"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1" w:type="dxa"/>
            <w:shd w:val="clear" w:color="auto" w:fill="auto"/>
          </w:tcPr>
          <w:p w14:paraId="1222A2ED" w14:textId="77777777" w:rsidR="003E753F" w:rsidRPr="00342F20" w:rsidRDefault="003E753F" w:rsidP="00111A09">
            <w:pPr>
              <w:spacing w:line="480" w:lineRule="exact"/>
              <w:jc w:val="both"/>
              <w:rPr>
                <w:rFonts w:ascii="標楷體" w:eastAsia="標楷體" w:hAnsi="標楷體"/>
                <w:sz w:val="28"/>
                <w:szCs w:val="28"/>
                <w:shd w:val="clear" w:color="auto" w:fill="FFFFFF" w:themeFill="background1"/>
              </w:rPr>
            </w:pPr>
          </w:p>
        </w:tc>
      </w:tr>
    </w:tbl>
    <w:p w14:paraId="5295EF50" w14:textId="77777777" w:rsidR="003E753F" w:rsidRPr="00342F20" w:rsidRDefault="003E753F" w:rsidP="003E753F">
      <w:r w:rsidRPr="00342F20">
        <w:br w:type="page"/>
      </w:r>
    </w:p>
    <w:tbl>
      <w:tblPr>
        <w:tblStyle w:val="a7"/>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0066"/>
      </w:tblGrid>
      <w:tr w:rsidR="003E753F" w:rsidRPr="00342F20" w14:paraId="2089DDA8" w14:textId="77777777" w:rsidTr="00111A09">
        <w:trPr>
          <w:trHeight w:val="631"/>
        </w:trPr>
        <w:tc>
          <w:tcPr>
            <w:tcW w:w="566" w:type="dxa"/>
            <w:tcBorders>
              <w:right w:val="single" w:sz="4" w:space="0" w:color="auto"/>
            </w:tcBorders>
            <w:shd w:val="clear" w:color="auto" w:fill="auto"/>
          </w:tcPr>
          <w:p w14:paraId="5D0AAD0C" w14:textId="77777777" w:rsidR="003E753F" w:rsidRPr="00342F20" w:rsidRDefault="003E753F" w:rsidP="00111A09">
            <w:pPr>
              <w:widowControl/>
              <w:spacing w:line="480" w:lineRule="exact"/>
              <w:jc w:val="center"/>
              <w:rPr>
                <w:rFonts w:ascii="Times New Roman" w:eastAsia="標楷體" w:hAnsi="Times New Roman" w:cs="Times New Roman"/>
                <w:sz w:val="28"/>
                <w:szCs w:val="28"/>
              </w:rPr>
            </w:pPr>
            <w:r w:rsidRPr="00342F20">
              <w:rPr>
                <w:rFonts w:ascii="Times New Roman" w:eastAsia="標楷體" w:hAnsi="Times New Roman" w:cs="Times New Roman" w:hint="eastAsia"/>
                <w:sz w:val="28"/>
                <w:szCs w:val="28"/>
              </w:rPr>
              <w:lastRenderedPageBreak/>
              <w:t>8</w:t>
            </w:r>
            <w:r w:rsidRPr="00342F20">
              <w:rPr>
                <w:rFonts w:ascii="Times New Roman" w:eastAsia="標楷體" w:hAnsi="Times New Roman" w:cs="Times New Roman"/>
                <w:sz w:val="28"/>
                <w:szCs w:val="28"/>
              </w:rPr>
              <w:t>.</w:t>
            </w:r>
          </w:p>
        </w:tc>
        <w:tc>
          <w:tcPr>
            <w:tcW w:w="10066" w:type="dxa"/>
            <w:tcBorders>
              <w:top w:val="single" w:sz="4" w:space="0" w:color="auto"/>
              <w:left w:val="single" w:sz="4" w:space="0" w:color="auto"/>
              <w:bottom w:val="single" w:sz="4" w:space="0" w:color="auto"/>
              <w:right w:val="single" w:sz="4" w:space="0" w:color="auto"/>
            </w:tcBorders>
            <w:shd w:val="clear" w:color="auto" w:fill="auto"/>
          </w:tcPr>
          <w:p w14:paraId="7D9D8F28" w14:textId="77777777" w:rsidR="003E753F" w:rsidRPr="00342F20" w:rsidRDefault="003E753F" w:rsidP="00111A09">
            <w:pPr>
              <w:spacing w:line="480" w:lineRule="exact"/>
              <w:jc w:val="both"/>
              <w:rPr>
                <w:rFonts w:ascii="標楷體" w:eastAsia="標楷體" w:hAnsi="標楷體"/>
                <w:sz w:val="28"/>
                <w:szCs w:val="28"/>
              </w:rPr>
            </w:pPr>
            <w:r w:rsidRPr="00342F20">
              <w:rPr>
                <w:rFonts w:ascii="標楷體" w:eastAsia="標楷體" w:hAnsi="標楷體" w:cs="華康標楷體" w:hint="eastAsia"/>
                <w:sz w:val="28"/>
                <w:szCs w:val="28"/>
              </w:rPr>
              <w:t>讀者可能會問</w:t>
            </w:r>
            <w:r w:rsidRPr="00342F20">
              <w:rPr>
                <mc:AlternateContent>
                  <mc:Choice Requires="w16se">
                    <w:rFonts w:ascii="標楷體" w:eastAsia="標楷體" w:hAnsi="標楷體" w:cs="華康標楷體" w:hint="eastAsia"/>
                  </mc:Choice>
                  <mc:Fallback>
                    <w:rFonts w:ascii="Segoe UI Emoji" w:eastAsia="Segoe UI Emoji" w:hAnsi="Segoe UI Emoji" w:cs="Segoe UI Emoji"/>
                  </mc:Fallback>
                </mc:AlternateContent>
                <w:sz w:val="28"/>
                <w:szCs w:val="28"/>
              </w:rPr>
              <mc:AlternateContent>
                <mc:Choice Requires="w16se">
                  <w16se:symEx w16se:font="Segoe UI Emoji" w16se:char="25A1"/>
                </mc:Choice>
                <mc:Fallback>
                  <w:t>□</w:t>
                </mc:Fallback>
              </mc:AlternateContent>
            </w:r>
            <w:r w:rsidRPr="00342F20">
              <w:rPr>
                <w:rFonts w:ascii="標楷體" w:eastAsia="標楷體" w:hAnsi="標楷體" w:cs="華康標楷體" w:hint="eastAsia"/>
                <w:sz w:val="28"/>
                <w:szCs w:val="28"/>
                <w:u w:val="single"/>
              </w:rPr>
              <w:t>臺灣</w:t>
            </w:r>
            <w:r w:rsidRPr="00342F20">
              <w:rPr>
                <w:rFonts w:ascii="標楷體" w:eastAsia="標楷體" w:hAnsi="標楷體" w:cs="華康標楷體" w:hint="eastAsia"/>
                <w:sz w:val="28"/>
                <w:szCs w:val="28"/>
              </w:rPr>
              <w:t>離</w:t>
            </w:r>
            <w:r w:rsidRPr="00342F20">
              <w:rPr>
                <w:rFonts w:ascii="標楷體" w:eastAsia="標楷體" w:hAnsi="標楷體" w:cs="華康標楷體" w:hint="eastAsia"/>
                <w:sz w:val="28"/>
                <w:szCs w:val="28"/>
                <w:u w:val="single"/>
              </w:rPr>
              <w:t>中國</w:t>
            </w:r>
            <w:r w:rsidRPr="00342F20">
              <w:rPr>
                <w:rFonts w:ascii="標楷體" w:eastAsia="標楷體" w:hAnsi="標楷體" w:cs="華康標楷體" w:hint="eastAsia"/>
                <w:sz w:val="28"/>
                <w:szCs w:val="28"/>
              </w:rPr>
              <w:t>那麼近，為何沒有接觸</w:t>
            </w:r>
            <w:r w:rsidRPr="00342F20">
              <w:rPr>
                <mc:AlternateContent>
                  <mc:Choice Requires="w16se">
                    <w:rFonts w:ascii="標楷體" w:eastAsia="標楷體" w:hAnsi="標楷體" w:cs="華康標楷體" w:hint="eastAsia"/>
                  </mc:Choice>
                  <mc:Fallback>
                    <w:rFonts w:ascii="Segoe UI Emoji" w:eastAsia="Segoe UI Emoji" w:hAnsi="Segoe UI Emoji" w:cs="Segoe UI Emoji"/>
                  </mc:Fallback>
                </mc:AlternateContent>
                <w:sz w:val="28"/>
                <w:szCs w:val="28"/>
              </w:rPr>
              <mc:AlternateContent>
                <mc:Choice Requires="w16se">
                  <w16se:symEx w16se:font="Segoe UI Emoji" w16se:char="25A1"/>
                </mc:Choice>
                <mc:Fallback>
                  <w:t>□</w:t>
                </mc:Fallback>
              </mc:AlternateContent>
            </w:r>
            <w:r w:rsidRPr="00342F20">
              <w:rPr>
                <w:rFonts w:ascii="標楷體" w:eastAsia="標楷體" w:hAnsi="標楷體" w:cs="華康標楷體" w:hint="eastAsia"/>
                <w:sz w:val="28"/>
                <w:szCs w:val="28"/>
              </w:rPr>
              <w:t>主要原因是她不在</w:t>
            </w:r>
            <w:r w:rsidRPr="00342F20">
              <w:rPr>
                <w:rFonts w:ascii="標楷體" w:eastAsia="標楷體" w:hAnsi="標楷體" w:cs="華康標楷體" w:hint="eastAsia"/>
                <w:sz w:val="28"/>
                <w:szCs w:val="28"/>
                <w:u w:val="single"/>
              </w:rPr>
              <w:t>中國</w:t>
            </w:r>
            <w:r w:rsidRPr="00342F20">
              <w:rPr>
                <w:rFonts w:ascii="標楷體" w:eastAsia="標楷體" w:hAnsi="標楷體" w:cs="華康標楷體" w:hint="eastAsia"/>
                <w:sz w:val="28"/>
                <w:szCs w:val="28"/>
              </w:rPr>
              <w:t>帆船航線必經的路途中</w:t>
            </w:r>
            <w:r w:rsidRPr="00342F20">
              <w:rPr>
                <mc:AlternateContent>
                  <mc:Choice Requires="w16se">
                    <w:rFonts w:ascii="標楷體" w:eastAsia="標楷體" w:hAnsi="標楷體" w:cs="華康標楷體" w:hint="eastAsia"/>
                  </mc:Choice>
                  <mc:Fallback>
                    <w:rFonts w:ascii="Segoe UI Emoji" w:eastAsia="Segoe UI Emoji" w:hAnsi="Segoe UI Emoji" w:cs="Segoe UI Emoji"/>
                  </mc:Fallback>
                </mc:AlternateContent>
                <w:sz w:val="28"/>
                <w:szCs w:val="28"/>
              </w:rPr>
              <mc:AlternateContent>
                <mc:Choice Requires="w16se">
                  <w16se:symEx w16se:font="Segoe UI Emoji" w16se:char="25A1"/>
                </mc:Choice>
                <mc:Fallback>
                  <w:t>□</w:t>
                </mc:Fallback>
              </mc:AlternateContent>
            </w:r>
            <w:r w:rsidRPr="00342F20">
              <w:rPr>
                <w:rFonts w:ascii="標楷體" w:eastAsia="標楷體" w:hAnsi="標楷體" w:cs="華康標楷體" w:hint="eastAsia"/>
                <w:sz w:val="28"/>
                <w:szCs w:val="28"/>
                <w:u w:val="single"/>
              </w:rPr>
              <w:t>中國</w:t>
            </w:r>
            <w:r w:rsidRPr="00342F20">
              <w:rPr>
                <w:rFonts w:ascii="標楷體" w:eastAsia="標楷體" w:hAnsi="標楷體" w:cs="華康標楷體" w:hint="eastAsia"/>
                <w:sz w:val="28"/>
                <w:szCs w:val="28"/>
              </w:rPr>
              <w:t>不管往</w:t>
            </w:r>
            <w:r w:rsidRPr="00342F20">
              <w:rPr>
                <w:rFonts w:ascii="標楷體" w:eastAsia="標楷體" w:hAnsi="標楷體" w:cs="華康標楷體" w:hint="eastAsia"/>
                <w:sz w:val="28"/>
                <w:szCs w:val="28"/>
                <w:u w:val="single"/>
              </w:rPr>
              <w:t>東南亞</w:t>
            </w:r>
            <w:r w:rsidRPr="00342F20">
              <w:rPr>
                <w:rFonts w:ascii="標楷體" w:eastAsia="標楷體" w:hAnsi="標楷體" w:cs="華康標楷體" w:hint="eastAsia"/>
                <w:sz w:val="28"/>
                <w:szCs w:val="28"/>
              </w:rPr>
              <w:t>航行</w:t>
            </w:r>
            <w:r w:rsidRPr="00342F20">
              <w:rPr>
                <mc:AlternateContent>
                  <mc:Choice Requires="w16se">
                    <w:rFonts w:ascii="標楷體" w:eastAsia="標楷體" w:hAnsi="標楷體" w:cs="華康標楷體" w:hint="eastAsia"/>
                  </mc:Choice>
                  <mc:Fallback>
                    <w:rFonts w:ascii="Segoe UI Emoji" w:eastAsia="Segoe UI Emoji" w:hAnsi="Segoe UI Emoji" w:cs="Segoe UI Emoji"/>
                  </mc:Fallback>
                </mc:AlternateContent>
                <w:sz w:val="28"/>
                <w:szCs w:val="28"/>
              </w:rPr>
              <mc:AlternateContent>
                <mc:Choice Requires="w16se">
                  <w16se:symEx w16se:font="Segoe UI Emoji" w16se:char="25A1"/>
                </mc:Choice>
                <mc:Fallback>
                  <w:t>□</w:t>
                </mc:Fallback>
              </mc:AlternateContent>
            </w:r>
            <w:r w:rsidRPr="00342F20">
              <w:rPr>
                <w:rFonts w:ascii="標楷體" w:eastAsia="標楷體" w:hAnsi="標楷體" w:cs="華康標楷體" w:hint="eastAsia"/>
                <w:sz w:val="28"/>
                <w:szCs w:val="28"/>
              </w:rPr>
              <w:t>或往</w:t>
            </w:r>
            <w:r w:rsidRPr="00342F20">
              <w:rPr>
                <w:rFonts w:ascii="標楷體" w:eastAsia="標楷體" w:hAnsi="標楷體" w:cs="華康標楷體" w:hint="eastAsia"/>
                <w:sz w:val="28"/>
                <w:szCs w:val="28"/>
                <w:u w:val="single"/>
              </w:rPr>
              <w:t>日本</w:t>
            </w:r>
            <w:r w:rsidRPr="00342F20">
              <w:rPr>
                <w:rFonts w:ascii="標楷體" w:eastAsia="標楷體" w:hAnsi="標楷體" w:cs="華康標楷體" w:hint="eastAsia"/>
                <w:sz w:val="28"/>
                <w:szCs w:val="28"/>
              </w:rPr>
              <w:t>航行，都不會停靠</w:t>
            </w:r>
            <w:r w:rsidRPr="00342F20">
              <w:rPr>
                <w:rFonts w:ascii="標楷體" w:eastAsia="標楷體" w:hAnsi="標楷體" w:cs="華康標楷體" w:hint="eastAsia"/>
                <w:sz w:val="28"/>
                <w:szCs w:val="28"/>
                <w:u w:val="single"/>
              </w:rPr>
              <w:t>臺灣</w:t>
            </w:r>
            <w:r w:rsidRPr="00342F20">
              <w:rPr>
                <w:rFonts w:ascii="標楷體" w:eastAsia="標楷體" w:hAnsi="標楷體" w:cs="華康標楷體" w:hint="eastAsia"/>
                <w:sz w:val="28"/>
                <w:szCs w:val="28"/>
              </w:rPr>
              <w:t>，頂多遠遠望見而已。</w:t>
            </w:r>
          </w:p>
        </w:tc>
      </w:tr>
      <w:tr w:rsidR="003E753F" w:rsidRPr="00342F20" w14:paraId="77889E75" w14:textId="77777777" w:rsidTr="00111A09">
        <w:trPr>
          <w:trHeight w:val="710"/>
        </w:trPr>
        <w:tc>
          <w:tcPr>
            <w:tcW w:w="566" w:type="dxa"/>
            <w:shd w:val="clear" w:color="auto" w:fill="auto"/>
          </w:tcPr>
          <w:p w14:paraId="64092DB3" w14:textId="77777777" w:rsidR="003E753F" w:rsidRPr="00342F20" w:rsidRDefault="003E753F" w:rsidP="00111A09">
            <w:pPr>
              <w:widowControl/>
              <w:rPr>
                <w:rFonts w:ascii="標楷體" w:eastAsia="標楷體" w:hAnsi="標楷體" w:cs="Times New Roman"/>
                <w:sz w:val="28"/>
                <w:szCs w:val="28"/>
              </w:rPr>
            </w:pPr>
          </w:p>
        </w:tc>
        <w:tc>
          <w:tcPr>
            <w:tcW w:w="10066" w:type="dxa"/>
            <w:tcBorders>
              <w:top w:val="single" w:sz="4" w:space="0" w:color="auto"/>
            </w:tcBorders>
            <w:shd w:val="clear" w:color="auto" w:fill="auto"/>
          </w:tcPr>
          <w:p w14:paraId="4F2B2AA8" w14:textId="77777777" w:rsidR="003E753F" w:rsidRPr="00342F20" w:rsidRDefault="003E753F" w:rsidP="00111A09">
            <w:pPr>
              <w:spacing w:line="480" w:lineRule="exact"/>
              <w:jc w:val="both"/>
              <w:rPr>
                <w:rFonts w:ascii="標楷體" w:eastAsia="標楷體" w:hAnsi="標楷體" w:cs="新細明體"/>
                <w:szCs w:val="28"/>
              </w:rPr>
            </w:pPr>
            <w:r w:rsidRPr="00342F20">
              <w:rPr>
                <w:rFonts w:ascii="標楷體" w:eastAsia="標楷體" w:hAnsi="標楷體" w:cs="華康標楷體" w:hint="eastAsia"/>
                <w:sz w:val="28"/>
                <w:szCs w:val="28"/>
              </w:rPr>
              <w:t>上述文句的缺空處依序應填入何組標點符號？</w:t>
            </w:r>
          </w:p>
          <w:p w14:paraId="461047D2"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華康標楷體" w:hint="eastAsia"/>
                <w:sz w:val="28"/>
                <w:szCs w:val="28"/>
              </w:rPr>
              <w:t>：？；，</w:t>
            </w:r>
          </w:p>
          <w:p w14:paraId="79A0267E"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華康標楷體" w:hint="eastAsia"/>
                <w:sz w:val="28"/>
                <w:szCs w:val="28"/>
              </w:rPr>
              <w:t xml:space="preserve"> ：？。，</w:t>
            </w:r>
          </w:p>
          <w:p w14:paraId="0FF19C7F"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華康標楷體" w:hint="eastAsia"/>
                <w:sz w:val="28"/>
                <w:szCs w:val="28"/>
              </w:rPr>
              <w:t>，！；，</w:t>
            </w:r>
          </w:p>
          <w:p w14:paraId="430D7D31" w14:textId="77777777" w:rsidR="003E753F" w:rsidRPr="00342F20" w:rsidRDefault="003E753F" w:rsidP="00111A09">
            <w:pPr>
              <w:spacing w:line="480" w:lineRule="exact"/>
              <w:ind w:left="480" w:hangingChars="200" w:hanging="480"/>
              <w:jc w:val="both"/>
              <w:rPr>
                <w:rFonts w:ascii="標楷體" w:eastAsia="標楷體" w:hAnsi="標楷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Times New Roman" w:hint="eastAsia"/>
                <w:sz w:val="28"/>
                <w:szCs w:val="28"/>
              </w:rPr>
              <w:t>，！。、</w:t>
            </w:r>
          </w:p>
        </w:tc>
      </w:tr>
      <w:tr w:rsidR="003E753F" w:rsidRPr="00342F20" w14:paraId="320B3B04" w14:textId="77777777" w:rsidTr="00111A09">
        <w:trPr>
          <w:trHeight w:val="562"/>
        </w:trPr>
        <w:tc>
          <w:tcPr>
            <w:tcW w:w="566" w:type="dxa"/>
            <w:shd w:val="clear" w:color="auto" w:fill="auto"/>
          </w:tcPr>
          <w:p w14:paraId="4F33F0A7"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6" w:type="dxa"/>
            <w:tcBorders>
              <w:bottom w:val="single" w:sz="4" w:space="0" w:color="auto"/>
            </w:tcBorders>
            <w:shd w:val="clear" w:color="auto" w:fill="auto"/>
          </w:tcPr>
          <w:p w14:paraId="16A42424" w14:textId="77777777" w:rsidR="003E753F" w:rsidRPr="00342F20" w:rsidRDefault="003E753F" w:rsidP="00111A09">
            <w:pPr>
              <w:spacing w:beforeLines="50" w:before="180" w:line="480" w:lineRule="exact"/>
              <w:jc w:val="both"/>
              <w:rPr>
                <w:rFonts w:ascii="標楷體" w:eastAsia="標楷體" w:hAnsi="標楷體"/>
                <w:sz w:val="28"/>
                <w:szCs w:val="28"/>
                <w:shd w:val="clear" w:color="auto" w:fill="FFFFFF" w:themeFill="background1"/>
              </w:rPr>
            </w:pPr>
          </w:p>
        </w:tc>
      </w:tr>
      <w:tr w:rsidR="003E753F" w:rsidRPr="00342F20" w14:paraId="68C681A8" w14:textId="77777777" w:rsidTr="00111A09">
        <w:trPr>
          <w:trHeight w:val="109"/>
        </w:trPr>
        <w:tc>
          <w:tcPr>
            <w:tcW w:w="566" w:type="dxa"/>
            <w:tcBorders>
              <w:right w:val="single" w:sz="4" w:space="0" w:color="auto"/>
            </w:tcBorders>
            <w:shd w:val="clear" w:color="auto" w:fill="auto"/>
          </w:tcPr>
          <w:p w14:paraId="73E3DC4C" w14:textId="77777777" w:rsidR="003E753F" w:rsidRPr="00342F20" w:rsidRDefault="003E753F" w:rsidP="00111A09">
            <w:pPr>
              <w:widowControl/>
              <w:spacing w:line="480" w:lineRule="exact"/>
              <w:jc w:val="center"/>
              <w:rPr>
                <w:rFonts w:ascii="標楷體" w:eastAsia="標楷體" w:hAnsi="標楷體" w:cs="Times New Roman"/>
                <w:sz w:val="28"/>
                <w:szCs w:val="28"/>
              </w:rPr>
            </w:pPr>
            <w:r w:rsidRPr="00342F20">
              <w:rPr>
                <w:rFonts w:ascii="Times New Roman" w:eastAsia="文鼎標楷注音" w:hAnsi="Times New Roman" w:cs="Times New Roman" w:hint="eastAsia"/>
                <w:sz w:val="28"/>
                <w:szCs w:val="28"/>
              </w:rPr>
              <w:t>9.</w:t>
            </w:r>
          </w:p>
        </w:tc>
        <w:tc>
          <w:tcPr>
            <w:tcW w:w="10066" w:type="dxa"/>
            <w:tcBorders>
              <w:top w:val="single" w:sz="4" w:space="0" w:color="auto"/>
              <w:left w:val="single" w:sz="4" w:space="0" w:color="auto"/>
              <w:bottom w:val="single" w:sz="4" w:space="0" w:color="auto"/>
              <w:right w:val="single" w:sz="4" w:space="0" w:color="auto"/>
            </w:tcBorders>
            <w:shd w:val="clear" w:color="auto" w:fill="auto"/>
          </w:tcPr>
          <w:p w14:paraId="07873345" w14:textId="77777777" w:rsidR="003E753F" w:rsidRPr="00342F20" w:rsidRDefault="003E753F" w:rsidP="00111A09">
            <w:pPr>
              <w:spacing w:line="480" w:lineRule="exact"/>
              <w:jc w:val="both"/>
              <w:rPr>
                <w:rFonts w:asciiTheme="minorEastAsia" w:hAnsiTheme="minorEastAsia"/>
                <w:sz w:val="28"/>
                <w:szCs w:val="28"/>
              </w:rPr>
            </w:pPr>
            <w:r w:rsidRPr="00342F20">
              <w:rPr>
                <w:rFonts w:ascii="標楷體" w:eastAsia="標楷體" w:hAnsi="標楷體" w:cs="DFBiaoKaiShuStd-W5" w:hint="eastAsia"/>
                <w:sz w:val="28"/>
                <w:szCs w:val="28"/>
              </w:rPr>
              <w:t>你如愛花，這裡多的是錦繡似的草原。你如愛鳥，這裡多的是巧囀的鳴禽。你如愛兒童，這鄉間到處是可親的稚子。你如愛人情，這裡多的是不嫌遠客的鄉人，你到處可以掛單借宿，有酪漿與嫩薯供你飽餐，有奪目的鮮果恣你嘗新。</w:t>
            </w:r>
          </w:p>
        </w:tc>
      </w:tr>
      <w:tr w:rsidR="003E753F" w:rsidRPr="00342F20" w14:paraId="18A8CF30" w14:textId="77777777" w:rsidTr="00111A09">
        <w:trPr>
          <w:trHeight w:val="710"/>
        </w:trPr>
        <w:tc>
          <w:tcPr>
            <w:tcW w:w="566" w:type="dxa"/>
            <w:shd w:val="clear" w:color="auto" w:fill="auto"/>
          </w:tcPr>
          <w:p w14:paraId="2268EE96" w14:textId="77777777" w:rsidR="003E753F" w:rsidRPr="00342F20" w:rsidRDefault="003E753F" w:rsidP="00111A09">
            <w:pPr>
              <w:widowControl/>
              <w:rPr>
                <w:rFonts w:ascii="標楷體" w:eastAsia="標楷體" w:hAnsi="標楷體" w:cs="Times New Roman"/>
                <w:sz w:val="28"/>
                <w:szCs w:val="28"/>
              </w:rPr>
            </w:pPr>
          </w:p>
        </w:tc>
        <w:tc>
          <w:tcPr>
            <w:tcW w:w="10066" w:type="dxa"/>
            <w:tcBorders>
              <w:top w:val="single" w:sz="4" w:space="0" w:color="auto"/>
            </w:tcBorders>
            <w:shd w:val="clear" w:color="auto" w:fill="auto"/>
          </w:tcPr>
          <w:p w14:paraId="2E95C131" w14:textId="77777777" w:rsidR="003E753F" w:rsidRPr="00342F20" w:rsidRDefault="003E753F" w:rsidP="00111A09">
            <w:pPr>
              <w:spacing w:line="480" w:lineRule="exact"/>
              <w:jc w:val="both"/>
              <w:rPr>
                <w:rFonts w:ascii="標楷體" w:eastAsia="標楷體" w:hAnsi="標楷體"/>
                <w:sz w:val="28"/>
                <w:szCs w:val="28"/>
                <w:shd w:val="clear" w:color="auto" w:fill="FFFFFF" w:themeFill="background1"/>
              </w:rPr>
            </w:pPr>
            <w:r w:rsidRPr="00342F20">
              <w:rPr>
                <w:rFonts w:ascii="標楷體" w:eastAsia="標楷體" w:hAnsi="標楷體" w:hint="eastAsia"/>
                <w:sz w:val="28"/>
                <w:szCs w:val="28"/>
                <w:shd w:val="clear" w:color="auto" w:fill="FFFFFF" w:themeFill="background1"/>
              </w:rPr>
              <w:t>這段文字使用了何種修辭，可以呈現什麼樣的效果？</w:t>
            </w:r>
          </w:p>
          <w:p w14:paraId="42214054"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排比修辭／</w:t>
            </w:r>
            <w:r w:rsidRPr="00342F20">
              <w:rPr>
                <w:rFonts w:ascii="標楷體" w:eastAsia="標楷體" w:hAnsi="標楷體"/>
                <w:sz w:val="28"/>
              </w:rPr>
              <w:t>加強語言氣勢，</w:t>
            </w:r>
            <w:r w:rsidRPr="00342F20">
              <w:rPr>
                <w:rFonts w:ascii="標楷體" w:eastAsia="標楷體" w:hAnsi="標楷體" w:hint="eastAsia"/>
                <w:sz w:val="28"/>
              </w:rPr>
              <w:t>增添</w:t>
            </w:r>
            <w:r w:rsidRPr="00342F20">
              <w:rPr>
                <w:rFonts w:ascii="標楷體" w:eastAsia="標楷體" w:hAnsi="標楷體"/>
                <w:sz w:val="28"/>
              </w:rPr>
              <w:t>節奏感</w:t>
            </w:r>
          </w:p>
          <w:p w14:paraId="10ADB3F4"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新細明體" w:hint="eastAsia"/>
                <w:sz w:val="28"/>
                <w:szCs w:val="28"/>
                <w:shd w:val="clear" w:color="auto" w:fill="FFFFFF" w:themeFill="background1"/>
              </w:rPr>
              <w:t>譬喻修辭／</w:t>
            </w:r>
            <w:r w:rsidRPr="00342F20">
              <w:rPr>
                <w:rFonts w:ascii="標楷體" w:eastAsia="標楷體" w:hAnsi="標楷體"/>
                <w:sz w:val="28"/>
              </w:rPr>
              <w:t>突</w:t>
            </w:r>
            <w:r w:rsidRPr="00342F20">
              <w:rPr>
                <w:rFonts w:ascii="標楷體" w:eastAsia="標楷體" w:hAnsi="標楷體" w:hint="eastAsia"/>
                <w:sz w:val="28"/>
              </w:rPr>
              <w:t>顯事物</w:t>
            </w:r>
            <w:r w:rsidRPr="00342F20">
              <w:rPr>
                <w:rFonts w:ascii="標楷體" w:eastAsia="標楷體" w:hAnsi="標楷體"/>
                <w:sz w:val="28"/>
              </w:rPr>
              <w:t>特徵，增強形象性</w:t>
            </w:r>
          </w:p>
          <w:p w14:paraId="72DD5E85"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新細明體" w:hint="eastAsia"/>
                <w:sz w:val="28"/>
                <w:szCs w:val="28"/>
                <w:shd w:val="clear" w:color="auto" w:fill="FFFFFF" w:themeFill="background1"/>
              </w:rPr>
              <w:t>映襯修辭／強調</w:t>
            </w:r>
            <w:r w:rsidRPr="00342F20">
              <w:rPr>
                <w:rFonts w:ascii="標楷體" w:eastAsia="標楷體" w:hAnsi="標楷體"/>
                <w:sz w:val="28"/>
              </w:rPr>
              <w:t>對立</w:t>
            </w:r>
            <w:r w:rsidRPr="00342F20">
              <w:rPr>
                <w:rFonts w:ascii="標楷體" w:eastAsia="標楷體" w:hAnsi="標楷體" w:hint="eastAsia"/>
                <w:sz w:val="28"/>
              </w:rPr>
              <w:t>特</w:t>
            </w:r>
            <w:r w:rsidRPr="00342F20">
              <w:rPr>
                <w:rFonts w:ascii="標楷體" w:eastAsia="標楷體" w:hAnsi="標楷體"/>
                <w:sz w:val="28"/>
              </w:rPr>
              <w:t>性，突顯事物本質</w:t>
            </w:r>
          </w:p>
          <w:p w14:paraId="31800E13" w14:textId="77777777" w:rsidR="003E753F" w:rsidRPr="00342F20" w:rsidRDefault="003E753F" w:rsidP="00111A09">
            <w:pPr>
              <w:spacing w:line="480" w:lineRule="exact"/>
              <w:ind w:left="480" w:hangingChars="200" w:hanging="480"/>
              <w:jc w:val="both"/>
              <w:rPr>
                <w:rFonts w:asciiTheme="minorEastAsia" w:hAnsiTheme="minorEastAsia"/>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頂真修辭／</w:t>
            </w:r>
            <w:r w:rsidRPr="00342F20">
              <w:rPr>
                <w:rFonts w:ascii="標楷體" w:eastAsia="標楷體" w:hAnsi="標楷體"/>
                <w:sz w:val="28"/>
              </w:rPr>
              <w:t>詞句遞接緊湊，</w:t>
            </w:r>
            <w:r w:rsidRPr="00342F20">
              <w:rPr>
                <w:rFonts w:ascii="標楷體" w:eastAsia="標楷體" w:hAnsi="標楷體" w:hint="eastAsia"/>
                <w:sz w:val="28"/>
              </w:rPr>
              <w:t>表達</w:t>
            </w:r>
            <w:r w:rsidRPr="00342F20">
              <w:rPr>
                <w:rFonts w:ascii="標楷體" w:eastAsia="標楷體" w:hAnsi="標楷體"/>
                <w:sz w:val="28"/>
              </w:rPr>
              <w:t>生動暢達</w:t>
            </w:r>
          </w:p>
        </w:tc>
      </w:tr>
      <w:tr w:rsidR="003E753F" w:rsidRPr="00342F20" w14:paraId="268A88C0" w14:textId="77777777" w:rsidTr="00111A09">
        <w:trPr>
          <w:trHeight w:val="562"/>
        </w:trPr>
        <w:tc>
          <w:tcPr>
            <w:tcW w:w="566" w:type="dxa"/>
            <w:shd w:val="clear" w:color="auto" w:fill="auto"/>
          </w:tcPr>
          <w:p w14:paraId="1F212793"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6" w:type="dxa"/>
            <w:tcBorders>
              <w:bottom w:val="single" w:sz="4" w:space="0" w:color="auto"/>
            </w:tcBorders>
            <w:shd w:val="clear" w:color="auto" w:fill="auto"/>
          </w:tcPr>
          <w:p w14:paraId="55F802A6" w14:textId="77777777" w:rsidR="003E753F" w:rsidRPr="00342F20" w:rsidRDefault="003E753F" w:rsidP="00111A09">
            <w:pPr>
              <w:spacing w:beforeLines="50" w:before="180" w:line="480" w:lineRule="exact"/>
              <w:jc w:val="both"/>
              <w:rPr>
                <w:rFonts w:ascii="標楷體" w:eastAsia="標楷體" w:hAnsi="標楷體"/>
                <w:sz w:val="28"/>
                <w:szCs w:val="28"/>
                <w:shd w:val="clear" w:color="auto" w:fill="FFFFFF" w:themeFill="background1"/>
              </w:rPr>
            </w:pPr>
          </w:p>
        </w:tc>
      </w:tr>
      <w:tr w:rsidR="003E753F" w:rsidRPr="00342F20" w14:paraId="43179015" w14:textId="77777777" w:rsidTr="00111A09">
        <w:trPr>
          <w:trHeight w:val="710"/>
        </w:trPr>
        <w:tc>
          <w:tcPr>
            <w:tcW w:w="566" w:type="dxa"/>
            <w:tcBorders>
              <w:right w:val="single" w:sz="4" w:space="0" w:color="auto"/>
            </w:tcBorders>
            <w:shd w:val="clear" w:color="auto" w:fill="auto"/>
          </w:tcPr>
          <w:p w14:paraId="2BACFD8D" w14:textId="77777777" w:rsidR="003E753F" w:rsidRPr="00342F20" w:rsidRDefault="003E753F" w:rsidP="00111A09">
            <w:pPr>
              <w:widowControl/>
              <w:spacing w:line="480" w:lineRule="exact"/>
              <w:jc w:val="center"/>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t>10.</w:t>
            </w:r>
          </w:p>
        </w:tc>
        <w:tc>
          <w:tcPr>
            <w:tcW w:w="10066" w:type="dxa"/>
            <w:tcBorders>
              <w:top w:val="single" w:sz="4" w:space="0" w:color="auto"/>
              <w:left w:val="single" w:sz="4" w:space="0" w:color="auto"/>
              <w:bottom w:val="single" w:sz="4" w:space="0" w:color="auto"/>
              <w:right w:val="single" w:sz="4" w:space="0" w:color="auto"/>
            </w:tcBorders>
            <w:shd w:val="clear" w:color="auto" w:fill="auto"/>
          </w:tcPr>
          <w:p w14:paraId="2687CEDC" w14:textId="77777777" w:rsidR="003E753F" w:rsidRPr="00342F20" w:rsidRDefault="003E753F" w:rsidP="00111A09">
            <w:pPr>
              <w:spacing w:line="480" w:lineRule="exact"/>
              <w:jc w:val="both"/>
              <w:rPr>
                <w:rFonts w:ascii="標楷體" w:eastAsia="標楷體" w:hAnsi="標楷體"/>
                <w:sz w:val="28"/>
                <w:szCs w:val="28"/>
              </w:rPr>
            </w:pPr>
            <w:r w:rsidRPr="00342F20">
              <w:rPr>
                <w:rFonts w:ascii="標楷體" w:eastAsia="標楷體" w:hAnsi="標楷體" w:hint="eastAsia"/>
                <w:sz w:val="28"/>
                <w:szCs w:val="28"/>
                <w:shd w:val="clear" w:color="auto" w:fill="FFFFFF" w:themeFill="background1"/>
              </w:rPr>
              <w:t>童時，你的眼睛似蔚藍的天空</w:t>
            </w:r>
            <w:r w:rsidRPr="00342F20">
              <w:rPr>
                <w:rFonts w:ascii="標楷體" w:eastAsia="標楷體" w:hAnsi="標楷體" w:cs="新細明體" w:hint="eastAsia"/>
                <w:sz w:val="28"/>
                <w:szCs w:val="28"/>
                <w:shd w:val="clear" w:color="auto" w:fill="FFFFFF" w:themeFill="background1"/>
              </w:rPr>
              <w:t>／</w:t>
            </w:r>
            <w:r w:rsidRPr="00342F20">
              <w:rPr>
                <w:rFonts w:ascii="標楷體" w:eastAsia="標楷體" w:hAnsi="標楷體" w:hint="eastAsia"/>
                <w:sz w:val="28"/>
                <w:szCs w:val="28"/>
                <w:shd w:val="clear" w:color="auto" w:fill="FFFFFF" w:themeFill="background1"/>
              </w:rPr>
              <w:t>長大後，你的眼睛如一座花園</w:t>
            </w:r>
            <w:r w:rsidRPr="00342F20">
              <w:rPr>
                <w:rFonts w:ascii="標楷體" w:eastAsia="標楷體" w:hAnsi="標楷體" w:cs="新細明體" w:hint="eastAsia"/>
                <w:sz w:val="28"/>
                <w:szCs w:val="28"/>
                <w:shd w:val="clear" w:color="auto" w:fill="FFFFFF" w:themeFill="background1"/>
              </w:rPr>
              <w:t>／</w:t>
            </w:r>
            <w:r w:rsidRPr="00342F20">
              <w:rPr>
                <w:rFonts w:ascii="標楷體" w:eastAsia="標楷體" w:hAnsi="標楷體" w:hint="eastAsia"/>
                <w:sz w:val="28"/>
                <w:szCs w:val="28"/>
                <w:shd w:val="clear" w:color="auto" w:fill="FFFFFF" w:themeFill="background1"/>
              </w:rPr>
              <w:t>到了中年，你的眼睛似海洋多風浪</w:t>
            </w:r>
            <w:r w:rsidRPr="00342F20">
              <w:rPr>
                <w:rFonts w:ascii="標楷體" w:eastAsia="標楷體" w:hAnsi="標楷體" w:cs="新細明體" w:hint="eastAsia"/>
                <w:sz w:val="28"/>
                <w:szCs w:val="28"/>
                <w:shd w:val="clear" w:color="auto" w:fill="FFFFFF" w:themeFill="background1"/>
              </w:rPr>
              <w:t>／</w:t>
            </w:r>
            <w:r w:rsidRPr="00342F20">
              <w:rPr>
                <w:rFonts w:ascii="標楷體" w:eastAsia="標楷體" w:hAnsi="標楷體" w:hint="eastAsia"/>
                <w:sz w:val="28"/>
                <w:szCs w:val="28"/>
                <w:shd w:val="clear" w:color="auto" w:fill="FFFFFF" w:themeFill="background1"/>
              </w:rPr>
              <w:t>晚年來時，你的眼睛成了憂愁的對象</w:t>
            </w:r>
            <w:r w:rsidRPr="00342F20">
              <w:rPr>
                <w:rFonts w:ascii="標楷體" w:eastAsia="標楷體" w:hAnsi="標楷體" w:cs="新細明體" w:hint="eastAsia"/>
                <w:sz w:val="28"/>
                <w:szCs w:val="28"/>
                <w:shd w:val="clear" w:color="auto" w:fill="FFFFFF" w:themeFill="background1"/>
              </w:rPr>
              <w:t>／</w:t>
            </w:r>
            <w:r w:rsidRPr="00342F20">
              <w:rPr>
                <w:rFonts w:ascii="標楷體" w:eastAsia="標楷體" w:hAnsi="標楷體" w:hint="eastAsia"/>
                <w:sz w:val="28"/>
                <w:szCs w:val="28"/>
                <w:shd w:val="clear" w:color="auto" w:fill="FFFFFF" w:themeFill="background1"/>
              </w:rPr>
              <w:t>沉寂如深夜落幕後的劇場。</w:t>
            </w:r>
          </w:p>
        </w:tc>
      </w:tr>
      <w:tr w:rsidR="003E753F" w:rsidRPr="00342F20" w14:paraId="236D8139" w14:textId="77777777" w:rsidTr="00111A09">
        <w:trPr>
          <w:trHeight w:val="710"/>
        </w:trPr>
        <w:tc>
          <w:tcPr>
            <w:tcW w:w="566" w:type="dxa"/>
            <w:shd w:val="clear" w:color="auto" w:fill="auto"/>
          </w:tcPr>
          <w:p w14:paraId="79FF5E60" w14:textId="77777777" w:rsidR="003E753F" w:rsidRPr="00342F20" w:rsidRDefault="003E753F" w:rsidP="00111A09">
            <w:pPr>
              <w:widowControl/>
              <w:rPr>
                <w:rFonts w:ascii="Times New Roman" w:eastAsia="文鼎標楷注音" w:hAnsi="Times New Roman" w:cs="Times New Roman"/>
                <w:sz w:val="28"/>
                <w:szCs w:val="28"/>
              </w:rPr>
            </w:pPr>
          </w:p>
        </w:tc>
        <w:tc>
          <w:tcPr>
            <w:tcW w:w="10066" w:type="dxa"/>
            <w:tcBorders>
              <w:top w:val="single" w:sz="4" w:space="0" w:color="auto"/>
            </w:tcBorders>
            <w:shd w:val="clear" w:color="auto" w:fill="auto"/>
          </w:tcPr>
          <w:p w14:paraId="54D48687" w14:textId="77777777" w:rsidR="003E753F" w:rsidRPr="00342F20" w:rsidRDefault="003E753F" w:rsidP="00111A09">
            <w:pPr>
              <w:spacing w:line="480" w:lineRule="exact"/>
              <w:rPr>
                <w:rFonts w:ascii="標楷體" w:eastAsia="標楷體" w:hAnsi="標楷體" w:cs="新細明體"/>
                <w:sz w:val="28"/>
                <w:szCs w:val="28"/>
              </w:rPr>
            </w:pPr>
            <w:r w:rsidRPr="00342F20">
              <w:rPr>
                <w:rFonts w:ascii="標楷體" w:eastAsia="標楷體" w:hAnsi="標楷體" w:cs="新細明體" w:hint="eastAsia"/>
                <w:sz w:val="28"/>
                <w:szCs w:val="28"/>
              </w:rPr>
              <w:t>上述文本使用了下列哪一種敘述手法？</w:t>
            </w:r>
          </w:p>
          <w:p w14:paraId="7839DA68" w14:textId="77777777" w:rsidR="003E753F" w:rsidRPr="00342F20" w:rsidRDefault="003E753F" w:rsidP="00111A09">
            <w:pPr>
              <w:spacing w:line="480" w:lineRule="exact"/>
              <w:rPr>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華康標楷體" w:hint="eastAsia"/>
                <w:sz w:val="28"/>
                <w:szCs w:val="28"/>
              </w:rPr>
              <w:t>補敘法</w:t>
            </w:r>
          </w:p>
          <w:p w14:paraId="5E7CC12A" w14:textId="77777777" w:rsidR="003E753F" w:rsidRPr="00342F20" w:rsidRDefault="003E753F" w:rsidP="00111A09">
            <w:pPr>
              <w:spacing w:line="480" w:lineRule="exact"/>
              <w:rPr>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華康標楷體" w:hint="eastAsia"/>
                <w:sz w:val="28"/>
                <w:szCs w:val="28"/>
              </w:rPr>
              <w:t>倒敘法</w:t>
            </w:r>
          </w:p>
          <w:p w14:paraId="730B4BFC" w14:textId="77777777" w:rsidR="003E753F" w:rsidRPr="00342F20" w:rsidRDefault="003E753F" w:rsidP="00111A09">
            <w:pPr>
              <w:spacing w:line="480" w:lineRule="exact"/>
              <w:rPr>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華康標楷體" w:hint="eastAsia"/>
                <w:sz w:val="28"/>
                <w:szCs w:val="28"/>
              </w:rPr>
              <w:t>插敘法</w:t>
            </w:r>
          </w:p>
          <w:p w14:paraId="136EF9B0" w14:textId="77777777" w:rsidR="003E753F" w:rsidRPr="00342F20" w:rsidRDefault="003E753F" w:rsidP="00111A09">
            <w:pPr>
              <w:adjustRightInd w:val="0"/>
              <w:snapToGrid w:val="0"/>
              <w:spacing w:line="480" w:lineRule="exact"/>
              <w:rPr>
                <w:rFonts w:ascii="標楷體" w:eastAsia="標楷體" w:hAnsi="標楷體" w:cs="Arial"/>
                <w:sz w:val="28"/>
                <w:szCs w:val="32"/>
                <w:shd w:val="clear" w:color="auto" w:fill="FFFFFF"/>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華康標楷體" w:hint="eastAsia"/>
                <w:sz w:val="28"/>
                <w:szCs w:val="28"/>
              </w:rPr>
              <w:t>順敘法</w:t>
            </w:r>
          </w:p>
        </w:tc>
      </w:tr>
      <w:tr w:rsidR="003E753F" w:rsidRPr="00342F20" w14:paraId="44A3A234" w14:textId="77777777" w:rsidTr="00111A09">
        <w:trPr>
          <w:trHeight w:val="562"/>
        </w:trPr>
        <w:tc>
          <w:tcPr>
            <w:tcW w:w="566" w:type="dxa"/>
            <w:shd w:val="clear" w:color="auto" w:fill="auto"/>
          </w:tcPr>
          <w:p w14:paraId="3B032898"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6" w:type="dxa"/>
            <w:shd w:val="clear" w:color="auto" w:fill="auto"/>
          </w:tcPr>
          <w:p w14:paraId="0339349A" w14:textId="77777777" w:rsidR="003E753F" w:rsidRPr="00342F20" w:rsidRDefault="003E753F" w:rsidP="00111A09">
            <w:pPr>
              <w:spacing w:line="480" w:lineRule="exact"/>
              <w:jc w:val="both"/>
              <w:rPr>
                <w:rFonts w:ascii="標楷體" w:eastAsia="標楷體" w:hAnsi="標楷體"/>
                <w:sz w:val="28"/>
                <w:szCs w:val="28"/>
                <w:shd w:val="clear" w:color="auto" w:fill="FFFFFF" w:themeFill="background1"/>
              </w:rPr>
            </w:pPr>
          </w:p>
        </w:tc>
      </w:tr>
    </w:tbl>
    <w:p w14:paraId="54928FD1" w14:textId="77777777" w:rsidR="003E753F" w:rsidRPr="00342F20" w:rsidRDefault="003E753F" w:rsidP="003E753F">
      <w:r w:rsidRPr="00342F20">
        <w:br w:type="page"/>
      </w:r>
    </w:p>
    <w:tbl>
      <w:tblPr>
        <w:tblStyle w:val="a7"/>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0066"/>
      </w:tblGrid>
      <w:tr w:rsidR="003E753F" w:rsidRPr="00342F20" w14:paraId="569537EA" w14:textId="77777777" w:rsidTr="00111A09">
        <w:trPr>
          <w:trHeight w:val="471"/>
        </w:trPr>
        <w:tc>
          <w:tcPr>
            <w:tcW w:w="566" w:type="dxa"/>
            <w:shd w:val="clear" w:color="auto" w:fill="auto"/>
          </w:tcPr>
          <w:p w14:paraId="15A41720" w14:textId="77777777" w:rsidR="003E753F" w:rsidRPr="00342F20" w:rsidRDefault="003E753F" w:rsidP="00111A09">
            <w:pPr>
              <w:widowControl/>
              <w:spacing w:line="480" w:lineRule="exact"/>
              <w:jc w:val="center"/>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lastRenderedPageBreak/>
              <w:t>1</w:t>
            </w:r>
            <w:r w:rsidRPr="00342F20">
              <w:rPr>
                <w:rFonts w:ascii="Times New Roman" w:eastAsia="文鼎標楷注音" w:hAnsi="Times New Roman" w:cs="Times New Roman"/>
                <w:sz w:val="28"/>
                <w:szCs w:val="28"/>
              </w:rPr>
              <w:t>1</w:t>
            </w:r>
            <w:r w:rsidRPr="00342F20">
              <w:rPr>
                <w:rFonts w:ascii="Times New Roman" w:eastAsia="文鼎標楷注音" w:hAnsi="Times New Roman" w:cs="Times New Roman" w:hint="eastAsia"/>
                <w:sz w:val="28"/>
                <w:szCs w:val="28"/>
              </w:rPr>
              <w:t>.</w:t>
            </w:r>
          </w:p>
        </w:tc>
        <w:tc>
          <w:tcPr>
            <w:tcW w:w="10066" w:type="dxa"/>
            <w:shd w:val="clear" w:color="auto" w:fill="auto"/>
          </w:tcPr>
          <w:p w14:paraId="5317E411" w14:textId="77777777" w:rsidR="003E753F" w:rsidRPr="00342F20" w:rsidRDefault="003E753F" w:rsidP="00111A09">
            <w:pPr>
              <w:adjustRightInd w:val="0"/>
              <w:snapToGrid w:val="0"/>
              <w:spacing w:line="460" w:lineRule="exact"/>
              <w:jc w:val="both"/>
              <w:rPr>
                <w:rFonts w:ascii="標楷體" w:eastAsia="標楷體" w:hAnsi="標楷體"/>
                <w:sz w:val="28"/>
              </w:rPr>
            </w:pPr>
            <w:r w:rsidRPr="00342F20">
              <w:rPr>
                <w:rFonts w:ascii="標楷體" w:eastAsia="標楷體" w:hAnsi="標楷體" w:hint="eastAsia"/>
                <w:sz w:val="28"/>
                <w:szCs w:val="28"/>
                <w:u w:val="single"/>
                <w:shd w:val="clear" w:color="auto" w:fill="FFFFFF" w:themeFill="background1"/>
              </w:rPr>
              <w:t>小胡</w:t>
            </w:r>
            <w:r w:rsidRPr="00342F20">
              <w:rPr>
                <w:rFonts w:ascii="標楷體" w:eastAsia="標楷體" w:hAnsi="標楷體" w:hint="eastAsia"/>
                <w:sz w:val="28"/>
                <w:szCs w:val="28"/>
                <w:shd w:val="clear" w:color="auto" w:fill="FFFFFF" w:themeFill="background1"/>
              </w:rPr>
              <w:t>是某家網路新聞的主編，負責審視上線的新聞，以讓新聞符合客觀的立場。下列新聞文字何者符合客觀表述的要求？</w:t>
            </w:r>
          </w:p>
        </w:tc>
      </w:tr>
      <w:tr w:rsidR="003E753F" w:rsidRPr="00342F20" w14:paraId="3D57EE50" w14:textId="77777777" w:rsidTr="00111A09">
        <w:trPr>
          <w:trHeight w:val="710"/>
        </w:trPr>
        <w:tc>
          <w:tcPr>
            <w:tcW w:w="566" w:type="dxa"/>
            <w:shd w:val="clear" w:color="auto" w:fill="auto"/>
          </w:tcPr>
          <w:p w14:paraId="358F00BF" w14:textId="77777777" w:rsidR="003E753F" w:rsidRPr="00342F20" w:rsidRDefault="003E753F" w:rsidP="00111A09">
            <w:pPr>
              <w:widowControl/>
              <w:spacing w:line="480" w:lineRule="exact"/>
              <w:jc w:val="both"/>
              <w:rPr>
                <w:rFonts w:ascii="Times New Roman" w:eastAsia="文鼎標楷注音" w:hAnsi="Times New Roman" w:cs="Times New Roman"/>
                <w:sz w:val="28"/>
                <w:szCs w:val="28"/>
              </w:rPr>
            </w:pPr>
          </w:p>
        </w:tc>
        <w:tc>
          <w:tcPr>
            <w:tcW w:w="10066" w:type="dxa"/>
            <w:shd w:val="clear" w:color="auto" w:fill="auto"/>
          </w:tcPr>
          <w:p w14:paraId="4A1C7913"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Arial" w:hint="eastAsia"/>
                <w:sz w:val="28"/>
                <w:szCs w:val="21"/>
                <w:shd w:val="clear" w:color="auto" w:fill="FFFFFF"/>
              </w:rPr>
              <w:t>這部電影是今年最令人驚艷的作品之一，絕對值得觀賞。</w:t>
            </w:r>
          </w:p>
          <w:p w14:paraId="415DB800"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Times New Roman" w:hint="eastAsia"/>
                <w:sz w:val="28"/>
                <w:szCs w:val="28"/>
              </w:rPr>
              <w:t>這項新的研究發現，對藥物的研製提供了相關的參考資訊。</w:t>
            </w:r>
          </w:p>
          <w:p w14:paraId="4368B9A2"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Times New Roman" w:hint="eastAsia"/>
                <w:sz w:val="28"/>
                <w:szCs w:val="28"/>
              </w:rPr>
              <w:t>這位傑出的運動員是我們國家的驕傲，他的成就令人難以置信。</w:t>
            </w:r>
          </w:p>
          <w:p w14:paraId="23A64954" w14:textId="77777777" w:rsidR="003E753F" w:rsidRPr="00342F20" w:rsidRDefault="003E753F" w:rsidP="00111A09">
            <w:pPr>
              <w:spacing w:line="460" w:lineRule="exact"/>
              <w:rPr>
                <w:rFonts w:ascii="標楷體" w:eastAsia="標楷體" w:hAnsi="標楷體" w:cs="新細明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Times New Roman" w:hint="eastAsia"/>
                <w:sz w:val="28"/>
                <w:szCs w:val="28"/>
              </w:rPr>
              <w:t>這次選舉結果讓一方感到失望，但另一方卻感到非常滿意和興奮。</w:t>
            </w:r>
          </w:p>
        </w:tc>
      </w:tr>
      <w:tr w:rsidR="003E753F" w:rsidRPr="00342F20" w14:paraId="088FAB65" w14:textId="77777777" w:rsidTr="00111A09">
        <w:trPr>
          <w:trHeight w:val="562"/>
        </w:trPr>
        <w:tc>
          <w:tcPr>
            <w:tcW w:w="566" w:type="dxa"/>
            <w:shd w:val="clear" w:color="auto" w:fill="auto"/>
          </w:tcPr>
          <w:p w14:paraId="715E41E2"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6" w:type="dxa"/>
            <w:shd w:val="clear" w:color="auto" w:fill="auto"/>
          </w:tcPr>
          <w:p w14:paraId="48127E9A" w14:textId="77777777" w:rsidR="003E753F" w:rsidRPr="00342F20" w:rsidRDefault="003E753F" w:rsidP="00111A09">
            <w:pPr>
              <w:spacing w:line="480" w:lineRule="exact"/>
              <w:jc w:val="both"/>
              <w:rPr>
                <w:rFonts w:ascii="標楷體" w:eastAsia="標楷體" w:hAnsi="標楷體"/>
                <w:sz w:val="28"/>
                <w:szCs w:val="28"/>
                <w:shd w:val="clear" w:color="auto" w:fill="FFFFFF" w:themeFill="background1"/>
              </w:rPr>
            </w:pPr>
          </w:p>
        </w:tc>
      </w:tr>
      <w:tr w:rsidR="003E753F" w:rsidRPr="00342F20" w14:paraId="6EB8AFD0" w14:textId="77777777" w:rsidTr="00111A09">
        <w:trPr>
          <w:trHeight w:val="272"/>
        </w:trPr>
        <w:tc>
          <w:tcPr>
            <w:tcW w:w="566" w:type="dxa"/>
            <w:shd w:val="clear" w:color="auto" w:fill="auto"/>
          </w:tcPr>
          <w:p w14:paraId="0AAF062E" w14:textId="77777777" w:rsidR="003E753F" w:rsidRPr="00342F20" w:rsidRDefault="003E753F" w:rsidP="00111A09">
            <w:pPr>
              <w:widowControl/>
              <w:spacing w:line="480" w:lineRule="exact"/>
              <w:jc w:val="center"/>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t>1</w:t>
            </w:r>
            <w:r w:rsidRPr="00342F20">
              <w:rPr>
                <w:rFonts w:ascii="Times New Roman" w:eastAsia="文鼎標楷注音" w:hAnsi="Times New Roman" w:cs="Times New Roman"/>
                <w:sz w:val="28"/>
                <w:szCs w:val="28"/>
              </w:rPr>
              <w:t>2</w:t>
            </w:r>
            <w:r w:rsidRPr="00342F20">
              <w:rPr>
                <w:rFonts w:ascii="Times New Roman" w:eastAsia="文鼎標楷注音" w:hAnsi="Times New Roman" w:cs="Times New Roman" w:hint="eastAsia"/>
                <w:sz w:val="28"/>
                <w:szCs w:val="28"/>
              </w:rPr>
              <w:t>.</w:t>
            </w:r>
          </w:p>
        </w:tc>
        <w:tc>
          <w:tcPr>
            <w:tcW w:w="10066" w:type="dxa"/>
            <w:shd w:val="clear" w:color="auto" w:fill="auto"/>
            <w:vAlign w:val="center"/>
          </w:tcPr>
          <w:p w14:paraId="778CC6EF" w14:textId="77777777" w:rsidR="003E753F" w:rsidRPr="00342F20" w:rsidRDefault="003E753F" w:rsidP="00111A09">
            <w:pPr>
              <w:spacing w:line="460" w:lineRule="exact"/>
              <w:rPr>
                <w:rFonts w:ascii="標楷體" w:eastAsia="標楷體" w:hAnsi="標楷體" w:cs="華康標楷體"/>
                <w:sz w:val="28"/>
                <w:szCs w:val="28"/>
              </w:rPr>
            </w:pPr>
            <w:r w:rsidRPr="00342F20">
              <w:rPr>
                <w:rFonts w:ascii="標楷體" w:eastAsia="標楷體" w:hAnsi="標楷體" w:cs="華康標楷體" w:hint="eastAsia"/>
                <w:sz w:val="28"/>
                <w:szCs w:val="28"/>
              </w:rPr>
              <w:t>關於柬帖常用語使用的說明，下列何者</w:t>
            </w:r>
            <w:r w:rsidRPr="00342F20">
              <w:rPr>
                <w:rFonts w:ascii="標楷體" w:eastAsia="標楷體" w:hAnsi="標楷體" w:cs="華康標楷體" w:hint="eastAsia"/>
                <w:b/>
                <w:sz w:val="28"/>
                <w:szCs w:val="28"/>
                <w:u w:val="double"/>
              </w:rPr>
              <w:t>不正確</w:t>
            </w:r>
            <w:r w:rsidRPr="0092290C">
              <w:rPr>
                <w:rFonts w:ascii="標楷體" w:eastAsia="標楷體" w:hAnsi="標楷體" w:cs="華康標楷體" w:hint="eastAsia"/>
                <w:sz w:val="28"/>
                <w:szCs w:val="28"/>
              </w:rPr>
              <w:t>？</w:t>
            </w:r>
          </w:p>
        </w:tc>
      </w:tr>
      <w:tr w:rsidR="003E753F" w:rsidRPr="00342F20" w14:paraId="56E5B7D0" w14:textId="77777777" w:rsidTr="00111A09">
        <w:trPr>
          <w:trHeight w:val="710"/>
        </w:trPr>
        <w:tc>
          <w:tcPr>
            <w:tcW w:w="566" w:type="dxa"/>
            <w:shd w:val="clear" w:color="auto" w:fill="auto"/>
          </w:tcPr>
          <w:p w14:paraId="3E3DBB78" w14:textId="77777777" w:rsidR="003E753F" w:rsidRPr="00342F20" w:rsidRDefault="003E753F" w:rsidP="00111A09">
            <w:pPr>
              <w:widowControl/>
              <w:spacing w:line="480" w:lineRule="exact"/>
              <w:jc w:val="both"/>
              <w:rPr>
                <w:rFonts w:ascii="Times New Roman" w:eastAsia="文鼎標楷注音" w:hAnsi="Times New Roman" w:cs="Times New Roman"/>
                <w:sz w:val="28"/>
                <w:szCs w:val="28"/>
              </w:rPr>
            </w:pPr>
          </w:p>
        </w:tc>
        <w:tc>
          <w:tcPr>
            <w:tcW w:w="10066" w:type="dxa"/>
            <w:shd w:val="clear" w:color="auto" w:fill="auto"/>
          </w:tcPr>
          <w:p w14:paraId="614DBCA3" w14:textId="77777777" w:rsidR="003E753F" w:rsidRPr="00342F20" w:rsidRDefault="003E753F" w:rsidP="00111A09">
            <w:pPr>
              <w:spacing w:line="460" w:lineRule="exact"/>
              <w:rPr>
                <w:rFonts w:ascii="標楷體" w:eastAsia="標楷體" w:hAnsi="標楷體" w:cs="新細明體"/>
                <w:sz w:val="28"/>
                <w:szCs w:val="28"/>
                <w:shd w:val="clear" w:color="auto" w:fill="FFFFFF" w:themeFill="background1"/>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rPr>
              <w:t>「洗塵」是指設宴歡迎遠道而來的客人。</w:t>
            </w:r>
          </w:p>
          <w:p w14:paraId="7E4AB571" w14:textId="77777777" w:rsidR="003E753F" w:rsidRPr="00342F20" w:rsidRDefault="003E753F" w:rsidP="00111A09">
            <w:pPr>
              <w:spacing w:line="46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rPr>
              <w:t>「桃觴」是指春季設宴飲酒與客人同歡。</w:t>
            </w:r>
          </w:p>
          <w:p w14:paraId="131FB666" w14:textId="77777777" w:rsidR="003E753F" w:rsidRPr="00342F20" w:rsidRDefault="003E753F" w:rsidP="00111A09">
            <w:pPr>
              <w:spacing w:line="46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「菲儀」是指微薄的禮物，送禮時自謙之詞。</w:t>
            </w:r>
          </w:p>
          <w:p w14:paraId="42A534C1" w14:textId="77777777" w:rsidR="003E753F" w:rsidRPr="00342F20" w:rsidRDefault="003E753F" w:rsidP="00111A09">
            <w:pPr>
              <w:spacing w:line="460" w:lineRule="exact"/>
              <w:rPr>
                <w:rFonts w:ascii="標楷體" w:eastAsia="標楷體" w:hAnsi="標楷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「闔第光臨」是指請受邀的客人全家都到來。</w:t>
            </w:r>
          </w:p>
        </w:tc>
      </w:tr>
      <w:tr w:rsidR="003E753F" w:rsidRPr="00342F20" w14:paraId="5BB222E0" w14:textId="77777777" w:rsidTr="00111A09">
        <w:trPr>
          <w:trHeight w:val="562"/>
        </w:trPr>
        <w:tc>
          <w:tcPr>
            <w:tcW w:w="566" w:type="dxa"/>
            <w:shd w:val="clear" w:color="auto" w:fill="auto"/>
          </w:tcPr>
          <w:p w14:paraId="45C98F63"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6" w:type="dxa"/>
            <w:tcBorders>
              <w:bottom w:val="single" w:sz="4" w:space="0" w:color="auto"/>
            </w:tcBorders>
            <w:shd w:val="clear" w:color="auto" w:fill="auto"/>
          </w:tcPr>
          <w:p w14:paraId="608EA739" w14:textId="77777777" w:rsidR="003E753F" w:rsidRPr="00342F20" w:rsidRDefault="003E753F" w:rsidP="00111A09">
            <w:pPr>
              <w:spacing w:beforeLines="50" w:before="180" w:line="480" w:lineRule="exact"/>
              <w:jc w:val="both"/>
              <w:rPr>
                <w:rFonts w:ascii="標楷體" w:eastAsia="標楷體" w:hAnsi="標楷體"/>
                <w:sz w:val="28"/>
                <w:szCs w:val="28"/>
                <w:shd w:val="clear" w:color="auto" w:fill="FFFFFF" w:themeFill="background1"/>
              </w:rPr>
            </w:pPr>
          </w:p>
        </w:tc>
      </w:tr>
      <w:tr w:rsidR="003E753F" w:rsidRPr="00342F20" w14:paraId="7019BDA5" w14:textId="77777777" w:rsidTr="00111A09">
        <w:trPr>
          <w:trHeight w:val="615"/>
        </w:trPr>
        <w:tc>
          <w:tcPr>
            <w:tcW w:w="566" w:type="dxa"/>
            <w:tcBorders>
              <w:right w:val="single" w:sz="4" w:space="0" w:color="auto"/>
            </w:tcBorders>
            <w:shd w:val="clear" w:color="auto" w:fill="auto"/>
            <w:vAlign w:val="center"/>
          </w:tcPr>
          <w:p w14:paraId="5BF0DE2A" w14:textId="77777777" w:rsidR="003E753F" w:rsidRPr="00342F20" w:rsidRDefault="003E753F" w:rsidP="00111A09">
            <w:pPr>
              <w:widowControl/>
              <w:spacing w:line="480" w:lineRule="exact"/>
              <w:jc w:val="center"/>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t>13.</w:t>
            </w:r>
          </w:p>
        </w:tc>
        <w:tc>
          <w:tcPr>
            <w:tcW w:w="10066" w:type="dxa"/>
            <w:tcBorders>
              <w:top w:val="single" w:sz="4" w:space="0" w:color="auto"/>
              <w:left w:val="single" w:sz="4" w:space="0" w:color="auto"/>
              <w:bottom w:val="single" w:sz="4" w:space="0" w:color="auto"/>
              <w:right w:val="single" w:sz="4" w:space="0" w:color="auto"/>
            </w:tcBorders>
            <w:shd w:val="clear" w:color="auto" w:fill="auto"/>
            <w:vAlign w:val="center"/>
          </w:tcPr>
          <w:p w14:paraId="4287D596" w14:textId="77777777" w:rsidR="003E753F" w:rsidRPr="00342F20" w:rsidRDefault="003E753F" w:rsidP="00111A09">
            <w:pPr>
              <w:spacing w:line="480" w:lineRule="exact"/>
              <w:jc w:val="both"/>
              <w:rPr>
                <w:rFonts w:ascii="標楷體" w:eastAsia="標楷體" w:hAnsi="標楷體"/>
                <w:sz w:val="28"/>
                <w:szCs w:val="28"/>
              </w:rPr>
            </w:pPr>
            <w:r w:rsidRPr="00342F20">
              <w:rPr>
                <w:rFonts w:ascii="標楷體" w:eastAsia="標楷體" w:hAnsi="標楷體" w:cs="華康標楷體" w:hint="eastAsia"/>
                <w:sz w:val="28"/>
                <w:szCs w:val="28"/>
                <w:u w:val="single"/>
              </w:rPr>
              <w:t>蘇秦</w:t>
            </w:r>
            <w:r w:rsidRPr="00342F20">
              <w:rPr>
                <w:rFonts w:ascii="標楷體" w:eastAsia="標楷體" w:hAnsi="標楷體" w:cs="華康標楷體" w:hint="eastAsia"/>
                <w:sz w:val="28"/>
                <w:szCs w:val="28"/>
              </w:rPr>
              <w:t>者，</w:t>
            </w:r>
            <w:r w:rsidRPr="00342F20">
              <w:rPr>
                <w:rFonts w:ascii="標楷體" w:eastAsia="標楷體" w:hAnsi="標楷體" w:cs="華康標楷體" w:hint="eastAsia"/>
                <w:sz w:val="28"/>
                <w:szCs w:val="28"/>
                <w:u w:val="single"/>
              </w:rPr>
              <w:t>東周</w:t>
            </w:r>
            <w:r w:rsidRPr="00342F20">
              <w:rPr>
                <w:rFonts w:ascii="標楷體" w:eastAsia="標楷體" w:hAnsi="標楷體" w:cs="華康標楷體" w:hint="eastAsia"/>
                <w:sz w:val="28"/>
                <w:szCs w:val="28"/>
              </w:rPr>
              <w:t xml:space="preserve"> </w:t>
            </w:r>
            <w:r w:rsidRPr="00342F20">
              <w:rPr>
                <w:rFonts w:ascii="標楷體" w:eastAsia="標楷體" w:hAnsi="標楷體" w:cs="華康標楷體" w:hint="eastAsia"/>
                <w:sz w:val="28"/>
                <w:szCs w:val="28"/>
                <w:u w:val="single"/>
              </w:rPr>
              <w:t>雒陽</w:t>
            </w:r>
            <w:r w:rsidRPr="00342F20">
              <w:rPr>
                <w:rFonts w:ascii="標楷體" w:eastAsia="標楷體" w:hAnsi="標楷體" w:cs="華康標楷體" w:hint="eastAsia"/>
                <w:sz w:val="28"/>
                <w:szCs w:val="28"/>
              </w:rPr>
              <w:t>人也。東事</w:t>
            </w:r>
            <w:r w:rsidRPr="00342F20">
              <w:rPr>
                <w:rFonts w:ascii="Times New Roman" w:eastAsia="標楷體" w:hAnsi="Times New Roman" w:cs="Times New Roman"/>
                <w:kern w:val="0"/>
                <w:vertAlign w:val="superscript"/>
              </w:rPr>
              <w:t>1</w:t>
            </w:r>
            <w:r w:rsidRPr="00342F20">
              <w:rPr>
                <w:rFonts w:ascii="標楷體" w:eastAsia="標楷體" w:hAnsi="標楷體" w:cs="華康標楷體" w:hint="eastAsia"/>
                <w:sz w:val="28"/>
                <w:szCs w:val="28"/>
              </w:rPr>
              <w:t>師於</w:t>
            </w:r>
            <w:r w:rsidRPr="00342F20">
              <w:rPr>
                <w:rFonts w:ascii="標楷體" w:eastAsia="標楷體" w:hAnsi="標楷體" w:cs="華康標楷體" w:hint="eastAsia"/>
                <w:sz w:val="28"/>
                <w:szCs w:val="28"/>
                <w:u w:val="single"/>
              </w:rPr>
              <w:t>齊</w:t>
            </w:r>
            <w:r w:rsidRPr="00342F20">
              <w:rPr>
                <w:rFonts w:ascii="標楷體" w:eastAsia="標楷體" w:hAnsi="標楷體" w:cs="華康標楷體" w:hint="eastAsia"/>
                <w:sz w:val="28"/>
                <w:szCs w:val="28"/>
              </w:rPr>
              <w:t>，而習之於</w:t>
            </w:r>
            <w:r w:rsidRPr="00342F20">
              <w:rPr>
                <w:rFonts w:ascii="標楷體" w:eastAsia="標楷體" w:hAnsi="標楷體" w:cs="華康標楷體" w:hint="eastAsia"/>
                <w:sz w:val="28"/>
                <w:szCs w:val="28"/>
                <w:u w:val="single"/>
              </w:rPr>
              <w:t>鬼谷</w:t>
            </w:r>
            <w:r w:rsidRPr="00342F20">
              <w:rPr>
                <w:rFonts w:ascii="標楷體" w:eastAsia="標楷體" w:hAnsi="標楷體" w:cs="華康標楷體" w:hint="eastAsia"/>
                <w:sz w:val="28"/>
                <w:szCs w:val="28"/>
              </w:rPr>
              <w:t>先生。</w:t>
            </w:r>
          </w:p>
        </w:tc>
      </w:tr>
      <w:tr w:rsidR="003E753F" w:rsidRPr="00342F20" w14:paraId="04F9EFA5" w14:textId="77777777" w:rsidTr="00111A09">
        <w:trPr>
          <w:trHeight w:val="710"/>
        </w:trPr>
        <w:tc>
          <w:tcPr>
            <w:tcW w:w="566" w:type="dxa"/>
            <w:shd w:val="clear" w:color="auto" w:fill="auto"/>
          </w:tcPr>
          <w:p w14:paraId="268D6133" w14:textId="77777777" w:rsidR="003E753F" w:rsidRPr="00342F20" w:rsidRDefault="003E753F" w:rsidP="00111A09">
            <w:pPr>
              <w:widowControl/>
              <w:rPr>
                <w:rFonts w:ascii="Times New Roman" w:eastAsia="文鼎標楷注音" w:hAnsi="Times New Roman" w:cs="Times New Roman"/>
                <w:sz w:val="28"/>
                <w:szCs w:val="28"/>
              </w:rPr>
            </w:pPr>
          </w:p>
        </w:tc>
        <w:tc>
          <w:tcPr>
            <w:tcW w:w="10066" w:type="dxa"/>
            <w:tcBorders>
              <w:top w:val="single" w:sz="4" w:space="0" w:color="auto"/>
            </w:tcBorders>
            <w:shd w:val="clear" w:color="auto" w:fill="auto"/>
          </w:tcPr>
          <w:p w14:paraId="18D6978E" w14:textId="77777777" w:rsidR="003E753F" w:rsidRPr="00342F20" w:rsidRDefault="003E753F" w:rsidP="00111A09">
            <w:pPr>
              <w:spacing w:line="460" w:lineRule="exact"/>
              <w:rPr>
                <w:rFonts w:ascii="標楷體" w:eastAsia="標楷體" w:hAnsi="標楷體" w:cs="新細明體"/>
                <w:szCs w:val="28"/>
              </w:rPr>
            </w:pPr>
            <w:r w:rsidRPr="00342F20">
              <w:rPr>
                <w:noProof/>
              </w:rPr>
              <mc:AlternateContent>
                <mc:Choice Requires="wps">
                  <w:drawing>
                    <wp:anchor distT="45720" distB="45720" distL="114300" distR="114300" simplePos="0" relativeHeight="251660288" behindDoc="0" locked="0" layoutInCell="1" allowOverlap="1" wp14:anchorId="04379BAD" wp14:editId="645BEFD9">
                      <wp:simplePos x="0" y="0"/>
                      <wp:positionH relativeFrom="column">
                        <wp:posOffset>4822190</wp:posOffset>
                      </wp:positionH>
                      <wp:positionV relativeFrom="paragraph">
                        <wp:posOffset>81915</wp:posOffset>
                      </wp:positionV>
                      <wp:extent cx="1266825" cy="638175"/>
                      <wp:effectExtent l="0" t="0" r="28575" b="28575"/>
                      <wp:wrapSquare wrapText="bothSides"/>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638175"/>
                              </a:xfrm>
                              <a:prstGeom prst="roundRect">
                                <a:avLst/>
                              </a:prstGeom>
                              <a:solidFill>
                                <a:srgbClr val="FFFFFF"/>
                              </a:solidFill>
                              <a:ln w="9525">
                                <a:solidFill>
                                  <a:srgbClr val="000000"/>
                                </a:solidFill>
                                <a:miter lim="800000"/>
                                <a:headEnd/>
                                <a:tailEnd/>
                              </a:ln>
                            </wps:spPr>
                            <wps:txbx>
                              <w:txbxContent>
                                <w:p w14:paraId="3A66BFC8" w14:textId="77777777" w:rsidR="003E753F" w:rsidRPr="00B32092" w:rsidRDefault="003E753F" w:rsidP="00317E89">
                                  <w:pPr>
                                    <w:pStyle w:val="a8"/>
                                    <w:numPr>
                                      <w:ilvl w:val="0"/>
                                      <w:numId w:val="3"/>
                                    </w:numPr>
                                    <w:spacing w:line="320" w:lineRule="exact"/>
                                    <w:ind w:leftChars="0" w:left="482" w:hanging="482"/>
                                    <w:jc w:val="both"/>
                                    <w:rPr>
                                      <w:rFonts w:ascii="標楷體" w:eastAsia="標楷體" w:hAnsi="標楷體"/>
                                    </w:rPr>
                                  </w:pPr>
                                </w:p>
                                <w:p w14:paraId="12D81CD9" w14:textId="77777777" w:rsidR="003E753F" w:rsidRPr="00342F20" w:rsidRDefault="003E753F" w:rsidP="00317E89">
                                  <w:pPr>
                                    <w:pStyle w:val="a8"/>
                                    <w:numPr>
                                      <w:ilvl w:val="0"/>
                                      <w:numId w:val="2"/>
                                    </w:numPr>
                                    <w:spacing w:line="320" w:lineRule="exact"/>
                                    <w:ind w:leftChars="0"/>
                                    <w:jc w:val="both"/>
                                    <w:rPr>
                                      <w:rFonts w:ascii="標楷體" w:eastAsia="標楷體" w:hAnsi="標楷體"/>
                                    </w:rPr>
                                  </w:pPr>
                                  <w:r w:rsidRPr="00342F20">
                                    <w:rPr>
                                      <w:rFonts w:ascii="標楷體" w:eastAsia="標楷體" w:hAnsi="標楷體" w:hint="eastAsia"/>
                                    </w:rPr>
                                    <w:t>事：侍奉。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4379BAD" id="文字方塊 12" o:spid="_x0000_s1027" style="position:absolute;margin-left:379.7pt;margin-top:6.45pt;width:99.75pt;height:5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">
                      <v:stroke joinstyle="miter"/>
                      <v:textbox>
                        <w:txbxContent>
                          <w:p w14:paraId="3A66BFC8" w14:textId="77777777" w:rsidR="003E753F" w:rsidRPr="00B32092" w:rsidRDefault="003E753F" w:rsidP="00317E89">
                            <w:pPr>
                              <w:pStyle w:val="a8"/>
                              <w:numPr>
                                <w:ilvl w:val="0"/>
                                <w:numId w:val="3"/>
                              </w:numPr>
                              <w:spacing w:line="320" w:lineRule="exact"/>
                              <w:ind w:leftChars="0" w:left="482" w:hanging="482"/>
                              <w:jc w:val="both"/>
                              <w:rPr>
                                <w:rFonts w:ascii="標楷體" w:eastAsia="標楷體" w:hAnsi="標楷體"/>
                              </w:rPr>
                            </w:pPr>
                          </w:p>
                          <w:p w14:paraId="12D81CD9" w14:textId="77777777" w:rsidR="003E753F" w:rsidRPr="00342F20" w:rsidRDefault="003E753F" w:rsidP="00317E89">
                            <w:pPr>
                              <w:pStyle w:val="a8"/>
                              <w:numPr>
                                <w:ilvl w:val="0"/>
                                <w:numId w:val="2"/>
                              </w:numPr>
                              <w:spacing w:line="320" w:lineRule="exact"/>
                              <w:ind w:leftChars="0"/>
                              <w:jc w:val="both"/>
                              <w:rPr>
                                <w:rFonts w:ascii="標楷體" w:eastAsia="標楷體" w:hAnsi="標楷體"/>
                              </w:rPr>
                            </w:pPr>
                            <w:r w:rsidRPr="00342F20">
                              <w:rPr>
                                <w:rFonts w:ascii="標楷體" w:eastAsia="標楷體" w:hAnsi="標楷體" w:hint="eastAsia"/>
                              </w:rPr>
                              <w:t>事：侍奉。</w:t>
                            </w:r>
                          </w:p>
                        </w:txbxContent>
                      </v:textbox>
                      <w10:wrap type="square"/>
                    </v:roundrect>
                  </w:pict>
                </mc:Fallback>
              </mc:AlternateContent>
            </w:r>
            <w:r w:rsidRPr="00342F20">
              <w:rPr>
                <w:rFonts w:ascii="標楷體" w:eastAsia="標楷體" w:hAnsi="標楷體" w:cs="Times New Roman" w:hint="eastAsia"/>
                <w:sz w:val="28"/>
                <w:szCs w:val="28"/>
                <w:shd w:val="clear" w:color="auto" w:fill="FFFFFF"/>
              </w:rPr>
              <w:t>根據文意脈絡，下列何者是最適合說明「習」的意義？</w:t>
            </w:r>
          </w:p>
          <w:p w14:paraId="7B80D4A2" w14:textId="77777777" w:rsidR="003E753F" w:rsidRPr="00342F20" w:rsidRDefault="003E753F" w:rsidP="00111A09">
            <w:pPr>
              <w:spacing w:line="460" w:lineRule="exact"/>
              <w:rPr>
                <w:sz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華康標楷體" w:hint="eastAsia"/>
                <w:sz w:val="28"/>
              </w:rPr>
              <w:t>熟悉、通曉</w:t>
            </w:r>
          </w:p>
          <w:p w14:paraId="186A57F2" w14:textId="77777777" w:rsidR="003E753F" w:rsidRPr="00342F20" w:rsidRDefault="003E753F" w:rsidP="00111A09">
            <w:pPr>
              <w:spacing w:line="460" w:lineRule="exact"/>
              <w:rPr>
                <w:sz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華康標楷體" w:hint="eastAsia"/>
                <w:sz w:val="28"/>
              </w:rPr>
              <w:t>時常、常常</w:t>
            </w:r>
          </w:p>
          <w:p w14:paraId="42BC9397" w14:textId="77777777" w:rsidR="003E753F" w:rsidRPr="00342F20" w:rsidRDefault="003E753F" w:rsidP="00111A09">
            <w:pPr>
              <w:spacing w:line="460" w:lineRule="exact"/>
              <w:rPr>
                <w:sz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華康標楷體" w:hint="eastAsia"/>
                <w:sz w:val="28"/>
              </w:rPr>
              <w:t>反覆演練、鑽研</w:t>
            </w:r>
          </w:p>
          <w:p w14:paraId="5776D5EE" w14:textId="77777777" w:rsidR="003E753F" w:rsidRPr="00342F20" w:rsidRDefault="003E753F" w:rsidP="00111A09">
            <w:pPr>
              <w:adjustRightInd w:val="0"/>
              <w:snapToGrid w:val="0"/>
              <w:spacing w:line="480" w:lineRule="exact"/>
              <w:rPr>
                <w:rFonts w:ascii="標楷體" w:eastAsia="標楷體" w:hAnsi="標楷體" w:cs="新細明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rPr>
              <w:t>久而久之成自然</w:t>
            </w:r>
          </w:p>
        </w:tc>
      </w:tr>
      <w:tr w:rsidR="003E753F" w:rsidRPr="00342F20" w14:paraId="0BCD1A17" w14:textId="77777777" w:rsidTr="00111A09">
        <w:trPr>
          <w:trHeight w:val="562"/>
        </w:trPr>
        <w:tc>
          <w:tcPr>
            <w:tcW w:w="566" w:type="dxa"/>
            <w:shd w:val="clear" w:color="auto" w:fill="auto"/>
          </w:tcPr>
          <w:p w14:paraId="036B3ACD"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6" w:type="dxa"/>
            <w:shd w:val="clear" w:color="auto" w:fill="auto"/>
          </w:tcPr>
          <w:p w14:paraId="43BB843E" w14:textId="77777777" w:rsidR="003E753F" w:rsidRPr="00342F20" w:rsidRDefault="003E753F" w:rsidP="00111A09">
            <w:pPr>
              <w:spacing w:line="480" w:lineRule="exact"/>
              <w:jc w:val="both"/>
              <w:rPr>
                <w:rFonts w:ascii="標楷體" w:eastAsia="標楷體" w:hAnsi="標楷體"/>
                <w:sz w:val="28"/>
                <w:szCs w:val="28"/>
                <w:shd w:val="clear" w:color="auto" w:fill="FFFFFF" w:themeFill="background1"/>
              </w:rPr>
            </w:pPr>
          </w:p>
        </w:tc>
      </w:tr>
      <w:tr w:rsidR="003E753F" w:rsidRPr="00342F20" w14:paraId="08B99215" w14:textId="77777777" w:rsidTr="00111A09">
        <w:trPr>
          <w:trHeight w:val="162"/>
        </w:trPr>
        <w:tc>
          <w:tcPr>
            <w:tcW w:w="566" w:type="dxa"/>
            <w:shd w:val="clear" w:color="auto" w:fill="auto"/>
          </w:tcPr>
          <w:p w14:paraId="566E967B" w14:textId="77777777" w:rsidR="003E753F" w:rsidRPr="00342F20" w:rsidRDefault="003E753F" w:rsidP="00111A09">
            <w:pPr>
              <w:widowControl/>
              <w:spacing w:line="480" w:lineRule="exact"/>
              <w:jc w:val="both"/>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t>14.</w:t>
            </w:r>
          </w:p>
        </w:tc>
        <w:tc>
          <w:tcPr>
            <w:tcW w:w="10066" w:type="dxa"/>
            <w:shd w:val="clear" w:color="auto" w:fill="auto"/>
            <w:vAlign w:val="center"/>
          </w:tcPr>
          <w:p w14:paraId="6B8FDA60" w14:textId="77777777" w:rsidR="003E753F" w:rsidRPr="00342F20" w:rsidRDefault="003E753F" w:rsidP="00111A09">
            <w:pPr>
              <w:spacing w:line="460" w:lineRule="exact"/>
              <w:jc w:val="both"/>
              <w:rPr>
                <w:rFonts w:ascii="標楷體" w:eastAsia="標楷體" w:hAnsi="標楷體"/>
                <w:sz w:val="28"/>
                <w:szCs w:val="28"/>
              </w:rPr>
            </w:pPr>
            <w:r w:rsidRPr="00342F20">
              <w:rPr>
                <w:rFonts w:ascii="標楷體" w:eastAsia="標楷體" w:hAnsi="標楷體" w:cs="華康標楷體" w:hint="eastAsia"/>
                <w:sz w:val="28"/>
                <w:szCs w:val="28"/>
              </w:rPr>
              <w:t>「凡為文章，猶人乘騏驥，雖有逸氣，當以銜勒制之，勿使流亂軌躅，放意填坑岸也。」《</w:t>
            </w:r>
            <w:r w:rsidRPr="00342F20">
              <w:rPr>
                <w:rFonts w:ascii="標楷體" w:eastAsia="標楷體" w:hAnsi="標楷體" w:cs="華康標楷體" w:hint="eastAsia"/>
                <w:sz w:val="28"/>
                <w:szCs w:val="28"/>
                <w:u w:val="single"/>
              </w:rPr>
              <w:t>顏</w:t>
            </w:r>
            <w:r w:rsidRPr="00342F20">
              <w:rPr>
                <w:rFonts w:ascii="標楷體" w:eastAsia="標楷體" w:hAnsi="標楷體" w:cs="華康標楷體" w:hint="eastAsia"/>
                <w:sz w:val="28"/>
                <w:szCs w:val="28"/>
              </w:rPr>
              <w:t>氏家訓‧文章》這段文字中，「當以銜勒制之」的「之」，所指稱的對象為下列何者？</w:t>
            </w:r>
          </w:p>
        </w:tc>
      </w:tr>
      <w:tr w:rsidR="003E753F" w:rsidRPr="00342F20" w14:paraId="3F9F1401" w14:textId="77777777" w:rsidTr="00111A09">
        <w:trPr>
          <w:trHeight w:val="710"/>
        </w:trPr>
        <w:tc>
          <w:tcPr>
            <w:tcW w:w="566" w:type="dxa"/>
            <w:shd w:val="clear" w:color="auto" w:fill="auto"/>
          </w:tcPr>
          <w:p w14:paraId="5225F72F" w14:textId="77777777" w:rsidR="003E753F" w:rsidRPr="00342F20" w:rsidRDefault="003E753F" w:rsidP="00111A09">
            <w:pPr>
              <w:widowControl/>
              <w:rPr>
                <w:rFonts w:ascii="Times New Roman" w:eastAsia="文鼎標楷注音" w:hAnsi="Times New Roman" w:cs="Times New Roman"/>
                <w:sz w:val="28"/>
                <w:szCs w:val="28"/>
              </w:rPr>
            </w:pPr>
          </w:p>
        </w:tc>
        <w:tc>
          <w:tcPr>
            <w:tcW w:w="10066" w:type="dxa"/>
            <w:shd w:val="clear" w:color="auto" w:fill="auto"/>
          </w:tcPr>
          <w:p w14:paraId="1588B1D3" w14:textId="77777777" w:rsidR="003E753F" w:rsidRPr="00342F20" w:rsidRDefault="003E753F" w:rsidP="00111A09">
            <w:pPr>
              <w:spacing w:line="460" w:lineRule="exact"/>
              <w:rPr>
                <w:rFonts w:ascii="標楷體" w:eastAsia="標楷體" w:hAnsi="標楷體" w:cs="新細明體"/>
                <w:sz w:val="32"/>
                <w:szCs w:val="28"/>
                <w:shd w:val="clear" w:color="auto" w:fill="FFFFFF" w:themeFill="background1"/>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Times New Roman" w:hint="eastAsia"/>
                <w:sz w:val="28"/>
              </w:rPr>
              <w:t>文章</w:t>
            </w:r>
          </w:p>
          <w:p w14:paraId="381AA6C6" w14:textId="77777777" w:rsidR="003E753F" w:rsidRPr="00342F20" w:rsidRDefault="003E753F" w:rsidP="00111A09">
            <w:pPr>
              <w:spacing w:line="460" w:lineRule="exact"/>
              <w:rPr>
                <w:sz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Times New Roman" w:hint="eastAsia"/>
                <w:sz w:val="28"/>
              </w:rPr>
              <w:t>文人</w:t>
            </w:r>
          </w:p>
          <w:p w14:paraId="717CB977" w14:textId="77777777" w:rsidR="003E753F" w:rsidRPr="00342F20" w:rsidRDefault="003E753F" w:rsidP="00111A09">
            <w:pPr>
              <w:spacing w:line="460" w:lineRule="exact"/>
              <w:rPr>
                <w:sz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華康標楷體" w:hint="eastAsia"/>
                <w:sz w:val="28"/>
                <w:szCs w:val="28"/>
              </w:rPr>
              <w:t>騏</w:t>
            </w:r>
            <w:r w:rsidRPr="00342F20">
              <w:rPr>
                <w:rFonts w:ascii="標楷體" w:eastAsia="標楷體" w:hAnsi="標楷體" w:cs="Times New Roman" w:hint="eastAsia"/>
                <w:sz w:val="28"/>
              </w:rPr>
              <w:t>驥</w:t>
            </w:r>
          </w:p>
          <w:p w14:paraId="58E40BA1" w14:textId="77777777" w:rsidR="003E753F" w:rsidRPr="00342F20" w:rsidRDefault="003E753F" w:rsidP="00111A09">
            <w:pPr>
              <w:spacing w:line="480" w:lineRule="exact"/>
              <w:rPr>
                <w:rFonts w:ascii="新細明體" w:hAnsi="新細明體" w:cs="新細明體"/>
                <w:sz w:val="28"/>
                <w:szCs w:val="28"/>
                <w:shd w:val="clear" w:color="auto" w:fill="FFFFFF" w:themeFill="background1"/>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Times New Roman" w:hint="eastAsia"/>
                <w:sz w:val="28"/>
              </w:rPr>
              <w:t>逸氣</w:t>
            </w:r>
          </w:p>
        </w:tc>
      </w:tr>
      <w:tr w:rsidR="003E753F" w:rsidRPr="00342F20" w14:paraId="4D6D426D" w14:textId="77777777" w:rsidTr="00111A09">
        <w:trPr>
          <w:trHeight w:val="562"/>
        </w:trPr>
        <w:tc>
          <w:tcPr>
            <w:tcW w:w="566" w:type="dxa"/>
            <w:shd w:val="clear" w:color="auto" w:fill="auto"/>
          </w:tcPr>
          <w:p w14:paraId="54CF2F26"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6" w:type="dxa"/>
            <w:shd w:val="clear" w:color="auto" w:fill="auto"/>
          </w:tcPr>
          <w:p w14:paraId="2B5094E8" w14:textId="77777777" w:rsidR="003E753F" w:rsidRPr="00342F20" w:rsidRDefault="003E753F" w:rsidP="00111A09">
            <w:pPr>
              <w:spacing w:line="480" w:lineRule="exact"/>
              <w:jc w:val="both"/>
              <w:rPr>
                <w:rFonts w:ascii="標楷體" w:eastAsia="標楷體" w:hAnsi="標楷體"/>
                <w:sz w:val="28"/>
                <w:szCs w:val="28"/>
                <w:shd w:val="clear" w:color="auto" w:fill="FFFFFF" w:themeFill="background1"/>
              </w:rPr>
            </w:pPr>
          </w:p>
        </w:tc>
      </w:tr>
    </w:tbl>
    <w:p w14:paraId="739A27A3" w14:textId="77777777" w:rsidR="003E753F" w:rsidRPr="00342F20" w:rsidRDefault="003E753F" w:rsidP="003E753F">
      <w:r w:rsidRPr="00342F20">
        <w:br w:type="page"/>
      </w:r>
    </w:p>
    <w:tbl>
      <w:tblPr>
        <w:tblStyle w:val="a7"/>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0066"/>
      </w:tblGrid>
      <w:tr w:rsidR="003E753F" w:rsidRPr="00342F20" w14:paraId="20BDC5BD" w14:textId="77777777" w:rsidTr="00111A09">
        <w:trPr>
          <w:trHeight w:val="292"/>
        </w:trPr>
        <w:tc>
          <w:tcPr>
            <w:tcW w:w="566" w:type="dxa"/>
            <w:shd w:val="clear" w:color="auto" w:fill="FFFFFF" w:themeFill="background1"/>
          </w:tcPr>
          <w:p w14:paraId="7BEF8276" w14:textId="77777777" w:rsidR="003E753F" w:rsidRPr="00342F20" w:rsidRDefault="003E753F" w:rsidP="00111A09">
            <w:pPr>
              <w:widowControl/>
              <w:spacing w:line="480" w:lineRule="exact"/>
              <w:jc w:val="center"/>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lastRenderedPageBreak/>
              <w:t>15.</w:t>
            </w:r>
          </w:p>
        </w:tc>
        <w:tc>
          <w:tcPr>
            <w:tcW w:w="10066" w:type="dxa"/>
            <w:shd w:val="clear" w:color="auto" w:fill="FFFFFF" w:themeFill="background1"/>
            <w:vAlign w:val="center"/>
          </w:tcPr>
          <w:p w14:paraId="2E6CD896" w14:textId="77777777" w:rsidR="003E753F" w:rsidRPr="00342F20" w:rsidRDefault="003E753F" w:rsidP="00111A09">
            <w:pPr>
              <w:spacing w:line="460" w:lineRule="exact"/>
              <w:jc w:val="both"/>
              <w:rPr>
                <w:rFonts w:ascii="標楷體" w:eastAsia="標楷體" w:hAnsi="標楷體" w:cs="Times New Roman"/>
                <w:sz w:val="28"/>
                <w:szCs w:val="28"/>
              </w:rPr>
            </w:pPr>
            <w:r w:rsidRPr="00342F20">
              <w:rPr>
                <w:rFonts w:ascii="標楷體" w:eastAsia="標楷體" w:hAnsi="標楷體" w:cs="華康標楷體" w:hint="eastAsia"/>
                <w:sz w:val="28"/>
                <w:szCs w:val="28"/>
              </w:rPr>
              <w:t>下列文句「」中的語詞，何者使用最</w:t>
            </w:r>
            <w:r w:rsidRPr="00342F20">
              <w:rPr>
                <w:rFonts w:ascii="標楷體" w:eastAsia="標楷體" w:hAnsi="標楷體" w:cs="華康標楷體" w:hint="eastAsia"/>
                <w:b/>
                <w:sz w:val="28"/>
                <w:szCs w:val="28"/>
                <w:u w:val="double"/>
              </w:rPr>
              <w:t>不恰當</w:t>
            </w:r>
            <w:r w:rsidRPr="00342F20">
              <w:rPr>
                <w:rFonts w:ascii="標楷體" w:eastAsia="標楷體" w:hAnsi="標楷體" w:cs="華康標楷體" w:hint="eastAsia"/>
                <w:sz w:val="28"/>
                <w:szCs w:val="28"/>
              </w:rPr>
              <w:t>？</w:t>
            </w:r>
          </w:p>
        </w:tc>
      </w:tr>
      <w:tr w:rsidR="003E753F" w:rsidRPr="00342F20" w14:paraId="2967FEF5" w14:textId="77777777" w:rsidTr="00111A09">
        <w:trPr>
          <w:trHeight w:val="710"/>
        </w:trPr>
        <w:tc>
          <w:tcPr>
            <w:tcW w:w="566" w:type="dxa"/>
            <w:shd w:val="clear" w:color="auto" w:fill="FFFFFF" w:themeFill="background1"/>
          </w:tcPr>
          <w:p w14:paraId="2B57B5EF" w14:textId="77777777" w:rsidR="003E753F" w:rsidRPr="00342F20" w:rsidRDefault="003E753F" w:rsidP="00111A09">
            <w:pPr>
              <w:widowControl/>
              <w:spacing w:line="480" w:lineRule="exact"/>
              <w:jc w:val="both"/>
              <w:rPr>
                <w:rFonts w:ascii="Times New Roman" w:eastAsia="文鼎標楷注音" w:hAnsi="Times New Roman" w:cs="Times New Roman"/>
                <w:sz w:val="28"/>
                <w:szCs w:val="28"/>
              </w:rPr>
            </w:pPr>
          </w:p>
        </w:tc>
        <w:tc>
          <w:tcPr>
            <w:tcW w:w="10066" w:type="dxa"/>
            <w:shd w:val="clear" w:color="auto" w:fill="FFFFFF" w:themeFill="background1"/>
          </w:tcPr>
          <w:p w14:paraId="5EEB563B" w14:textId="77777777" w:rsidR="003E753F" w:rsidRPr="00342F20" w:rsidRDefault="003E753F" w:rsidP="00111A09">
            <w:pPr>
              <w:spacing w:line="46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華康標楷體" w:hint="eastAsia"/>
                <w:sz w:val="28"/>
              </w:rPr>
              <w:t>選舉結束後，競選候選人「銷聲匿跡」，不再出現在公眾場合。</w:t>
            </w:r>
          </w:p>
          <w:p w14:paraId="05580F6C" w14:textId="77777777" w:rsidR="003E753F" w:rsidRPr="00342F20" w:rsidRDefault="003E753F" w:rsidP="00111A09">
            <w:pPr>
              <w:spacing w:line="46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華康標楷體" w:hint="eastAsia"/>
                <w:sz w:val="28"/>
              </w:rPr>
              <w:t>他在</w:t>
            </w:r>
            <w:r w:rsidRPr="00342F20">
              <w:rPr>
                <w:rFonts w:ascii="Times New Roman" w:eastAsia="標楷體" w:hAnsi="Times New Roman" w:cs="Times New Roman"/>
                <w:sz w:val="28"/>
              </w:rPr>
              <w:t>YOUTUBE</w:t>
            </w:r>
            <w:r w:rsidRPr="00342F20">
              <w:rPr>
                <w:rFonts w:ascii="標楷體" w:eastAsia="標楷體" w:hAnsi="標楷體" w:cs="華康標楷體" w:hint="eastAsia"/>
                <w:sz w:val="28"/>
              </w:rPr>
              <w:t>上聽到這首歌，「見異思遷」，馬上成為他的最愛。</w:t>
            </w:r>
          </w:p>
          <w:p w14:paraId="1E544AA0" w14:textId="77777777" w:rsidR="003E753F" w:rsidRPr="00342F20" w:rsidRDefault="003E753F" w:rsidP="00111A09">
            <w:pPr>
              <w:spacing w:line="46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華康標楷體" w:hint="eastAsia"/>
                <w:sz w:val="28"/>
              </w:rPr>
              <w:t>政府提出新的稅收政策，引起市民「憂心忡忡」，擔心生活負擔增加。</w:t>
            </w:r>
          </w:p>
          <w:p w14:paraId="22BF8BEE" w14:textId="77777777" w:rsidR="003E753F" w:rsidRPr="00342F20" w:rsidRDefault="003E753F" w:rsidP="00111A09">
            <w:pPr>
              <w:spacing w:line="460" w:lineRule="exact"/>
              <w:ind w:left="480" w:hangingChars="200" w:hanging="480"/>
              <w:jc w:val="both"/>
              <w:rPr>
                <w:rFonts w:ascii="標楷體" w:eastAsia="標楷體" w:hAnsi="標楷體" w:cs="微軟正黑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華康標楷體" w:hint="eastAsia"/>
                <w:sz w:val="28"/>
              </w:rPr>
              <w:t>漫步郊野小徑上，呼吸新鮮空氣，「心曠神怡」，感受到大自然的美妙。</w:t>
            </w:r>
          </w:p>
        </w:tc>
      </w:tr>
      <w:tr w:rsidR="003E753F" w:rsidRPr="00342F20" w14:paraId="7CF64857" w14:textId="77777777" w:rsidTr="00111A09">
        <w:trPr>
          <w:trHeight w:val="562"/>
        </w:trPr>
        <w:tc>
          <w:tcPr>
            <w:tcW w:w="566" w:type="dxa"/>
            <w:shd w:val="clear" w:color="auto" w:fill="auto"/>
          </w:tcPr>
          <w:p w14:paraId="15ACBA26"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6" w:type="dxa"/>
            <w:shd w:val="clear" w:color="auto" w:fill="auto"/>
          </w:tcPr>
          <w:p w14:paraId="1E6DFFAD" w14:textId="77777777" w:rsidR="003E753F" w:rsidRPr="00342F20" w:rsidRDefault="003E753F" w:rsidP="00111A09">
            <w:pPr>
              <w:spacing w:beforeLines="50" w:before="180" w:line="480" w:lineRule="exact"/>
              <w:jc w:val="both"/>
              <w:rPr>
                <w:rFonts w:ascii="標楷體" w:eastAsia="標楷體" w:hAnsi="標楷體"/>
                <w:sz w:val="28"/>
                <w:szCs w:val="28"/>
                <w:shd w:val="clear" w:color="auto" w:fill="FFFFFF" w:themeFill="background1"/>
              </w:rPr>
            </w:pPr>
          </w:p>
        </w:tc>
      </w:tr>
      <w:tr w:rsidR="003E753F" w:rsidRPr="00342F20" w14:paraId="40B67213" w14:textId="77777777" w:rsidTr="00111A09">
        <w:trPr>
          <w:trHeight w:val="556"/>
        </w:trPr>
        <w:tc>
          <w:tcPr>
            <w:tcW w:w="566" w:type="dxa"/>
            <w:tcBorders>
              <w:right w:val="single" w:sz="4" w:space="0" w:color="auto"/>
            </w:tcBorders>
            <w:shd w:val="clear" w:color="auto" w:fill="auto"/>
          </w:tcPr>
          <w:p w14:paraId="0F42302A" w14:textId="77777777" w:rsidR="003E753F" w:rsidRPr="00342F20" w:rsidRDefault="003E753F" w:rsidP="00111A09">
            <w:pPr>
              <w:widowControl/>
              <w:spacing w:line="480" w:lineRule="exact"/>
              <w:jc w:val="center"/>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t>16.</w:t>
            </w:r>
          </w:p>
        </w:tc>
        <w:tc>
          <w:tcPr>
            <w:tcW w:w="10066" w:type="dxa"/>
            <w:tcBorders>
              <w:top w:val="single" w:sz="4" w:space="0" w:color="auto"/>
              <w:left w:val="single" w:sz="4" w:space="0" w:color="auto"/>
              <w:bottom w:val="single" w:sz="4" w:space="0" w:color="auto"/>
              <w:right w:val="single" w:sz="4" w:space="0" w:color="auto"/>
            </w:tcBorders>
            <w:shd w:val="clear" w:color="auto" w:fill="auto"/>
          </w:tcPr>
          <w:p w14:paraId="793E66CA" w14:textId="77777777" w:rsidR="003E753F" w:rsidRPr="00342F20" w:rsidRDefault="003E753F" w:rsidP="00111A09">
            <w:pPr>
              <w:autoSpaceDE w:val="0"/>
              <w:autoSpaceDN w:val="0"/>
              <w:adjustRightInd w:val="0"/>
              <w:spacing w:line="500" w:lineRule="exact"/>
              <w:jc w:val="both"/>
              <w:rPr>
                <w:rFonts w:ascii="標楷體" w:eastAsia="標楷體" w:hAnsi="標楷體" w:cs="華康標楷體"/>
                <w:sz w:val="28"/>
                <w:szCs w:val="28"/>
              </w:rPr>
            </w:pPr>
            <w:r w:rsidRPr="00342F20">
              <w:rPr>
                <w:rFonts w:ascii="標楷體" w:eastAsia="標楷體" w:hAnsi="標楷體" w:cs="華康標楷體" w:hint="eastAsia"/>
                <w:sz w:val="28"/>
                <w:szCs w:val="28"/>
              </w:rPr>
              <w:t>「如果正門進不去，就尋找側門；假使計畫行不通，就改變作法。」</w:t>
            </w:r>
          </w:p>
          <w:p w14:paraId="69FA41AD" w14:textId="77777777" w:rsidR="003E753F" w:rsidRPr="00342F20" w:rsidRDefault="003E753F" w:rsidP="00111A09">
            <w:pPr>
              <w:adjustRightInd w:val="0"/>
              <w:snapToGrid w:val="0"/>
              <w:spacing w:line="480" w:lineRule="exact"/>
              <w:jc w:val="both"/>
              <w:rPr>
                <w:rFonts w:ascii="標楷體" w:eastAsia="標楷體" w:hAnsi="標楷體"/>
                <w:sz w:val="28"/>
                <w:szCs w:val="28"/>
              </w:rPr>
            </w:pPr>
            <w:r w:rsidRPr="00342F20">
              <w:rPr>
                <w:rFonts w:ascii="標楷體" w:eastAsia="標楷體" w:hAnsi="標楷體" w:cs="華康標楷體" w:hint="eastAsia"/>
                <w:sz w:val="28"/>
                <w:szCs w:val="28"/>
              </w:rPr>
              <w:t>「翻轉危局的解答並不一定在前方，而在你的每一個『想不到』裡。」</w:t>
            </w:r>
          </w:p>
        </w:tc>
      </w:tr>
      <w:tr w:rsidR="003E753F" w:rsidRPr="00342F20" w14:paraId="33B1C61F" w14:textId="77777777" w:rsidTr="00111A09">
        <w:trPr>
          <w:trHeight w:val="1593"/>
        </w:trPr>
        <w:tc>
          <w:tcPr>
            <w:tcW w:w="566" w:type="dxa"/>
            <w:shd w:val="clear" w:color="auto" w:fill="auto"/>
          </w:tcPr>
          <w:p w14:paraId="32430FC8"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6" w:type="dxa"/>
            <w:tcBorders>
              <w:top w:val="single" w:sz="4" w:space="0" w:color="auto"/>
            </w:tcBorders>
            <w:shd w:val="clear" w:color="auto" w:fill="auto"/>
          </w:tcPr>
          <w:p w14:paraId="51C12D11" w14:textId="77777777" w:rsidR="003E753F" w:rsidRPr="00342F20" w:rsidRDefault="003E753F" w:rsidP="00111A09">
            <w:pPr>
              <w:spacing w:line="500" w:lineRule="exact"/>
              <w:rPr>
                <w:rFonts w:ascii="標楷體" w:eastAsia="標楷體" w:hAnsi="標楷體" w:cs="新細明體"/>
                <w:szCs w:val="28"/>
              </w:rPr>
            </w:pPr>
            <w:r w:rsidRPr="00342F20">
              <w:rPr>
                <w:rFonts w:ascii="標楷體" w:eastAsia="標楷體" w:hAnsi="標楷體" w:cs="華康標楷體" w:hint="eastAsia"/>
                <w:sz w:val="28"/>
                <w:szCs w:val="28"/>
              </w:rPr>
              <w:t>這兩句話共同傳達出的涵義，與下列何者最接近？</w:t>
            </w:r>
          </w:p>
          <w:p w14:paraId="7AEAD4F7" w14:textId="77777777" w:rsidR="003E753F" w:rsidRPr="00342F20" w:rsidRDefault="003E753F" w:rsidP="00111A09">
            <w:pPr>
              <w:spacing w:line="50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Times New Roman" w:hint="eastAsia"/>
                <w:sz w:val="28"/>
              </w:rPr>
              <w:t>不要執著於單一面向的思考</w:t>
            </w:r>
          </w:p>
          <w:p w14:paraId="1DF9083C" w14:textId="77777777" w:rsidR="003E753F" w:rsidRPr="00342F20" w:rsidRDefault="003E753F" w:rsidP="00111A09">
            <w:pPr>
              <w:spacing w:line="50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Times New Roman" w:hint="eastAsia"/>
                <w:sz w:val="28"/>
              </w:rPr>
              <w:t>常常往後看就能找到好方法</w:t>
            </w:r>
          </w:p>
          <w:p w14:paraId="75BDAD0D" w14:textId="77777777" w:rsidR="003E753F" w:rsidRPr="00342F20" w:rsidRDefault="003E753F" w:rsidP="00111A09">
            <w:pPr>
              <w:spacing w:line="50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Times New Roman" w:hint="eastAsia"/>
                <w:sz w:val="28"/>
              </w:rPr>
              <w:t>想要成功就要不斷調整計畫</w:t>
            </w:r>
          </w:p>
          <w:p w14:paraId="08A4C1F7" w14:textId="77777777" w:rsidR="003E753F" w:rsidRPr="00342F20" w:rsidRDefault="003E753F" w:rsidP="00111A09">
            <w:pPr>
              <w:adjustRightInd w:val="0"/>
              <w:snapToGrid w:val="0"/>
              <w:spacing w:line="460" w:lineRule="exact"/>
              <w:rPr>
                <w:rFonts w:ascii="標楷體" w:eastAsia="標楷體" w:hAnsi="標楷體" w:cs="新細明體"/>
                <w:sz w:val="16"/>
                <w:szCs w:val="16"/>
                <w:shd w:val="clear" w:color="auto" w:fill="FFFFFF" w:themeFill="background1"/>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Open Sans" w:hint="eastAsia"/>
                <w:sz w:val="28"/>
                <w:shd w:val="clear" w:color="auto" w:fill="FFFFFF"/>
              </w:rPr>
              <w:t>令人想不到的答案就是正解</w:t>
            </w:r>
          </w:p>
        </w:tc>
      </w:tr>
      <w:tr w:rsidR="003E753F" w:rsidRPr="00342F20" w14:paraId="3E13E284" w14:textId="77777777" w:rsidTr="00111A09">
        <w:trPr>
          <w:trHeight w:val="562"/>
        </w:trPr>
        <w:tc>
          <w:tcPr>
            <w:tcW w:w="566" w:type="dxa"/>
            <w:shd w:val="clear" w:color="auto" w:fill="auto"/>
          </w:tcPr>
          <w:p w14:paraId="460A5F3D"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6" w:type="dxa"/>
            <w:tcBorders>
              <w:bottom w:val="single" w:sz="4" w:space="0" w:color="auto"/>
            </w:tcBorders>
            <w:shd w:val="clear" w:color="auto" w:fill="auto"/>
          </w:tcPr>
          <w:p w14:paraId="16F4880C" w14:textId="77777777" w:rsidR="003E753F" w:rsidRPr="00342F20" w:rsidRDefault="003E753F" w:rsidP="00111A09">
            <w:pPr>
              <w:spacing w:beforeLines="50" w:before="180" w:line="480" w:lineRule="exact"/>
              <w:jc w:val="both"/>
              <w:rPr>
                <w:rFonts w:ascii="標楷體" w:eastAsia="標楷體" w:hAnsi="標楷體"/>
                <w:sz w:val="28"/>
                <w:szCs w:val="28"/>
                <w:shd w:val="clear" w:color="auto" w:fill="FFFFFF" w:themeFill="background1"/>
              </w:rPr>
            </w:pPr>
          </w:p>
        </w:tc>
      </w:tr>
      <w:tr w:rsidR="003E753F" w:rsidRPr="00342F20" w14:paraId="6FFFF335" w14:textId="77777777" w:rsidTr="00111A09">
        <w:trPr>
          <w:trHeight w:val="471"/>
        </w:trPr>
        <w:tc>
          <w:tcPr>
            <w:tcW w:w="566" w:type="dxa"/>
            <w:tcBorders>
              <w:right w:val="single" w:sz="4" w:space="0" w:color="auto"/>
            </w:tcBorders>
            <w:shd w:val="clear" w:color="auto" w:fill="auto"/>
          </w:tcPr>
          <w:p w14:paraId="1BE5B799" w14:textId="77777777" w:rsidR="003E753F" w:rsidRPr="00342F20" w:rsidRDefault="003E753F" w:rsidP="00111A09">
            <w:pPr>
              <w:widowControl/>
              <w:spacing w:line="480" w:lineRule="exact"/>
              <w:jc w:val="center"/>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t>17.</w:t>
            </w:r>
          </w:p>
        </w:tc>
        <w:tc>
          <w:tcPr>
            <w:tcW w:w="10066" w:type="dxa"/>
            <w:tcBorders>
              <w:top w:val="single" w:sz="4" w:space="0" w:color="auto"/>
              <w:left w:val="single" w:sz="4" w:space="0" w:color="auto"/>
              <w:bottom w:val="single" w:sz="4" w:space="0" w:color="auto"/>
              <w:right w:val="single" w:sz="4" w:space="0" w:color="auto"/>
            </w:tcBorders>
            <w:shd w:val="clear" w:color="auto" w:fill="auto"/>
            <w:vAlign w:val="center"/>
          </w:tcPr>
          <w:p w14:paraId="56C133A9" w14:textId="77777777" w:rsidR="003E753F" w:rsidRPr="00342F20" w:rsidRDefault="003E753F" w:rsidP="00111A09">
            <w:pPr>
              <w:autoSpaceDE w:val="0"/>
              <w:autoSpaceDN w:val="0"/>
              <w:adjustRightInd w:val="0"/>
              <w:spacing w:line="480" w:lineRule="exact"/>
              <w:rPr>
                <w:rFonts w:ascii="標楷體" w:eastAsia="標楷體" w:hAnsi="標楷體" w:cs="CIDFont+F2"/>
                <w:kern w:val="0"/>
                <w:sz w:val="28"/>
                <w:szCs w:val="28"/>
              </w:rPr>
            </w:pPr>
            <w:r w:rsidRPr="00342F20">
              <w:rPr>
                <w:rFonts w:ascii="標楷體" w:eastAsia="標楷體" w:hAnsi="標楷體" w:cs="CIDFont+F2" w:hint="eastAsia"/>
                <w:kern w:val="0"/>
                <w:sz w:val="28"/>
                <w:szCs w:val="28"/>
              </w:rPr>
              <w:t>整天只顧著追求效率，行動模式會變得很單調。如此一來，吸收到的永遠是相同</w:t>
            </w:r>
          </w:p>
          <w:p w14:paraId="4CE7B462" w14:textId="77777777" w:rsidR="003E753F" w:rsidRPr="00342F20" w:rsidRDefault="003E753F" w:rsidP="00111A09">
            <w:pPr>
              <w:spacing w:line="480" w:lineRule="exact"/>
              <w:jc w:val="both"/>
              <w:rPr>
                <w:rFonts w:ascii="標楷體" w:eastAsia="標楷體" w:hAnsi="標楷體"/>
                <w:sz w:val="28"/>
              </w:rPr>
            </w:pPr>
            <w:r w:rsidRPr="00342F20">
              <w:rPr>
                <w:rFonts w:ascii="標楷體" w:eastAsia="標楷體" w:hAnsi="標楷體" w:cs="CIDFont+F2" w:hint="eastAsia"/>
                <w:kern w:val="0"/>
                <w:sz w:val="28"/>
                <w:szCs w:val="28"/>
              </w:rPr>
              <w:t>的訊息，無法獲得全新的體驗，會讓自己的世界越活越狹隘。</w:t>
            </w:r>
          </w:p>
        </w:tc>
      </w:tr>
      <w:tr w:rsidR="003E753F" w:rsidRPr="00342F20" w14:paraId="201B166D" w14:textId="77777777" w:rsidTr="00111A09">
        <w:trPr>
          <w:trHeight w:val="710"/>
        </w:trPr>
        <w:tc>
          <w:tcPr>
            <w:tcW w:w="566" w:type="dxa"/>
            <w:shd w:val="clear" w:color="auto" w:fill="auto"/>
          </w:tcPr>
          <w:p w14:paraId="49222FC4" w14:textId="77777777" w:rsidR="003E753F" w:rsidRPr="00342F20" w:rsidRDefault="003E753F" w:rsidP="00111A09">
            <w:pPr>
              <w:widowControl/>
              <w:rPr>
                <w:rFonts w:ascii="Times New Roman" w:eastAsia="文鼎標楷注音" w:hAnsi="Times New Roman" w:cs="Times New Roman"/>
                <w:sz w:val="28"/>
                <w:szCs w:val="28"/>
              </w:rPr>
            </w:pPr>
          </w:p>
        </w:tc>
        <w:tc>
          <w:tcPr>
            <w:tcW w:w="10066" w:type="dxa"/>
            <w:tcBorders>
              <w:top w:val="single" w:sz="4" w:space="0" w:color="auto"/>
            </w:tcBorders>
            <w:shd w:val="clear" w:color="auto" w:fill="auto"/>
            <w:vAlign w:val="center"/>
          </w:tcPr>
          <w:p w14:paraId="3F8F4141" w14:textId="77777777" w:rsidR="003E753F" w:rsidRPr="00342F20" w:rsidRDefault="003E753F" w:rsidP="00111A09">
            <w:pPr>
              <w:autoSpaceDE w:val="0"/>
              <w:autoSpaceDN w:val="0"/>
              <w:adjustRightInd w:val="0"/>
              <w:spacing w:line="480" w:lineRule="exact"/>
              <w:rPr>
                <w:rFonts w:ascii="標楷體" w:eastAsia="標楷體" w:hAnsi="標楷體" w:cs="CIDFont+F2"/>
                <w:kern w:val="0"/>
                <w:sz w:val="28"/>
                <w:szCs w:val="28"/>
              </w:rPr>
            </w:pPr>
            <w:r w:rsidRPr="00342F20">
              <w:rPr>
                <w:rFonts w:ascii="標楷體" w:eastAsia="標楷體" w:hAnsi="標楷體" w:cs="CIDFont+F2" w:hint="eastAsia"/>
                <w:kern w:val="0"/>
                <w:sz w:val="28"/>
                <w:szCs w:val="28"/>
              </w:rPr>
              <w:t>這句話的涵義，與下列何者最接近？</w:t>
            </w:r>
          </w:p>
          <w:p w14:paraId="75C7264A" w14:textId="77777777" w:rsidR="003E753F" w:rsidRPr="00342F20" w:rsidRDefault="003E753F" w:rsidP="00111A09">
            <w:pPr>
              <w:autoSpaceDE w:val="0"/>
              <w:autoSpaceDN w:val="0"/>
              <w:adjustRightInd w:val="0"/>
              <w:spacing w:line="480" w:lineRule="exact"/>
              <w:rPr>
                <w:rFonts w:ascii="標楷體" w:eastAsia="標楷體" w:hAnsi="標楷體" w:cs="CIDFont+F2"/>
                <w:kern w:val="0"/>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CIDFont+F4" w:eastAsia="CIDFont+F4" w:cs="CIDFont+F4"/>
                <w:kern w:val="0"/>
                <w:sz w:val="28"/>
                <w:szCs w:val="28"/>
              </w:rPr>
              <w:t xml:space="preserve"> </w:t>
            </w:r>
            <w:r w:rsidRPr="00342F20">
              <w:rPr>
                <w:rFonts w:ascii="標楷體" w:eastAsia="標楷體" w:hAnsi="標楷體" w:cs="CIDFont+F2" w:hint="eastAsia"/>
                <w:kern w:val="0"/>
                <w:sz w:val="28"/>
                <w:szCs w:val="28"/>
              </w:rPr>
              <w:t>生活壓力已經很重了，最好不要再做一些沒有效率的事。</w:t>
            </w:r>
          </w:p>
          <w:p w14:paraId="7414D041" w14:textId="77777777" w:rsidR="003E753F" w:rsidRPr="00342F20" w:rsidRDefault="003E753F" w:rsidP="00111A09">
            <w:pPr>
              <w:autoSpaceDE w:val="0"/>
              <w:autoSpaceDN w:val="0"/>
              <w:adjustRightInd w:val="0"/>
              <w:spacing w:line="480" w:lineRule="exact"/>
              <w:rPr>
                <w:rFonts w:ascii="標楷體" w:eastAsia="標楷體" w:hAnsi="標楷體" w:cs="CIDFont+F2"/>
                <w:kern w:val="0"/>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CIDFont+F4" w:eastAsia="CIDFont+F4" w:cs="CIDFont+F4"/>
                <w:kern w:val="0"/>
                <w:sz w:val="28"/>
                <w:szCs w:val="28"/>
              </w:rPr>
              <w:t xml:space="preserve"> </w:t>
            </w:r>
            <w:r w:rsidRPr="00342F20">
              <w:rPr>
                <w:rFonts w:ascii="標楷體" w:eastAsia="標楷體" w:hAnsi="標楷體" w:cs="CIDFont+F2" w:hint="eastAsia"/>
                <w:kern w:val="0"/>
                <w:sz w:val="28"/>
                <w:szCs w:val="28"/>
              </w:rPr>
              <w:t>沒效率的時間中隱藏著全新的體驗，能慢慢地拓展眼界。</w:t>
            </w:r>
          </w:p>
          <w:p w14:paraId="5D8632B1" w14:textId="77777777" w:rsidR="003E753F" w:rsidRPr="00342F20" w:rsidRDefault="003E753F" w:rsidP="00111A09">
            <w:pPr>
              <w:autoSpaceDE w:val="0"/>
              <w:autoSpaceDN w:val="0"/>
              <w:adjustRightInd w:val="0"/>
              <w:spacing w:line="480" w:lineRule="exact"/>
              <w:rPr>
                <w:rFonts w:ascii="標楷體" w:eastAsia="標楷體" w:hAnsi="標楷體" w:cs="CIDFont+F2"/>
                <w:kern w:val="0"/>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CIDFont+F4" w:eastAsia="CIDFont+F4" w:cs="CIDFont+F4"/>
                <w:kern w:val="0"/>
                <w:sz w:val="28"/>
                <w:szCs w:val="28"/>
              </w:rPr>
              <w:t xml:space="preserve"> </w:t>
            </w:r>
            <w:r w:rsidRPr="00342F20">
              <w:rPr>
                <w:rFonts w:ascii="標楷體" w:eastAsia="標楷體" w:hAnsi="標楷體" w:cs="CIDFont+F2" w:hint="eastAsia"/>
                <w:kern w:val="0"/>
                <w:sz w:val="28"/>
                <w:szCs w:val="28"/>
              </w:rPr>
              <w:t>沒意義的工作是浪費時間的事，會讓行動模式變得單調。</w:t>
            </w:r>
          </w:p>
          <w:p w14:paraId="00538B7E" w14:textId="77777777" w:rsidR="003E753F" w:rsidRPr="00342F20" w:rsidRDefault="003E753F" w:rsidP="00111A09">
            <w:pPr>
              <w:adjustRightInd w:val="0"/>
              <w:snapToGrid w:val="0"/>
              <w:spacing w:line="480" w:lineRule="exact"/>
              <w:jc w:val="both"/>
              <w:rPr>
                <w:rFonts w:ascii="標楷體" w:eastAsia="標楷體" w:hAnsi="標楷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CIDFont+F4" w:eastAsia="CIDFont+F4" w:cs="CIDFont+F4"/>
                <w:kern w:val="0"/>
                <w:sz w:val="28"/>
                <w:szCs w:val="28"/>
              </w:rPr>
              <w:t xml:space="preserve"> </w:t>
            </w:r>
            <w:r w:rsidRPr="00342F20">
              <w:rPr>
                <w:rFonts w:ascii="標楷體" w:eastAsia="標楷體" w:hAnsi="標楷體" w:cs="CIDFont+F2" w:hint="eastAsia"/>
                <w:kern w:val="0"/>
                <w:sz w:val="28"/>
                <w:szCs w:val="28"/>
              </w:rPr>
              <w:t>調整行動模式很花時間，單純的工作有調劑身心的作用。</w:t>
            </w:r>
          </w:p>
        </w:tc>
      </w:tr>
      <w:tr w:rsidR="003E753F" w:rsidRPr="00342F20" w14:paraId="31139DE7" w14:textId="77777777" w:rsidTr="00111A09">
        <w:trPr>
          <w:trHeight w:val="288"/>
        </w:trPr>
        <w:tc>
          <w:tcPr>
            <w:tcW w:w="566" w:type="dxa"/>
            <w:shd w:val="clear" w:color="auto" w:fill="auto"/>
          </w:tcPr>
          <w:p w14:paraId="4A38092C"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6" w:type="dxa"/>
            <w:shd w:val="clear" w:color="auto" w:fill="auto"/>
          </w:tcPr>
          <w:p w14:paraId="62C4C056" w14:textId="77777777" w:rsidR="003E753F" w:rsidRPr="00342F20" w:rsidRDefault="003E753F" w:rsidP="00111A09">
            <w:pPr>
              <w:spacing w:line="460" w:lineRule="exact"/>
              <w:jc w:val="both"/>
              <w:rPr>
                <w:rFonts w:ascii="標楷體" w:eastAsia="標楷體" w:hAnsi="標楷體"/>
                <w:sz w:val="28"/>
                <w:szCs w:val="28"/>
                <w:shd w:val="clear" w:color="auto" w:fill="FFFFFF" w:themeFill="background1"/>
              </w:rPr>
            </w:pPr>
          </w:p>
        </w:tc>
      </w:tr>
      <w:tr w:rsidR="003E753F" w:rsidRPr="00342F20" w14:paraId="3E274DD3" w14:textId="77777777" w:rsidTr="00111A09">
        <w:trPr>
          <w:trHeight w:val="709"/>
        </w:trPr>
        <w:tc>
          <w:tcPr>
            <w:tcW w:w="566" w:type="dxa"/>
            <w:shd w:val="clear" w:color="auto" w:fill="auto"/>
          </w:tcPr>
          <w:p w14:paraId="589D67A8" w14:textId="77777777" w:rsidR="003E753F" w:rsidRPr="00342F20" w:rsidRDefault="003E753F" w:rsidP="00111A09">
            <w:pPr>
              <w:widowControl/>
              <w:spacing w:line="480" w:lineRule="exact"/>
              <w:jc w:val="center"/>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t>18.</w:t>
            </w:r>
          </w:p>
        </w:tc>
        <w:tc>
          <w:tcPr>
            <w:tcW w:w="10066" w:type="dxa"/>
            <w:shd w:val="clear" w:color="auto" w:fill="auto"/>
          </w:tcPr>
          <w:p w14:paraId="299E6F79" w14:textId="77777777" w:rsidR="003E753F" w:rsidRPr="00342F20" w:rsidRDefault="003E753F" w:rsidP="00111A09">
            <w:pPr>
              <w:autoSpaceDE w:val="0"/>
              <w:autoSpaceDN w:val="0"/>
              <w:adjustRightInd w:val="0"/>
              <w:spacing w:line="480" w:lineRule="exact"/>
              <w:jc w:val="both"/>
              <w:rPr>
                <w:rFonts w:ascii="標楷體" w:eastAsia="標楷體" w:hAnsi="標楷體" w:cs="新細明體"/>
                <w:sz w:val="28"/>
                <w:szCs w:val="28"/>
              </w:rPr>
            </w:pPr>
            <w:r w:rsidRPr="00342F20">
              <w:rPr>
                <w:rFonts w:ascii="標楷體" w:eastAsia="標楷體" w:hAnsi="標楷體" w:cs="CIDFont+F2" w:hint="eastAsia"/>
                <w:spacing w:val="-2"/>
                <w:kern w:val="0"/>
                <w:sz w:val="28"/>
                <w:szCs w:val="28"/>
              </w:rPr>
              <w:t>「住</w:t>
            </w:r>
            <w:r w:rsidRPr="00342F20">
              <w:rPr>
                <w:rFonts w:ascii="標楷體" w:eastAsia="標楷體" w:hAnsi="標楷體" w:cs="CIDFont+F2" w:hint="eastAsia"/>
                <w:spacing w:val="-2"/>
                <w:kern w:val="0"/>
                <w:sz w:val="28"/>
                <w:szCs w:val="28"/>
                <w:u w:val="single"/>
              </w:rPr>
              <w:t>永康街</w:t>
            </w:r>
            <w:r w:rsidRPr="00342F20">
              <w:rPr>
                <w:rFonts w:ascii="標楷體" w:eastAsia="標楷體" w:hAnsi="標楷體" w:cs="CIDFont+F2" w:hint="eastAsia"/>
                <w:spacing w:val="-2"/>
                <w:kern w:val="0"/>
                <w:sz w:val="28"/>
                <w:szCs w:val="28"/>
              </w:rPr>
              <w:t>的好處是，不用排長隊，只消挑好時間，避開人潮，散步過去就能吃了；不像從外地來吃，得先訂位、算準時間、尋停車位，再走來，太麻煩太麻煩。」</w:t>
            </w:r>
            <w:r w:rsidRPr="00342F20">
              <w:rPr>
                <w:rFonts w:ascii="標楷體" w:eastAsia="標楷體" w:hAnsi="標楷體" w:cs="CIDFont+F2"/>
                <w:spacing w:val="-2"/>
                <w:kern w:val="0"/>
                <w:sz w:val="28"/>
                <w:szCs w:val="28"/>
              </w:rPr>
              <w:br/>
            </w:r>
            <w:r w:rsidRPr="00342F20">
              <w:rPr>
                <w:rFonts w:ascii="標楷體" w:eastAsia="標楷體" w:hAnsi="標楷體" w:cs="CIDFont+F2" w:hint="eastAsia"/>
                <w:kern w:val="0"/>
                <w:sz w:val="28"/>
                <w:szCs w:val="28"/>
              </w:rPr>
              <w:t>根據前述文句，可以推知下列何者？</w:t>
            </w:r>
          </w:p>
        </w:tc>
      </w:tr>
      <w:tr w:rsidR="003E753F" w:rsidRPr="00342F20" w14:paraId="6D9DB828" w14:textId="77777777" w:rsidTr="00111A09">
        <w:trPr>
          <w:trHeight w:val="710"/>
        </w:trPr>
        <w:tc>
          <w:tcPr>
            <w:tcW w:w="566" w:type="dxa"/>
            <w:shd w:val="clear" w:color="auto" w:fill="auto"/>
          </w:tcPr>
          <w:p w14:paraId="04E15B77" w14:textId="77777777" w:rsidR="003E753F" w:rsidRPr="00342F20" w:rsidRDefault="003E753F" w:rsidP="00111A09">
            <w:pPr>
              <w:widowControl/>
              <w:rPr>
                <w:rFonts w:ascii="Times New Roman" w:eastAsia="文鼎標楷注音" w:hAnsi="Times New Roman" w:cs="Times New Roman"/>
                <w:sz w:val="28"/>
                <w:szCs w:val="28"/>
              </w:rPr>
            </w:pPr>
          </w:p>
        </w:tc>
        <w:tc>
          <w:tcPr>
            <w:tcW w:w="10066" w:type="dxa"/>
            <w:shd w:val="clear" w:color="auto" w:fill="auto"/>
          </w:tcPr>
          <w:p w14:paraId="547EA677" w14:textId="77777777" w:rsidR="003E753F" w:rsidRPr="00342F20" w:rsidRDefault="003E753F" w:rsidP="00111A09">
            <w:pPr>
              <w:autoSpaceDE w:val="0"/>
              <w:autoSpaceDN w:val="0"/>
              <w:adjustRightInd w:val="0"/>
              <w:spacing w:line="480" w:lineRule="exact"/>
              <w:rPr>
                <w:rFonts w:ascii="標楷體" w:eastAsia="標楷體" w:hAnsi="標楷體" w:cs="CIDFont+F2"/>
                <w:kern w:val="0"/>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CIDFont+F4" w:eastAsia="CIDFont+F4" w:cs="CIDFont+F4"/>
                <w:kern w:val="0"/>
                <w:sz w:val="28"/>
                <w:szCs w:val="28"/>
              </w:rPr>
              <w:t xml:space="preserve"> </w:t>
            </w:r>
            <w:r w:rsidRPr="00342F20">
              <w:rPr>
                <w:rFonts w:ascii="標楷體" w:eastAsia="標楷體" w:hAnsi="標楷體" w:cs="CIDFont+F2" w:hint="eastAsia"/>
                <w:kern w:val="0"/>
                <w:sz w:val="28"/>
                <w:szCs w:val="28"/>
              </w:rPr>
              <w:t>作者吃東西不愛訂位及等候。</w:t>
            </w:r>
          </w:p>
          <w:p w14:paraId="19C512F4" w14:textId="77777777" w:rsidR="003E753F" w:rsidRPr="00342F20" w:rsidRDefault="003E753F" w:rsidP="00111A09">
            <w:pPr>
              <w:autoSpaceDE w:val="0"/>
              <w:autoSpaceDN w:val="0"/>
              <w:adjustRightInd w:val="0"/>
              <w:spacing w:line="480" w:lineRule="exact"/>
              <w:rPr>
                <w:rFonts w:ascii="標楷體" w:eastAsia="標楷體" w:hAnsi="標楷體" w:cs="CIDFont+F2"/>
                <w:kern w:val="0"/>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CIDFont+F4" w:eastAsia="CIDFont+F4" w:cs="CIDFont+F4"/>
                <w:kern w:val="0"/>
                <w:sz w:val="28"/>
                <w:szCs w:val="28"/>
              </w:rPr>
              <w:t xml:space="preserve"> </w:t>
            </w:r>
            <w:r w:rsidRPr="00342F20">
              <w:rPr>
                <w:rFonts w:ascii="標楷體" w:eastAsia="標楷體" w:hAnsi="標楷體" w:cs="CIDFont+F2" w:hint="eastAsia"/>
                <w:kern w:val="0"/>
                <w:sz w:val="28"/>
                <w:szCs w:val="28"/>
              </w:rPr>
              <w:t>作者喜歡吃</w:t>
            </w:r>
            <w:r w:rsidRPr="00342F20">
              <w:rPr>
                <w:rFonts w:ascii="標楷體" w:eastAsia="標楷體" w:hAnsi="標楷體" w:cs="CIDFont+F2" w:hint="eastAsia"/>
                <w:kern w:val="0"/>
                <w:sz w:val="28"/>
                <w:szCs w:val="28"/>
                <w:u w:val="single"/>
              </w:rPr>
              <w:t>永康街</w:t>
            </w:r>
            <w:r w:rsidRPr="00342F20">
              <w:rPr>
                <w:rFonts w:ascii="標楷體" w:eastAsia="標楷體" w:hAnsi="標楷體" w:cs="CIDFont+F2" w:hint="eastAsia"/>
                <w:kern w:val="0"/>
                <w:sz w:val="28"/>
                <w:szCs w:val="28"/>
              </w:rPr>
              <w:t>上的美食。</w:t>
            </w:r>
          </w:p>
          <w:p w14:paraId="3874C773" w14:textId="77777777" w:rsidR="003E753F" w:rsidRPr="00342F20" w:rsidRDefault="003E753F" w:rsidP="00111A09">
            <w:pPr>
              <w:autoSpaceDE w:val="0"/>
              <w:autoSpaceDN w:val="0"/>
              <w:adjustRightInd w:val="0"/>
              <w:spacing w:line="480" w:lineRule="exact"/>
              <w:rPr>
                <w:rFonts w:ascii="標楷體" w:eastAsia="標楷體" w:hAnsi="標楷體" w:cs="CIDFont+F2"/>
                <w:kern w:val="0"/>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CIDFont+F4" w:eastAsia="CIDFont+F4" w:cs="CIDFont+F4"/>
                <w:kern w:val="0"/>
                <w:sz w:val="28"/>
                <w:szCs w:val="28"/>
              </w:rPr>
              <w:t xml:space="preserve"> </w:t>
            </w:r>
            <w:r w:rsidRPr="00342F20">
              <w:rPr>
                <w:rFonts w:ascii="標楷體" w:eastAsia="標楷體" w:hAnsi="標楷體" w:cs="CIDFont+F2" w:hint="eastAsia"/>
                <w:kern w:val="0"/>
                <w:sz w:val="28"/>
                <w:szCs w:val="28"/>
              </w:rPr>
              <w:t>作者沒有汽車不用找停車位。</w:t>
            </w:r>
          </w:p>
          <w:p w14:paraId="73145214" w14:textId="77777777" w:rsidR="003E753F" w:rsidRPr="00342F20" w:rsidRDefault="003E753F" w:rsidP="00111A09">
            <w:pPr>
              <w:spacing w:line="480" w:lineRule="exact"/>
              <w:rPr>
                <w:rFonts w:ascii="標楷體" w:eastAsia="標楷體" w:hAnsi="標楷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CIDFont+F4" w:eastAsia="CIDFont+F4" w:cs="CIDFont+F4"/>
                <w:kern w:val="0"/>
                <w:sz w:val="28"/>
                <w:szCs w:val="28"/>
              </w:rPr>
              <w:t xml:space="preserve"> </w:t>
            </w:r>
            <w:r w:rsidRPr="00342F20">
              <w:rPr>
                <w:rFonts w:ascii="標楷體" w:eastAsia="標楷體" w:hAnsi="標楷體" w:cs="CIDFont+F2" w:hint="eastAsia"/>
                <w:kern w:val="0"/>
                <w:sz w:val="28"/>
                <w:szCs w:val="28"/>
              </w:rPr>
              <w:t>作者喜歡獨享</w:t>
            </w:r>
            <w:r w:rsidRPr="00342F20">
              <w:rPr>
                <w:rFonts w:ascii="標楷體" w:eastAsia="標楷體" w:hAnsi="標楷體" w:cs="CIDFont+F2" w:hint="eastAsia"/>
                <w:kern w:val="0"/>
                <w:sz w:val="28"/>
                <w:szCs w:val="28"/>
                <w:u w:val="single"/>
              </w:rPr>
              <w:t>永康街</w:t>
            </w:r>
            <w:r w:rsidRPr="00342F20">
              <w:rPr>
                <w:rFonts w:ascii="標楷體" w:eastAsia="標楷體" w:hAnsi="標楷體" w:cs="CIDFont+F2" w:hint="eastAsia"/>
                <w:kern w:val="0"/>
                <w:sz w:val="28"/>
                <w:szCs w:val="28"/>
              </w:rPr>
              <w:t>的美食。</w:t>
            </w:r>
          </w:p>
        </w:tc>
      </w:tr>
    </w:tbl>
    <w:p w14:paraId="56AED024" w14:textId="77777777" w:rsidR="003E753F" w:rsidRPr="00342F20" w:rsidRDefault="003E753F" w:rsidP="003E753F">
      <w:pPr>
        <w:spacing w:line="20" w:lineRule="exact"/>
      </w:pPr>
      <w:r w:rsidRPr="00342F20">
        <w:br w:type="page"/>
      </w:r>
    </w:p>
    <w:tbl>
      <w:tblPr>
        <w:tblStyle w:val="a7"/>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0066"/>
      </w:tblGrid>
      <w:tr w:rsidR="003E753F" w:rsidRPr="00342F20" w14:paraId="38592552" w14:textId="77777777" w:rsidTr="00111A09">
        <w:trPr>
          <w:trHeight w:val="710"/>
        </w:trPr>
        <w:tc>
          <w:tcPr>
            <w:tcW w:w="566" w:type="dxa"/>
            <w:tcBorders>
              <w:right w:val="single" w:sz="4" w:space="0" w:color="auto"/>
            </w:tcBorders>
            <w:shd w:val="clear" w:color="auto" w:fill="auto"/>
          </w:tcPr>
          <w:p w14:paraId="0B73C76E" w14:textId="77777777" w:rsidR="003E753F" w:rsidRPr="00342F20" w:rsidRDefault="003E753F" w:rsidP="00111A09">
            <w:pPr>
              <w:widowControl/>
              <w:spacing w:line="480" w:lineRule="exact"/>
              <w:jc w:val="center"/>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lastRenderedPageBreak/>
              <w:t>19.</w:t>
            </w:r>
          </w:p>
        </w:tc>
        <w:tc>
          <w:tcPr>
            <w:tcW w:w="10066" w:type="dxa"/>
            <w:tcBorders>
              <w:top w:val="single" w:sz="4" w:space="0" w:color="auto"/>
              <w:left w:val="single" w:sz="4" w:space="0" w:color="auto"/>
              <w:bottom w:val="single" w:sz="4" w:space="0" w:color="auto"/>
              <w:right w:val="single" w:sz="4" w:space="0" w:color="auto"/>
            </w:tcBorders>
            <w:shd w:val="clear" w:color="auto" w:fill="auto"/>
            <w:vAlign w:val="center"/>
          </w:tcPr>
          <w:p w14:paraId="73B66BF9" w14:textId="77777777" w:rsidR="003E753F" w:rsidRPr="00342F20" w:rsidRDefault="003E753F" w:rsidP="00111A09">
            <w:pPr>
              <w:widowControl/>
              <w:spacing w:line="480" w:lineRule="exact"/>
              <w:rPr>
                <w:rFonts w:ascii="標楷體" w:eastAsia="標楷體" w:hAnsi="標楷體"/>
                <w:sz w:val="28"/>
                <w:szCs w:val="28"/>
                <w:shd w:val="clear" w:color="auto" w:fill="FFFFFF" w:themeFill="background1"/>
              </w:rPr>
            </w:pPr>
            <w:r w:rsidRPr="00342F20">
              <w:rPr>
                <w:rFonts w:ascii="標楷體" w:eastAsia="標楷體" w:hAnsi="標楷體" w:hint="eastAsia"/>
                <w:sz w:val="28"/>
                <w:szCs w:val="28"/>
                <w:shd w:val="clear" w:color="auto" w:fill="FFFFFF" w:themeFill="background1"/>
              </w:rPr>
              <w:t>有百年以上歷史的</w:t>
            </w:r>
            <w:r w:rsidRPr="00342F20">
              <w:rPr>
                <w:rFonts w:ascii="標楷體" w:eastAsia="標楷體" w:hAnsi="標楷體" w:hint="eastAsia"/>
                <w:sz w:val="28"/>
                <w:szCs w:val="28"/>
                <w:u w:val="single"/>
                <w:shd w:val="clear" w:color="auto" w:fill="FFFFFF" w:themeFill="background1"/>
              </w:rPr>
              <w:t>松山市場</w:t>
            </w:r>
            <w:r w:rsidRPr="00342F20">
              <w:rPr>
                <w:rFonts w:ascii="標楷體" w:eastAsia="標楷體" w:hAnsi="標楷體" w:hint="eastAsia"/>
                <w:sz w:val="28"/>
                <w:szCs w:val="28"/>
                <w:shd w:val="clear" w:color="auto" w:fill="FFFFFF" w:themeFill="background1"/>
              </w:rPr>
              <w:t>，因為被包圍在著名的</w:t>
            </w:r>
            <w:r w:rsidRPr="00342F20">
              <w:rPr>
                <w:rFonts w:ascii="標楷體" w:eastAsia="標楷體" w:hAnsi="標楷體" w:hint="eastAsia"/>
                <w:sz w:val="28"/>
                <w:szCs w:val="28"/>
                <w:u w:val="single"/>
                <w:shd w:val="clear" w:color="auto" w:fill="FFFFFF" w:themeFill="background1"/>
              </w:rPr>
              <w:t>饒河街夜市</w:t>
            </w:r>
            <w:r w:rsidRPr="00342F20">
              <w:rPr>
                <w:rFonts w:ascii="標楷體" w:eastAsia="標楷體" w:hAnsi="標楷體" w:hint="eastAsia"/>
                <w:sz w:val="28"/>
                <w:szCs w:val="28"/>
                <w:shd w:val="clear" w:color="auto" w:fill="FFFFFF" w:themeFill="background1"/>
              </w:rPr>
              <w:t>裡，夜市的美食多不勝數。簡單講，大家都是為了尋找美味而來，再加上大賣場的興起，</w:t>
            </w:r>
            <w:r w:rsidRPr="00342F20">
              <w:rPr>
                <w:rFonts w:ascii="標楷體" w:eastAsia="標楷體" w:hAnsi="標楷體" w:hint="eastAsia"/>
                <w:sz w:val="28"/>
                <w:szCs w:val="28"/>
                <w:u w:val="single"/>
                <w:shd w:val="clear" w:color="auto" w:fill="FFFFFF" w:themeFill="background1"/>
              </w:rPr>
              <w:t>松山市場</w:t>
            </w:r>
            <w:r w:rsidRPr="00342F20">
              <w:rPr>
                <w:rFonts w:ascii="標楷體" w:eastAsia="標楷體" w:hAnsi="標楷體" w:hint="eastAsia"/>
                <w:sz w:val="28"/>
                <w:szCs w:val="28"/>
                <w:shd w:val="clear" w:color="auto" w:fill="FFFFFF" w:themeFill="background1"/>
              </w:rPr>
              <w:t>所扮演的傳統交易功能逐漸被取代，白天反而趨於沉寂，在接近中午時，才陸續出現人潮，大部分都是為了午餐而來，鮮少看見賣菜的人口，但也只是市場裡幾家美食攤子人聲稍顯嘈雜。一旁偌大的夜市靜悄悄的，就算太陽曬到屁股，由於昨晚一夜喧嘩，睡不醒的店主多的是。</w:t>
            </w:r>
          </w:p>
        </w:tc>
      </w:tr>
      <w:tr w:rsidR="003E753F" w:rsidRPr="00342F20" w14:paraId="45A499D1" w14:textId="77777777" w:rsidTr="00111A09">
        <w:trPr>
          <w:trHeight w:val="710"/>
        </w:trPr>
        <w:tc>
          <w:tcPr>
            <w:tcW w:w="566" w:type="dxa"/>
            <w:shd w:val="clear" w:color="auto" w:fill="auto"/>
          </w:tcPr>
          <w:p w14:paraId="4EF989FD" w14:textId="77777777" w:rsidR="003E753F" w:rsidRPr="00342F20" w:rsidRDefault="003E753F" w:rsidP="00111A09">
            <w:pPr>
              <w:widowControl/>
              <w:rPr>
                <w:rFonts w:ascii="Times New Roman" w:eastAsia="文鼎標楷注音" w:hAnsi="Times New Roman" w:cs="Times New Roman"/>
                <w:sz w:val="28"/>
                <w:szCs w:val="28"/>
              </w:rPr>
            </w:pPr>
          </w:p>
        </w:tc>
        <w:tc>
          <w:tcPr>
            <w:tcW w:w="10066" w:type="dxa"/>
            <w:tcBorders>
              <w:top w:val="single" w:sz="4" w:space="0" w:color="auto"/>
            </w:tcBorders>
            <w:shd w:val="clear" w:color="auto" w:fill="auto"/>
          </w:tcPr>
          <w:p w14:paraId="562F8886" w14:textId="77777777" w:rsidR="003E753F" w:rsidRPr="00342F20" w:rsidRDefault="003E753F" w:rsidP="00111A09">
            <w:pPr>
              <w:spacing w:line="480" w:lineRule="exact"/>
              <w:rPr>
                <w:rFonts w:ascii="標楷體" w:eastAsia="標楷體" w:hAnsi="標楷體" w:cs="新細明體"/>
                <w:szCs w:val="28"/>
              </w:rPr>
            </w:pPr>
            <w:r w:rsidRPr="00342F20">
              <w:rPr>
                <w:rFonts w:ascii="標楷體" w:eastAsia="標楷體" w:hAnsi="標楷體" w:cs="新細明體" w:hint="eastAsia"/>
                <w:sz w:val="28"/>
                <w:szCs w:val="28"/>
              </w:rPr>
              <w:t>關於這段文句所敘述的內容，下列何者最恰當？</w:t>
            </w:r>
          </w:p>
          <w:p w14:paraId="78955FCF"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華康標楷體" w:hint="eastAsia"/>
                <w:sz w:val="28"/>
                <w:u w:val="single"/>
              </w:rPr>
              <w:t>松山市場</w:t>
            </w:r>
            <w:r w:rsidRPr="00342F20">
              <w:rPr>
                <w:rFonts w:ascii="標楷體" w:eastAsia="標楷體" w:hAnsi="標楷體" w:cs="華康標楷體" w:hint="eastAsia"/>
                <w:sz w:val="28"/>
              </w:rPr>
              <w:t>的店主因為夜市的吵雜常常睡過頭。</w:t>
            </w:r>
          </w:p>
          <w:p w14:paraId="15896DF4"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華康標楷體" w:hint="eastAsia"/>
                <w:sz w:val="28"/>
                <w:u w:val="single"/>
              </w:rPr>
              <w:t>松山市場</w:t>
            </w:r>
            <w:r w:rsidRPr="00342F20">
              <w:rPr>
                <w:rFonts w:ascii="標楷體" w:eastAsia="標楷體" w:hAnsi="標楷體" w:cs="華康標楷體" w:hint="eastAsia"/>
                <w:sz w:val="28"/>
              </w:rPr>
              <w:t>包圍著著名的</w:t>
            </w:r>
            <w:r w:rsidRPr="00342F20">
              <w:rPr>
                <w:rFonts w:ascii="標楷體" w:eastAsia="標楷體" w:hAnsi="標楷體" w:cs="華康標楷體" w:hint="eastAsia"/>
                <w:sz w:val="28"/>
                <w:u w:val="single"/>
              </w:rPr>
              <w:t>饒河街夜市</w:t>
            </w:r>
            <w:r w:rsidRPr="00342F20">
              <w:rPr>
                <w:rFonts w:ascii="標楷體" w:eastAsia="標楷體" w:hAnsi="標楷體" w:cs="華康標楷體" w:hint="eastAsia"/>
                <w:sz w:val="28"/>
              </w:rPr>
              <w:t>相互依存。</w:t>
            </w:r>
          </w:p>
          <w:p w14:paraId="544BF6E4"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華康標楷體" w:hint="eastAsia"/>
                <w:sz w:val="28"/>
                <w:u w:val="single"/>
              </w:rPr>
              <w:t>松山市場</w:t>
            </w:r>
            <w:r w:rsidRPr="00342F20">
              <w:rPr>
                <w:rFonts w:ascii="標楷體" w:eastAsia="標楷體" w:hAnsi="標楷體" w:cs="華康標楷體" w:hint="eastAsia"/>
                <w:sz w:val="28"/>
              </w:rPr>
              <w:t>的功能由傳統交易轉為美食集散地。</w:t>
            </w:r>
          </w:p>
          <w:p w14:paraId="014B6D16" w14:textId="77777777" w:rsidR="003E753F" w:rsidRPr="00342F20" w:rsidRDefault="003E753F" w:rsidP="00111A09">
            <w:pPr>
              <w:spacing w:line="480" w:lineRule="exact"/>
              <w:rPr>
                <w:rFonts w:ascii="標楷體" w:eastAsia="標楷體" w:hAnsi="標楷體"/>
                <w:kern w:val="0"/>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華康標楷體" w:hint="eastAsia"/>
                <w:sz w:val="28"/>
                <w:u w:val="single"/>
              </w:rPr>
              <w:t>松山市場</w:t>
            </w:r>
            <w:r w:rsidRPr="00342F20">
              <w:rPr>
                <w:rFonts w:ascii="標楷體" w:eastAsia="標楷體" w:hAnsi="標楷體" w:cs="華康標楷體" w:hint="eastAsia"/>
                <w:sz w:val="28"/>
              </w:rPr>
              <w:t>的營業時間從百年前就是中午開市。</w:t>
            </w:r>
          </w:p>
        </w:tc>
      </w:tr>
      <w:tr w:rsidR="003E753F" w:rsidRPr="00342F20" w14:paraId="517F65CE" w14:textId="77777777" w:rsidTr="00111A09">
        <w:trPr>
          <w:trHeight w:val="562"/>
        </w:trPr>
        <w:tc>
          <w:tcPr>
            <w:tcW w:w="566" w:type="dxa"/>
            <w:shd w:val="clear" w:color="auto" w:fill="auto"/>
          </w:tcPr>
          <w:p w14:paraId="56ADC2F0"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6" w:type="dxa"/>
            <w:shd w:val="clear" w:color="auto" w:fill="auto"/>
          </w:tcPr>
          <w:p w14:paraId="631C5896" w14:textId="77777777" w:rsidR="003E753F" w:rsidRPr="00342F20" w:rsidRDefault="003E753F" w:rsidP="00111A09">
            <w:pPr>
              <w:spacing w:beforeLines="50" w:before="180" w:line="480" w:lineRule="exact"/>
              <w:jc w:val="both"/>
              <w:rPr>
                <w:rFonts w:ascii="標楷體" w:eastAsia="標楷體" w:hAnsi="標楷體"/>
                <w:sz w:val="28"/>
                <w:szCs w:val="28"/>
                <w:shd w:val="clear" w:color="auto" w:fill="FFFFFF" w:themeFill="background1"/>
              </w:rPr>
            </w:pPr>
          </w:p>
        </w:tc>
      </w:tr>
      <w:tr w:rsidR="003E753F" w:rsidRPr="00342F20" w14:paraId="28B5A634" w14:textId="77777777" w:rsidTr="00111A09">
        <w:trPr>
          <w:trHeight w:val="710"/>
        </w:trPr>
        <w:tc>
          <w:tcPr>
            <w:tcW w:w="566" w:type="dxa"/>
            <w:tcBorders>
              <w:right w:val="single" w:sz="4" w:space="0" w:color="auto"/>
            </w:tcBorders>
            <w:shd w:val="clear" w:color="auto" w:fill="auto"/>
          </w:tcPr>
          <w:p w14:paraId="1F717E95" w14:textId="77777777" w:rsidR="003E753F" w:rsidRPr="00342F20" w:rsidRDefault="003E753F" w:rsidP="00111A09">
            <w:pPr>
              <w:widowControl/>
              <w:spacing w:line="480" w:lineRule="exact"/>
              <w:jc w:val="center"/>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t>20.</w:t>
            </w:r>
          </w:p>
        </w:tc>
        <w:tc>
          <w:tcPr>
            <w:tcW w:w="10066" w:type="dxa"/>
            <w:tcBorders>
              <w:top w:val="single" w:sz="4" w:space="0" w:color="auto"/>
              <w:left w:val="single" w:sz="4" w:space="0" w:color="auto"/>
              <w:bottom w:val="single" w:sz="4" w:space="0" w:color="auto"/>
              <w:right w:val="single" w:sz="4" w:space="0" w:color="auto"/>
            </w:tcBorders>
            <w:shd w:val="clear" w:color="auto" w:fill="auto"/>
            <w:vAlign w:val="center"/>
          </w:tcPr>
          <w:p w14:paraId="6011DF70" w14:textId="282686E2" w:rsidR="003E753F" w:rsidRPr="00342F20" w:rsidRDefault="003E753F" w:rsidP="00922CE8">
            <w:pPr>
              <w:autoSpaceDE w:val="0"/>
              <w:autoSpaceDN w:val="0"/>
              <w:adjustRightInd w:val="0"/>
              <w:spacing w:line="480" w:lineRule="exact"/>
            </w:pPr>
            <w:r w:rsidRPr="00342F20">
              <w:rPr>
                <w:rFonts w:ascii="標楷體" w:eastAsia="標楷體" w:hAnsi="標楷體" w:cs="CIDFont+F2" w:hint="eastAsia"/>
                <w:kern w:val="0"/>
                <w:sz w:val="28"/>
                <w:szCs w:val="28"/>
              </w:rPr>
              <w:t>《我吃拉麵的時候……》一書後半部充滿違和感的畫面，固然引人重新思考世界兒童的處境，但它們都不及一個遠在山上的男孩倒下的最後一幕，令人感到衝擊與震驚。在戰爭、饑饉、貧困……，不曾消弭的地球，每分每秒都有小孩陷於生活的窘境。冷靜的作者不想為此疾呼或出言批判，他只是用一陣風輕輕帶過，將我們帶回到吃拉麵男孩的屋外。溫暖的陽光照向男孩的背脊，他繼續吃著那碗象徵幸福的拉麵。</w:t>
            </w:r>
          </w:p>
        </w:tc>
      </w:tr>
      <w:tr w:rsidR="003E753F" w:rsidRPr="00342F20" w14:paraId="16120215" w14:textId="77777777" w:rsidTr="00111A09">
        <w:trPr>
          <w:trHeight w:val="710"/>
        </w:trPr>
        <w:tc>
          <w:tcPr>
            <w:tcW w:w="566" w:type="dxa"/>
            <w:shd w:val="clear" w:color="auto" w:fill="auto"/>
          </w:tcPr>
          <w:p w14:paraId="5BB5DC8D" w14:textId="77777777" w:rsidR="003E753F" w:rsidRPr="00342F20" w:rsidRDefault="003E753F" w:rsidP="00111A09">
            <w:pPr>
              <w:widowControl/>
              <w:rPr>
                <w:rFonts w:ascii="Times New Roman" w:eastAsia="文鼎標楷注音" w:hAnsi="Times New Roman" w:cs="Times New Roman"/>
                <w:sz w:val="28"/>
                <w:szCs w:val="28"/>
              </w:rPr>
            </w:pPr>
          </w:p>
        </w:tc>
        <w:tc>
          <w:tcPr>
            <w:tcW w:w="10066" w:type="dxa"/>
            <w:tcBorders>
              <w:top w:val="single" w:sz="4" w:space="0" w:color="auto"/>
            </w:tcBorders>
            <w:shd w:val="clear" w:color="auto" w:fill="auto"/>
            <w:vAlign w:val="center"/>
          </w:tcPr>
          <w:p w14:paraId="6AFEC10F" w14:textId="7A90B04A" w:rsidR="003E753F" w:rsidRPr="00342F20" w:rsidRDefault="003E753F" w:rsidP="00111A09">
            <w:pPr>
              <w:autoSpaceDE w:val="0"/>
              <w:autoSpaceDN w:val="0"/>
              <w:adjustRightInd w:val="0"/>
              <w:spacing w:line="480" w:lineRule="exact"/>
              <w:rPr>
                <w:rFonts w:ascii="標楷體" w:eastAsia="標楷體" w:hAnsi="標楷體" w:cs="CIDFont+F2"/>
                <w:kern w:val="0"/>
                <w:sz w:val="28"/>
                <w:szCs w:val="28"/>
              </w:rPr>
            </w:pPr>
            <w:r w:rsidRPr="00342F20">
              <w:rPr>
                <w:rFonts w:ascii="標楷體" w:eastAsia="標楷體" w:hAnsi="標楷體" w:cs="CIDFont+F2" w:hint="eastAsia"/>
                <w:kern w:val="0"/>
                <w:sz w:val="28"/>
                <w:szCs w:val="28"/>
              </w:rPr>
              <w:t>根據這段文字，下列何者最貼近《我吃拉麵的時候……》這本書的作者想傳達的理念？</w:t>
            </w:r>
          </w:p>
          <w:p w14:paraId="4A41554F" w14:textId="77777777" w:rsidR="003E753F" w:rsidRPr="00342F20" w:rsidRDefault="003E753F" w:rsidP="00111A09">
            <w:pPr>
              <w:autoSpaceDE w:val="0"/>
              <w:autoSpaceDN w:val="0"/>
              <w:adjustRightInd w:val="0"/>
              <w:spacing w:line="480" w:lineRule="exact"/>
              <w:rPr>
                <w:rFonts w:ascii="標楷體" w:eastAsia="標楷體" w:hAnsi="標楷體" w:cs="CIDFont+F2"/>
                <w:kern w:val="0"/>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CIDFont+F4" w:eastAsia="CIDFont+F4" w:cs="CIDFont+F4"/>
                <w:kern w:val="0"/>
                <w:sz w:val="28"/>
                <w:szCs w:val="28"/>
              </w:rPr>
              <w:t xml:space="preserve"> </w:t>
            </w:r>
            <w:r w:rsidRPr="00342F20">
              <w:rPr>
                <w:rFonts w:ascii="標楷體" w:eastAsia="標楷體" w:hAnsi="標楷體" w:cs="CIDFont+F2" w:hint="eastAsia"/>
                <w:kern w:val="0"/>
                <w:sz w:val="28"/>
                <w:szCs w:val="28"/>
              </w:rPr>
              <w:t>此刻，每個人正品嘗著各種喜怒哀樂。</w:t>
            </w:r>
          </w:p>
          <w:p w14:paraId="47729117" w14:textId="77777777" w:rsidR="003E753F" w:rsidRPr="00342F20" w:rsidRDefault="003E753F" w:rsidP="00111A09">
            <w:pPr>
              <w:autoSpaceDE w:val="0"/>
              <w:autoSpaceDN w:val="0"/>
              <w:adjustRightInd w:val="0"/>
              <w:spacing w:line="480" w:lineRule="exact"/>
              <w:rPr>
                <w:rFonts w:ascii="標楷體" w:eastAsia="標楷體" w:hAnsi="標楷體" w:cs="CIDFont+F2"/>
                <w:kern w:val="0"/>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CIDFont+F4" w:eastAsia="CIDFont+F4" w:cs="CIDFont+F4"/>
                <w:kern w:val="0"/>
                <w:sz w:val="28"/>
                <w:szCs w:val="28"/>
              </w:rPr>
              <w:t xml:space="preserve"> </w:t>
            </w:r>
            <w:r w:rsidRPr="00342F20">
              <w:rPr>
                <w:rFonts w:ascii="標楷體" w:eastAsia="標楷體" w:hAnsi="標楷體" w:cs="CIDFont+F2" w:hint="eastAsia"/>
                <w:kern w:val="0"/>
                <w:sz w:val="28"/>
                <w:szCs w:val="28"/>
              </w:rPr>
              <w:t>我們很努力地生活，但不見得能幸福。</w:t>
            </w:r>
          </w:p>
          <w:p w14:paraId="1134ED95" w14:textId="77777777" w:rsidR="003E753F" w:rsidRPr="00342F20" w:rsidRDefault="003E753F" w:rsidP="00111A09">
            <w:pPr>
              <w:autoSpaceDE w:val="0"/>
              <w:autoSpaceDN w:val="0"/>
              <w:adjustRightInd w:val="0"/>
              <w:spacing w:line="480" w:lineRule="exact"/>
              <w:rPr>
                <w:rFonts w:ascii="標楷體" w:eastAsia="標楷體" w:hAnsi="標楷體" w:cs="CIDFont+F2"/>
                <w:kern w:val="0"/>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CIDFont+F4" w:eastAsia="CIDFont+F4" w:cs="CIDFont+F4"/>
                <w:kern w:val="0"/>
                <w:sz w:val="28"/>
                <w:szCs w:val="28"/>
              </w:rPr>
              <w:t xml:space="preserve"> </w:t>
            </w:r>
            <w:r w:rsidRPr="00342F20">
              <w:rPr>
                <w:rFonts w:ascii="標楷體" w:eastAsia="標楷體" w:hAnsi="標楷體" w:cs="CIDFont+F2" w:hint="eastAsia"/>
                <w:kern w:val="0"/>
                <w:sz w:val="28"/>
                <w:szCs w:val="28"/>
              </w:rPr>
              <w:t>出身決定人生，多數人很難改變未來。</w:t>
            </w:r>
          </w:p>
          <w:p w14:paraId="368B38E2" w14:textId="77777777" w:rsidR="003E753F" w:rsidRPr="00342F20" w:rsidRDefault="003E753F" w:rsidP="00111A09">
            <w:pPr>
              <w:adjustRightInd w:val="0"/>
              <w:snapToGrid w:val="0"/>
              <w:spacing w:line="480" w:lineRule="exact"/>
              <w:rPr>
                <w:rFonts w:ascii="標楷體" w:eastAsia="標楷體" w:hAnsi="標楷體" w:cs="新細明體"/>
                <w:sz w:val="28"/>
                <w:szCs w:val="28"/>
                <w:shd w:val="clear" w:color="auto" w:fill="FFFFFF" w:themeFill="background1"/>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CIDFont+F4" w:eastAsia="CIDFont+F4" w:cs="CIDFont+F4"/>
                <w:kern w:val="0"/>
                <w:sz w:val="28"/>
                <w:szCs w:val="28"/>
              </w:rPr>
              <w:t xml:space="preserve"> </w:t>
            </w:r>
            <w:r w:rsidRPr="00342F20">
              <w:rPr>
                <w:rFonts w:ascii="標楷體" w:eastAsia="標楷體" w:hAnsi="標楷體" w:cs="CIDFont+F2" w:hint="eastAsia"/>
                <w:kern w:val="0"/>
                <w:sz w:val="28"/>
                <w:szCs w:val="28"/>
              </w:rPr>
              <w:t>珍惜日常，在和平的世界中好好生活。</w:t>
            </w:r>
          </w:p>
        </w:tc>
      </w:tr>
      <w:tr w:rsidR="003E753F" w:rsidRPr="00342F20" w14:paraId="6E78DDCB" w14:textId="77777777" w:rsidTr="00111A09">
        <w:trPr>
          <w:trHeight w:val="562"/>
        </w:trPr>
        <w:tc>
          <w:tcPr>
            <w:tcW w:w="566" w:type="dxa"/>
            <w:shd w:val="clear" w:color="auto" w:fill="auto"/>
          </w:tcPr>
          <w:p w14:paraId="4BE69A26"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6" w:type="dxa"/>
            <w:shd w:val="clear" w:color="auto" w:fill="auto"/>
          </w:tcPr>
          <w:p w14:paraId="68B47852" w14:textId="77777777" w:rsidR="003E753F" w:rsidRPr="00342F20" w:rsidRDefault="003E753F" w:rsidP="00111A09">
            <w:pPr>
              <w:spacing w:line="480" w:lineRule="exact"/>
              <w:jc w:val="both"/>
              <w:rPr>
                <w:rFonts w:ascii="標楷體" w:eastAsia="標楷體" w:hAnsi="標楷體"/>
                <w:sz w:val="28"/>
                <w:szCs w:val="28"/>
                <w:shd w:val="clear" w:color="auto" w:fill="FFFFFF" w:themeFill="background1"/>
              </w:rPr>
            </w:pPr>
          </w:p>
        </w:tc>
      </w:tr>
    </w:tbl>
    <w:p w14:paraId="2DE1A630" w14:textId="77777777" w:rsidR="003E753F" w:rsidRPr="00342F20" w:rsidRDefault="003E753F" w:rsidP="003E753F">
      <w:r w:rsidRPr="00342F20">
        <w:br w:type="page"/>
      </w:r>
    </w:p>
    <w:tbl>
      <w:tblPr>
        <w:tblStyle w:val="a7"/>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0066"/>
      </w:tblGrid>
      <w:tr w:rsidR="003E753F" w:rsidRPr="00342F20" w14:paraId="6C0FB82E" w14:textId="77777777" w:rsidTr="00111A09">
        <w:trPr>
          <w:trHeight w:val="710"/>
        </w:trPr>
        <w:tc>
          <w:tcPr>
            <w:tcW w:w="566" w:type="dxa"/>
            <w:tcBorders>
              <w:right w:val="single" w:sz="4" w:space="0" w:color="auto"/>
            </w:tcBorders>
            <w:shd w:val="clear" w:color="auto" w:fill="auto"/>
          </w:tcPr>
          <w:p w14:paraId="44B15994" w14:textId="77777777" w:rsidR="003E753F" w:rsidRPr="00342F20" w:rsidRDefault="003E753F" w:rsidP="00111A09">
            <w:pPr>
              <w:widowControl/>
              <w:spacing w:line="480" w:lineRule="exact"/>
              <w:jc w:val="center"/>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lastRenderedPageBreak/>
              <w:t>21.</w:t>
            </w:r>
          </w:p>
        </w:tc>
        <w:tc>
          <w:tcPr>
            <w:tcW w:w="10066" w:type="dxa"/>
            <w:tcBorders>
              <w:top w:val="single" w:sz="4" w:space="0" w:color="auto"/>
              <w:left w:val="single" w:sz="4" w:space="0" w:color="auto"/>
              <w:bottom w:val="single" w:sz="4" w:space="0" w:color="auto"/>
              <w:right w:val="single" w:sz="4" w:space="0" w:color="auto"/>
            </w:tcBorders>
            <w:shd w:val="clear" w:color="auto" w:fill="auto"/>
            <w:vAlign w:val="center"/>
          </w:tcPr>
          <w:p w14:paraId="62C649F2" w14:textId="77777777" w:rsidR="003E753F" w:rsidRPr="00342F20" w:rsidRDefault="003E753F" w:rsidP="00111A09">
            <w:pPr>
              <w:widowControl/>
              <w:spacing w:line="480" w:lineRule="exact"/>
              <w:jc w:val="both"/>
              <w:rPr>
                <w:rFonts w:ascii="標楷體" w:eastAsia="標楷體" w:hAnsi="標楷體"/>
                <w:sz w:val="28"/>
                <w:szCs w:val="28"/>
              </w:rPr>
            </w:pPr>
            <w:r w:rsidRPr="00342F20">
              <w:rPr>
                <w:rFonts w:ascii="標楷體" w:eastAsia="標楷體" w:hAnsi="標楷體" w:hint="eastAsia"/>
                <w:sz w:val="28"/>
              </w:rPr>
              <w:t>當國文老師遇到文意脈絡沒有條理的文章，到底要怎麼和學生解釋問題癥結，總是讓老師傷透腦筋。我發現</w:t>
            </w:r>
            <w:r w:rsidRPr="00342F20">
              <w:rPr>
                <w:rFonts w:ascii="標楷體" w:eastAsia="標楷體" w:hAnsi="標楷體" w:hint="eastAsia"/>
                <w:sz w:val="28"/>
                <w:u w:val="single"/>
              </w:rPr>
              <w:t>瑞典</w:t>
            </w:r>
            <w:r w:rsidRPr="00342F20">
              <w:rPr>
                <w:rFonts w:ascii="標楷體" w:eastAsia="標楷體" w:hAnsi="標楷體" w:hint="eastAsia"/>
                <w:sz w:val="28"/>
              </w:rPr>
              <w:t>的國文老師常常用視覺化的方式讓學生掌握文章結構的概念。從小學開始，</w:t>
            </w:r>
            <w:r w:rsidRPr="00342F20">
              <w:rPr>
                <w:rFonts w:ascii="標楷體" w:eastAsia="標楷體" w:hAnsi="標楷體" w:hint="eastAsia"/>
                <w:sz w:val="28"/>
                <w:u w:val="single"/>
              </w:rPr>
              <w:t>瑞典</w:t>
            </w:r>
            <w:r w:rsidRPr="00342F20">
              <w:rPr>
                <w:rFonts w:ascii="標楷體" w:eastAsia="標楷體" w:hAnsi="標楷體" w:hint="eastAsia"/>
                <w:sz w:val="28"/>
              </w:rPr>
              <w:t>學生就學習在寫文章的時候要把「紅線」抓好，從頭到尾都不能斷掉。</w:t>
            </w:r>
          </w:p>
        </w:tc>
      </w:tr>
      <w:tr w:rsidR="003E753F" w:rsidRPr="00342F20" w14:paraId="2F75463F" w14:textId="77777777" w:rsidTr="00111A09">
        <w:trPr>
          <w:trHeight w:val="710"/>
        </w:trPr>
        <w:tc>
          <w:tcPr>
            <w:tcW w:w="566" w:type="dxa"/>
            <w:shd w:val="clear" w:color="auto" w:fill="auto"/>
          </w:tcPr>
          <w:p w14:paraId="3219B2CD" w14:textId="77777777" w:rsidR="003E753F" w:rsidRPr="00342F20" w:rsidRDefault="003E753F" w:rsidP="00111A09">
            <w:pPr>
              <w:widowControl/>
              <w:rPr>
                <w:rFonts w:ascii="Times New Roman" w:eastAsia="文鼎標楷注音" w:hAnsi="Times New Roman" w:cs="Times New Roman"/>
                <w:sz w:val="28"/>
                <w:szCs w:val="28"/>
              </w:rPr>
            </w:pPr>
          </w:p>
        </w:tc>
        <w:tc>
          <w:tcPr>
            <w:tcW w:w="10066" w:type="dxa"/>
            <w:tcBorders>
              <w:top w:val="single" w:sz="4" w:space="0" w:color="auto"/>
            </w:tcBorders>
            <w:shd w:val="clear" w:color="auto" w:fill="auto"/>
          </w:tcPr>
          <w:p w14:paraId="1EED2024" w14:textId="77777777" w:rsidR="003E753F" w:rsidRPr="00342F20" w:rsidRDefault="003E753F" w:rsidP="00111A09">
            <w:pPr>
              <w:spacing w:line="500" w:lineRule="exact"/>
              <w:rPr>
                <w:rFonts w:ascii="標楷體" w:eastAsia="標楷體" w:hAnsi="標楷體" w:cs="新細明體"/>
                <w:szCs w:val="28"/>
              </w:rPr>
            </w:pPr>
            <w:r w:rsidRPr="00342F20">
              <w:rPr>
                <w:rFonts w:ascii="標楷體" w:eastAsia="標楷體" w:hAnsi="標楷體" w:hint="eastAsia"/>
                <w:sz w:val="28"/>
              </w:rPr>
              <w:t>根據這段文字，下列何者是文中所指的「紅線」？</w:t>
            </w:r>
          </w:p>
          <w:p w14:paraId="09F6CB5D" w14:textId="77777777" w:rsidR="003E753F" w:rsidRPr="00342F20" w:rsidRDefault="003E753F" w:rsidP="00111A09">
            <w:pPr>
              <w:spacing w:line="500" w:lineRule="exact"/>
              <w:rPr>
                <w:sz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Times New Roman" w:hint="eastAsia"/>
                <w:sz w:val="28"/>
              </w:rPr>
              <w:t>文意脈絡</w:t>
            </w:r>
          </w:p>
          <w:p w14:paraId="5BE470CC" w14:textId="77777777" w:rsidR="003E753F" w:rsidRPr="00342F20" w:rsidRDefault="003E753F" w:rsidP="00111A09">
            <w:pPr>
              <w:spacing w:line="500" w:lineRule="exact"/>
              <w:rPr>
                <w:sz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Times New Roman" w:hint="eastAsia"/>
                <w:sz w:val="28"/>
              </w:rPr>
              <w:t>文章概念</w:t>
            </w:r>
          </w:p>
          <w:p w14:paraId="65C81CEC" w14:textId="77777777" w:rsidR="003E753F" w:rsidRPr="00342F20" w:rsidRDefault="003E753F" w:rsidP="00111A09">
            <w:pPr>
              <w:spacing w:line="500" w:lineRule="exact"/>
              <w:rPr>
                <w:sz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Times New Roman" w:hint="eastAsia"/>
                <w:sz w:val="28"/>
              </w:rPr>
              <w:t>寫作問題</w:t>
            </w:r>
          </w:p>
          <w:p w14:paraId="490A6945" w14:textId="77777777" w:rsidR="003E753F" w:rsidRPr="00342F20" w:rsidRDefault="003E753F" w:rsidP="00111A09">
            <w:pPr>
              <w:adjustRightInd w:val="0"/>
              <w:snapToGrid w:val="0"/>
              <w:spacing w:line="480" w:lineRule="exact"/>
              <w:rPr>
                <w:rFonts w:ascii="標楷體" w:eastAsia="標楷體" w:hAnsi="標楷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Times New Roman" w:hint="eastAsia"/>
                <w:sz w:val="28"/>
              </w:rPr>
              <w:t>視覺文字</w:t>
            </w:r>
          </w:p>
        </w:tc>
      </w:tr>
      <w:tr w:rsidR="003E753F" w:rsidRPr="00342F20" w14:paraId="6B7FAEC0" w14:textId="77777777" w:rsidTr="00111A09">
        <w:trPr>
          <w:trHeight w:val="562"/>
        </w:trPr>
        <w:tc>
          <w:tcPr>
            <w:tcW w:w="566" w:type="dxa"/>
            <w:shd w:val="clear" w:color="auto" w:fill="auto"/>
          </w:tcPr>
          <w:p w14:paraId="4114B1FC"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6" w:type="dxa"/>
            <w:shd w:val="clear" w:color="auto" w:fill="auto"/>
          </w:tcPr>
          <w:p w14:paraId="51FCD4E1" w14:textId="77777777" w:rsidR="003E753F" w:rsidRPr="00342F20" w:rsidRDefault="003E753F" w:rsidP="00111A09">
            <w:pPr>
              <w:spacing w:beforeLines="50" w:before="180" w:line="480" w:lineRule="exact"/>
              <w:jc w:val="both"/>
              <w:rPr>
                <w:rFonts w:ascii="標楷體" w:eastAsia="標楷體" w:hAnsi="標楷體"/>
                <w:sz w:val="28"/>
                <w:szCs w:val="28"/>
                <w:shd w:val="clear" w:color="auto" w:fill="FFFFFF" w:themeFill="background1"/>
              </w:rPr>
            </w:pPr>
          </w:p>
        </w:tc>
      </w:tr>
      <w:tr w:rsidR="003E753F" w:rsidRPr="00342F20" w14:paraId="29B1CB5D" w14:textId="77777777" w:rsidTr="00111A09">
        <w:trPr>
          <w:trHeight w:val="710"/>
        </w:trPr>
        <w:tc>
          <w:tcPr>
            <w:tcW w:w="566" w:type="dxa"/>
            <w:tcBorders>
              <w:right w:val="single" w:sz="4" w:space="0" w:color="auto"/>
            </w:tcBorders>
            <w:shd w:val="clear" w:color="auto" w:fill="auto"/>
          </w:tcPr>
          <w:p w14:paraId="1C5FF4FD" w14:textId="77777777" w:rsidR="003E753F" w:rsidRPr="00342F20" w:rsidRDefault="003E753F" w:rsidP="00111A09">
            <w:pPr>
              <w:widowControl/>
              <w:spacing w:line="480" w:lineRule="exact"/>
              <w:jc w:val="center"/>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t>22.</w:t>
            </w:r>
          </w:p>
        </w:tc>
        <w:tc>
          <w:tcPr>
            <w:tcW w:w="10066" w:type="dxa"/>
            <w:tcBorders>
              <w:top w:val="single" w:sz="4" w:space="0" w:color="auto"/>
              <w:left w:val="single" w:sz="4" w:space="0" w:color="auto"/>
              <w:bottom w:val="single" w:sz="4" w:space="0" w:color="auto"/>
              <w:right w:val="single" w:sz="4" w:space="0" w:color="auto"/>
            </w:tcBorders>
            <w:shd w:val="clear" w:color="auto" w:fill="auto"/>
          </w:tcPr>
          <w:p w14:paraId="28463D7E" w14:textId="77777777" w:rsidR="003E753F" w:rsidRPr="00342F20" w:rsidRDefault="003E753F" w:rsidP="00111A09">
            <w:pPr>
              <w:widowControl/>
              <w:spacing w:line="480" w:lineRule="exact"/>
              <w:jc w:val="both"/>
              <w:rPr>
                <w:rFonts w:ascii="標楷體" w:eastAsia="標楷體" w:hAnsi="標楷體"/>
                <w:sz w:val="28"/>
                <w:szCs w:val="28"/>
              </w:rPr>
            </w:pPr>
            <w:r w:rsidRPr="00342F20">
              <w:rPr>
                <w:rFonts w:ascii="標楷體" w:eastAsia="標楷體" w:hAnsi="標楷體" w:hint="eastAsia"/>
                <w:sz w:val="28"/>
                <w:szCs w:val="28"/>
              </w:rPr>
              <w:t>或曰：「尾大於身者，不可掉；臣賢於君者，不可任。故口不容而強吞之者必哽，才非匹而安仗之者見輕。」</w:t>
            </w:r>
          </w:p>
        </w:tc>
      </w:tr>
      <w:tr w:rsidR="003E753F" w:rsidRPr="00342F20" w14:paraId="4EF1BE33" w14:textId="77777777" w:rsidTr="00111A09">
        <w:trPr>
          <w:trHeight w:val="2268"/>
        </w:trPr>
        <w:tc>
          <w:tcPr>
            <w:tcW w:w="566" w:type="dxa"/>
            <w:shd w:val="clear" w:color="auto" w:fill="auto"/>
          </w:tcPr>
          <w:p w14:paraId="24D3784B" w14:textId="77777777" w:rsidR="003E753F" w:rsidRPr="00342F20" w:rsidRDefault="003E753F" w:rsidP="00111A09">
            <w:pPr>
              <w:widowControl/>
              <w:rPr>
                <w:rFonts w:ascii="Times New Roman" w:eastAsia="文鼎標楷注音" w:hAnsi="Times New Roman" w:cs="Times New Roman"/>
                <w:sz w:val="28"/>
                <w:szCs w:val="28"/>
              </w:rPr>
            </w:pPr>
          </w:p>
        </w:tc>
        <w:tc>
          <w:tcPr>
            <w:tcW w:w="10066" w:type="dxa"/>
            <w:shd w:val="clear" w:color="auto" w:fill="auto"/>
            <w:vAlign w:val="center"/>
          </w:tcPr>
          <w:p w14:paraId="5FBA8FFD" w14:textId="77777777" w:rsidR="003E753F" w:rsidRPr="00342F20" w:rsidRDefault="003E753F" w:rsidP="00111A09">
            <w:pPr>
              <w:spacing w:line="500" w:lineRule="exact"/>
              <w:rPr>
                <w:rFonts w:ascii="標楷體" w:eastAsia="標楷體" w:hAnsi="標楷體"/>
                <w:sz w:val="28"/>
                <w:szCs w:val="28"/>
              </w:rPr>
            </w:pPr>
            <w:r w:rsidRPr="00342F20">
              <w:rPr>
                <w:rFonts w:ascii="標楷體" w:eastAsia="標楷體" w:hAnsi="標楷體" w:hint="eastAsia"/>
                <w:sz w:val="28"/>
                <w:szCs w:val="28"/>
              </w:rPr>
              <w:t>根據這段文字，本文的主旨最可能是下列何者？</w:t>
            </w:r>
          </w:p>
          <w:p w14:paraId="1332C656" w14:textId="77777777" w:rsidR="003E753F" w:rsidRPr="00342F20" w:rsidRDefault="003E753F" w:rsidP="00111A09">
            <w:pPr>
              <w:spacing w:line="50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Times New Roman" w:hint="eastAsia"/>
                <w:sz w:val="28"/>
                <w:szCs w:val="28"/>
              </w:rPr>
              <w:t>君主選用人才時需要謹慎選擇量力而為。</w:t>
            </w:r>
          </w:p>
          <w:p w14:paraId="1DEF9A86" w14:textId="77777777" w:rsidR="003E753F" w:rsidRPr="00342F20" w:rsidRDefault="003E753F" w:rsidP="00111A09">
            <w:pPr>
              <w:spacing w:line="50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Times New Roman" w:hint="eastAsia"/>
                <w:sz w:val="28"/>
                <w:szCs w:val="28"/>
              </w:rPr>
              <w:t>才能優異的臣子應大量聘用不須想太多。</w:t>
            </w:r>
          </w:p>
          <w:p w14:paraId="0C07D2E3" w14:textId="77777777" w:rsidR="003E753F" w:rsidRPr="00342F20" w:rsidRDefault="003E753F" w:rsidP="00111A09">
            <w:pPr>
              <w:spacing w:line="50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Times New Roman" w:hint="eastAsia"/>
                <w:sz w:val="28"/>
                <w:szCs w:val="28"/>
              </w:rPr>
              <w:t>比君主還要優秀的臣子都不可輕易相信。</w:t>
            </w:r>
          </w:p>
          <w:p w14:paraId="2331F787" w14:textId="77777777" w:rsidR="003E753F" w:rsidRPr="00342F20" w:rsidRDefault="003E753F" w:rsidP="00111A09">
            <w:pPr>
              <w:spacing w:line="500" w:lineRule="exact"/>
              <w:rPr>
                <w:rFonts w:ascii="標楷體" w:eastAsia="標楷體" w:hAnsi="標楷體" w:cs="新細明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Times New Roman" w:hint="eastAsia"/>
                <w:sz w:val="28"/>
                <w:szCs w:val="28"/>
              </w:rPr>
              <w:t>選用人才時要注意其身家背景是否龐大。</w:t>
            </w:r>
          </w:p>
        </w:tc>
      </w:tr>
      <w:tr w:rsidR="003E753F" w:rsidRPr="00342F20" w14:paraId="303AEB2A" w14:textId="77777777" w:rsidTr="00111A09">
        <w:trPr>
          <w:trHeight w:val="562"/>
        </w:trPr>
        <w:tc>
          <w:tcPr>
            <w:tcW w:w="566" w:type="dxa"/>
            <w:shd w:val="clear" w:color="auto" w:fill="auto"/>
          </w:tcPr>
          <w:p w14:paraId="2B1A814C"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6" w:type="dxa"/>
            <w:shd w:val="clear" w:color="auto" w:fill="auto"/>
          </w:tcPr>
          <w:p w14:paraId="32DF0120" w14:textId="77777777" w:rsidR="003E753F" w:rsidRPr="00342F20" w:rsidRDefault="003E753F" w:rsidP="00111A09">
            <w:pPr>
              <w:spacing w:beforeLines="50" w:before="180" w:line="480" w:lineRule="exact"/>
              <w:jc w:val="both"/>
              <w:rPr>
                <w:rFonts w:ascii="標楷體" w:eastAsia="標楷體" w:hAnsi="標楷體"/>
                <w:sz w:val="28"/>
                <w:szCs w:val="28"/>
                <w:shd w:val="clear" w:color="auto" w:fill="FFFFFF" w:themeFill="background1"/>
              </w:rPr>
            </w:pPr>
          </w:p>
        </w:tc>
      </w:tr>
      <w:tr w:rsidR="003E753F" w:rsidRPr="00342F20" w14:paraId="7BA0D0DC" w14:textId="77777777" w:rsidTr="00111A09">
        <w:trPr>
          <w:trHeight w:val="1266"/>
        </w:trPr>
        <w:tc>
          <w:tcPr>
            <w:tcW w:w="566" w:type="dxa"/>
            <w:tcBorders>
              <w:right w:val="single" w:sz="4" w:space="0" w:color="auto"/>
            </w:tcBorders>
            <w:shd w:val="clear" w:color="auto" w:fill="auto"/>
          </w:tcPr>
          <w:p w14:paraId="5F5C691F" w14:textId="77777777" w:rsidR="003E753F" w:rsidRPr="00342F20" w:rsidRDefault="003E753F" w:rsidP="00111A09">
            <w:pPr>
              <w:widowControl/>
              <w:spacing w:line="480" w:lineRule="exact"/>
              <w:jc w:val="center"/>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t>23.</w:t>
            </w:r>
          </w:p>
        </w:tc>
        <w:tc>
          <w:tcPr>
            <w:tcW w:w="10066" w:type="dxa"/>
            <w:tcBorders>
              <w:top w:val="single" w:sz="4" w:space="0" w:color="auto"/>
              <w:left w:val="single" w:sz="4" w:space="0" w:color="auto"/>
              <w:bottom w:val="single" w:sz="4" w:space="0" w:color="auto"/>
              <w:right w:val="single" w:sz="4" w:space="0" w:color="auto"/>
            </w:tcBorders>
            <w:shd w:val="clear" w:color="auto" w:fill="auto"/>
          </w:tcPr>
          <w:p w14:paraId="7739B34F" w14:textId="77777777" w:rsidR="003E753F" w:rsidRPr="00342F20" w:rsidRDefault="003E753F" w:rsidP="00111A09">
            <w:pPr>
              <w:spacing w:line="480" w:lineRule="exact"/>
              <w:jc w:val="both"/>
            </w:pPr>
            <w:r w:rsidRPr="00342F20">
              <w:rPr>
                <w:rFonts w:ascii="標楷體" w:eastAsia="標楷體" w:hAnsi="標楷體" w:cs="新細明體" w:hint="eastAsia"/>
                <w:kern w:val="0"/>
                <w:sz w:val="28"/>
              </w:rPr>
              <w:t>鬼扯涵蓋的類型包括語言、統計數字、資料圖表，以及其他表現形式。藉由分散注意力、使人難以招架感到威脅等方式，意圖說服或打動聽者，而且擺明了不在乎真相、無視邏輯連貫性，也不管所傳達的內容究竟是什麼？</w:t>
            </w:r>
          </w:p>
        </w:tc>
      </w:tr>
      <w:tr w:rsidR="003E753F" w:rsidRPr="00342F20" w14:paraId="53F024CC" w14:textId="77777777" w:rsidTr="00111A09">
        <w:trPr>
          <w:trHeight w:val="710"/>
        </w:trPr>
        <w:tc>
          <w:tcPr>
            <w:tcW w:w="566" w:type="dxa"/>
            <w:shd w:val="clear" w:color="auto" w:fill="auto"/>
          </w:tcPr>
          <w:p w14:paraId="63798F2A" w14:textId="77777777" w:rsidR="003E753F" w:rsidRPr="00342F20" w:rsidRDefault="003E753F" w:rsidP="00111A09">
            <w:pPr>
              <w:widowControl/>
              <w:rPr>
                <w:rFonts w:ascii="Times New Roman" w:eastAsia="文鼎標楷注音" w:hAnsi="Times New Roman" w:cs="Times New Roman"/>
                <w:sz w:val="28"/>
                <w:szCs w:val="28"/>
              </w:rPr>
            </w:pPr>
          </w:p>
        </w:tc>
        <w:tc>
          <w:tcPr>
            <w:tcW w:w="10066" w:type="dxa"/>
            <w:tcBorders>
              <w:top w:val="single" w:sz="4" w:space="0" w:color="auto"/>
            </w:tcBorders>
            <w:shd w:val="clear" w:color="auto" w:fill="auto"/>
          </w:tcPr>
          <w:p w14:paraId="49763937" w14:textId="77777777" w:rsidR="003E753F" w:rsidRPr="00342F20" w:rsidRDefault="003E753F" w:rsidP="00111A09">
            <w:pPr>
              <w:spacing w:line="500" w:lineRule="exact"/>
              <w:rPr>
                <w:rFonts w:ascii="標楷體" w:eastAsia="標楷體" w:hAnsi="標楷體" w:cs="新細明體"/>
                <w:szCs w:val="28"/>
              </w:rPr>
            </w:pPr>
            <w:r w:rsidRPr="00342F20">
              <w:rPr>
                <w:rFonts w:ascii="標楷體" w:eastAsia="標楷體" w:hAnsi="標楷體" w:cs="新細明體" w:hint="eastAsia"/>
                <w:kern w:val="0"/>
                <w:sz w:val="28"/>
              </w:rPr>
              <w:t>根據這段文字，</w:t>
            </w:r>
            <w:r w:rsidRPr="00342F20">
              <w:rPr>
                <w:rFonts w:ascii="標楷體" w:eastAsia="標楷體" w:hAnsi="標楷體" w:cs="微軟正黑體" w:hint="eastAsia"/>
                <w:kern w:val="0"/>
                <w:sz w:val="28"/>
                <w:szCs w:val="26"/>
              </w:rPr>
              <w:t>本文的主旨最可能是下列何者</w:t>
            </w:r>
            <w:r w:rsidRPr="00342F20">
              <w:rPr>
                <w:rFonts w:ascii="標楷體" w:eastAsia="標楷體" w:hAnsi="標楷體" w:cs="Malgun Gothic Semilight" w:hint="eastAsia"/>
                <w:kern w:val="0"/>
                <w:sz w:val="28"/>
                <w:szCs w:val="26"/>
              </w:rPr>
              <w:t>？</w:t>
            </w:r>
          </w:p>
          <w:p w14:paraId="577DCF97" w14:textId="77777777" w:rsidR="003E753F" w:rsidRPr="00342F20" w:rsidRDefault="003E753F" w:rsidP="00111A09">
            <w:pPr>
              <w:spacing w:line="50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Times New Roman" w:hint="eastAsia"/>
                <w:sz w:val="28"/>
              </w:rPr>
              <w:t>有實質數據的文字內容不會是鬼扯胡謅。</w:t>
            </w:r>
          </w:p>
          <w:p w14:paraId="1091C12E" w14:textId="77777777" w:rsidR="003E753F" w:rsidRPr="00342F20" w:rsidRDefault="003E753F" w:rsidP="00111A09">
            <w:pPr>
              <w:spacing w:line="500" w:lineRule="exact"/>
              <w:rPr>
                <w:sz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hint="eastAsia"/>
                <w:sz w:val="28"/>
              </w:rPr>
              <w:t>要能夠不在乎真相、邏輯脈絡才能說服。</w:t>
            </w:r>
          </w:p>
          <w:p w14:paraId="42ACB5B6" w14:textId="77777777" w:rsidR="003E753F" w:rsidRPr="00342F20" w:rsidRDefault="003E753F" w:rsidP="00111A09">
            <w:pPr>
              <w:spacing w:line="500" w:lineRule="exact"/>
              <w:rPr>
                <w:sz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Times New Roman" w:hint="eastAsia"/>
                <w:sz w:val="28"/>
              </w:rPr>
              <w:t>鬼扯是為了讓聽者相信而不是接近事實。</w:t>
            </w:r>
          </w:p>
          <w:p w14:paraId="76C3E333" w14:textId="77777777" w:rsidR="003E753F" w:rsidRPr="00342F20" w:rsidRDefault="003E753F" w:rsidP="00111A09">
            <w:pPr>
              <w:spacing w:line="480" w:lineRule="exact"/>
              <w:rPr>
                <w:rFonts w:ascii="Times New Roman" w:eastAsia="標楷體" w:hAnsi="Times New Roman" w:cs="Times New Roman"/>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hint="eastAsia"/>
                <w:sz w:val="28"/>
              </w:rPr>
              <w:t>只要有邏輯連貫性的內容一定不是鬼扯。</w:t>
            </w:r>
          </w:p>
        </w:tc>
      </w:tr>
    </w:tbl>
    <w:p w14:paraId="3EC076F5" w14:textId="77777777" w:rsidR="003E753F" w:rsidRPr="00342F20" w:rsidRDefault="003E753F" w:rsidP="003E753F">
      <w:pPr>
        <w:tabs>
          <w:tab w:val="left" w:pos="2700"/>
        </w:tabs>
        <w:spacing w:line="480" w:lineRule="exact"/>
        <w:jc w:val="right"/>
        <w:rPr>
          <w:rFonts w:ascii="標楷體" w:eastAsia="標楷體" w:hAnsi="標楷體" w:cs="Times New Roman"/>
          <w:sz w:val="28"/>
          <w:szCs w:val="28"/>
        </w:rPr>
      </w:pPr>
    </w:p>
    <w:p w14:paraId="78A06E77" w14:textId="77777777" w:rsidR="003E753F" w:rsidRPr="00342F20" w:rsidRDefault="003E753F" w:rsidP="003E753F">
      <w:pPr>
        <w:widowControl/>
        <w:rPr>
          <w:rFonts w:ascii="Times New Roman" w:eastAsia="標楷體" w:hAnsi="Times New Roman" w:cs="Times New Roman"/>
          <w:b/>
          <w:sz w:val="28"/>
          <w:szCs w:val="28"/>
        </w:rPr>
      </w:pPr>
      <w:r w:rsidRPr="00342F20">
        <w:rPr>
          <w:rFonts w:ascii="Times New Roman" w:eastAsia="標楷體" w:hAnsi="Times New Roman" w:cs="Times New Roman"/>
          <w:b/>
          <w:sz w:val="28"/>
          <w:szCs w:val="28"/>
        </w:rPr>
        <w:br w:type="page"/>
      </w:r>
    </w:p>
    <w:p w14:paraId="3DBAC6CA" w14:textId="77777777" w:rsidR="003E753F" w:rsidRPr="00342F20" w:rsidRDefault="003E753F" w:rsidP="003E753F">
      <w:pPr>
        <w:widowControl/>
        <w:spacing w:afterLines="50" w:after="180" w:line="480" w:lineRule="exact"/>
        <w:rPr>
          <w:rFonts w:ascii="Times New Roman" w:eastAsia="標楷體" w:hAnsi="Times New Roman" w:cs="Times New Roman"/>
          <w:b/>
          <w:sz w:val="28"/>
          <w:szCs w:val="28"/>
        </w:rPr>
      </w:pPr>
      <w:r w:rsidRPr="00342F20">
        <w:rPr>
          <w:rFonts w:ascii="Times New Roman" w:eastAsia="標楷體" w:hAnsi="Times New Roman" w:cs="Times New Roman"/>
          <w:b/>
          <w:sz w:val="28"/>
          <w:szCs w:val="28"/>
        </w:rPr>
        <w:lastRenderedPageBreak/>
        <w:t>二、題組：</w:t>
      </w:r>
      <w:r w:rsidRPr="00342F20">
        <w:rPr>
          <w:rFonts w:ascii="Times New Roman" w:eastAsia="標楷體" w:hAnsi="Times New Roman" w:cs="Times New Roman" w:hint="eastAsia"/>
          <w:b/>
          <w:sz w:val="28"/>
          <w:szCs w:val="28"/>
        </w:rPr>
        <w:t>（</w:t>
      </w:r>
      <w:r w:rsidRPr="00342F20">
        <w:rPr>
          <w:rFonts w:ascii="Times New Roman" w:eastAsia="標楷體" w:hAnsi="Times New Roman" w:cs="Times New Roman"/>
          <w:b/>
          <w:sz w:val="28"/>
          <w:szCs w:val="28"/>
        </w:rPr>
        <w:t>24</w:t>
      </w:r>
      <w:r w:rsidRPr="00342F20">
        <w:rPr>
          <w:rFonts w:ascii="Times New Roman" w:eastAsia="標楷體" w:hAnsi="Times New Roman" w:cs="Times New Roman"/>
          <w:b/>
          <w:sz w:val="28"/>
          <w:szCs w:val="28"/>
        </w:rPr>
        <w:t>～</w:t>
      </w:r>
      <w:r w:rsidRPr="00342F20">
        <w:rPr>
          <w:rFonts w:ascii="Times New Roman" w:eastAsia="標楷體" w:hAnsi="Times New Roman" w:cs="Times New Roman"/>
          <w:b/>
          <w:sz w:val="28"/>
          <w:szCs w:val="28"/>
        </w:rPr>
        <w:t>35</w:t>
      </w:r>
      <w:r w:rsidRPr="00342F20">
        <w:rPr>
          <w:rFonts w:ascii="Times New Roman" w:eastAsia="標楷體" w:hAnsi="Times New Roman" w:cs="Times New Roman"/>
          <w:b/>
          <w:sz w:val="28"/>
          <w:szCs w:val="28"/>
        </w:rPr>
        <w:t>題</w:t>
      </w:r>
      <w:r w:rsidRPr="00342F20">
        <w:rPr>
          <w:rFonts w:ascii="Times New Roman" w:eastAsia="標楷體" w:hAnsi="Times New Roman" w:cs="Times New Roman" w:hint="eastAsia"/>
          <w:b/>
          <w:sz w:val="28"/>
          <w:szCs w:val="28"/>
        </w:rPr>
        <w:t>）</w:t>
      </w:r>
    </w:p>
    <w:p w14:paraId="4168FB17" w14:textId="77777777" w:rsidR="003E753F" w:rsidRPr="00342F20" w:rsidRDefault="003E753F" w:rsidP="003E753F">
      <w:pPr>
        <w:widowControl/>
        <w:spacing w:afterLines="50" w:after="180" w:line="480" w:lineRule="exact"/>
        <w:rPr>
          <w:rFonts w:ascii="Times New Roman" w:eastAsia="標楷體" w:hAnsi="Times New Roman" w:cs="Times New Roman"/>
          <w:sz w:val="28"/>
          <w:szCs w:val="28"/>
        </w:rPr>
      </w:pPr>
      <w:r w:rsidRPr="00342F20">
        <w:rPr>
          <w:rFonts w:ascii="Times New Roman" w:eastAsia="標楷體" w:hAnsi="Times New Roman" w:cs="Times New Roman"/>
          <w:sz w:val="28"/>
          <w:szCs w:val="28"/>
        </w:rPr>
        <w:t>請閱讀以下短文，並回答</w:t>
      </w:r>
      <w:r w:rsidRPr="00342F20">
        <w:rPr>
          <w:rFonts w:ascii="Times New Roman" w:eastAsia="標楷體" w:hAnsi="Times New Roman" w:cs="Times New Roman"/>
          <w:sz w:val="28"/>
          <w:szCs w:val="28"/>
        </w:rPr>
        <w:t>24</w:t>
      </w:r>
      <w:r w:rsidRPr="00342F20">
        <w:rPr>
          <w:rFonts w:ascii="Times New Roman" w:eastAsia="標楷體" w:hAnsi="Times New Roman" w:cs="Times New Roman" w:hint="eastAsia"/>
          <w:sz w:val="28"/>
          <w:szCs w:val="28"/>
        </w:rPr>
        <w:t>～</w:t>
      </w:r>
      <w:r w:rsidRPr="00342F20">
        <w:rPr>
          <w:rFonts w:ascii="Times New Roman" w:eastAsia="標楷體" w:hAnsi="Times New Roman" w:cs="Times New Roman"/>
          <w:sz w:val="28"/>
          <w:szCs w:val="28"/>
        </w:rPr>
        <w:t>26</w:t>
      </w:r>
      <w:r w:rsidRPr="00342F20">
        <w:rPr>
          <w:rFonts w:ascii="Times New Roman" w:eastAsia="標楷體" w:hAnsi="Times New Roman" w:cs="Times New Roman"/>
          <w:sz w:val="28"/>
          <w:szCs w:val="28"/>
        </w:rPr>
        <w:t>題</w:t>
      </w:r>
      <w:r w:rsidRPr="00342F20">
        <w:rPr>
          <w:rFonts w:ascii="Times New Roman" w:eastAsia="標楷體" w:hAnsi="Times New Roman" w:cs="Times New Roman" w:hint="eastAsia"/>
          <w:sz w:val="28"/>
          <w:szCs w:val="28"/>
        </w:rPr>
        <w:t>：</w:t>
      </w:r>
    </w:p>
    <w:tbl>
      <w:tblPr>
        <w:tblStyle w:val="a7"/>
        <w:tblW w:w="1063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3E753F" w:rsidRPr="00342F20" w14:paraId="236634B9" w14:textId="77777777" w:rsidTr="00111A09">
        <w:trPr>
          <w:trHeight w:val="2285"/>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737574AC" w14:textId="77777777" w:rsidR="003E753F" w:rsidRPr="00342F20" w:rsidRDefault="003E753F" w:rsidP="00111A09">
            <w:pPr>
              <w:tabs>
                <w:tab w:val="left" w:pos="2700"/>
              </w:tabs>
              <w:spacing w:beforeLines="50" w:before="180" w:line="480" w:lineRule="exact"/>
              <w:jc w:val="both"/>
              <w:rPr>
                <w:rFonts w:ascii="標楷體" w:eastAsia="標楷體" w:hAnsi="標楷體" w:cs="標楷體"/>
                <w:sz w:val="32"/>
                <w:szCs w:val="28"/>
                <w:shd w:val="clear" w:color="auto" w:fill="FFFFFF" w:themeFill="background1"/>
              </w:rPr>
            </w:pPr>
            <w:r w:rsidRPr="00342F20">
              <w:rPr>
                <w:rFonts w:ascii="標楷體" w:eastAsia="標楷體" w:hAnsi="標楷體" w:cs="標楷體" w:hint="eastAsia"/>
                <w:sz w:val="28"/>
                <w:u w:val="single"/>
                <w:shd w:val="clear" w:color="auto" w:fill="FFFFFF" w:themeFill="background1"/>
              </w:rPr>
              <w:t>高祖</w:t>
            </w:r>
            <w:r w:rsidRPr="00342F20">
              <w:rPr>
                <w:rFonts w:ascii="標楷體" w:eastAsia="標楷體" w:hAnsi="標楷體" w:cs="標楷體" w:hint="eastAsia"/>
                <w:sz w:val="28"/>
                <w:shd w:val="clear" w:color="auto" w:fill="FFFFFF" w:themeFill="background1"/>
              </w:rPr>
              <w:t>曰：「夫運籌策幃帳之中，決勝於千里之外，吾不如</w:t>
            </w:r>
            <w:r w:rsidRPr="00342F20">
              <w:rPr>
                <w:rFonts w:ascii="標楷體" w:eastAsia="標楷體" w:hAnsi="標楷體" w:cs="標楷體" w:hint="eastAsia"/>
                <w:sz w:val="28"/>
                <w:u w:val="single"/>
                <w:shd w:val="clear" w:color="auto" w:fill="FFFFFF" w:themeFill="background1"/>
              </w:rPr>
              <w:t>子房</w:t>
            </w:r>
            <w:r w:rsidRPr="00342F20">
              <w:rPr>
                <w:rFonts w:ascii="標楷體" w:eastAsia="標楷體" w:hAnsi="標楷體" w:cs="標楷體" w:hint="eastAsia"/>
                <w:sz w:val="28"/>
                <w:shd w:val="clear" w:color="auto" w:fill="FFFFFF" w:themeFill="background1"/>
              </w:rPr>
              <w:t>。鎮國家，撫百姓，給饋饟，不絕糧道，吾不如</w:t>
            </w:r>
            <w:r w:rsidRPr="00342F20">
              <w:rPr>
                <w:rFonts w:ascii="標楷體" w:eastAsia="標楷體" w:hAnsi="標楷體" w:cs="標楷體" w:hint="eastAsia"/>
                <w:sz w:val="28"/>
                <w:u w:val="single"/>
                <w:shd w:val="clear" w:color="auto" w:fill="FFFFFF" w:themeFill="background1"/>
              </w:rPr>
              <w:t>蕭何</w:t>
            </w:r>
            <w:r w:rsidRPr="00342F20">
              <w:rPr>
                <w:rFonts w:ascii="標楷體" w:eastAsia="標楷體" w:hAnsi="標楷體" w:cs="標楷體" w:hint="eastAsia"/>
                <w:sz w:val="28"/>
                <w:shd w:val="clear" w:color="auto" w:fill="FFFFFF" w:themeFill="background1"/>
              </w:rPr>
              <w:t>。連百萬之君，戰必勝，攻必取，吾不如</w:t>
            </w:r>
            <w:r w:rsidRPr="00342F20">
              <w:rPr>
                <w:rFonts w:ascii="標楷體" w:eastAsia="標楷體" w:hAnsi="標楷體" w:cs="標楷體" w:hint="eastAsia"/>
                <w:sz w:val="28"/>
                <w:u w:val="single"/>
                <w:shd w:val="clear" w:color="auto" w:fill="FFFFFF" w:themeFill="background1"/>
              </w:rPr>
              <w:t>韓信</w:t>
            </w:r>
            <w:r w:rsidRPr="00342F20">
              <w:rPr>
                <w:rFonts w:ascii="標楷體" w:eastAsia="標楷體" w:hAnsi="標楷體" w:cs="標楷體" w:hint="eastAsia"/>
                <w:sz w:val="28"/>
                <w:shd w:val="clear" w:color="auto" w:fill="FFFFFF" w:themeFill="background1"/>
              </w:rPr>
              <w:t>。此三者，皆人傑也，吾能用之，此吾所以取天下也。</w:t>
            </w:r>
            <w:r w:rsidRPr="00342F20">
              <w:rPr>
                <w:rFonts w:ascii="標楷體" w:eastAsia="標楷體" w:hAnsi="標楷體" w:cs="標楷體" w:hint="eastAsia"/>
                <w:sz w:val="28"/>
                <w:u w:val="single"/>
                <w:shd w:val="clear" w:color="auto" w:fill="FFFFFF" w:themeFill="background1"/>
              </w:rPr>
              <w:t>項羽</w:t>
            </w:r>
            <w:r w:rsidRPr="00342F20">
              <w:rPr>
                <w:rFonts w:ascii="標楷體" w:eastAsia="標楷體" w:hAnsi="標楷體" w:cs="標楷體" w:hint="eastAsia"/>
                <w:sz w:val="28"/>
                <w:shd w:val="clear" w:color="auto" w:fill="FFFFFF" w:themeFill="background1"/>
              </w:rPr>
              <w:t>有一</w:t>
            </w:r>
            <w:r w:rsidRPr="00342F20">
              <w:rPr>
                <w:rFonts w:ascii="標楷體" w:eastAsia="標楷體" w:hAnsi="標楷體" w:cs="標楷體" w:hint="eastAsia"/>
                <w:sz w:val="28"/>
                <w:u w:val="single"/>
                <w:shd w:val="clear" w:color="auto" w:fill="FFFFFF" w:themeFill="background1"/>
              </w:rPr>
              <w:t>范增</w:t>
            </w:r>
            <w:r w:rsidRPr="00342F20">
              <w:rPr>
                <w:rFonts w:ascii="標楷體" w:eastAsia="標楷體" w:hAnsi="標楷體" w:cs="標楷體" w:hint="eastAsia"/>
                <w:sz w:val="28"/>
                <w:shd w:val="clear" w:color="auto" w:fill="FFFFFF" w:themeFill="background1"/>
              </w:rPr>
              <w:t>而不能用，此其所以為我擒也。」</w:t>
            </w:r>
          </w:p>
          <w:p w14:paraId="7C09EA15" w14:textId="77777777" w:rsidR="003E753F" w:rsidRPr="00342F20" w:rsidRDefault="003E753F" w:rsidP="00111A09">
            <w:pPr>
              <w:spacing w:line="500" w:lineRule="exact"/>
              <w:ind w:firstLineChars="200" w:firstLine="560"/>
              <w:jc w:val="right"/>
              <w:rPr>
                <w:rFonts w:ascii="Times New Roman" w:hAnsi="Times New Roman" w:cs="Times New Roman"/>
                <w:sz w:val="28"/>
                <w:szCs w:val="28"/>
              </w:rPr>
            </w:pPr>
            <w:r w:rsidRPr="00342F20">
              <w:rPr>
                <w:rFonts w:ascii="標楷體" w:eastAsia="標楷體" w:hAnsi="標楷體" w:hint="eastAsia"/>
                <w:sz w:val="28"/>
                <w:szCs w:val="28"/>
              </w:rPr>
              <w:t>本文節選自</w:t>
            </w:r>
            <w:r w:rsidRPr="00342F20">
              <w:rPr>
                <w:rFonts w:ascii="標楷體" w:eastAsia="標楷體" w:hAnsi="標楷體" w:hint="eastAsia"/>
                <w:sz w:val="28"/>
                <w:szCs w:val="28"/>
                <w:u w:val="single"/>
              </w:rPr>
              <w:t>司馬遷</w:t>
            </w:r>
            <w:r w:rsidRPr="00342F20">
              <w:rPr>
                <w:rFonts w:ascii="標楷體" w:eastAsia="標楷體" w:hAnsi="標楷體" w:hint="eastAsia"/>
                <w:sz w:val="28"/>
                <w:szCs w:val="28"/>
              </w:rPr>
              <w:t>《史記．高祖本紀》</w:t>
            </w:r>
          </w:p>
        </w:tc>
      </w:tr>
    </w:tbl>
    <w:p w14:paraId="230151E2" w14:textId="77777777" w:rsidR="003E753F" w:rsidRPr="00342F20" w:rsidRDefault="003E753F" w:rsidP="003E753F"/>
    <w:tbl>
      <w:tblPr>
        <w:tblStyle w:val="a7"/>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0066"/>
      </w:tblGrid>
      <w:tr w:rsidR="003E753F" w:rsidRPr="00342F20" w14:paraId="753E8A42" w14:textId="77777777" w:rsidTr="00111A09">
        <w:trPr>
          <w:trHeight w:val="537"/>
        </w:trPr>
        <w:tc>
          <w:tcPr>
            <w:tcW w:w="566" w:type="dxa"/>
            <w:shd w:val="clear" w:color="auto" w:fill="FFFFFF" w:themeFill="background1"/>
          </w:tcPr>
          <w:p w14:paraId="04AF192E" w14:textId="77777777" w:rsidR="003E753F" w:rsidRPr="00342F20" w:rsidRDefault="003E753F" w:rsidP="00111A09">
            <w:pPr>
              <w:widowControl/>
              <w:spacing w:line="480" w:lineRule="exact"/>
              <w:jc w:val="center"/>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t>24.</w:t>
            </w:r>
          </w:p>
        </w:tc>
        <w:tc>
          <w:tcPr>
            <w:tcW w:w="10066" w:type="dxa"/>
            <w:shd w:val="clear" w:color="auto" w:fill="FFFFFF" w:themeFill="background1"/>
            <w:vAlign w:val="center"/>
          </w:tcPr>
          <w:p w14:paraId="4C65B787" w14:textId="77777777" w:rsidR="003E753F" w:rsidRPr="00342F20" w:rsidRDefault="003E753F" w:rsidP="00111A09">
            <w:pPr>
              <w:spacing w:line="460" w:lineRule="exact"/>
              <w:jc w:val="both"/>
              <w:rPr>
                <w:rFonts w:ascii="標楷體" w:eastAsia="標楷體" w:hAnsi="標楷體"/>
                <w:sz w:val="28"/>
                <w:szCs w:val="28"/>
              </w:rPr>
            </w:pPr>
            <w:r w:rsidRPr="00342F20">
              <w:rPr>
                <w:rFonts w:ascii="標楷體" w:eastAsia="標楷體" w:hAnsi="標楷體" w:cs="Segoe UI"/>
                <w:sz w:val="28"/>
                <w:szCs w:val="26"/>
                <w:shd w:val="clear" w:color="auto" w:fill="FFFFFF"/>
              </w:rPr>
              <w:t>根據</w:t>
            </w:r>
            <w:r w:rsidRPr="00342F20">
              <w:rPr>
                <w:rFonts w:ascii="標楷體" w:eastAsia="標楷體" w:hAnsi="標楷體" w:cs="Segoe UI" w:hint="eastAsia"/>
                <w:sz w:val="28"/>
                <w:szCs w:val="26"/>
                <w:shd w:val="clear" w:color="auto" w:fill="FFFFFF"/>
              </w:rPr>
              <w:t>本文</w:t>
            </w:r>
            <w:r w:rsidRPr="00342F20">
              <w:rPr>
                <w:rFonts w:ascii="標楷體" w:eastAsia="標楷體" w:hAnsi="標楷體" w:cs="Segoe UI"/>
                <w:sz w:val="28"/>
                <w:szCs w:val="26"/>
                <w:shd w:val="clear" w:color="auto" w:fill="FFFFFF"/>
              </w:rPr>
              <w:t>，</w:t>
            </w:r>
            <w:r w:rsidRPr="00342F20">
              <w:rPr>
                <w:rFonts w:ascii="標楷體" w:eastAsia="標楷體" w:hAnsi="標楷體" w:cs="Segoe UI" w:hint="eastAsia"/>
                <w:sz w:val="28"/>
                <w:szCs w:val="26"/>
                <w:shd w:val="clear" w:color="auto" w:fill="FFFFFF"/>
              </w:rPr>
              <w:t>下列哪一個選項</w:t>
            </w:r>
            <w:r w:rsidRPr="00342F20">
              <w:rPr>
                <w:rFonts w:ascii="標楷體" w:eastAsia="標楷體" w:hAnsi="標楷體" w:cs="Segoe UI" w:hint="eastAsia"/>
                <w:b/>
                <w:sz w:val="28"/>
                <w:szCs w:val="26"/>
                <w:u w:val="double"/>
                <w:shd w:val="clear" w:color="auto" w:fill="FFFFFF"/>
              </w:rPr>
              <w:t>不是</w:t>
            </w:r>
            <w:r w:rsidRPr="00342F20">
              <w:rPr>
                <w:rFonts w:ascii="標楷體" w:eastAsia="標楷體" w:hAnsi="標楷體" w:cs="Segoe UI" w:hint="eastAsia"/>
                <w:b/>
                <w:sz w:val="28"/>
                <w:szCs w:val="26"/>
                <w:shd w:val="clear" w:color="auto" w:fill="FFFFFF"/>
              </w:rPr>
              <w:t xml:space="preserve"> </w:t>
            </w:r>
            <w:r w:rsidRPr="00342F20">
              <w:rPr>
                <w:rFonts w:ascii="標楷體" w:eastAsia="標楷體" w:hAnsi="標楷體" w:cs="Segoe UI" w:hint="eastAsia"/>
                <w:sz w:val="28"/>
                <w:szCs w:val="26"/>
                <w:u w:val="single"/>
                <w:shd w:val="clear" w:color="auto" w:fill="FFFFFF"/>
              </w:rPr>
              <w:t>高祖</w:t>
            </w:r>
            <w:r w:rsidRPr="00342F20">
              <w:rPr>
                <w:rFonts w:ascii="標楷體" w:eastAsia="標楷體" w:hAnsi="標楷體" w:cs="Segoe UI"/>
                <w:sz w:val="28"/>
                <w:szCs w:val="26"/>
                <w:shd w:val="clear" w:color="auto" w:fill="FFFFFF"/>
              </w:rPr>
              <w:t>認為自己不如他人</w:t>
            </w:r>
            <w:r w:rsidRPr="00342F20">
              <w:rPr>
                <w:rFonts w:ascii="標楷體" w:eastAsia="標楷體" w:hAnsi="標楷體" w:cs="Segoe UI" w:hint="eastAsia"/>
                <w:sz w:val="28"/>
                <w:szCs w:val="26"/>
                <w:shd w:val="clear" w:color="auto" w:fill="FFFFFF"/>
              </w:rPr>
              <w:t>的面向</w:t>
            </w:r>
            <w:r w:rsidRPr="00342F20">
              <w:rPr>
                <w:rFonts w:ascii="標楷體" w:eastAsia="標楷體" w:hAnsi="標楷體" w:cs="Segoe UI"/>
                <w:sz w:val="28"/>
                <w:szCs w:val="26"/>
                <w:shd w:val="clear" w:color="auto" w:fill="FFFFFF"/>
              </w:rPr>
              <w:t>？</w:t>
            </w:r>
          </w:p>
        </w:tc>
      </w:tr>
      <w:tr w:rsidR="003E753F" w:rsidRPr="00342F20" w14:paraId="3AE829FD" w14:textId="77777777" w:rsidTr="00111A09">
        <w:trPr>
          <w:trHeight w:val="710"/>
        </w:trPr>
        <w:tc>
          <w:tcPr>
            <w:tcW w:w="566" w:type="dxa"/>
            <w:shd w:val="clear" w:color="auto" w:fill="FFFFFF" w:themeFill="background1"/>
          </w:tcPr>
          <w:p w14:paraId="7B4B0C78" w14:textId="77777777" w:rsidR="003E753F" w:rsidRPr="00342F20" w:rsidRDefault="003E753F" w:rsidP="00111A09">
            <w:pPr>
              <w:widowControl/>
              <w:rPr>
                <w:rFonts w:ascii="Times New Roman" w:eastAsia="文鼎標楷注音" w:hAnsi="Times New Roman" w:cs="Times New Roman"/>
                <w:sz w:val="28"/>
                <w:szCs w:val="28"/>
              </w:rPr>
            </w:pPr>
          </w:p>
        </w:tc>
        <w:tc>
          <w:tcPr>
            <w:tcW w:w="10066" w:type="dxa"/>
            <w:shd w:val="clear" w:color="auto" w:fill="FFFFFF" w:themeFill="background1"/>
          </w:tcPr>
          <w:p w14:paraId="092A5999"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安國撫民</w:t>
            </w:r>
          </w:p>
          <w:p w14:paraId="38BBFBC1"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運籌帷幄</w:t>
            </w:r>
          </w:p>
          <w:p w14:paraId="1EB5E54B"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戰略作戰</w:t>
            </w:r>
          </w:p>
          <w:p w14:paraId="432A4157"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rPr>
              <w:t>氣質儒雅</w:t>
            </w:r>
          </w:p>
          <w:p w14:paraId="4719914E" w14:textId="77777777" w:rsidR="003E753F" w:rsidRPr="00342F20" w:rsidRDefault="003E753F" w:rsidP="00111A09">
            <w:pPr>
              <w:spacing w:line="460" w:lineRule="exact"/>
              <w:rPr>
                <w:rFonts w:ascii="標楷體" w:eastAsia="標楷體" w:hAnsi="標楷體" w:cs="Cambria Math"/>
                <w:sz w:val="28"/>
                <w:szCs w:val="28"/>
              </w:rPr>
            </w:pPr>
          </w:p>
        </w:tc>
      </w:tr>
      <w:tr w:rsidR="003E753F" w:rsidRPr="00342F20" w14:paraId="397153DE" w14:textId="77777777" w:rsidTr="00111A09">
        <w:trPr>
          <w:trHeight w:val="449"/>
        </w:trPr>
        <w:tc>
          <w:tcPr>
            <w:tcW w:w="566" w:type="dxa"/>
            <w:shd w:val="clear" w:color="auto" w:fill="auto"/>
          </w:tcPr>
          <w:p w14:paraId="779FA1C7" w14:textId="77777777" w:rsidR="003E753F" w:rsidRPr="00342F20" w:rsidRDefault="003E753F" w:rsidP="00111A09">
            <w:pPr>
              <w:widowControl/>
              <w:spacing w:line="480" w:lineRule="exact"/>
              <w:jc w:val="center"/>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t>25.</w:t>
            </w:r>
          </w:p>
        </w:tc>
        <w:tc>
          <w:tcPr>
            <w:tcW w:w="10066" w:type="dxa"/>
            <w:shd w:val="clear" w:color="auto" w:fill="auto"/>
            <w:vAlign w:val="center"/>
          </w:tcPr>
          <w:p w14:paraId="420E4B73" w14:textId="77777777" w:rsidR="003E753F" w:rsidRPr="00342F20" w:rsidRDefault="003E753F" w:rsidP="00111A09">
            <w:pPr>
              <w:spacing w:line="480" w:lineRule="exact"/>
              <w:rPr>
                <w:rFonts w:ascii="標楷體" w:eastAsia="標楷體" w:hAnsi="標楷體" w:cs="新細明體"/>
                <w:sz w:val="28"/>
                <w:szCs w:val="28"/>
              </w:rPr>
            </w:pPr>
            <w:r w:rsidRPr="00342F20">
              <w:rPr>
                <w:rFonts w:ascii="標楷體" w:eastAsia="標楷體" w:hAnsi="標楷體" w:hint="eastAsia"/>
                <w:sz w:val="28"/>
                <w:szCs w:val="28"/>
                <w:shd w:val="clear" w:color="auto" w:fill="FFFFFF" w:themeFill="background1"/>
              </w:rPr>
              <w:t>根據本文，可以推知</w:t>
            </w:r>
            <w:r w:rsidRPr="00342F20">
              <w:rPr>
                <w:rFonts w:ascii="標楷體" w:eastAsia="標楷體" w:hAnsi="標楷體" w:hint="eastAsia"/>
                <w:sz w:val="28"/>
                <w:szCs w:val="28"/>
                <w:u w:val="single"/>
                <w:shd w:val="clear" w:color="auto" w:fill="FFFFFF" w:themeFill="background1"/>
              </w:rPr>
              <w:t>高祖</w:t>
            </w:r>
            <w:r w:rsidRPr="00342F20">
              <w:rPr>
                <w:rFonts w:ascii="標楷體" w:eastAsia="標楷體" w:hAnsi="標楷體" w:hint="eastAsia"/>
                <w:sz w:val="28"/>
                <w:szCs w:val="28"/>
                <w:shd w:val="clear" w:color="auto" w:fill="FFFFFF" w:themeFill="background1"/>
              </w:rPr>
              <w:t>具備什麼領導特質？</w:t>
            </w:r>
          </w:p>
        </w:tc>
      </w:tr>
      <w:tr w:rsidR="003E753F" w:rsidRPr="00342F20" w14:paraId="6BEB2A21" w14:textId="77777777" w:rsidTr="00111A09">
        <w:trPr>
          <w:trHeight w:val="710"/>
        </w:trPr>
        <w:tc>
          <w:tcPr>
            <w:tcW w:w="566" w:type="dxa"/>
            <w:shd w:val="clear" w:color="auto" w:fill="auto"/>
          </w:tcPr>
          <w:p w14:paraId="4BAB445D" w14:textId="77777777" w:rsidR="003E753F" w:rsidRPr="00342F20" w:rsidRDefault="003E753F" w:rsidP="00111A09">
            <w:pPr>
              <w:widowControl/>
              <w:spacing w:line="480" w:lineRule="exact"/>
              <w:jc w:val="both"/>
              <w:rPr>
                <w:rFonts w:ascii="Times New Roman" w:eastAsia="文鼎標楷注音" w:hAnsi="Times New Roman" w:cs="Times New Roman"/>
                <w:sz w:val="28"/>
                <w:szCs w:val="28"/>
              </w:rPr>
            </w:pPr>
          </w:p>
        </w:tc>
        <w:tc>
          <w:tcPr>
            <w:tcW w:w="10066" w:type="dxa"/>
            <w:shd w:val="clear" w:color="auto" w:fill="auto"/>
          </w:tcPr>
          <w:p w14:paraId="046A8007"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有大目標</w:t>
            </w:r>
          </w:p>
          <w:p w14:paraId="04BE30AA"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知人善任</w:t>
            </w:r>
          </w:p>
          <w:p w14:paraId="0F5D8C01"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善於決策</w:t>
            </w:r>
          </w:p>
          <w:p w14:paraId="12D0B637" w14:textId="77777777" w:rsidR="003E753F" w:rsidRPr="00342F20" w:rsidRDefault="003E753F" w:rsidP="00111A09">
            <w:pPr>
              <w:spacing w:line="480" w:lineRule="exact"/>
              <w:rPr>
                <w:rFonts w:ascii="標楷體" w:eastAsia="標楷體" w:hAnsi="標楷體" w:cs="新細明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掌握趨勢</w:t>
            </w:r>
          </w:p>
        </w:tc>
      </w:tr>
      <w:tr w:rsidR="003E753F" w:rsidRPr="00342F20" w14:paraId="656C38CF" w14:textId="77777777" w:rsidTr="00111A09">
        <w:trPr>
          <w:trHeight w:val="562"/>
        </w:trPr>
        <w:tc>
          <w:tcPr>
            <w:tcW w:w="566" w:type="dxa"/>
            <w:shd w:val="clear" w:color="auto" w:fill="auto"/>
          </w:tcPr>
          <w:p w14:paraId="37BC1F23"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6" w:type="dxa"/>
            <w:shd w:val="clear" w:color="auto" w:fill="auto"/>
          </w:tcPr>
          <w:p w14:paraId="470351F7" w14:textId="77777777" w:rsidR="003E753F" w:rsidRPr="00342F20" w:rsidRDefault="003E753F" w:rsidP="00111A09">
            <w:pPr>
              <w:spacing w:line="480" w:lineRule="exact"/>
              <w:jc w:val="both"/>
              <w:rPr>
                <w:rFonts w:ascii="標楷體" w:eastAsia="標楷體" w:hAnsi="標楷體"/>
                <w:sz w:val="28"/>
                <w:szCs w:val="28"/>
                <w:shd w:val="clear" w:color="auto" w:fill="FFFFFF" w:themeFill="background1"/>
              </w:rPr>
            </w:pPr>
          </w:p>
        </w:tc>
      </w:tr>
      <w:tr w:rsidR="003E753F" w:rsidRPr="00342F20" w14:paraId="2C3C8066" w14:textId="77777777" w:rsidTr="00111A09">
        <w:trPr>
          <w:trHeight w:val="509"/>
        </w:trPr>
        <w:tc>
          <w:tcPr>
            <w:tcW w:w="566" w:type="dxa"/>
            <w:shd w:val="clear" w:color="auto" w:fill="auto"/>
          </w:tcPr>
          <w:p w14:paraId="03CC535D" w14:textId="77777777" w:rsidR="003E753F" w:rsidRPr="00342F20" w:rsidRDefault="003E753F" w:rsidP="00111A09">
            <w:pPr>
              <w:widowControl/>
              <w:spacing w:line="480" w:lineRule="exact"/>
              <w:jc w:val="center"/>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t>26.</w:t>
            </w:r>
          </w:p>
        </w:tc>
        <w:tc>
          <w:tcPr>
            <w:tcW w:w="10066" w:type="dxa"/>
            <w:shd w:val="clear" w:color="auto" w:fill="auto"/>
            <w:vAlign w:val="center"/>
          </w:tcPr>
          <w:p w14:paraId="50A6DB6B" w14:textId="77777777" w:rsidR="003E753F" w:rsidRPr="00342F20" w:rsidRDefault="003E753F" w:rsidP="00111A09">
            <w:pPr>
              <w:spacing w:line="480" w:lineRule="exact"/>
              <w:rPr>
                <w:rFonts w:ascii="標楷體" w:eastAsia="標楷體" w:hAnsi="標楷體" w:cs="新細明體"/>
                <w:sz w:val="28"/>
                <w:szCs w:val="28"/>
              </w:rPr>
            </w:pPr>
            <w:r w:rsidRPr="00342F20">
              <w:rPr>
                <w:rFonts w:ascii="標楷體" w:eastAsia="標楷體" w:hAnsi="標楷體" w:hint="eastAsia"/>
                <w:sz w:val="28"/>
                <w:szCs w:val="28"/>
                <w:shd w:val="clear" w:color="auto" w:fill="FFFFFF" w:themeFill="background1"/>
              </w:rPr>
              <w:t>關於本文的寫作手法，下列敘述何者</w:t>
            </w:r>
            <w:r w:rsidRPr="00342F20">
              <w:rPr>
                <w:rFonts w:ascii="標楷體" w:eastAsia="標楷體" w:hAnsi="標楷體" w:hint="eastAsia"/>
                <w:b/>
                <w:sz w:val="28"/>
                <w:szCs w:val="28"/>
                <w:u w:val="double"/>
                <w:shd w:val="clear" w:color="auto" w:fill="FFFFFF" w:themeFill="background1"/>
              </w:rPr>
              <w:t>有誤</w:t>
            </w:r>
            <w:r w:rsidRPr="00342F20">
              <w:rPr>
                <w:rFonts w:ascii="標楷體" w:eastAsia="標楷體" w:hAnsi="標楷體" w:hint="eastAsia"/>
                <w:sz w:val="28"/>
                <w:szCs w:val="28"/>
                <w:shd w:val="clear" w:color="auto" w:fill="FFFFFF" w:themeFill="background1"/>
              </w:rPr>
              <w:t>？</w:t>
            </w:r>
          </w:p>
        </w:tc>
      </w:tr>
      <w:tr w:rsidR="003E753F" w:rsidRPr="00342F20" w14:paraId="718F214A" w14:textId="77777777" w:rsidTr="00111A09">
        <w:trPr>
          <w:trHeight w:val="710"/>
        </w:trPr>
        <w:tc>
          <w:tcPr>
            <w:tcW w:w="566" w:type="dxa"/>
            <w:shd w:val="clear" w:color="auto" w:fill="auto"/>
          </w:tcPr>
          <w:p w14:paraId="28168B71" w14:textId="77777777" w:rsidR="003E753F" w:rsidRPr="00342F20" w:rsidRDefault="003E753F" w:rsidP="00111A09">
            <w:pPr>
              <w:widowControl/>
              <w:spacing w:line="480" w:lineRule="exact"/>
              <w:jc w:val="both"/>
              <w:rPr>
                <w:rFonts w:ascii="Times New Roman" w:eastAsia="文鼎標楷注音" w:hAnsi="Times New Roman" w:cs="Times New Roman"/>
                <w:sz w:val="28"/>
                <w:szCs w:val="28"/>
              </w:rPr>
            </w:pPr>
          </w:p>
        </w:tc>
        <w:tc>
          <w:tcPr>
            <w:tcW w:w="10066" w:type="dxa"/>
            <w:shd w:val="clear" w:color="auto" w:fill="auto"/>
          </w:tcPr>
          <w:p w14:paraId="03F04559" w14:textId="77777777" w:rsidR="003E753F" w:rsidRPr="00342F20" w:rsidRDefault="003E753F" w:rsidP="00111A09">
            <w:pPr>
              <w:spacing w:line="480" w:lineRule="exact"/>
              <w:rPr>
                <w:sz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Segoe UI" w:hint="eastAsia"/>
                <w:sz w:val="28"/>
                <w:szCs w:val="28"/>
              </w:rPr>
              <w:t>以自我表述方式凸顯英雄氣盛的立體形象</w:t>
            </w:r>
          </w:p>
          <w:p w14:paraId="33A10BE6"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Segoe UI" w:hint="eastAsia"/>
                <w:sz w:val="28"/>
                <w:szCs w:val="28"/>
              </w:rPr>
              <w:t>以「吾不如」的句式展現謙卑並強調實力</w:t>
            </w:r>
          </w:p>
          <w:p w14:paraId="4452429B"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Segoe UI" w:hint="eastAsia"/>
                <w:sz w:val="28"/>
                <w:szCs w:val="30"/>
              </w:rPr>
              <w:t>突顯特質以清楚傳達成王敗寇的關鍵因素</w:t>
            </w:r>
          </w:p>
          <w:p w14:paraId="22D21C29" w14:textId="77777777" w:rsidR="003E753F" w:rsidRPr="00342F20" w:rsidRDefault="003E753F" w:rsidP="00111A09">
            <w:pPr>
              <w:adjustRightInd w:val="0"/>
              <w:snapToGrid w:val="0"/>
              <w:spacing w:line="480" w:lineRule="exact"/>
              <w:jc w:val="both"/>
              <w:rPr>
                <w:rFonts w:ascii="新細明體" w:hAnsi="新細明體" w:cs="新細明體"/>
                <w:sz w:val="28"/>
                <w:szCs w:val="28"/>
                <w:shd w:val="clear" w:color="auto" w:fill="FFFFFF" w:themeFill="background1"/>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藉由對比與列舉釐清歷史發展的因果脈絡</w:t>
            </w:r>
          </w:p>
        </w:tc>
      </w:tr>
    </w:tbl>
    <w:p w14:paraId="1AFD1044" w14:textId="77777777" w:rsidR="003E753F" w:rsidRPr="00342F20" w:rsidRDefault="003E753F" w:rsidP="003E753F">
      <w:pPr>
        <w:widowControl/>
      </w:pPr>
    </w:p>
    <w:p w14:paraId="7965C842" w14:textId="77777777" w:rsidR="003E753F" w:rsidRPr="00342F20" w:rsidRDefault="003E753F" w:rsidP="003E753F">
      <w:pPr>
        <w:widowControl/>
      </w:pPr>
      <w:r w:rsidRPr="00342F20">
        <w:br w:type="page"/>
      </w:r>
    </w:p>
    <w:p w14:paraId="50C077B9" w14:textId="77777777" w:rsidR="003E753F" w:rsidRPr="00342F20" w:rsidRDefault="003E753F" w:rsidP="003E753F">
      <w:pPr>
        <w:widowControl/>
        <w:spacing w:afterLines="50" w:after="180" w:line="480" w:lineRule="exact"/>
        <w:rPr>
          <w:rFonts w:ascii="標楷體" w:eastAsia="標楷體" w:hAnsi="標楷體"/>
          <w:sz w:val="28"/>
          <w:szCs w:val="28"/>
        </w:rPr>
      </w:pPr>
      <w:r w:rsidRPr="00342F20">
        <w:rPr>
          <w:rFonts w:ascii="標楷體" w:eastAsia="標楷體" w:hAnsi="標楷體" w:hint="eastAsia"/>
          <w:sz w:val="28"/>
          <w:szCs w:val="28"/>
        </w:rPr>
        <w:lastRenderedPageBreak/>
        <w:t>請閱讀以下短文，並回答</w:t>
      </w:r>
      <w:r w:rsidRPr="00342F20">
        <w:rPr>
          <w:rFonts w:ascii="Times New Roman" w:eastAsia="標楷體" w:hAnsi="Times New Roman" w:cs="Times New Roman"/>
          <w:sz w:val="28"/>
          <w:szCs w:val="28"/>
        </w:rPr>
        <w:t>27</w:t>
      </w:r>
      <w:r w:rsidRPr="00342F20">
        <w:rPr>
          <w:rFonts w:ascii="Times New Roman" w:eastAsia="標楷體" w:hAnsi="Times New Roman" w:cs="Times New Roman" w:hint="eastAsia"/>
          <w:sz w:val="28"/>
          <w:szCs w:val="28"/>
        </w:rPr>
        <w:t>～</w:t>
      </w:r>
      <w:r w:rsidRPr="00342F20">
        <w:rPr>
          <w:rFonts w:ascii="Times New Roman" w:eastAsia="標楷體" w:hAnsi="Times New Roman" w:cs="Times New Roman"/>
          <w:sz w:val="28"/>
          <w:szCs w:val="28"/>
        </w:rPr>
        <w:t>29</w:t>
      </w:r>
      <w:r w:rsidRPr="00342F20">
        <w:rPr>
          <w:rFonts w:ascii="標楷體" w:eastAsia="標楷體" w:hAnsi="標楷體" w:hint="eastAsia"/>
          <w:sz w:val="28"/>
          <w:szCs w:val="28"/>
        </w:rPr>
        <w:t>題：</w:t>
      </w:r>
    </w:p>
    <w:p w14:paraId="02BDD5D8" w14:textId="77777777" w:rsidR="003E753F" w:rsidRPr="00342F20" w:rsidRDefault="003E753F" w:rsidP="00161AA5">
      <w:pPr>
        <w:pBdr>
          <w:top w:val="single" w:sz="4" w:space="1" w:color="auto"/>
          <w:left w:val="single" w:sz="4" w:space="4" w:color="auto"/>
          <w:bottom w:val="single" w:sz="4" w:space="0" w:color="auto"/>
          <w:right w:val="single" w:sz="4" w:space="0" w:color="auto"/>
        </w:pBdr>
        <w:spacing w:line="480" w:lineRule="exact"/>
        <w:ind w:rightChars="50" w:right="120" w:firstLineChars="200" w:firstLine="560"/>
        <w:jc w:val="both"/>
        <w:rPr>
          <w:rFonts w:ascii="標楷體" w:eastAsia="標楷體" w:hAnsi="標楷體" w:cs="華康標楷體"/>
          <w:sz w:val="28"/>
          <w:szCs w:val="28"/>
        </w:rPr>
      </w:pPr>
      <w:r w:rsidRPr="00342F20">
        <w:rPr>
          <w:rFonts w:ascii="標楷體" w:eastAsia="標楷體" w:hAnsi="標楷體" w:cs="華康標楷體" w:hint="eastAsia"/>
          <w:sz w:val="28"/>
          <w:szCs w:val="28"/>
        </w:rPr>
        <w:t>如果不是母親的腰椎開刀，恐怕，我都不會打開她的衣櫃。</w:t>
      </w:r>
    </w:p>
    <w:p w14:paraId="47C16695" w14:textId="77777777" w:rsidR="003E753F" w:rsidRPr="00342F20" w:rsidRDefault="003E753F" w:rsidP="00161AA5">
      <w:pPr>
        <w:pBdr>
          <w:top w:val="single" w:sz="4" w:space="1" w:color="auto"/>
          <w:left w:val="single" w:sz="4" w:space="4" w:color="auto"/>
          <w:bottom w:val="single" w:sz="4" w:space="0" w:color="auto"/>
          <w:right w:val="single" w:sz="4" w:space="0" w:color="auto"/>
        </w:pBdr>
        <w:spacing w:line="480" w:lineRule="exact"/>
        <w:ind w:rightChars="50" w:right="120" w:firstLineChars="200" w:firstLine="560"/>
        <w:jc w:val="both"/>
        <w:rPr>
          <w:rFonts w:ascii="標楷體" w:eastAsia="標楷體" w:hAnsi="標楷體" w:cs="華康標楷體"/>
          <w:sz w:val="28"/>
          <w:szCs w:val="28"/>
        </w:rPr>
      </w:pPr>
      <w:r w:rsidRPr="00342F20">
        <w:rPr>
          <w:rFonts w:ascii="標楷體" w:eastAsia="標楷體" w:hAnsi="標楷體" w:cs="華康標楷體" w:hint="eastAsia"/>
          <w:sz w:val="28"/>
          <w:szCs w:val="28"/>
        </w:rPr>
        <w:t>一月寒冬，雨像童年一樣籠罩整個世界。母親從恢復室到病房已是深夜，睡夢中，她眼角微滲淚水，不斷囈語著黑色大衣。印象中母親是個小巨人，因為我那個好賭、浮浪貢的父親一輩子在跑路，全家重擔落在她身上。凌晨，我決定回家拿她的大衣，白日喧囂的醫院詭譎沉靜雪色，每個轉角聊齋著隨時現身的魂魄。</w:t>
      </w:r>
    </w:p>
    <w:p w14:paraId="618934ED" w14:textId="77777777" w:rsidR="003E753F" w:rsidRPr="00342F20" w:rsidRDefault="003E753F" w:rsidP="00161AA5">
      <w:pPr>
        <w:pBdr>
          <w:top w:val="single" w:sz="4" w:space="1" w:color="auto"/>
          <w:left w:val="single" w:sz="4" w:space="4" w:color="auto"/>
          <w:bottom w:val="single" w:sz="4" w:space="0" w:color="auto"/>
          <w:right w:val="single" w:sz="4" w:space="0" w:color="auto"/>
        </w:pBdr>
        <w:spacing w:line="480" w:lineRule="exact"/>
        <w:ind w:rightChars="50" w:right="120" w:firstLineChars="200" w:firstLine="560"/>
        <w:jc w:val="both"/>
        <w:rPr>
          <w:rFonts w:ascii="標楷體" w:eastAsia="標楷體" w:hAnsi="標楷體" w:cs="華康標楷體"/>
          <w:sz w:val="28"/>
          <w:szCs w:val="28"/>
        </w:rPr>
      </w:pPr>
      <w:r w:rsidRPr="00342F20">
        <w:rPr>
          <w:rFonts w:ascii="標楷體" w:eastAsia="標楷體" w:hAnsi="標楷體" w:cs="華康標楷體" w:hint="eastAsia"/>
          <w:sz w:val="28"/>
          <w:szCs w:val="28"/>
        </w:rPr>
        <w:t>回到家，我打亮每盞燈，屋子裡沒有母親的聲音顯得孤零零。這些年，我在外地工作和喜歡的人同住，她守候屋宅等我週末回家。</w:t>
      </w:r>
    </w:p>
    <w:p w14:paraId="67C04DEC" w14:textId="77777777" w:rsidR="003E753F" w:rsidRPr="00342F20" w:rsidRDefault="003E753F" w:rsidP="00161AA5">
      <w:pPr>
        <w:pBdr>
          <w:top w:val="single" w:sz="4" w:space="1" w:color="auto"/>
          <w:left w:val="single" w:sz="4" w:space="4" w:color="auto"/>
          <w:bottom w:val="single" w:sz="4" w:space="0" w:color="auto"/>
          <w:right w:val="single" w:sz="4" w:space="0" w:color="auto"/>
        </w:pBdr>
        <w:spacing w:line="480" w:lineRule="exact"/>
        <w:ind w:rightChars="50" w:right="120" w:firstLineChars="200" w:firstLine="560"/>
        <w:jc w:val="both"/>
        <w:rPr>
          <w:rFonts w:ascii="標楷體" w:eastAsia="標楷體" w:hAnsi="標楷體" w:cs="華康標楷體"/>
          <w:sz w:val="28"/>
          <w:szCs w:val="28"/>
        </w:rPr>
      </w:pPr>
      <w:r w:rsidRPr="00342F20">
        <w:rPr>
          <w:rFonts w:ascii="標楷體" w:eastAsia="標楷體" w:hAnsi="標楷體" w:cs="華康標楷體" w:hint="eastAsia"/>
          <w:sz w:val="28"/>
          <w:szCs w:val="28"/>
        </w:rPr>
        <w:t>房間裡咖啡色的衣櫃已經沒有檜木的香氣了，上櫃是兩片左右外拉的門片，下櫃是三層抽屜，右邊的門上鑲有一面鏡子，氧化的鏡面訴說斑駁的五零年代，我的眼睛匆匆掃過，這是妹妹婚宴時她穿的，這是幾件日常襯衫，還有兩件牌子未剪似乎是捨不得穿的上衣，我想起她朗朗笑聲：「衣服太多了，這輩子都穿不完哩！」</w:t>
      </w:r>
    </w:p>
    <w:p w14:paraId="577A512B" w14:textId="77777777" w:rsidR="003E753F" w:rsidRPr="00342F20" w:rsidRDefault="003E753F" w:rsidP="00161AA5">
      <w:pPr>
        <w:pBdr>
          <w:top w:val="single" w:sz="4" w:space="1" w:color="auto"/>
          <w:left w:val="single" w:sz="4" w:space="4" w:color="auto"/>
          <w:bottom w:val="single" w:sz="4" w:space="0" w:color="auto"/>
          <w:right w:val="single" w:sz="4" w:space="0" w:color="auto"/>
        </w:pBdr>
        <w:spacing w:line="480" w:lineRule="exact"/>
        <w:ind w:rightChars="50" w:right="120" w:firstLineChars="200" w:firstLine="560"/>
        <w:jc w:val="both"/>
        <w:rPr>
          <w:rFonts w:ascii="標楷體" w:eastAsia="標楷體" w:hAnsi="標楷體" w:cs="華康標楷體"/>
          <w:sz w:val="28"/>
          <w:szCs w:val="28"/>
        </w:rPr>
      </w:pPr>
      <w:r w:rsidRPr="00342F20">
        <w:rPr>
          <w:rFonts w:ascii="標楷體" w:eastAsia="標楷體" w:hAnsi="標楷體" w:cs="華康標楷體" w:hint="eastAsia"/>
          <w:sz w:val="28"/>
          <w:szCs w:val="28"/>
        </w:rPr>
        <w:t>她的黑色長大衣就站在右邊門裡，依序排列幾件細腰的洋裝，一套黑絨的喇叭褲裝，和烙印復古痕跡的棉襖，這些年代久遠不合時宜的衣服，乍看如一尊尊肖像安安靜靜杵著。像走進時光隧道，凝視歲月的列車，有些少女時少婦時，有些我全然不知有些我似曾相識，我一一瀏覽，翻閱她不捨丟棄的韶光，顏色多半深暗，不曾繽紛的一生。令我訝異的是櫃子末端掛著一件深藍的短大衣，多麼熟悉，彷彿十一歲懵懂的我站在櫃子深處。</w:t>
      </w:r>
    </w:p>
    <w:p w14:paraId="0A88B0D2" w14:textId="77777777" w:rsidR="003E753F" w:rsidRPr="00342F20" w:rsidRDefault="003E753F" w:rsidP="00161AA5">
      <w:pPr>
        <w:pBdr>
          <w:top w:val="single" w:sz="4" w:space="1" w:color="auto"/>
          <w:left w:val="single" w:sz="4" w:space="4" w:color="auto"/>
          <w:bottom w:val="single" w:sz="4" w:space="0" w:color="auto"/>
          <w:right w:val="single" w:sz="4" w:space="0" w:color="auto"/>
        </w:pBdr>
        <w:spacing w:line="480" w:lineRule="exact"/>
        <w:ind w:rightChars="50" w:right="120" w:firstLineChars="200" w:firstLine="560"/>
        <w:jc w:val="both"/>
        <w:rPr>
          <w:rFonts w:ascii="標楷體" w:eastAsia="標楷體" w:hAnsi="標楷體" w:cs="華康標楷體"/>
          <w:sz w:val="28"/>
          <w:szCs w:val="28"/>
        </w:rPr>
      </w:pPr>
      <w:r w:rsidRPr="00342F20">
        <w:rPr>
          <w:rFonts w:ascii="標楷體" w:eastAsia="標楷體" w:hAnsi="標楷體" w:cs="華康標楷體" w:hint="eastAsia"/>
          <w:sz w:val="28"/>
          <w:szCs w:val="28"/>
        </w:rPr>
        <w:t>同樣是漫長雨季，清潔婦的母親進入年前大掃除的忙碌，假日我是她的幫手，舉凡洗浴室刷馬桶清洗拆卸下來的玻璃窗，這些小事我都會做。那天，我不小心被窗角割傷左手，看著華燈初上，又冷又餓加上手指穿刺的疼痛，我忍不住啜泣，她發現了拍拍我肩膀說：「堅強一點，妳是大姊！」</w:t>
      </w:r>
    </w:p>
    <w:p w14:paraId="38F425BB" w14:textId="77777777" w:rsidR="003E753F" w:rsidRPr="00342F20" w:rsidRDefault="003E753F" w:rsidP="00161AA5">
      <w:pPr>
        <w:pBdr>
          <w:top w:val="single" w:sz="4" w:space="1" w:color="auto"/>
          <w:left w:val="single" w:sz="4" w:space="4" w:color="auto"/>
          <w:bottom w:val="single" w:sz="4" w:space="0" w:color="auto"/>
          <w:right w:val="single" w:sz="4" w:space="0" w:color="auto"/>
        </w:pBdr>
        <w:spacing w:line="480" w:lineRule="exact"/>
        <w:ind w:rightChars="50" w:right="120" w:firstLineChars="200" w:firstLine="560"/>
        <w:jc w:val="both"/>
        <w:rPr>
          <w:rFonts w:ascii="標楷體" w:eastAsia="標楷體" w:hAnsi="標楷體"/>
          <w:sz w:val="28"/>
        </w:rPr>
      </w:pPr>
      <w:r w:rsidRPr="00342F20">
        <w:rPr>
          <w:rFonts w:ascii="標楷體" w:eastAsia="標楷體" w:hAnsi="標楷體" w:hint="eastAsia"/>
          <w:sz w:val="28"/>
        </w:rPr>
        <w:t>或許是心疼我，途經夜市，她討價還價一番，買了深藍色綁腰帶的短大衣給我。第二天早上，我家門口圍堵一群人，母親起的互助會被會腳偷標好幾個，爾後，她日夜不停勞動還清債務，比無用的父親更像男人。</w:t>
      </w:r>
    </w:p>
    <w:p w14:paraId="09584EAE" w14:textId="77777777" w:rsidR="003E753F" w:rsidRPr="00342F20" w:rsidRDefault="003E753F" w:rsidP="00161AA5">
      <w:pPr>
        <w:pBdr>
          <w:top w:val="single" w:sz="4" w:space="1" w:color="auto"/>
          <w:left w:val="single" w:sz="4" w:space="4" w:color="auto"/>
          <w:bottom w:val="single" w:sz="4" w:space="0" w:color="auto"/>
          <w:right w:val="single" w:sz="4" w:space="0" w:color="auto"/>
        </w:pBdr>
        <w:spacing w:line="480" w:lineRule="exact"/>
        <w:ind w:rightChars="50" w:right="120" w:firstLineChars="200" w:firstLine="560"/>
        <w:jc w:val="both"/>
        <w:rPr>
          <w:rFonts w:ascii="標楷體" w:eastAsia="標楷體" w:hAnsi="標楷體" w:cs="華康標楷體"/>
          <w:sz w:val="28"/>
          <w:szCs w:val="28"/>
        </w:rPr>
      </w:pPr>
      <w:r w:rsidRPr="00342F20">
        <w:rPr>
          <w:rFonts w:ascii="標楷體" w:eastAsia="標楷體" w:hAnsi="標楷體" w:cs="華康標楷體" w:hint="eastAsia"/>
          <w:sz w:val="28"/>
          <w:szCs w:val="28"/>
        </w:rPr>
        <w:t>謝天謝地，母親的腰椎手術比預期順利，我照顧她幫她擦澡換藥，當我找她更換的厚衣，說起手術那晚她懸念的大衣。她說：「那件黑大衣是妳爸爸買給我的，萬一我死後和他相見，他才能一眼認出我來。」</w:t>
      </w:r>
    </w:p>
    <w:p w14:paraId="1BCF113A" w14:textId="77777777" w:rsidR="003E753F" w:rsidRPr="00342F20" w:rsidRDefault="003E753F" w:rsidP="003E753F">
      <w:pPr>
        <w:widowControl/>
        <w:rPr>
          <w:rFonts w:ascii="標楷體" w:eastAsia="標楷體" w:hAnsi="標楷體" w:cs="華康標楷體"/>
          <w:sz w:val="28"/>
          <w:szCs w:val="28"/>
        </w:rPr>
      </w:pPr>
      <w:r w:rsidRPr="00342F20">
        <w:rPr>
          <w:rFonts w:ascii="標楷體" w:eastAsia="標楷體" w:hAnsi="標楷體" w:cs="華康標楷體"/>
          <w:sz w:val="28"/>
          <w:szCs w:val="28"/>
        </w:rPr>
        <w:br w:type="page"/>
      </w:r>
    </w:p>
    <w:p w14:paraId="71D49165" w14:textId="77777777" w:rsidR="003E753F" w:rsidRPr="00342F20" w:rsidRDefault="003E753F" w:rsidP="00161AA5">
      <w:pPr>
        <w:pBdr>
          <w:top w:val="single" w:sz="4" w:space="1" w:color="auto"/>
          <w:left w:val="single" w:sz="4" w:space="4" w:color="auto"/>
          <w:bottom w:val="single" w:sz="4" w:space="0" w:color="auto"/>
          <w:right w:val="single" w:sz="4" w:space="4" w:color="auto"/>
        </w:pBdr>
        <w:spacing w:line="480" w:lineRule="exact"/>
        <w:ind w:rightChars="50" w:right="120" w:firstLineChars="200" w:firstLine="560"/>
        <w:jc w:val="both"/>
        <w:rPr>
          <w:rFonts w:ascii="標楷體" w:eastAsia="標楷體" w:hAnsi="標楷體" w:cs="華康標楷體"/>
          <w:sz w:val="28"/>
          <w:szCs w:val="28"/>
        </w:rPr>
      </w:pPr>
      <w:r w:rsidRPr="00342F20">
        <w:rPr>
          <w:rFonts w:ascii="標楷體" w:eastAsia="標楷體" w:hAnsi="標楷體" w:cs="華康標楷體" w:hint="eastAsia"/>
          <w:sz w:val="28"/>
          <w:szCs w:val="28"/>
        </w:rPr>
        <w:lastRenderedPageBreak/>
        <w:t>母親的世界愈變愈小，容納的還是父親，我裝做沒事，轉移話題。</w:t>
      </w:r>
    </w:p>
    <w:p w14:paraId="02DAB9CB" w14:textId="77777777" w:rsidR="003E753F" w:rsidRPr="00342F20" w:rsidRDefault="003E753F" w:rsidP="00161AA5">
      <w:pPr>
        <w:pBdr>
          <w:top w:val="single" w:sz="4" w:space="1" w:color="auto"/>
          <w:left w:val="single" w:sz="4" w:space="4" w:color="auto"/>
          <w:bottom w:val="single" w:sz="4" w:space="0" w:color="auto"/>
          <w:right w:val="single" w:sz="4" w:space="4" w:color="auto"/>
        </w:pBdr>
        <w:spacing w:line="480" w:lineRule="exact"/>
        <w:ind w:rightChars="50" w:right="120" w:firstLineChars="200" w:firstLine="560"/>
        <w:jc w:val="both"/>
        <w:rPr>
          <w:rFonts w:ascii="標楷體" w:eastAsia="標楷體" w:hAnsi="標楷體" w:cs="華康標楷體"/>
          <w:sz w:val="28"/>
          <w:szCs w:val="28"/>
        </w:rPr>
      </w:pPr>
      <w:r w:rsidRPr="00342F20">
        <w:rPr>
          <w:rFonts w:ascii="標楷體" w:eastAsia="標楷體" w:hAnsi="標楷體" w:cs="華康標楷體" w:hint="eastAsia"/>
          <w:sz w:val="28"/>
          <w:szCs w:val="28"/>
        </w:rPr>
        <w:t>「哦，那件我小時候的藍色大衣，妳還留著？」</w:t>
      </w:r>
    </w:p>
    <w:p w14:paraId="1C165C04" w14:textId="77777777" w:rsidR="003E753F" w:rsidRPr="00342F20" w:rsidRDefault="003E753F" w:rsidP="00161AA5">
      <w:pPr>
        <w:pBdr>
          <w:top w:val="single" w:sz="4" w:space="1" w:color="auto"/>
          <w:left w:val="single" w:sz="4" w:space="4" w:color="auto"/>
          <w:bottom w:val="single" w:sz="4" w:space="0" w:color="auto"/>
          <w:right w:val="single" w:sz="4" w:space="4" w:color="auto"/>
        </w:pBdr>
        <w:spacing w:line="480" w:lineRule="exact"/>
        <w:ind w:rightChars="50" w:right="120" w:firstLineChars="200" w:firstLine="560"/>
        <w:jc w:val="both"/>
        <w:rPr>
          <w:rFonts w:ascii="標楷體" w:eastAsia="標楷體" w:hAnsi="標楷體" w:cs="華康標楷體"/>
          <w:sz w:val="28"/>
          <w:szCs w:val="28"/>
        </w:rPr>
      </w:pPr>
      <w:r w:rsidRPr="00342F20">
        <w:rPr>
          <w:rFonts w:ascii="標楷體" w:eastAsia="標楷體" w:hAnsi="標楷體" w:cs="華康標楷體" w:hint="eastAsia"/>
          <w:sz w:val="28"/>
          <w:szCs w:val="28"/>
        </w:rPr>
        <w:t>「我本來想說……留給孫女……。」她欲言又止。</w:t>
      </w:r>
    </w:p>
    <w:p w14:paraId="20D4D2EF" w14:textId="77777777" w:rsidR="003E753F" w:rsidRPr="00342F20" w:rsidRDefault="003E753F" w:rsidP="00161AA5">
      <w:pPr>
        <w:pBdr>
          <w:top w:val="single" w:sz="4" w:space="1" w:color="auto"/>
          <w:left w:val="single" w:sz="4" w:space="4" w:color="auto"/>
          <w:bottom w:val="single" w:sz="4" w:space="0" w:color="auto"/>
          <w:right w:val="single" w:sz="4" w:space="4" w:color="auto"/>
        </w:pBdr>
        <w:spacing w:line="480" w:lineRule="exact"/>
        <w:ind w:rightChars="50" w:right="120" w:firstLineChars="200" w:firstLine="560"/>
        <w:jc w:val="both"/>
        <w:rPr>
          <w:rFonts w:ascii="標楷體" w:eastAsia="標楷體" w:hAnsi="標楷體" w:cs="華康標楷體"/>
          <w:sz w:val="28"/>
          <w:szCs w:val="28"/>
        </w:rPr>
      </w:pPr>
      <w:r w:rsidRPr="00342F20">
        <w:rPr>
          <w:rFonts w:ascii="標楷體" w:eastAsia="標楷體" w:hAnsi="標楷體" w:cs="華康標楷體" w:hint="eastAsia"/>
          <w:sz w:val="28"/>
          <w:szCs w:val="28"/>
        </w:rPr>
        <w:t>打開衣櫃，這次，我沒有闔上。我為她穿衣，輕聲說：「微創的傷口，真的很小耶。」</w:t>
      </w:r>
    </w:p>
    <w:p w14:paraId="1FACDE43" w14:textId="77777777" w:rsidR="003E753F" w:rsidRPr="00342F20" w:rsidRDefault="003E753F" w:rsidP="00161AA5">
      <w:pPr>
        <w:pBdr>
          <w:top w:val="single" w:sz="4" w:space="1" w:color="auto"/>
          <w:left w:val="single" w:sz="4" w:space="4" w:color="auto"/>
          <w:bottom w:val="single" w:sz="4" w:space="0" w:color="auto"/>
          <w:right w:val="single" w:sz="4" w:space="4" w:color="auto"/>
        </w:pBdr>
        <w:spacing w:line="480" w:lineRule="exact"/>
        <w:ind w:rightChars="50" w:right="120" w:firstLineChars="200" w:firstLine="560"/>
        <w:jc w:val="both"/>
        <w:rPr>
          <w:rFonts w:ascii="標楷體" w:eastAsia="標楷體" w:hAnsi="標楷體" w:cs="華康標楷體"/>
          <w:sz w:val="28"/>
          <w:szCs w:val="28"/>
        </w:rPr>
      </w:pPr>
      <w:r w:rsidRPr="00342F20">
        <w:rPr>
          <w:rFonts w:ascii="標楷體" w:eastAsia="標楷體" w:hAnsi="標楷體" w:cs="華康標楷體" w:hint="eastAsia"/>
          <w:sz w:val="28"/>
          <w:szCs w:val="28"/>
        </w:rPr>
        <w:t>「再小的傷口，也會疼痛。」一隻溫馴的老貓細語著。</w:t>
      </w:r>
    </w:p>
    <w:p w14:paraId="45D77619" w14:textId="77777777" w:rsidR="003E753F" w:rsidRPr="00342F20" w:rsidRDefault="003E753F" w:rsidP="00161AA5">
      <w:pPr>
        <w:pBdr>
          <w:top w:val="single" w:sz="4" w:space="1" w:color="auto"/>
          <w:left w:val="single" w:sz="4" w:space="4" w:color="auto"/>
          <w:bottom w:val="single" w:sz="4" w:space="0" w:color="auto"/>
          <w:right w:val="single" w:sz="4" w:space="4" w:color="auto"/>
        </w:pBdr>
        <w:spacing w:line="480" w:lineRule="exact"/>
        <w:ind w:rightChars="50" w:right="120" w:firstLineChars="200" w:firstLine="560"/>
        <w:jc w:val="right"/>
        <w:rPr>
          <w:rFonts w:ascii="標楷體" w:eastAsia="標楷體" w:hAnsi="標楷體" w:cs="華康標楷體"/>
          <w:sz w:val="28"/>
          <w:szCs w:val="28"/>
        </w:rPr>
      </w:pPr>
      <w:r w:rsidRPr="00342F20">
        <w:rPr>
          <w:rFonts w:ascii="標楷體" w:eastAsia="標楷體" w:hAnsi="標楷體" w:cs="華康標楷體" w:hint="eastAsia"/>
          <w:sz w:val="28"/>
          <w:szCs w:val="28"/>
        </w:rPr>
        <w:t>本文節選自</w:t>
      </w:r>
      <w:r w:rsidRPr="00342F20">
        <w:rPr>
          <w:rFonts w:ascii="標楷體" w:eastAsia="標楷體" w:hAnsi="標楷體" w:cs="Times New Roman" w:hint="eastAsia"/>
          <w:sz w:val="28"/>
          <w:szCs w:val="28"/>
          <w:u w:val="single"/>
        </w:rPr>
        <w:t>簡玲</w:t>
      </w:r>
      <w:r w:rsidRPr="00342F20">
        <w:rPr>
          <w:rFonts w:ascii="標楷體" w:eastAsia="標楷體" w:hAnsi="標楷體" w:cs="Times New Roman" w:hint="eastAsia"/>
          <w:sz w:val="28"/>
          <w:szCs w:val="28"/>
        </w:rPr>
        <w:t>〈大衣〉</w:t>
      </w:r>
    </w:p>
    <w:p w14:paraId="75DA7B0A" w14:textId="77777777" w:rsidR="003E753F" w:rsidRPr="00342F20" w:rsidRDefault="003E753F" w:rsidP="003E753F"/>
    <w:tbl>
      <w:tblPr>
        <w:tblStyle w:val="a7"/>
        <w:tblW w:w="1062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0061"/>
      </w:tblGrid>
      <w:tr w:rsidR="003E753F" w:rsidRPr="00342F20" w14:paraId="1A46093C" w14:textId="77777777" w:rsidTr="00111A09">
        <w:trPr>
          <w:trHeight w:val="562"/>
        </w:trPr>
        <w:tc>
          <w:tcPr>
            <w:tcW w:w="566" w:type="dxa"/>
            <w:shd w:val="clear" w:color="auto" w:fill="auto"/>
          </w:tcPr>
          <w:p w14:paraId="59AF264B"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1" w:type="dxa"/>
            <w:shd w:val="clear" w:color="auto" w:fill="auto"/>
          </w:tcPr>
          <w:p w14:paraId="2F5CE83C" w14:textId="77777777" w:rsidR="003E753F" w:rsidRPr="00342F20" w:rsidRDefault="003E753F" w:rsidP="00111A09">
            <w:pPr>
              <w:spacing w:line="480" w:lineRule="exact"/>
              <w:jc w:val="both"/>
              <w:rPr>
                <w:rFonts w:ascii="標楷體" w:eastAsia="標楷體" w:hAnsi="標楷體"/>
                <w:sz w:val="28"/>
                <w:szCs w:val="28"/>
                <w:shd w:val="clear" w:color="auto" w:fill="FFFFFF" w:themeFill="background1"/>
              </w:rPr>
            </w:pPr>
          </w:p>
        </w:tc>
      </w:tr>
      <w:tr w:rsidR="003E753F" w:rsidRPr="00342F20" w14:paraId="7F7A8527" w14:textId="77777777" w:rsidTr="00111A09">
        <w:trPr>
          <w:trHeight w:val="425"/>
        </w:trPr>
        <w:tc>
          <w:tcPr>
            <w:tcW w:w="566" w:type="dxa"/>
            <w:shd w:val="clear" w:color="auto" w:fill="auto"/>
          </w:tcPr>
          <w:p w14:paraId="0BDD088F" w14:textId="77777777" w:rsidR="003E753F" w:rsidRPr="00342F20" w:rsidRDefault="003E753F" w:rsidP="00111A09">
            <w:pPr>
              <w:widowControl/>
              <w:spacing w:line="480" w:lineRule="exact"/>
              <w:jc w:val="center"/>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t>2</w:t>
            </w:r>
            <w:r w:rsidRPr="00342F20">
              <w:rPr>
                <w:rFonts w:ascii="Times New Roman" w:eastAsia="文鼎標楷注音" w:hAnsi="Times New Roman" w:cs="Times New Roman"/>
                <w:sz w:val="28"/>
                <w:szCs w:val="28"/>
              </w:rPr>
              <w:t>7</w:t>
            </w:r>
            <w:r w:rsidRPr="00342F20">
              <w:rPr>
                <w:rFonts w:ascii="Times New Roman" w:eastAsia="文鼎標楷注音" w:hAnsi="Times New Roman" w:cs="Times New Roman" w:hint="eastAsia"/>
                <w:sz w:val="28"/>
                <w:szCs w:val="28"/>
              </w:rPr>
              <w:t>.</w:t>
            </w:r>
          </w:p>
        </w:tc>
        <w:tc>
          <w:tcPr>
            <w:tcW w:w="10061" w:type="dxa"/>
            <w:shd w:val="clear" w:color="auto" w:fill="auto"/>
          </w:tcPr>
          <w:p w14:paraId="399E0D8C" w14:textId="77777777" w:rsidR="003E753F" w:rsidRPr="00342F20" w:rsidRDefault="003E753F" w:rsidP="00111A09">
            <w:pPr>
              <w:spacing w:line="480" w:lineRule="exact"/>
              <w:jc w:val="both"/>
              <w:rPr>
                <w:rFonts w:ascii="標楷體" w:eastAsia="標楷體" w:hAnsi="標楷體" w:cs="新細明體"/>
                <w:sz w:val="28"/>
                <w:szCs w:val="28"/>
              </w:rPr>
            </w:pPr>
            <w:r w:rsidRPr="00342F20">
              <w:rPr>
                <w:rFonts w:ascii="標楷體" w:eastAsia="標楷體" w:hAnsi="標楷體" w:cs="微軟正黑體" w:hint="eastAsia"/>
                <w:kern w:val="0"/>
                <w:sz w:val="28"/>
                <w:szCs w:val="26"/>
              </w:rPr>
              <w:t>根據本文</w:t>
            </w:r>
            <w:r w:rsidRPr="00342F20">
              <w:rPr>
                <w:rFonts w:ascii="標楷體" w:eastAsia="標楷體" w:hAnsi="標楷體" w:cs="Malgun Gothic Semilight" w:hint="eastAsia"/>
                <w:kern w:val="0"/>
                <w:sz w:val="28"/>
                <w:szCs w:val="26"/>
              </w:rPr>
              <w:t>，作者回家拿媽媽的黑色大衣原因為何？</w:t>
            </w:r>
          </w:p>
        </w:tc>
      </w:tr>
      <w:tr w:rsidR="003E753F" w:rsidRPr="00342F20" w14:paraId="24ADBD1F" w14:textId="77777777" w:rsidTr="00111A09">
        <w:trPr>
          <w:trHeight w:val="710"/>
        </w:trPr>
        <w:tc>
          <w:tcPr>
            <w:tcW w:w="566" w:type="dxa"/>
            <w:shd w:val="clear" w:color="auto" w:fill="auto"/>
          </w:tcPr>
          <w:p w14:paraId="1A532C72" w14:textId="77777777" w:rsidR="003E753F" w:rsidRPr="00342F20" w:rsidRDefault="003E753F" w:rsidP="00111A09">
            <w:pPr>
              <w:widowControl/>
              <w:spacing w:line="480" w:lineRule="exact"/>
              <w:jc w:val="both"/>
              <w:rPr>
                <w:rFonts w:ascii="Times New Roman" w:eastAsia="文鼎標楷注音" w:hAnsi="Times New Roman" w:cs="Times New Roman"/>
                <w:sz w:val="28"/>
                <w:szCs w:val="28"/>
              </w:rPr>
            </w:pPr>
          </w:p>
        </w:tc>
        <w:tc>
          <w:tcPr>
            <w:tcW w:w="10061" w:type="dxa"/>
            <w:shd w:val="clear" w:color="auto" w:fill="auto"/>
          </w:tcPr>
          <w:p w14:paraId="03DCCDE3" w14:textId="77777777" w:rsidR="003E753F" w:rsidRPr="00342F20" w:rsidRDefault="003E753F" w:rsidP="00111A09">
            <w:pPr>
              <w:spacing w:line="480" w:lineRule="exact"/>
              <w:rPr>
                <w:rFonts w:ascii="標楷體" w:eastAsia="標楷體" w:hAnsi="標楷體" w:cs="Times New Roman"/>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Times New Roman" w:hint="eastAsia"/>
                <w:sz w:val="28"/>
              </w:rPr>
              <w:t>順從媽媽的心中所念</w:t>
            </w:r>
          </w:p>
          <w:p w14:paraId="48D320FB"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Times New Roman" w:hint="eastAsia"/>
                <w:sz w:val="28"/>
              </w:rPr>
              <w:t>讓媽媽醒後有得保暖</w:t>
            </w:r>
          </w:p>
          <w:p w14:paraId="66A51AC4"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Times New Roman" w:hint="eastAsia"/>
                <w:sz w:val="28"/>
              </w:rPr>
              <w:t>突然想念媽媽的味道</w:t>
            </w:r>
          </w:p>
          <w:p w14:paraId="6700CC62" w14:textId="77777777" w:rsidR="003E753F" w:rsidRPr="00342F20" w:rsidRDefault="003E753F" w:rsidP="00111A09">
            <w:pPr>
              <w:spacing w:line="480" w:lineRule="exact"/>
              <w:rPr>
                <w:rFonts w:ascii="新細明體" w:hAnsi="新細明體" w:cs="新細明體"/>
                <w:sz w:val="28"/>
                <w:szCs w:val="28"/>
                <w:shd w:val="clear" w:color="auto" w:fill="FFFFFF" w:themeFill="background1"/>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Times New Roman" w:hint="eastAsia"/>
                <w:sz w:val="28"/>
              </w:rPr>
              <w:t>讓媽媽可以再見爸爸</w:t>
            </w:r>
          </w:p>
        </w:tc>
      </w:tr>
      <w:tr w:rsidR="003E753F" w:rsidRPr="00342F20" w14:paraId="7127BEE1" w14:textId="77777777" w:rsidTr="00111A09">
        <w:trPr>
          <w:trHeight w:val="562"/>
        </w:trPr>
        <w:tc>
          <w:tcPr>
            <w:tcW w:w="566" w:type="dxa"/>
            <w:shd w:val="clear" w:color="auto" w:fill="auto"/>
          </w:tcPr>
          <w:p w14:paraId="383D08DB"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1" w:type="dxa"/>
            <w:shd w:val="clear" w:color="auto" w:fill="auto"/>
          </w:tcPr>
          <w:p w14:paraId="1889950C" w14:textId="77777777" w:rsidR="003E753F" w:rsidRPr="00342F20" w:rsidRDefault="003E753F" w:rsidP="00111A09">
            <w:pPr>
              <w:spacing w:line="480" w:lineRule="exact"/>
              <w:jc w:val="both"/>
              <w:rPr>
                <w:rFonts w:ascii="標楷體" w:eastAsia="標楷體" w:hAnsi="標楷體"/>
                <w:sz w:val="28"/>
                <w:szCs w:val="28"/>
                <w:shd w:val="clear" w:color="auto" w:fill="FFFFFF" w:themeFill="background1"/>
              </w:rPr>
            </w:pPr>
          </w:p>
        </w:tc>
      </w:tr>
      <w:tr w:rsidR="003E753F" w:rsidRPr="00342F20" w14:paraId="448910F6" w14:textId="77777777" w:rsidTr="00111A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7"/>
        </w:trPr>
        <w:tc>
          <w:tcPr>
            <w:tcW w:w="566" w:type="dxa"/>
            <w:tcBorders>
              <w:top w:val="nil"/>
              <w:left w:val="nil"/>
              <w:bottom w:val="nil"/>
              <w:right w:val="nil"/>
            </w:tcBorders>
          </w:tcPr>
          <w:p w14:paraId="1CD2AF8F" w14:textId="77777777" w:rsidR="003E753F" w:rsidRPr="00342F20" w:rsidRDefault="003E753F" w:rsidP="00111A09">
            <w:pPr>
              <w:widowControl/>
              <w:spacing w:line="480" w:lineRule="exact"/>
              <w:jc w:val="center"/>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t>2</w:t>
            </w:r>
            <w:r w:rsidRPr="00342F20">
              <w:rPr>
                <w:rFonts w:ascii="Times New Roman" w:eastAsia="文鼎標楷注音" w:hAnsi="Times New Roman" w:cs="Times New Roman"/>
                <w:sz w:val="28"/>
                <w:szCs w:val="28"/>
              </w:rPr>
              <w:t>8</w:t>
            </w:r>
            <w:r w:rsidRPr="00342F20">
              <w:rPr>
                <w:rFonts w:ascii="Times New Roman" w:eastAsia="文鼎標楷注音" w:hAnsi="Times New Roman" w:cs="Times New Roman" w:hint="eastAsia"/>
                <w:sz w:val="28"/>
                <w:szCs w:val="28"/>
              </w:rPr>
              <w:t>.</w:t>
            </w:r>
          </w:p>
        </w:tc>
        <w:tc>
          <w:tcPr>
            <w:tcW w:w="10061" w:type="dxa"/>
            <w:tcBorders>
              <w:top w:val="nil"/>
              <w:left w:val="nil"/>
              <w:bottom w:val="nil"/>
              <w:right w:val="nil"/>
            </w:tcBorders>
            <w:vAlign w:val="center"/>
          </w:tcPr>
          <w:p w14:paraId="59A5B120" w14:textId="77777777" w:rsidR="003E753F" w:rsidRPr="00342F20" w:rsidRDefault="003E753F" w:rsidP="00111A09">
            <w:pPr>
              <w:spacing w:line="480" w:lineRule="exact"/>
              <w:jc w:val="both"/>
              <w:rPr>
                <w:rFonts w:ascii="標楷體" w:eastAsia="標楷體" w:hAnsi="標楷體" w:cs="新細明體"/>
                <w:sz w:val="28"/>
                <w:szCs w:val="28"/>
              </w:rPr>
            </w:pPr>
            <w:r w:rsidRPr="00342F20">
              <w:rPr>
                <w:rFonts w:ascii="標楷體" w:eastAsia="標楷體" w:hAnsi="標楷體" w:cs="微軟正黑體" w:hint="eastAsia"/>
                <w:kern w:val="0"/>
                <w:sz w:val="28"/>
                <w:szCs w:val="26"/>
              </w:rPr>
              <w:t>根據本文</w:t>
            </w:r>
            <w:r w:rsidRPr="00342F20">
              <w:rPr>
                <w:rFonts w:ascii="標楷體" w:eastAsia="標楷體" w:hAnsi="標楷體" w:cs="Malgun Gothic Semilight" w:hint="eastAsia"/>
                <w:kern w:val="0"/>
                <w:sz w:val="28"/>
                <w:szCs w:val="26"/>
              </w:rPr>
              <w:t>，</w:t>
            </w:r>
            <w:r w:rsidRPr="00342F20">
              <w:rPr>
                <w:rFonts w:ascii="標楷體" w:eastAsia="標楷體" w:hAnsi="標楷體" w:cs="微軟正黑體" w:hint="eastAsia"/>
                <w:kern w:val="0"/>
                <w:sz w:val="28"/>
                <w:szCs w:val="26"/>
              </w:rPr>
              <w:t>「一隻溫馴的老貓」所指稱的對象為何</w:t>
            </w:r>
            <w:r w:rsidRPr="00342F20">
              <w:rPr>
                <w:rFonts w:ascii="標楷體" w:eastAsia="標楷體" w:hAnsi="標楷體" w:cs="Malgun Gothic Semilight" w:hint="eastAsia"/>
                <w:kern w:val="0"/>
                <w:sz w:val="28"/>
                <w:szCs w:val="26"/>
              </w:rPr>
              <w:t>？</w:t>
            </w:r>
          </w:p>
        </w:tc>
      </w:tr>
      <w:tr w:rsidR="003E753F" w:rsidRPr="00342F20" w14:paraId="1C03E4BC" w14:textId="77777777" w:rsidTr="00111A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trPr>
        <w:tc>
          <w:tcPr>
            <w:tcW w:w="566" w:type="dxa"/>
            <w:tcBorders>
              <w:top w:val="nil"/>
              <w:left w:val="nil"/>
              <w:bottom w:val="nil"/>
              <w:right w:val="nil"/>
            </w:tcBorders>
          </w:tcPr>
          <w:p w14:paraId="595C7C44" w14:textId="77777777" w:rsidR="003E753F" w:rsidRPr="00342F20" w:rsidRDefault="003E753F" w:rsidP="00111A09">
            <w:pPr>
              <w:widowControl/>
              <w:spacing w:line="480" w:lineRule="exact"/>
              <w:jc w:val="both"/>
              <w:rPr>
                <w:rFonts w:ascii="Times New Roman" w:eastAsia="文鼎標楷注音" w:hAnsi="Times New Roman" w:cs="Times New Roman"/>
                <w:sz w:val="28"/>
                <w:szCs w:val="28"/>
              </w:rPr>
            </w:pPr>
          </w:p>
        </w:tc>
        <w:tc>
          <w:tcPr>
            <w:tcW w:w="10061" w:type="dxa"/>
            <w:tcBorders>
              <w:top w:val="nil"/>
              <w:left w:val="nil"/>
              <w:bottom w:val="nil"/>
              <w:right w:val="nil"/>
            </w:tcBorders>
          </w:tcPr>
          <w:p w14:paraId="4C1820CF"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Times New Roman" w:hint="eastAsia"/>
                <w:sz w:val="28"/>
              </w:rPr>
              <w:t>作者</w:t>
            </w:r>
          </w:p>
          <w:p w14:paraId="54AF7273"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新細明體" w:hint="eastAsia"/>
                <w:sz w:val="28"/>
              </w:rPr>
              <w:t>爸爸</w:t>
            </w:r>
          </w:p>
          <w:p w14:paraId="69C68A07" w14:textId="77777777" w:rsidR="003E753F" w:rsidRPr="00342F20" w:rsidRDefault="003E753F" w:rsidP="00111A09">
            <w:pPr>
              <w:spacing w:line="480" w:lineRule="exact"/>
              <w:rPr>
                <w:rFonts w:ascii="標楷體" w:eastAsia="標楷體" w:hAnsi="標楷體" w:cs="Times New Roman"/>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hint="eastAsia"/>
                <w:sz w:val="28"/>
              </w:rPr>
              <w:t>媽媽</w:t>
            </w:r>
          </w:p>
          <w:p w14:paraId="00AA3019" w14:textId="77777777" w:rsidR="003E753F" w:rsidRPr="00342F20" w:rsidRDefault="003E753F" w:rsidP="00111A09">
            <w:pPr>
              <w:spacing w:line="480" w:lineRule="exact"/>
              <w:rPr>
                <w:rFonts w:ascii="新細明體" w:hAnsi="新細明體" w:cs="新細明體"/>
                <w:sz w:val="28"/>
                <w:szCs w:val="28"/>
                <w:shd w:val="clear" w:color="auto" w:fill="FFFFFF" w:themeFill="background1"/>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hint="eastAsia"/>
                <w:sz w:val="28"/>
              </w:rPr>
              <w:t>回憶</w:t>
            </w:r>
          </w:p>
        </w:tc>
      </w:tr>
      <w:tr w:rsidR="003E753F" w:rsidRPr="00342F20" w14:paraId="3C7BB263" w14:textId="77777777" w:rsidTr="00111A09">
        <w:trPr>
          <w:trHeight w:val="562"/>
        </w:trPr>
        <w:tc>
          <w:tcPr>
            <w:tcW w:w="566" w:type="dxa"/>
            <w:shd w:val="clear" w:color="auto" w:fill="auto"/>
          </w:tcPr>
          <w:p w14:paraId="5C6AB5DF"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1" w:type="dxa"/>
            <w:shd w:val="clear" w:color="auto" w:fill="auto"/>
          </w:tcPr>
          <w:p w14:paraId="04D00C7C" w14:textId="77777777" w:rsidR="003E753F" w:rsidRPr="00342F20" w:rsidRDefault="003E753F" w:rsidP="00111A09">
            <w:pPr>
              <w:spacing w:line="480" w:lineRule="exact"/>
              <w:jc w:val="both"/>
              <w:rPr>
                <w:rFonts w:ascii="標楷體" w:eastAsia="標楷體" w:hAnsi="標楷體"/>
                <w:sz w:val="28"/>
                <w:szCs w:val="28"/>
                <w:shd w:val="clear" w:color="auto" w:fill="FFFFFF" w:themeFill="background1"/>
              </w:rPr>
            </w:pPr>
          </w:p>
        </w:tc>
      </w:tr>
      <w:tr w:rsidR="003E753F" w:rsidRPr="00342F20" w14:paraId="61B817E1" w14:textId="77777777" w:rsidTr="00111A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566" w:type="dxa"/>
            <w:tcBorders>
              <w:top w:val="nil"/>
              <w:left w:val="nil"/>
              <w:bottom w:val="nil"/>
              <w:right w:val="nil"/>
            </w:tcBorders>
          </w:tcPr>
          <w:p w14:paraId="7077426C" w14:textId="77777777" w:rsidR="003E753F" w:rsidRPr="00342F20" w:rsidRDefault="003E753F" w:rsidP="00111A09">
            <w:pPr>
              <w:widowControl/>
              <w:spacing w:line="480" w:lineRule="exact"/>
              <w:jc w:val="center"/>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t>2</w:t>
            </w:r>
            <w:r w:rsidRPr="00342F20">
              <w:rPr>
                <w:rFonts w:ascii="Times New Roman" w:eastAsia="文鼎標楷注音" w:hAnsi="Times New Roman" w:cs="Times New Roman"/>
                <w:sz w:val="28"/>
                <w:szCs w:val="28"/>
              </w:rPr>
              <w:t>9</w:t>
            </w:r>
            <w:r w:rsidRPr="00342F20">
              <w:rPr>
                <w:rFonts w:ascii="Times New Roman" w:eastAsia="文鼎標楷注音" w:hAnsi="Times New Roman" w:cs="Times New Roman" w:hint="eastAsia"/>
                <w:sz w:val="28"/>
                <w:szCs w:val="28"/>
              </w:rPr>
              <w:t>.</w:t>
            </w:r>
          </w:p>
        </w:tc>
        <w:tc>
          <w:tcPr>
            <w:tcW w:w="10061" w:type="dxa"/>
            <w:tcBorders>
              <w:top w:val="nil"/>
              <w:left w:val="nil"/>
              <w:bottom w:val="nil"/>
              <w:right w:val="nil"/>
            </w:tcBorders>
            <w:vAlign w:val="center"/>
          </w:tcPr>
          <w:p w14:paraId="2A3C2DDC" w14:textId="77777777" w:rsidR="003E753F" w:rsidRPr="00342F20" w:rsidRDefault="003E753F" w:rsidP="00111A09">
            <w:pPr>
              <w:spacing w:line="480" w:lineRule="exact"/>
              <w:jc w:val="both"/>
              <w:rPr>
                <w:rFonts w:ascii="標楷體" w:eastAsia="標楷體" w:hAnsi="標楷體" w:cs="新細明體"/>
                <w:sz w:val="28"/>
                <w:szCs w:val="28"/>
              </w:rPr>
            </w:pPr>
            <w:r w:rsidRPr="00342F20">
              <w:rPr>
                <w:rFonts w:ascii="標楷體" w:eastAsia="標楷體" w:hAnsi="標楷體" w:cs="微軟正黑體" w:hint="eastAsia"/>
                <w:kern w:val="0"/>
                <w:sz w:val="28"/>
                <w:szCs w:val="26"/>
              </w:rPr>
              <w:t>關於本文的寫作手法，下列何者最恰當？</w:t>
            </w:r>
          </w:p>
        </w:tc>
      </w:tr>
      <w:tr w:rsidR="003E753F" w:rsidRPr="00342F20" w14:paraId="4FBBCEA4" w14:textId="77777777" w:rsidTr="00111A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trPr>
        <w:tc>
          <w:tcPr>
            <w:tcW w:w="566" w:type="dxa"/>
            <w:tcBorders>
              <w:top w:val="nil"/>
              <w:left w:val="nil"/>
              <w:bottom w:val="nil"/>
              <w:right w:val="nil"/>
            </w:tcBorders>
          </w:tcPr>
          <w:p w14:paraId="6E78ED19" w14:textId="77777777" w:rsidR="003E753F" w:rsidRPr="00342F20" w:rsidRDefault="003E753F" w:rsidP="00111A09">
            <w:pPr>
              <w:widowControl/>
              <w:spacing w:line="480" w:lineRule="exact"/>
              <w:jc w:val="both"/>
              <w:rPr>
                <w:rFonts w:ascii="Times New Roman" w:eastAsia="文鼎標楷注音" w:hAnsi="Times New Roman" w:cs="Times New Roman"/>
                <w:sz w:val="28"/>
                <w:szCs w:val="28"/>
              </w:rPr>
            </w:pPr>
          </w:p>
        </w:tc>
        <w:tc>
          <w:tcPr>
            <w:tcW w:w="10061" w:type="dxa"/>
            <w:tcBorders>
              <w:top w:val="nil"/>
              <w:left w:val="nil"/>
              <w:bottom w:val="nil"/>
              <w:right w:val="nil"/>
            </w:tcBorders>
          </w:tcPr>
          <w:p w14:paraId="302CDA89" w14:textId="77777777" w:rsidR="003E753F" w:rsidRPr="00342F20" w:rsidRDefault="003E753F" w:rsidP="00111A09">
            <w:pPr>
              <w:spacing w:line="480" w:lineRule="exact"/>
              <w:rPr>
                <w:rFonts w:ascii="標楷體" w:eastAsia="標楷體" w:hAnsi="標楷體" w:cs="Times New Roman"/>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Times New Roman" w:hint="eastAsia"/>
                <w:sz w:val="28"/>
              </w:rPr>
              <w:t>藉由微創傷口大小的對話引出母親對作者的疼惜</w:t>
            </w:r>
          </w:p>
          <w:p w14:paraId="43C87663"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Segoe UI" w:hint="eastAsia"/>
                <w:sz w:val="28"/>
                <w:shd w:val="clear" w:color="auto" w:fill="FFFFFF"/>
              </w:rPr>
              <w:t>作者母親對黑大衣的執念凸顯對作者父親的埋怨</w:t>
            </w:r>
          </w:p>
          <w:p w14:paraId="7C728BC7"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Times New Roman" w:hint="eastAsia"/>
                <w:sz w:val="28"/>
              </w:rPr>
              <w:t>櫃中衣服擺放的位置代表作者母親對其眷戀程度</w:t>
            </w:r>
          </w:p>
          <w:p w14:paraId="51694D00" w14:textId="77777777" w:rsidR="003E753F" w:rsidRPr="00342F20" w:rsidRDefault="003E753F" w:rsidP="00111A09">
            <w:pPr>
              <w:adjustRightInd w:val="0"/>
              <w:snapToGrid w:val="0"/>
              <w:spacing w:line="480" w:lineRule="exact"/>
              <w:jc w:val="both"/>
              <w:rPr>
                <w:rFonts w:ascii="新細明體" w:hAnsi="新細明體" w:cs="新細明體"/>
                <w:sz w:val="28"/>
                <w:szCs w:val="28"/>
                <w:shd w:val="clear" w:color="auto" w:fill="FFFFFF" w:themeFill="background1"/>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Times New Roman" w:hint="eastAsia"/>
                <w:sz w:val="28"/>
              </w:rPr>
              <w:t>透過看見深藍色大衣想起母親過去艱難的苦日子</w:t>
            </w:r>
          </w:p>
        </w:tc>
      </w:tr>
    </w:tbl>
    <w:p w14:paraId="72F35B04" w14:textId="77777777" w:rsidR="003E753F" w:rsidRPr="00342F20" w:rsidRDefault="003E753F" w:rsidP="003E753F"/>
    <w:p w14:paraId="7CF7A8CD" w14:textId="77777777" w:rsidR="003E753F" w:rsidRPr="00342F20" w:rsidRDefault="003E753F" w:rsidP="003E753F">
      <w:pPr>
        <w:widowControl/>
        <w:rPr>
          <w:rFonts w:ascii="標楷體" w:eastAsia="標楷體" w:hAnsi="標楷體" w:cs="Times New Roman"/>
          <w:sz w:val="28"/>
          <w:szCs w:val="28"/>
        </w:rPr>
      </w:pPr>
      <w:r w:rsidRPr="00342F20">
        <w:rPr>
          <w:rFonts w:ascii="標楷體" w:eastAsia="標楷體" w:hAnsi="標楷體"/>
          <w:sz w:val="28"/>
          <w:szCs w:val="28"/>
        </w:rPr>
        <w:br w:type="page"/>
      </w:r>
    </w:p>
    <w:p w14:paraId="4413C685" w14:textId="77777777" w:rsidR="003E753F" w:rsidRPr="00342F20" w:rsidRDefault="003E753F" w:rsidP="003E753F">
      <w:pPr>
        <w:widowControl/>
        <w:spacing w:afterLines="50" w:after="180" w:line="480" w:lineRule="exact"/>
        <w:rPr>
          <w:rFonts w:ascii="標楷體" w:eastAsia="標楷體" w:hAnsi="標楷體"/>
          <w:sz w:val="28"/>
          <w:szCs w:val="28"/>
        </w:rPr>
      </w:pPr>
      <w:r w:rsidRPr="00342F20">
        <w:rPr>
          <w:rFonts w:ascii="標楷體" w:eastAsia="標楷體" w:hAnsi="標楷體" w:hint="eastAsia"/>
          <w:sz w:val="28"/>
          <w:szCs w:val="28"/>
        </w:rPr>
        <w:lastRenderedPageBreak/>
        <w:t>請閱讀以下短文，並回答</w:t>
      </w:r>
      <w:r w:rsidRPr="00342F20">
        <w:rPr>
          <w:rFonts w:ascii="Times New Roman" w:eastAsia="標楷體" w:hAnsi="Times New Roman" w:cs="Times New Roman"/>
          <w:sz w:val="28"/>
          <w:szCs w:val="28"/>
        </w:rPr>
        <w:t>30</w:t>
      </w:r>
      <w:r w:rsidRPr="00342F20">
        <w:rPr>
          <w:rFonts w:ascii="Times New Roman" w:eastAsia="標楷體" w:hAnsi="Times New Roman" w:cs="Times New Roman" w:hint="eastAsia"/>
          <w:sz w:val="28"/>
          <w:szCs w:val="28"/>
        </w:rPr>
        <w:t>～</w:t>
      </w:r>
      <w:r w:rsidRPr="00342F20">
        <w:rPr>
          <w:rFonts w:ascii="Times New Roman" w:eastAsia="標楷體" w:hAnsi="Times New Roman" w:cs="Times New Roman"/>
          <w:sz w:val="28"/>
          <w:szCs w:val="28"/>
        </w:rPr>
        <w:t>32</w:t>
      </w:r>
      <w:r w:rsidRPr="00342F20">
        <w:rPr>
          <w:rFonts w:ascii="標楷體" w:eastAsia="標楷體" w:hAnsi="標楷體" w:hint="eastAsia"/>
          <w:sz w:val="28"/>
          <w:szCs w:val="28"/>
        </w:rPr>
        <w:t>題：</w:t>
      </w:r>
    </w:p>
    <w:p w14:paraId="45B3B482" w14:textId="77777777" w:rsidR="003E753F" w:rsidRPr="00342F20" w:rsidRDefault="003E753F" w:rsidP="00EA56AC">
      <w:pPr>
        <w:pBdr>
          <w:top w:val="single" w:sz="4" w:space="1" w:color="auto"/>
          <w:left w:val="single" w:sz="4" w:space="4" w:color="auto"/>
          <w:bottom w:val="single" w:sz="4" w:space="1" w:color="auto"/>
          <w:right w:val="single" w:sz="4" w:space="4" w:color="auto"/>
        </w:pBdr>
        <w:spacing w:line="500" w:lineRule="exact"/>
        <w:ind w:firstLineChars="200" w:firstLine="560"/>
        <w:jc w:val="both"/>
        <w:rPr>
          <w:rFonts w:ascii="標楷體" w:eastAsia="標楷體" w:hAnsi="標楷體"/>
          <w:sz w:val="28"/>
          <w:szCs w:val="28"/>
        </w:rPr>
      </w:pPr>
      <w:r w:rsidRPr="00342F20">
        <w:rPr>
          <w:rFonts w:ascii="標楷體" w:eastAsia="標楷體" w:hAnsi="標楷體" w:hint="eastAsia"/>
          <w:sz w:val="28"/>
          <w:szCs w:val="28"/>
          <w:u w:val="single"/>
        </w:rPr>
        <w:t>美國</w:t>
      </w:r>
      <w:r w:rsidRPr="00342F20">
        <w:rPr>
          <w:rFonts w:ascii="標楷體" w:eastAsia="標楷體" w:hAnsi="標楷體" w:hint="eastAsia"/>
          <w:sz w:val="28"/>
          <w:szCs w:val="28"/>
        </w:rPr>
        <w:t xml:space="preserve"> </w:t>
      </w:r>
      <w:r w:rsidRPr="00342F20">
        <w:rPr>
          <w:rFonts w:ascii="標楷體" w:eastAsia="標楷體" w:hAnsi="標楷體" w:hint="eastAsia"/>
          <w:sz w:val="28"/>
          <w:szCs w:val="28"/>
          <w:u w:val="single"/>
        </w:rPr>
        <w:t>有線電視新聞網</w:t>
      </w:r>
      <w:r w:rsidRPr="00342F20">
        <w:rPr>
          <w:rFonts w:ascii="Times New Roman" w:eastAsia="標楷體" w:hAnsi="Times New Roman" w:cs="Times New Roman"/>
          <w:sz w:val="28"/>
          <w:szCs w:val="28"/>
        </w:rPr>
        <w:t>（</w:t>
      </w:r>
      <w:r w:rsidRPr="00342F20">
        <w:rPr>
          <w:rFonts w:ascii="Times New Roman" w:eastAsia="標楷體" w:hAnsi="Times New Roman" w:cs="Times New Roman"/>
          <w:sz w:val="28"/>
          <w:szCs w:val="28"/>
        </w:rPr>
        <w:t>CNN</w:t>
      </w:r>
      <w:r w:rsidRPr="00342F20">
        <w:rPr>
          <w:rFonts w:ascii="Times New Roman" w:eastAsia="標楷體" w:hAnsi="Times New Roman" w:cs="Times New Roman"/>
          <w:sz w:val="28"/>
          <w:szCs w:val="28"/>
        </w:rPr>
        <w:t>）報</w:t>
      </w:r>
      <w:r w:rsidRPr="00342F20">
        <w:rPr>
          <w:rFonts w:ascii="標楷體" w:eastAsia="標楷體" w:hAnsi="標楷體" w:hint="eastAsia"/>
          <w:sz w:val="28"/>
          <w:szCs w:val="28"/>
        </w:rPr>
        <w:t>導，每一年</w:t>
      </w:r>
      <w:r w:rsidRPr="00342F20">
        <w:rPr>
          <w:rFonts w:ascii="標楷體" w:eastAsia="標楷體" w:hAnsi="標楷體" w:hint="eastAsia"/>
          <w:sz w:val="28"/>
          <w:szCs w:val="28"/>
          <w:u w:val="single"/>
        </w:rPr>
        <w:t>南極</w:t>
      </w:r>
      <w:r w:rsidRPr="00342F20">
        <w:rPr>
          <w:rFonts w:ascii="標楷體" w:eastAsia="標楷體" w:hAnsi="標楷體" w:hint="eastAsia"/>
          <w:sz w:val="28"/>
          <w:szCs w:val="28"/>
        </w:rPr>
        <w:t>海冰會</w:t>
      </w:r>
      <w:r w:rsidRPr="00342F20">
        <w:rPr>
          <w:rFonts w:ascii="Times New Roman" w:eastAsia="標楷體" w:hAnsi="Times New Roman" w:cs="Times New Roman"/>
          <w:sz w:val="28"/>
          <w:szCs w:val="28"/>
        </w:rPr>
        <w:t>在</w:t>
      </w:r>
      <w:r w:rsidRPr="00342F20">
        <w:rPr>
          <w:rFonts w:ascii="Times New Roman" w:eastAsia="標楷體" w:hAnsi="Times New Roman" w:cs="Times New Roman"/>
          <w:sz w:val="28"/>
          <w:szCs w:val="28"/>
        </w:rPr>
        <w:t>2</w:t>
      </w:r>
      <w:r w:rsidRPr="00342F20">
        <w:rPr>
          <w:rFonts w:ascii="Times New Roman" w:eastAsia="標楷體" w:hAnsi="Times New Roman" w:cs="Times New Roman"/>
          <w:sz w:val="28"/>
          <w:szCs w:val="28"/>
        </w:rPr>
        <w:t>月</w:t>
      </w:r>
      <w:r w:rsidRPr="00342F20">
        <w:rPr>
          <w:rFonts w:ascii="標楷體" w:eastAsia="標楷體" w:hAnsi="標楷體" w:hint="eastAsia"/>
          <w:sz w:val="28"/>
          <w:szCs w:val="28"/>
        </w:rPr>
        <w:t>底，也就是</w:t>
      </w:r>
      <w:r w:rsidRPr="00342F20">
        <w:rPr>
          <w:rFonts w:ascii="標楷體" w:eastAsia="標楷體" w:hAnsi="標楷體" w:hint="eastAsia"/>
          <w:sz w:val="28"/>
          <w:szCs w:val="28"/>
          <w:u w:val="single"/>
        </w:rPr>
        <w:t>南極洲</w:t>
      </w:r>
      <w:r w:rsidRPr="00342F20">
        <w:rPr>
          <w:rFonts w:ascii="標楷體" w:eastAsia="標楷體" w:hAnsi="標楷體" w:hint="eastAsia"/>
          <w:sz w:val="28"/>
          <w:szCs w:val="28"/>
        </w:rPr>
        <w:t>的夏天降至最低水準，然後在冬季期間積累回來。</w:t>
      </w:r>
    </w:p>
    <w:p w14:paraId="1A20B10D" w14:textId="77777777" w:rsidR="003E753F" w:rsidRPr="00342F20" w:rsidRDefault="003E753F" w:rsidP="00EA56AC">
      <w:pPr>
        <w:pBdr>
          <w:top w:val="single" w:sz="4" w:space="1" w:color="auto"/>
          <w:left w:val="single" w:sz="4" w:space="4" w:color="auto"/>
          <w:bottom w:val="single" w:sz="4" w:space="1" w:color="auto"/>
          <w:right w:val="single" w:sz="4" w:space="4" w:color="auto"/>
        </w:pBdr>
        <w:spacing w:line="500" w:lineRule="exact"/>
        <w:ind w:firstLineChars="200" w:firstLine="560"/>
        <w:jc w:val="both"/>
        <w:rPr>
          <w:rFonts w:ascii="標楷體" w:eastAsia="標楷體" w:hAnsi="標楷體"/>
          <w:sz w:val="28"/>
          <w:szCs w:val="28"/>
        </w:rPr>
      </w:pPr>
      <w:r w:rsidRPr="00342F20">
        <w:rPr>
          <w:rFonts w:ascii="標楷體" w:eastAsia="標楷體" w:hAnsi="標楷體" w:hint="eastAsia"/>
          <w:sz w:val="28"/>
          <w:szCs w:val="28"/>
        </w:rPr>
        <w:t>但今年</w:t>
      </w:r>
      <w:r w:rsidRPr="00342F20">
        <w:rPr>
          <w:rFonts w:ascii="Times New Roman" w:eastAsia="標楷體" w:hAnsi="Times New Roman" w:cs="Times New Roman"/>
          <w:sz w:val="28"/>
          <w:szCs w:val="28"/>
        </w:rPr>
        <w:t>(2023)</w:t>
      </w:r>
      <w:r w:rsidRPr="00342F20">
        <w:rPr>
          <w:rFonts w:ascii="Times New Roman" w:eastAsia="標楷體" w:hAnsi="Times New Roman" w:cs="Times New Roman"/>
          <w:sz w:val="28"/>
          <w:szCs w:val="28"/>
        </w:rPr>
        <w:t>科學</w:t>
      </w:r>
      <w:r w:rsidRPr="00342F20">
        <w:rPr>
          <w:rFonts w:ascii="標楷體" w:eastAsia="標楷體" w:hAnsi="標楷體" w:hint="eastAsia"/>
          <w:sz w:val="28"/>
          <w:szCs w:val="28"/>
        </w:rPr>
        <w:t>家卻觀察到和往年有所不同的情況：海冰並未返回預期水準。事實上，</w:t>
      </w:r>
      <w:r w:rsidRPr="00342F20">
        <w:rPr>
          <w:rFonts w:ascii="標楷體" w:eastAsia="標楷體" w:hAnsi="標楷體" w:hint="eastAsia"/>
          <w:sz w:val="28"/>
          <w:szCs w:val="28"/>
          <w:u w:val="single"/>
        </w:rPr>
        <w:t>南極</w:t>
      </w:r>
      <w:r w:rsidRPr="00342F20">
        <w:rPr>
          <w:rFonts w:ascii="標楷體" w:eastAsia="標楷體" w:hAnsi="標楷體" w:hint="eastAsia"/>
          <w:sz w:val="28"/>
          <w:szCs w:val="28"/>
        </w:rPr>
        <w:t>海冰正處於</w:t>
      </w:r>
      <w:r w:rsidRPr="00342F20">
        <w:rPr>
          <w:rFonts w:ascii="Times New Roman" w:eastAsia="標楷體" w:hAnsi="Times New Roman" w:cs="Times New Roman"/>
          <w:sz w:val="28"/>
          <w:szCs w:val="28"/>
        </w:rPr>
        <w:t>45</w:t>
      </w:r>
      <w:r w:rsidRPr="00342F20">
        <w:rPr>
          <w:rFonts w:ascii="Times New Roman" w:eastAsia="標楷體" w:hAnsi="Times New Roman" w:cs="Times New Roman"/>
          <w:sz w:val="28"/>
          <w:szCs w:val="28"/>
        </w:rPr>
        <w:t>年</w:t>
      </w:r>
      <w:r w:rsidRPr="00342F20">
        <w:rPr>
          <w:rFonts w:ascii="標楷體" w:eastAsia="標楷體" w:hAnsi="標楷體" w:hint="eastAsia"/>
          <w:sz w:val="28"/>
          <w:szCs w:val="28"/>
        </w:rPr>
        <w:t>前開始紀錄以來同期最低水準。根據</w:t>
      </w:r>
      <w:r w:rsidRPr="004A5616">
        <w:rPr>
          <w:rFonts w:ascii="標楷體" w:eastAsia="標楷體" w:hAnsi="標楷體" w:hint="eastAsia"/>
          <w:sz w:val="28"/>
          <w:szCs w:val="28"/>
          <w:u w:val="single"/>
        </w:rPr>
        <w:t>國家冰雪資料中心</w:t>
      </w:r>
      <w:r w:rsidRPr="00342F20">
        <w:rPr>
          <w:rFonts w:ascii="Times New Roman" w:eastAsia="標楷體" w:hAnsi="Times New Roman" w:cs="Times New Roman"/>
          <w:sz w:val="28"/>
          <w:szCs w:val="28"/>
        </w:rPr>
        <w:t>（</w:t>
      </w:r>
      <w:r w:rsidRPr="00342F20">
        <w:rPr>
          <w:rFonts w:ascii="Times New Roman" w:eastAsia="標楷體" w:hAnsi="Times New Roman" w:cs="Times New Roman"/>
          <w:sz w:val="28"/>
          <w:szCs w:val="28"/>
        </w:rPr>
        <w:t>National Snow and Ice Data Center</w:t>
      </w:r>
      <w:r w:rsidRPr="00342F20">
        <w:rPr>
          <w:rFonts w:ascii="Times New Roman" w:eastAsia="標楷體" w:hAnsi="Times New Roman" w:cs="Times New Roman"/>
          <w:sz w:val="28"/>
          <w:szCs w:val="28"/>
        </w:rPr>
        <w:t>），</w:t>
      </w:r>
      <w:r w:rsidRPr="00342F20">
        <w:rPr>
          <w:rFonts w:ascii="標楷體" w:eastAsia="標楷體" w:hAnsi="標楷體" w:hint="eastAsia"/>
          <w:sz w:val="28"/>
          <w:szCs w:val="28"/>
        </w:rPr>
        <w:t>海冰面積比</w:t>
      </w:r>
      <w:r w:rsidRPr="00342F20">
        <w:rPr>
          <w:rFonts w:ascii="Times New Roman" w:eastAsia="標楷體" w:hAnsi="Times New Roman" w:cs="Times New Roman"/>
          <w:sz w:val="28"/>
          <w:szCs w:val="28"/>
        </w:rPr>
        <w:t>2022</w:t>
      </w:r>
      <w:r w:rsidRPr="00342F20">
        <w:rPr>
          <w:rFonts w:ascii="Times New Roman" w:eastAsia="標楷體" w:hAnsi="Times New Roman" w:cs="Times New Roman"/>
          <w:sz w:val="28"/>
          <w:szCs w:val="28"/>
        </w:rPr>
        <w:t>年創</w:t>
      </w:r>
      <w:r w:rsidRPr="00342F20">
        <w:rPr>
          <w:rFonts w:ascii="標楷體" w:eastAsia="標楷體" w:hAnsi="標楷體" w:hint="eastAsia"/>
          <w:sz w:val="28"/>
          <w:szCs w:val="28"/>
        </w:rPr>
        <w:t>下的冬季紀錄低點少了</w:t>
      </w:r>
      <w:r w:rsidRPr="00342F20">
        <w:rPr>
          <w:rFonts w:ascii="Times New Roman" w:eastAsia="標楷體" w:hAnsi="Times New Roman" w:cs="Times New Roman"/>
          <w:sz w:val="28"/>
          <w:szCs w:val="28"/>
        </w:rPr>
        <w:t>160</w:t>
      </w:r>
      <w:r w:rsidRPr="00342F20">
        <w:rPr>
          <w:rFonts w:ascii="Times New Roman" w:eastAsia="標楷體" w:hAnsi="Times New Roman" w:cs="Times New Roman"/>
          <w:sz w:val="28"/>
          <w:szCs w:val="28"/>
        </w:rPr>
        <w:t>萬</w:t>
      </w:r>
      <w:r w:rsidRPr="00342F20">
        <w:rPr>
          <w:rFonts w:ascii="標楷體" w:eastAsia="標楷體" w:hAnsi="標楷體" w:hint="eastAsia"/>
          <w:sz w:val="28"/>
          <w:szCs w:val="28"/>
        </w:rPr>
        <w:t>平方公里</w:t>
      </w:r>
      <w:r w:rsidRPr="00342F20">
        <w:rPr>
          <w:rFonts w:ascii="Times New Roman" w:eastAsia="標楷體" w:hAnsi="Times New Roman" w:cs="Times New Roman"/>
          <w:sz w:val="28"/>
          <w:szCs w:val="28"/>
        </w:rPr>
        <w:t>。</w:t>
      </w:r>
      <w:r w:rsidRPr="00342F20">
        <w:rPr>
          <w:rFonts w:ascii="Times New Roman" w:eastAsia="標楷體" w:hAnsi="Times New Roman" w:cs="Times New Roman"/>
          <w:sz w:val="28"/>
          <w:szCs w:val="28"/>
        </w:rPr>
        <w:t>7</w:t>
      </w:r>
      <w:r w:rsidRPr="00342F20">
        <w:rPr>
          <w:rFonts w:ascii="Times New Roman" w:eastAsia="標楷體" w:hAnsi="Times New Roman" w:cs="Times New Roman"/>
          <w:sz w:val="28"/>
          <w:szCs w:val="28"/>
        </w:rPr>
        <w:t>月</w:t>
      </w:r>
      <w:r w:rsidRPr="00342F20">
        <w:rPr>
          <w:rFonts w:ascii="標楷體" w:eastAsia="標楷體" w:hAnsi="標楷體" w:hint="eastAsia"/>
          <w:sz w:val="28"/>
          <w:szCs w:val="28"/>
        </w:rPr>
        <w:t>中，</w:t>
      </w:r>
      <w:r w:rsidRPr="00342F20">
        <w:rPr>
          <w:rFonts w:ascii="標楷體" w:eastAsia="標楷體" w:hAnsi="標楷體" w:hint="eastAsia"/>
          <w:sz w:val="28"/>
          <w:szCs w:val="28"/>
          <w:u w:val="single"/>
        </w:rPr>
        <w:t>南極</w:t>
      </w:r>
      <w:r w:rsidRPr="00342F20">
        <w:rPr>
          <w:rFonts w:ascii="標楷體" w:eastAsia="標楷體" w:hAnsi="標楷體" w:hint="eastAsia"/>
          <w:sz w:val="28"/>
          <w:szCs w:val="28"/>
        </w:rPr>
        <w:t>海冰面積</w:t>
      </w:r>
      <w:r w:rsidRPr="00342F20">
        <w:rPr>
          <w:rFonts w:ascii="Times New Roman" w:eastAsia="標楷體" w:hAnsi="Times New Roman" w:cs="Times New Roman"/>
          <w:sz w:val="28"/>
          <w:szCs w:val="28"/>
        </w:rPr>
        <w:t>比</w:t>
      </w:r>
      <w:r w:rsidRPr="00342F20">
        <w:rPr>
          <w:rFonts w:ascii="Times New Roman" w:eastAsia="標楷體" w:hAnsi="Times New Roman" w:cs="Times New Roman"/>
          <w:sz w:val="28"/>
          <w:szCs w:val="28"/>
        </w:rPr>
        <w:t>1981</w:t>
      </w:r>
      <w:r w:rsidRPr="00342F20">
        <w:rPr>
          <w:rFonts w:ascii="Times New Roman" w:eastAsia="標楷體" w:hAnsi="Times New Roman" w:cs="Times New Roman"/>
          <w:sz w:val="28"/>
          <w:szCs w:val="28"/>
        </w:rPr>
        <w:t>至</w:t>
      </w:r>
      <w:r w:rsidRPr="00342F20">
        <w:rPr>
          <w:rFonts w:ascii="Times New Roman" w:eastAsia="標楷體" w:hAnsi="Times New Roman" w:cs="Times New Roman"/>
          <w:sz w:val="28"/>
          <w:szCs w:val="28"/>
        </w:rPr>
        <w:t>2010</w:t>
      </w:r>
      <w:r w:rsidRPr="00342F20">
        <w:rPr>
          <w:rFonts w:ascii="Times New Roman" w:eastAsia="標楷體" w:hAnsi="Times New Roman" w:cs="Times New Roman"/>
          <w:sz w:val="28"/>
          <w:szCs w:val="28"/>
        </w:rPr>
        <w:t>年</w:t>
      </w:r>
      <w:r w:rsidRPr="00342F20">
        <w:rPr>
          <w:rFonts w:ascii="標楷體" w:eastAsia="標楷體" w:hAnsi="標楷體" w:hint="eastAsia"/>
          <w:sz w:val="28"/>
          <w:szCs w:val="28"/>
        </w:rPr>
        <w:t>期間的平均數值減少</w:t>
      </w:r>
      <w:r w:rsidRPr="00342F20">
        <w:rPr>
          <w:rFonts w:ascii="Times New Roman" w:eastAsia="標楷體" w:hAnsi="Times New Roman" w:cs="Times New Roman"/>
          <w:sz w:val="28"/>
          <w:szCs w:val="28"/>
        </w:rPr>
        <w:t>260</w:t>
      </w:r>
      <w:r w:rsidRPr="00342F20">
        <w:rPr>
          <w:rFonts w:ascii="標楷體" w:eastAsia="標楷體" w:hAnsi="標楷體" w:hint="eastAsia"/>
          <w:sz w:val="28"/>
          <w:szCs w:val="28"/>
        </w:rPr>
        <w:t>萬平方公里。消失的面積相當於</w:t>
      </w:r>
      <w:r w:rsidRPr="00342F20">
        <w:rPr>
          <w:rFonts w:ascii="標楷體" w:eastAsia="標楷體" w:hAnsi="標楷體" w:hint="eastAsia"/>
          <w:sz w:val="28"/>
          <w:szCs w:val="28"/>
          <w:u w:val="single"/>
        </w:rPr>
        <w:t>阿根廷</w:t>
      </w:r>
      <w:r w:rsidRPr="00342F20">
        <w:rPr>
          <w:rFonts w:ascii="標楷體" w:eastAsia="標楷體" w:hAnsi="標楷體" w:hint="eastAsia"/>
          <w:sz w:val="28"/>
          <w:szCs w:val="28"/>
        </w:rPr>
        <w:t>國土面積，或者是</w:t>
      </w:r>
      <w:r w:rsidRPr="00342F20">
        <w:rPr>
          <w:rFonts w:ascii="標楷體" w:eastAsia="標楷體" w:hAnsi="標楷體" w:hint="eastAsia"/>
          <w:sz w:val="28"/>
          <w:szCs w:val="28"/>
          <w:u w:val="single"/>
        </w:rPr>
        <w:t>德州</w:t>
      </w:r>
      <w:r w:rsidRPr="00342F20">
        <w:rPr>
          <w:rFonts w:ascii="標楷體" w:eastAsia="標楷體" w:hAnsi="標楷體" w:hint="eastAsia"/>
          <w:sz w:val="28"/>
          <w:szCs w:val="28"/>
        </w:rPr>
        <w:t>、</w:t>
      </w:r>
      <w:r w:rsidRPr="00342F20">
        <w:rPr>
          <w:rFonts w:ascii="標楷體" w:eastAsia="標楷體" w:hAnsi="標楷體" w:hint="eastAsia"/>
          <w:sz w:val="28"/>
          <w:szCs w:val="28"/>
          <w:u w:val="single"/>
        </w:rPr>
        <w:t>加州</w:t>
      </w:r>
      <w:r w:rsidRPr="00342F20">
        <w:rPr>
          <w:rFonts w:ascii="標楷體" w:eastAsia="標楷體" w:hAnsi="標楷體" w:hint="eastAsia"/>
          <w:sz w:val="28"/>
          <w:szCs w:val="28"/>
        </w:rPr>
        <w:t>、</w:t>
      </w:r>
      <w:r w:rsidRPr="00342F20">
        <w:rPr>
          <w:rFonts w:ascii="標楷體" w:eastAsia="標楷體" w:hAnsi="標楷體" w:hint="eastAsia"/>
          <w:sz w:val="28"/>
          <w:szCs w:val="28"/>
          <w:u w:val="single"/>
        </w:rPr>
        <w:t>新墨西哥州</w:t>
      </w:r>
      <w:r w:rsidRPr="00342F20">
        <w:rPr>
          <w:rFonts w:ascii="標楷體" w:eastAsia="標楷體" w:hAnsi="標楷體" w:hint="eastAsia"/>
          <w:sz w:val="28"/>
          <w:szCs w:val="28"/>
        </w:rPr>
        <w:t>、</w:t>
      </w:r>
      <w:r w:rsidRPr="00342F20">
        <w:rPr>
          <w:rFonts w:ascii="標楷體" w:eastAsia="標楷體" w:hAnsi="標楷體" w:hint="eastAsia"/>
          <w:sz w:val="28"/>
          <w:szCs w:val="28"/>
          <w:u w:val="single"/>
        </w:rPr>
        <w:t>內華達州</w:t>
      </w:r>
      <w:r w:rsidRPr="00342F20">
        <w:rPr>
          <w:rFonts w:ascii="標楷體" w:eastAsia="標楷體" w:hAnsi="標楷體" w:hint="eastAsia"/>
          <w:sz w:val="28"/>
          <w:szCs w:val="28"/>
        </w:rPr>
        <w:t>、</w:t>
      </w:r>
      <w:r w:rsidRPr="00342F20">
        <w:rPr>
          <w:rFonts w:ascii="標楷體" w:eastAsia="標楷體" w:hAnsi="標楷體" w:hint="eastAsia"/>
          <w:sz w:val="28"/>
          <w:szCs w:val="28"/>
          <w:u w:val="single"/>
        </w:rPr>
        <w:t>猶他州</w:t>
      </w:r>
      <w:r w:rsidRPr="00342F20">
        <w:rPr>
          <w:rFonts w:ascii="標楷體" w:eastAsia="標楷體" w:hAnsi="標楷體" w:hint="eastAsia"/>
          <w:sz w:val="28"/>
          <w:szCs w:val="28"/>
        </w:rPr>
        <w:t>和</w:t>
      </w:r>
      <w:r w:rsidRPr="00342F20">
        <w:rPr>
          <w:rFonts w:ascii="標楷體" w:eastAsia="標楷體" w:hAnsi="標楷體" w:hint="eastAsia"/>
          <w:sz w:val="28"/>
          <w:szCs w:val="28"/>
          <w:u w:val="single"/>
        </w:rPr>
        <w:t>科羅拉多州</w:t>
      </w:r>
      <w:r w:rsidRPr="00342F20">
        <w:rPr>
          <w:rFonts w:ascii="標楷體" w:eastAsia="標楷體" w:hAnsi="標楷體" w:hint="eastAsia"/>
          <w:sz w:val="28"/>
          <w:szCs w:val="28"/>
        </w:rPr>
        <w:t>等州面積總和。</w:t>
      </w:r>
    </w:p>
    <w:p w14:paraId="733500AF" w14:textId="77777777" w:rsidR="003E753F" w:rsidRPr="00342F20" w:rsidRDefault="003E753F" w:rsidP="00EA56AC">
      <w:pPr>
        <w:pBdr>
          <w:top w:val="single" w:sz="4" w:space="1" w:color="auto"/>
          <w:left w:val="single" w:sz="4" w:space="4" w:color="auto"/>
          <w:bottom w:val="single" w:sz="4" w:space="1" w:color="auto"/>
          <w:right w:val="single" w:sz="4" w:space="4" w:color="auto"/>
        </w:pBdr>
        <w:spacing w:line="500" w:lineRule="exact"/>
        <w:ind w:firstLineChars="200" w:firstLine="560"/>
        <w:jc w:val="both"/>
        <w:rPr>
          <w:rFonts w:ascii="標楷體" w:eastAsia="標楷體" w:hAnsi="標楷體"/>
          <w:sz w:val="28"/>
          <w:szCs w:val="28"/>
        </w:rPr>
      </w:pPr>
      <w:r w:rsidRPr="00342F20">
        <w:rPr>
          <w:rFonts w:ascii="標楷體" w:eastAsia="標楷體" w:hAnsi="標楷體" w:hint="eastAsia"/>
          <w:sz w:val="28"/>
          <w:szCs w:val="28"/>
        </w:rPr>
        <w:t>部分科學家形容這種情形極為罕見，為數百萬年一遇。但</w:t>
      </w:r>
      <w:r w:rsidRPr="00342F20">
        <w:rPr>
          <w:rFonts w:ascii="標楷體" w:eastAsia="標楷體" w:hAnsi="標楷體" w:hint="eastAsia"/>
          <w:sz w:val="28"/>
          <w:szCs w:val="28"/>
          <w:u w:val="single"/>
        </w:rPr>
        <w:t>美國</w:t>
      </w:r>
      <w:r w:rsidRPr="00342F20">
        <w:rPr>
          <w:rFonts w:ascii="標楷體" w:eastAsia="標楷體" w:hAnsi="標楷體" w:hint="eastAsia"/>
          <w:sz w:val="28"/>
          <w:szCs w:val="28"/>
        </w:rPr>
        <w:t xml:space="preserve"> </w:t>
      </w:r>
      <w:r w:rsidRPr="00342F20">
        <w:rPr>
          <w:rFonts w:ascii="標楷體" w:eastAsia="標楷體" w:hAnsi="標楷體" w:hint="eastAsia"/>
          <w:sz w:val="28"/>
          <w:szCs w:val="28"/>
          <w:u w:val="single"/>
        </w:rPr>
        <w:t>科羅拉多大學</w:t>
      </w:r>
      <w:r w:rsidRPr="00342F20">
        <w:rPr>
          <w:rFonts w:ascii="標楷體" w:eastAsia="標楷體" w:hAnsi="標楷體" w:hint="eastAsia"/>
          <w:sz w:val="28"/>
          <w:szCs w:val="28"/>
        </w:rPr>
        <w:t xml:space="preserve"> </w:t>
      </w:r>
      <w:r w:rsidRPr="00342F20">
        <w:rPr>
          <w:rFonts w:ascii="標楷體" w:eastAsia="標楷體" w:hAnsi="標楷體" w:hint="eastAsia"/>
          <w:sz w:val="28"/>
          <w:szCs w:val="28"/>
          <w:u w:val="single"/>
        </w:rPr>
        <w:t>波爾德分校</w:t>
      </w:r>
      <w:r w:rsidRPr="00342F20">
        <w:rPr>
          <w:rFonts w:ascii="Times New Roman" w:eastAsia="標楷體" w:hAnsi="Times New Roman" w:cs="Times New Roman"/>
          <w:sz w:val="28"/>
          <w:szCs w:val="28"/>
        </w:rPr>
        <w:t>（</w:t>
      </w:r>
      <w:r w:rsidRPr="00342F20">
        <w:rPr>
          <w:rFonts w:ascii="Times New Roman" w:eastAsia="標楷體" w:hAnsi="Times New Roman" w:cs="Times New Roman"/>
          <w:sz w:val="28"/>
          <w:szCs w:val="28"/>
        </w:rPr>
        <w:t>University of Colorado Boulder</w:t>
      </w:r>
      <w:r w:rsidRPr="00342F20">
        <w:rPr>
          <w:rFonts w:ascii="Times New Roman" w:eastAsia="標楷體" w:hAnsi="Times New Roman" w:cs="Times New Roman"/>
          <w:sz w:val="28"/>
          <w:szCs w:val="28"/>
        </w:rPr>
        <w:t>）</w:t>
      </w:r>
      <w:r w:rsidRPr="00342F20">
        <w:rPr>
          <w:rFonts w:ascii="標楷體" w:eastAsia="標楷體" w:hAnsi="標楷體" w:hint="eastAsia"/>
          <w:sz w:val="28"/>
          <w:szCs w:val="28"/>
        </w:rPr>
        <w:t>冰川學家</w:t>
      </w:r>
      <w:r w:rsidRPr="00342F20">
        <w:rPr>
          <w:rFonts w:ascii="標楷體" w:eastAsia="標楷體" w:hAnsi="標楷體" w:hint="eastAsia"/>
          <w:sz w:val="28"/>
          <w:szCs w:val="28"/>
          <w:u w:val="single"/>
        </w:rPr>
        <w:t>史坎伯</w:t>
      </w:r>
      <w:r w:rsidRPr="00342F20">
        <w:rPr>
          <w:rFonts w:ascii="Times New Roman" w:eastAsia="標楷體" w:hAnsi="Times New Roman" w:cs="Times New Roman"/>
          <w:sz w:val="28"/>
          <w:szCs w:val="28"/>
        </w:rPr>
        <w:t>（</w:t>
      </w:r>
      <w:r w:rsidRPr="00342F20">
        <w:rPr>
          <w:rFonts w:ascii="Times New Roman" w:eastAsia="標楷體" w:hAnsi="Times New Roman" w:cs="Times New Roman"/>
          <w:sz w:val="28"/>
          <w:szCs w:val="28"/>
        </w:rPr>
        <w:t>Ted Scambos</w:t>
      </w:r>
      <w:r w:rsidRPr="00342F20">
        <w:rPr>
          <w:rFonts w:ascii="Times New Roman" w:eastAsia="標楷體" w:hAnsi="Times New Roman" w:cs="Times New Roman"/>
          <w:sz w:val="28"/>
          <w:szCs w:val="28"/>
        </w:rPr>
        <w:t>）</w:t>
      </w:r>
      <w:r w:rsidRPr="00342F20">
        <w:rPr>
          <w:rFonts w:ascii="標楷體" w:eastAsia="標楷體" w:hAnsi="標楷體" w:hint="eastAsia"/>
          <w:sz w:val="28"/>
          <w:szCs w:val="28"/>
        </w:rPr>
        <w:t>表示，這些說法可能已經失去意義。他告</w:t>
      </w:r>
      <w:r w:rsidRPr="00342F20">
        <w:rPr>
          <w:rFonts w:ascii="Times New Roman" w:eastAsia="標楷體" w:hAnsi="Times New Roman" w:cs="Times New Roman"/>
          <w:sz w:val="28"/>
          <w:szCs w:val="28"/>
        </w:rPr>
        <w:t>訴</w:t>
      </w:r>
      <w:r w:rsidRPr="00342F20">
        <w:rPr>
          <w:rFonts w:ascii="Times New Roman" w:eastAsia="標楷體" w:hAnsi="Times New Roman" w:cs="Times New Roman"/>
          <w:sz w:val="28"/>
          <w:szCs w:val="28"/>
        </w:rPr>
        <w:t>CNN</w:t>
      </w:r>
      <w:r w:rsidRPr="00342F20">
        <w:rPr>
          <w:rFonts w:ascii="Times New Roman" w:eastAsia="標楷體" w:hAnsi="Times New Roman" w:cs="Times New Roman"/>
          <w:sz w:val="28"/>
          <w:szCs w:val="28"/>
        </w:rPr>
        <w:t>：「</w:t>
      </w:r>
      <w:r w:rsidRPr="00342F20">
        <w:rPr>
          <w:rFonts w:ascii="標楷體" w:eastAsia="標楷體" w:hAnsi="標楷體" w:hint="eastAsia"/>
          <w:sz w:val="28"/>
          <w:szCs w:val="28"/>
        </w:rPr>
        <w:t>談論系統過去發生的機率沒有意義，這清楚告訴我們系統已經改變。」</w:t>
      </w:r>
    </w:p>
    <w:p w14:paraId="536825EB" w14:textId="77777777" w:rsidR="003E753F" w:rsidRPr="00342F20" w:rsidRDefault="003E753F" w:rsidP="00EA56AC">
      <w:pPr>
        <w:pBdr>
          <w:top w:val="single" w:sz="4" w:space="1" w:color="auto"/>
          <w:left w:val="single" w:sz="4" w:space="4" w:color="auto"/>
          <w:bottom w:val="single" w:sz="4" w:space="1" w:color="auto"/>
          <w:right w:val="single" w:sz="4" w:space="4" w:color="auto"/>
        </w:pBdr>
        <w:spacing w:line="500" w:lineRule="exact"/>
        <w:ind w:firstLineChars="200" w:firstLine="560"/>
        <w:jc w:val="both"/>
        <w:rPr>
          <w:rFonts w:ascii="標楷體" w:eastAsia="標楷體" w:hAnsi="標楷體"/>
          <w:sz w:val="28"/>
          <w:szCs w:val="28"/>
        </w:rPr>
      </w:pPr>
      <w:r w:rsidRPr="00342F20">
        <w:rPr>
          <w:rFonts w:ascii="標楷體" w:eastAsia="標楷體" w:hAnsi="標楷體" w:hint="eastAsia"/>
          <w:sz w:val="28"/>
          <w:szCs w:val="28"/>
        </w:rPr>
        <w:t>隨著氣候危機加劇，</w:t>
      </w:r>
      <w:r w:rsidRPr="00342F20">
        <w:rPr>
          <w:rFonts w:ascii="標楷體" w:eastAsia="標楷體" w:hAnsi="標楷體" w:hint="eastAsia"/>
          <w:sz w:val="28"/>
          <w:szCs w:val="28"/>
          <w:u w:val="single"/>
        </w:rPr>
        <w:t>北極</w:t>
      </w:r>
      <w:r w:rsidRPr="00342F20">
        <w:rPr>
          <w:rFonts w:ascii="標楷體" w:eastAsia="標楷體" w:hAnsi="標楷體" w:hint="eastAsia"/>
          <w:sz w:val="28"/>
          <w:szCs w:val="28"/>
        </w:rPr>
        <w:t>海冰處於向下減少趨勢。然而，</w:t>
      </w:r>
      <w:r w:rsidRPr="00342F20">
        <w:rPr>
          <w:rFonts w:ascii="標楷體" w:eastAsia="標楷體" w:hAnsi="標楷體" w:hint="eastAsia"/>
          <w:sz w:val="28"/>
          <w:szCs w:val="28"/>
          <w:u w:val="single"/>
        </w:rPr>
        <w:t>南極</w:t>
      </w:r>
      <w:r w:rsidRPr="00342F20">
        <w:rPr>
          <w:rFonts w:ascii="標楷體" w:eastAsia="標楷體" w:hAnsi="標楷體" w:hint="eastAsia"/>
          <w:sz w:val="28"/>
          <w:szCs w:val="28"/>
        </w:rPr>
        <w:t>不像</w:t>
      </w:r>
      <w:r w:rsidRPr="00342F20">
        <w:rPr>
          <w:rFonts w:ascii="標楷體" w:eastAsia="標楷體" w:hAnsi="標楷體" w:hint="eastAsia"/>
          <w:sz w:val="28"/>
          <w:szCs w:val="28"/>
          <w:u w:val="single"/>
        </w:rPr>
        <w:t>北極</w:t>
      </w:r>
      <w:r w:rsidRPr="00342F20">
        <w:rPr>
          <w:rFonts w:ascii="標楷體" w:eastAsia="標楷體" w:hAnsi="標楷體" w:hint="eastAsia"/>
          <w:sz w:val="28"/>
          <w:szCs w:val="28"/>
        </w:rPr>
        <w:t>，過去幾十年來，</w:t>
      </w:r>
      <w:r w:rsidRPr="00342F20">
        <w:rPr>
          <w:rFonts w:ascii="標楷體" w:eastAsia="標楷體" w:hAnsi="標楷體" w:hint="eastAsia"/>
          <w:sz w:val="28"/>
          <w:szCs w:val="28"/>
          <w:u w:val="single"/>
        </w:rPr>
        <w:t>南極</w:t>
      </w:r>
      <w:r w:rsidRPr="00342F20">
        <w:rPr>
          <w:rFonts w:ascii="標楷體" w:eastAsia="標楷體" w:hAnsi="標楷體" w:hint="eastAsia"/>
          <w:sz w:val="28"/>
          <w:szCs w:val="28"/>
        </w:rPr>
        <w:t>海冰在歷史高點到歷史低點之間擺盪，科學家因此難以瞭解</w:t>
      </w:r>
      <w:r w:rsidRPr="00342F20">
        <w:rPr>
          <w:rFonts w:ascii="標楷體" w:eastAsia="標楷體" w:hAnsi="標楷體" w:hint="eastAsia"/>
          <w:sz w:val="28"/>
          <w:szCs w:val="28"/>
          <w:u w:val="single"/>
        </w:rPr>
        <w:t>南極</w:t>
      </w:r>
      <w:r w:rsidRPr="00342F20">
        <w:rPr>
          <w:rFonts w:ascii="標楷體" w:eastAsia="標楷體" w:hAnsi="標楷體" w:hint="eastAsia"/>
          <w:sz w:val="28"/>
          <w:szCs w:val="28"/>
        </w:rPr>
        <w:t>如何回應全球暖化。但</w:t>
      </w:r>
      <w:r w:rsidRPr="00342F20">
        <w:rPr>
          <w:rFonts w:ascii="Times New Roman" w:eastAsia="標楷體" w:hAnsi="Times New Roman" w:cs="Times New Roman"/>
          <w:sz w:val="28"/>
          <w:szCs w:val="28"/>
        </w:rPr>
        <w:t>從</w:t>
      </w:r>
      <w:r w:rsidRPr="00342F20">
        <w:rPr>
          <w:rFonts w:ascii="Times New Roman" w:eastAsia="標楷體" w:hAnsi="Times New Roman" w:cs="Times New Roman"/>
          <w:sz w:val="28"/>
          <w:szCs w:val="28"/>
        </w:rPr>
        <w:t>2016</w:t>
      </w:r>
      <w:r w:rsidRPr="00342F20">
        <w:rPr>
          <w:rFonts w:ascii="Times New Roman" w:eastAsia="標楷體" w:hAnsi="Times New Roman" w:cs="Times New Roman"/>
          <w:sz w:val="28"/>
          <w:szCs w:val="28"/>
        </w:rPr>
        <w:t>年以</w:t>
      </w:r>
      <w:r w:rsidRPr="00342F20">
        <w:rPr>
          <w:rFonts w:ascii="標楷體" w:eastAsia="標楷體" w:hAnsi="標楷體" w:hint="eastAsia"/>
          <w:sz w:val="28"/>
          <w:szCs w:val="28"/>
        </w:rPr>
        <w:t>來，科學家開始觀察到急遽下滑的趨勢。天然氣候變化固然會影響海冰，但許多科學家說，氣候變遷可能是造成海冰消失的主要因素。</w:t>
      </w:r>
    </w:p>
    <w:p w14:paraId="5D839B62" w14:textId="77777777" w:rsidR="003E753F" w:rsidRPr="00342F20" w:rsidRDefault="003E753F" w:rsidP="00EA56AC">
      <w:pPr>
        <w:pBdr>
          <w:top w:val="single" w:sz="4" w:space="1" w:color="auto"/>
          <w:left w:val="single" w:sz="4" w:space="4" w:color="auto"/>
          <w:bottom w:val="single" w:sz="4" w:space="1" w:color="auto"/>
          <w:right w:val="single" w:sz="4" w:space="4" w:color="auto"/>
        </w:pBdr>
        <w:spacing w:line="500" w:lineRule="exact"/>
        <w:ind w:firstLineChars="200" w:firstLine="560"/>
        <w:jc w:val="both"/>
        <w:rPr>
          <w:rFonts w:ascii="標楷體" w:eastAsia="標楷體" w:hAnsi="標楷體"/>
          <w:sz w:val="28"/>
          <w:szCs w:val="28"/>
        </w:rPr>
      </w:pPr>
      <w:r w:rsidRPr="00342F20">
        <w:rPr>
          <w:rFonts w:ascii="標楷體" w:eastAsia="標楷體" w:hAnsi="標楷體" w:hint="eastAsia"/>
          <w:sz w:val="28"/>
          <w:szCs w:val="28"/>
          <w:u w:val="single"/>
        </w:rPr>
        <w:t>史坎伯</w:t>
      </w:r>
      <w:r w:rsidRPr="00342F20">
        <w:rPr>
          <w:rFonts w:ascii="標楷體" w:eastAsia="標楷體" w:hAnsi="標楷體" w:hint="eastAsia"/>
          <w:sz w:val="28"/>
          <w:szCs w:val="28"/>
        </w:rPr>
        <w:t>說：「</w:t>
      </w:r>
      <w:r w:rsidRPr="00342F20">
        <w:rPr>
          <w:rFonts w:ascii="標楷體" w:eastAsia="標楷體" w:hAnsi="標楷體" w:hint="eastAsia"/>
          <w:sz w:val="28"/>
          <w:szCs w:val="28"/>
          <w:u w:val="single"/>
        </w:rPr>
        <w:t>南極</w:t>
      </w:r>
      <w:r w:rsidRPr="00342F20">
        <w:rPr>
          <w:rFonts w:ascii="標楷體" w:eastAsia="標楷體" w:hAnsi="標楷體" w:hint="eastAsia"/>
          <w:sz w:val="28"/>
          <w:szCs w:val="28"/>
        </w:rPr>
        <w:t>的系統總是高度多變……，這種（當前）變化程度是如此極端，以至於過</w:t>
      </w:r>
      <w:r w:rsidRPr="00342F20">
        <w:rPr>
          <w:rFonts w:ascii="Times New Roman" w:eastAsia="標楷體" w:hAnsi="Times New Roman" w:cs="Times New Roman"/>
          <w:sz w:val="28"/>
          <w:szCs w:val="28"/>
        </w:rPr>
        <w:t>去</w:t>
      </w:r>
      <w:r w:rsidRPr="00342F20">
        <w:rPr>
          <w:rFonts w:ascii="Times New Roman" w:eastAsia="標楷體" w:hAnsi="Times New Roman" w:cs="Times New Roman"/>
          <w:sz w:val="28"/>
          <w:szCs w:val="28"/>
        </w:rPr>
        <w:t>2</w:t>
      </w:r>
      <w:r w:rsidRPr="00342F20">
        <w:rPr>
          <w:rFonts w:ascii="Times New Roman" w:eastAsia="標楷體" w:hAnsi="Times New Roman" w:cs="Times New Roman"/>
          <w:sz w:val="28"/>
          <w:szCs w:val="28"/>
        </w:rPr>
        <w:t>年</w:t>
      </w:r>
      <w:r w:rsidRPr="00342F20">
        <w:rPr>
          <w:rFonts w:ascii="標楷體" w:eastAsia="標楷體" w:hAnsi="標楷體" w:hint="eastAsia"/>
          <w:sz w:val="28"/>
          <w:szCs w:val="28"/>
        </w:rPr>
        <w:t>，尤其在今年，相對於至</w:t>
      </w:r>
      <w:r w:rsidRPr="00342F20">
        <w:rPr>
          <w:rFonts w:ascii="Times New Roman" w:eastAsia="標楷體" w:hAnsi="Times New Roman" w:cs="Times New Roman"/>
          <w:sz w:val="28"/>
          <w:szCs w:val="28"/>
        </w:rPr>
        <w:t>少</w:t>
      </w:r>
      <w:r w:rsidRPr="00342F20">
        <w:rPr>
          <w:rFonts w:ascii="Times New Roman" w:eastAsia="標楷體" w:hAnsi="Times New Roman" w:cs="Times New Roman"/>
          <w:sz w:val="28"/>
          <w:szCs w:val="28"/>
        </w:rPr>
        <w:t>45</w:t>
      </w:r>
      <w:r w:rsidRPr="00342F20">
        <w:rPr>
          <w:rFonts w:ascii="Times New Roman" w:eastAsia="標楷體" w:hAnsi="Times New Roman" w:cs="Times New Roman"/>
          <w:sz w:val="28"/>
          <w:szCs w:val="28"/>
        </w:rPr>
        <w:t>年前</w:t>
      </w:r>
      <w:r w:rsidRPr="00342F20">
        <w:rPr>
          <w:rFonts w:ascii="標楷體" w:eastAsia="標楷體" w:hAnsi="標楷體" w:hint="eastAsia"/>
          <w:sz w:val="28"/>
          <w:szCs w:val="28"/>
        </w:rPr>
        <w:t>的所有年份，發生根本性的變化。」</w:t>
      </w:r>
      <w:r w:rsidRPr="00342F20">
        <w:rPr>
          <w:rFonts w:ascii="標楷體" w:eastAsia="標楷體" w:hAnsi="標楷體" w:hint="eastAsia"/>
          <w:sz w:val="28"/>
          <w:szCs w:val="28"/>
          <w:u w:val="single"/>
        </w:rPr>
        <w:t>史坎伯</w:t>
      </w:r>
      <w:r w:rsidRPr="00342F20">
        <w:rPr>
          <w:rFonts w:ascii="標楷體" w:eastAsia="標楷體" w:hAnsi="標楷體" w:hint="eastAsia"/>
          <w:sz w:val="28"/>
          <w:szCs w:val="28"/>
        </w:rPr>
        <w:t>指出，造成海冰消失的因素有幾項，包括</w:t>
      </w:r>
      <w:r w:rsidRPr="00342F20">
        <w:rPr>
          <w:rFonts w:ascii="標楷體" w:eastAsia="標楷體" w:hAnsi="標楷體" w:hint="eastAsia"/>
          <w:sz w:val="28"/>
          <w:szCs w:val="28"/>
          <w:u w:val="single"/>
        </w:rPr>
        <w:t>南極</w:t>
      </w:r>
      <w:r w:rsidRPr="00342F20">
        <w:rPr>
          <w:rFonts w:ascii="標楷體" w:eastAsia="標楷體" w:hAnsi="標楷體" w:hint="eastAsia"/>
          <w:sz w:val="28"/>
          <w:szCs w:val="28"/>
        </w:rPr>
        <w:t>周遭西風的強度，而這和地球暖化汙染增加有關聯。</w:t>
      </w:r>
    </w:p>
    <w:p w14:paraId="1CECF7D7" w14:textId="77777777" w:rsidR="009C256C" w:rsidRPr="00342F20" w:rsidRDefault="003E753F" w:rsidP="00EA56AC">
      <w:pPr>
        <w:pBdr>
          <w:top w:val="single" w:sz="4" w:space="1" w:color="auto"/>
          <w:left w:val="single" w:sz="4" w:space="4" w:color="auto"/>
          <w:bottom w:val="single" w:sz="4" w:space="1" w:color="auto"/>
          <w:right w:val="single" w:sz="4" w:space="4" w:color="auto"/>
        </w:pBdr>
        <w:spacing w:line="500" w:lineRule="exact"/>
        <w:ind w:firstLineChars="200" w:firstLine="560"/>
        <w:jc w:val="both"/>
        <w:rPr>
          <w:rFonts w:ascii="標楷體" w:eastAsia="標楷體" w:hAnsi="標楷體"/>
          <w:sz w:val="28"/>
          <w:szCs w:val="28"/>
        </w:rPr>
      </w:pPr>
      <w:r w:rsidRPr="00342F20">
        <w:rPr>
          <w:rFonts w:ascii="Times New Roman" w:eastAsia="標楷體" w:hAnsi="Times New Roman" w:cs="Times New Roman"/>
          <w:sz w:val="28"/>
          <w:szCs w:val="28"/>
        </w:rPr>
        <w:t>2023</w:t>
      </w:r>
      <w:r w:rsidRPr="00342F20">
        <w:rPr>
          <w:rFonts w:ascii="Times New Roman" w:eastAsia="標楷體" w:hAnsi="Times New Roman" w:cs="Times New Roman"/>
          <w:sz w:val="28"/>
          <w:szCs w:val="28"/>
        </w:rPr>
        <w:t>年</w:t>
      </w:r>
      <w:r w:rsidRPr="00342F20">
        <w:rPr>
          <w:rFonts w:ascii="Times New Roman" w:eastAsia="標楷體" w:hAnsi="Times New Roman" w:cs="Times New Roman"/>
          <w:sz w:val="28"/>
          <w:szCs w:val="28"/>
        </w:rPr>
        <w:t>2</w:t>
      </w:r>
      <w:r w:rsidRPr="00342F20">
        <w:rPr>
          <w:rFonts w:ascii="Times New Roman" w:eastAsia="標楷體" w:hAnsi="Times New Roman" w:cs="Times New Roman"/>
          <w:sz w:val="28"/>
          <w:szCs w:val="28"/>
        </w:rPr>
        <w:t>月底，</w:t>
      </w:r>
      <w:r w:rsidRPr="00342F20">
        <w:rPr>
          <w:rFonts w:ascii="Times New Roman" w:eastAsia="標楷體" w:hAnsi="Times New Roman" w:cs="Times New Roman"/>
          <w:sz w:val="28"/>
          <w:szCs w:val="28"/>
          <w:u w:val="single"/>
        </w:rPr>
        <w:t>南極</w:t>
      </w:r>
      <w:r w:rsidRPr="00342F20">
        <w:rPr>
          <w:rFonts w:ascii="Times New Roman" w:eastAsia="標楷體" w:hAnsi="Times New Roman" w:cs="Times New Roman"/>
          <w:sz w:val="28"/>
          <w:szCs w:val="28"/>
        </w:rPr>
        <w:t>海冰達到開始紀錄以來的最低水準，來到</w:t>
      </w:r>
      <w:r w:rsidRPr="00342F20">
        <w:rPr>
          <w:rFonts w:ascii="Times New Roman" w:eastAsia="標楷體" w:hAnsi="Times New Roman" w:cs="Times New Roman"/>
          <w:sz w:val="28"/>
          <w:szCs w:val="28"/>
        </w:rPr>
        <w:t>180</w:t>
      </w:r>
      <w:r w:rsidRPr="00342F20">
        <w:rPr>
          <w:rFonts w:ascii="Times New Roman" w:eastAsia="標楷體" w:hAnsi="Times New Roman" w:cs="Times New Roman"/>
          <w:sz w:val="28"/>
          <w:szCs w:val="28"/>
        </w:rPr>
        <w:t>萬平方公里左</w:t>
      </w:r>
      <w:r w:rsidRPr="00342F20">
        <w:rPr>
          <w:rFonts w:ascii="標楷體" w:eastAsia="標楷體" w:hAnsi="標楷體" w:hint="eastAsia"/>
          <w:sz w:val="28"/>
          <w:szCs w:val="28"/>
        </w:rPr>
        <w:t>右。</w:t>
      </w:r>
      <w:r w:rsidRPr="00342F20">
        <w:rPr>
          <w:rFonts w:ascii="標楷體" w:eastAsia="標楷體" w:hAnsi="標楷體" w:hint="eastAsia"/>
          <w:sz w:val="28"/>
          <w:szCs w:val="28"/>
          <w:u w:val="single"/>
        </w:rPr>
        <w:t>史坎伯</w:t>
      </w:r>
      <w:r w:rsidRPr="00342F20">
        <w:rPr>
          <w:rFonts w:ascii="標楷體" w:eastAsia="標楷體" w:hAnsi="標楷體" w:hint="eastAsia"/>
          <w:sz w:val="28"/>
          <w:szCs w:val="28"/>
        </w:rPr>
        <w:t>表示，</w:t>
      </w:r>
      <w:r w:rsidRPr="00342F20">
        <w:rPr>
          <w:rFonts w:ascii="標楷體" w:eastAsia="標楷體" w:hAnsi="標楷體" w:hint="eastAsia"/>
          <w:sz w:val="28"/>
          <w:szCs w:val="28"/>
          <w:u w:val="single"/>
        </w:rPr>
        <w:t>南極</w:t>
      </w:r>
      <w:r w:rsidRPr="00342F20">
        <w:rPr>
          <w:rFonts w:ascii="標楷體" w:eastAsia="標楷體" w:hAnsi="標楷體" w:hint="eastAsia"/>
          <w:sz w:val="28"/>
          <w:szCs w:val="28"/>
        </w:rPr>
        <w:t>今年冬天前所未見的情況可能意味這塊遺世獨立的大陸可能出現長期性改變。「未來很長一段時間很有可能，我們不會看到</w:t>
      </w:r>
      <w:r w:rsidRPr="00342F20">
        <w:rPr>
          <w:rFonts w:ascii="標楷體" w:eastAsia="標楷體" w:hAnsi="標楷體" w:hint="eastAsia"/>
          <w:sz w:val="28"/>
          <w:szCs w:val="28"/>
          <w:u w:val="single"/>
        </w:rPr>
        <w:t>南極</w:t>
      </w:r>
      <w:r w:rsidRPr="00342F20">
        <w:rPr>
          <w:rFonts w:ascii="標楷體" w:eastAsia="標楷體" w:hAnsi="標楷體" w:hint="eastAsia"/>
          <w:sz w:val="28"/>
          <w:szCs w:val="28"/>
        </w:rPr>
        <w:t>系統回復</w:t>
      </w:r>
      <w:r w:rsidRPr="00342F20">
        <w:rPr>
          <w:rFonts w:ascii="Times New Roman" w:eastAsia="標楷體" w:hAnsi="Times New Roman" w:cs="Times New Roman"/>
          <w:sz w:val="28"/>
          <w:szCs w:val="28"/>
        </w:rPr>
        <w:t>到</w:t>
      </w:r>
      <w:r w:rsidRPr="00342F20">
        <w:rPr>
          <w:rFonts w:ascii="Times New Roman" w:eastAsia="標楷體" w:hAnsi="Times New Roman" w:cs="Times New Roman"/>
          <w:sz w:val="28"/>
          <w:szCs w:val="28"/>
        </w:rPr>
        <w:t>15</w:t>
      </w:r>
      <w:r w:rsidRPr="00342F20">
        <w:rPr>
          <w:rFonts w:ascii="Times New Roman" w:eastAsia="標楷體" w:hAnsi="Times New Roman" w:cs="Times New Roman"/>
          <w:sz w:val="28"/>
          <w:szCs w:val="28"/>
        </w:rPr>
        <w:t>年</w:t>
      </w:r>
      <w:r w:rsidRPr="00342F20">
        <w:rPr>
          <w:rFonts w:ascii="標楷體" w:eastAsia="標楷體" w:hAnsi="標楷體" w:hint="eastAsia"/>
          <w:sz w:val="28"/>
          <w:szCs w:val="28"/>
        </w:rPr>
        <w:t>前的樣貌，也可能是『永遠』」。</w:t>
      </w:r>
    </w:p>
    <w:p w14:paraId="49ECA289" w14:textId="77777777" w:rsidR="009C256C" w:rsidRDefault="009C256C">
      <w:pPr>
        <w:widowControl/>
        <w:rPr>
          <w:rFonts w:ascii="標楷體" w:eastAsia="標楷體" w:hAnsi="標楷體"/>
          <w:sz w:val="28"/>
          <w:szCs w:val="28"/>
        </w:rPr>
      </w:pPr>
      <w:r>
        <w:rPr>
          <w:rFonts w:ascii="標楷體" w:eastAsia="標楷體" w:hAnsi="標楷體"/>
          <w:sz w:val="28"/>
          <w:szCs w:val="28"/>
        </w:rPr>
        <w:br w:type="page"/>
      </w:r>
    </w:p>
    <w:p w14:paraId="16243ACA" w14:textId="77777777" w:rsidR="003E753F" w:rsidRPr="00342F20" w:rsidRDefault="003E753F" w:rsidP="003E4120">
      <w:pPr>
        <w:pBdr>
          <w:top w:val="single" w:sz="4" w:space="1" w:color="auto"/>
          <w:left w:val="single" w:sz="4" w:space="4" w:color="auto"/>
          <w:bottom w:val="single" w:sz="4" w:space="1" w:color="auto"/>
          <w:right w:val="single" w:sz="4" w:space="4" w:color="auto"/>
        </w:pBdr>
        <w:spacing w:line="500" w:lineRule="exact"/>
        <w:ind w:firstLineChars="200" w:firstLine="560"/>
        <w:jc w:val="both"/>
        <w:rPr>
          <w:rFonts w:ascii="標楷體" w:eastAsia="標楷體" w:hAnsi="標楷體"/>
          <w:sz w:val="28"/>
          <w:szCs w:val="28"/>
        </w:rPr>
      </w:pPr>
      <w:r w:rsidRPr="00342F20">
        <w:rPr>
          <w:rFonts w:ascii="標楷體" w:eastAsia="標楷體" w:hAnsi="標楷體" w:hint="eastAsia"/>
          <w:sz w:val="28"/>
          <w:szCs w:val="28"/>
        </w:rPr>
        <w:lastRenderedPageBreak/>
        <w:t>其他科學家對此則抱持謹慎態度。</w:t>
      </w:r>
      <w:r w:rsidRPr="00342F20">
        <w:rPr>
          <w:rFonts w:ascii="標楷體" w:eastAsia="標楷體" w:hAnsi="標楷體" w:hint="eastAsia"/>
          <w:sz w:val="28"/>
          <w:szCs w:val="28"/>
          <w:u w:val="single"/>
        </w:rPr>
        <w:t>國家冰雪資料中</w:t>
      </w:r>
      <w:r w:rsidRPr="004A5616">
        <w:rPr>
          <w:rFonts w:ascii="標楷體" w:eastAsia="標楷體" w:hAnsi="標楷體" w:hint="eastAsia"/>
          <w:sz w:val="28"/>
          <w:szCs w:val="28"/>
          <w:u w:val="single"/>
        </w:rPr>
        <w:t>心</w:t>
      </w:r>
      <w:r w:rsidRPr="00342F20">
        <w:rPr>
          <w:rFonts w:ascii="標楷體" w:eastAsia="標楷體" w:hAnsi="標楷體" w:hint="eastAsia"/>
          <w:sz w:val="28"/>
          <w:szCs w:val="28"/>
        </w:rPr>
        <w:t>資深科學家</w:t>
      </w:r>
      <w:r w:rsidRPr="00342F20">
        <w:rPr>
          <w:rFonts w:ascii="標楷體" w:eastAsia="標楷體" w:hAnsi="標楷體" w:hint="eastAsia"/>
          <w:sz w:val="28"/>
          <w:szCs w:val="28"/>
          <w:u w:val="single"/>
        </w:rPr>
        <w:t>史圖爾夫</w:t>
      </w:r>
      <w:r w:rsidRPr="00342F20">
        <w:rPr>
          <w:rFonts w:ascii="Times New Roman" w:eastAsia="標楷體" w:hAnsi="Times New Roman" w:cs="Times New Roman"/>
          <w:sz w:val="28"/>
          <w:szCs w:val="28"/>
        </w:rPr>
        <w:t>（</w:t>
      </w:r>
      <w:r w:rsidRPr="00342F20">
        <w:rPr>
          <w:rFonts w:ascii="Times New Roman" w:eastAsia="標楷體" w:hAnsi="Times New Roman" w:cs="Times New Roman"/>
          <w:sz w:val="28"/>
          <w:szCs w:val="28"/>
        </w:rPr>
        <w:t>Julienne Stroeve</w:t>
      </w:r>
      <w:r w:rsidRPr="00342F20">
        <w:rPr>
          <w:rFonts w:ascii="Times New Roman" w:eastAsia="標楷體" w:hAnsi="Times New Roman" w:cs="Times New Roman"/>
          <w:sz w:val="28"/>
          <w:szCs w:val="28"/>
        </w:rPr>
        <w:t>）</w:t>
      </w:r>
      <w:r w:rsidRPr="00342F20">
        <w:rPr>
          <w:rFonts w:ascii="標楷體" w:eastAsia="標楷體" w:hAnsi="標楷體" w:hint="eastAsia"/>
          <w:sz w:val="28"/>
          <w:szCs w:val="28"/>
        </w:rPr>
        <w:t>說：「現在和過去的均值固然有很大差距，但我們知道</w:t>
      </w:r>
      <w:r w:rsidRPr="00342F20">
        <w:rPr>
          <w:rFonts w:ascii="標楷體" w:eastAsia="標楷體" w:hAnsi="標楷體" w:hint="eastAsia"/>
          <w:sz w:val="28"/>
          <w:szCs w:val="28"/>
          <w:u w:val="single"/>
        </w:rPr>
        <w:t>南極</w:t>
      </w:r>
      <w:r w:rsidRPr="00342F20">
        <w:rPr>
          <w:rFonts w:ascii="標楷體" w:eastAsia="標楷體" w:hAnsi="標楷體" w:hint="eastAsia"/>
          <w:sz w:val="28"/>
          <w:szCs w:val="28"/>
        </w:rPr>
        <w:t>海冰逐年變化大……，要說這是新常態還言之過早。」海冰雖不會直接影響海平面上升，但會帶來間接效應。海冰消失會造成沿海冰蓋和冰川暴露在海浪和溫暖的海水下，而更易消融和剝離。海冰消失也可能對野生動物造成重大衝擊，包括鯨魚的食物來源磷蝦，以及在海冰上休憩的企鵝和海豹。</w:t>
      </w:r>
    </w:p>
    <w:p w14:paraId="06F002C5" w14:textId="77777777" w:rsidR="003E753F" w:rsidRPr="00342F20" w:rsidRDefault="003E753F" w:rsidP="003E753F">
      <w:pPr>
        <w:pBdr>
          <w:top w:val="single" w:sz="4" w:space="1" w:color="auto"/>
          <w:left w:val="single" w:sz="4" w:space="4" w:color="auto"/>
          <w:bottom w:val="single" w:sz="4" w:space="1" w:color="auto"/>
          <w:right w:val="single" w:sz="4" w:space="4" w:color="auto"/>
        </w:pBdr>
        <w:spacing w:line="480" w:lineRule="exact"/>
        <w:jc w:val="right"/>
        <w:rPr>
          <w:rFonts w:ascii="標楷體" w:eastAsia="標楷體" w:hAnsi="標楷體" w:cs="Times New Roman"/>
          <w:sz w:val="28"/>
        </w:rPr>
      </w:pPr>
      <w:bookmarkStart w:id="0" w:name="_GoBack"/>
      <w:bookmarkEnd w:id="0"/>
      <w:r w:rsidRPr="00342F20">
        <w:rPr>
          <w:rFonts w:ascii="標楷體" w:eastAsia="標楷體" w:hAnsi="標楷體" w:cs="Times New Roman" w:hint="eastAsia"/>
          <w:sz w:val="28"/>
        </w:rPr>
        <w:t>本文選自</w:t>
      </w:r>
      <w:r w:rsidRPr="00342F20">
        <w:rPr>
          <w:rFonts w:ascii="標楷體" w:eastAsia="標楷體" w:hAnsi="標楷體" w:cs="Times New Roman" w:hint="eastAsia"/>
          <w:sz w:val="28"/>
          <w:u w:val="single"/>
        </w:rPr>
        <w:t>遠見雜誌</w:t>
      </w:r>
      <w:r w:rsidRPr="00342F20">
        <w:rPr>
          <w:rFonts w:ascii="Times New Roman" w:eastAsia="標楷體" w:hAnsi="Times New Roman" w:cs="Times New Roman"/>
          <w:sz w:val="28"/>
        </w:rPr>
        <w:t>2023</w:t>
      </w:r>
      <w:r w:rsidRPr="00342F20">
        <w:rPr>
          <w:rFonts w:ascii="Times New Roman" w:eastAsia="標楷體" w:hAnsi="Times New Roman" w:cs="Times New Roman"/>
          <w:sz w:val="28"/>
        </w:rPr>
        <w:t>年</w:t>
      </w:r>
      <w:r w:rsidRPr="00342F20">
        <w:rPr>
          <w:rFonts w:ascii="Times New Roman" w:eastAsia="標楷體" w:hAnsi="Times New Roman" w:cs="Times New Roman"/>
          <w:sz w:val="28"/>
        </w:rPr>
        <w:t>8</w:t>
      </w:r>
      <w:r w:rsidRPr="00342F20">
        <w:rPr>
          <w:rFonts w:ascii="Times New Roman" w:eastAsia="標楷體" w:hAnsi="Times New Roman" w:cs="Times New Roman"/>
          <w:sz w:val="28"/>
        </w:rPr>
        <w:t>月</w:t>
      </w:r>
      <w:r w:rsidRPr="00342F20">
        <w:rPr>
          <w:rFonts w:ascii="Times New Roman" w:eastAsia="標楷體" w:hAnsi="Times New Roman" w:cs="Times New Roman"/>
          <w:sz w:val="28"/>
        </w:rPr>
        <w:t>5</w:t>
      </w:r>
      <w:r w:rsidRPr="00342F20">
        <w:rPr>
          <w:rFonts w:ascii="Times New Roman" w:eastAsia="標楷體" w:hAnsi="Times New Roman" w:cs="Times New Roman"/>
          <w:sz w:val="28"/>
        </w:rPr>
        <w:t>日</w:t>
      </w:r>
      <w:r w:rsidRPr="00342F20">
        <w:rPr>
          <w:rFonts w:ascii="標楷體" w:eastAsia="標楷體" w:hAnsi="標楷體" w:cs="Times New Roman" w:hint="eastAsia"/>
          <w:sz w:val="28"/>
        </w:rPr>
        <w:t>〈</w:t>
      </w:r>
      <w:r w:rsidRPr="00342F20">
        <w:rPr>
          <w:rFonts w:ascii="標楷體" w:eastAsia="標楷體" w:hAnsi="標楷體" w:cs="Times New Roman" w:hint="eastAsia"/>
          <w:sz w:val="28"/>
          <w:u w:val="single"/>
        </w:rPr>
        <w:t>南極</w:t>
      </w:r>
      <w:r w:rsidRPr="00342F20">
        <w:rPr>
          <w:rFonts w:ascii="標楷體" w:eastAsia="標楷體" w:hAnsi="標楷體" w:cs="Times New Roman" w:hint="eastAsia"/>
          <w:sz w:val="28"/>
        </w:rPr>
        <w:t>海冰加速消失中！科學家</w:t>
      </w:r>
      <w:r w:rsidRPr="00342F20">
        <w:rPr>
          <w:rFonts w:ascii="Times New Roman" w:eastAsia="標楷體" w:hAnsi="Times New Roman" w:cs="Times New Roman"/>
          <w:sz w:val="28"/>
        </w:rPr>
        <w:t>：</w:t>
      </w:r>
      <w:r w:rsidRPr="00342F20">
        <w:rPr>
          <w:rFonts w:ascii="Times New Roman" w:eastAsia="標楷體" w:hAnsi="Times New Roman" w:cs="Times New Roman"/>
          <w:sz w:val="28"/>
        </w:rPr>
        <w:t>45</w:t>
      </w:r>
      <w:r w:rsidRPr="00342F20">
        <w:rPr>
          <w:rFonts w:ascii="標楷體" w:eastAsia="標楷體" w:hAnsi="標楷體" w:cs="Times New Roman" w:hint="eastAsia"/>
          <w:sz w:val="28"/>
        </w:rPr>
        <w:t>年來首見的</w:t>
      </w:r>
    </w:p>
    <w:p w14:paraId="40A6F990" w14:textId="77777777" w:rsidR="003E753F" w:rsidRPr="00342F20" w:rsidRDefault="003E753F" w:rsidP="003E753F">
      <w:pPr>
        <w:pBdr>
          <w:top w:val="single" w:sz="4" w:space="1" w:color="auto"/>
          <w:left w:val="single" w:sz="4" w:space="4" w:color="auto"/>
          <w:bottom w:val="single" w:sz="4" w:space="1" w:color="auto"/>
          <w:right w:val="single" w:sz="4" w:space="4" w:color="auto"/>
        </w:pBdr>
        <w:spacing w:line="480" w:lineRule="exact"/>
        <w:rPr>
          <w:rFonts w:ascii="標楷體" w:eastAsia="標楷體" w:hAnsi="標楷體"/>
          <w:sz w:val="32"/>
          <w:szCs w:val="28"/>
        </w:rPr>
      </w:pPr>
      <w:r w:rsidRPr="00342F20">
        <w:rPr>
          <w:rFonts w:ascii="標楷體" w:eastAsia="標楷體" w:hAnsi="標楷體" w:cs="Times New Roman" w:hint="eastAsia"/>
          <w:sz w:val="28"/>
        </w:rPr>
        <w:t>根本性改變有這些〉</w:t>
      </w:r>
    </w:p>
    <w:p w14:paraId="60C0D36A" w14:textId="77777777" w:rsidR="003E753F" w:rsidRPr="00342F20" w:rsidRDefault="003E753F" w:rsidP="003E753F"/>
    <w:tbl>
      <w:tblPr>
        <w:tblStyle w:val="a7"/>
        <w:tblW w:w="1062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0061"/>
      </w:tblGrid>
      <w:tr w:rsidR="003E753F" w:rsidRPr="00342F20" w14:paraId="43F358C8" w14:textId="77777777" w:rsidTr="00111A09">
        <w:trPr>
          <w:trHeight w:val="562"/>
        </w:trPr>
        <w:tc>
          <w:tcPr>
            <w:tcW w:w="566" w:type="dxa"/>
            <w:shd w:val="clear" w:color="auto" w:fill="auto"/>
          </w:tcPr>
          <w:p w14:paraId="607B7BFF"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1" w:type="dxa"/>
            <w:shd w:val="clear" w:color="auto" w:fill="auto"/>
          </w:tcPr>
          <w:p w14:paraId="7C50D474" w14:textId="77777777" w:rsidR="003E753F" w:rsidRPr="00342F20" w:rsidRDefault="003E753F" w:rsidP="00111A09">
            <w:pPr>
              <w:spacing w:line="480" w:lineRule="exact"/>
              <w:jc w:val="both"/>
              <w:rPr>
                <w:rFonts w:ascii="標楷體" w:eastAsia="標楷體" w:hAnsi="標楷體"/>
                <w:sz w:val="28"/>
                <w:szCs w:val="28"/>
                <w:shd w:val="clear" w:color="auto" w:fill="FFFFFF" w:themeFill="background1"/>
              </w:rPr>
            </w:pPr>
          </w:p>
        </w:tc>
      </w:tr>
      <w:tr w:rsidR="003E753F" w:rsidRPr="00342F20" w14:paraId="54031A66" w14:textId="77777777" w:rsidTr="00111A09">
        <w:trPr>
          <w:trHeight w:val="304"/>
        </w:trPr>
        <w:tc>
          <w:tcPr>
            <w:tcW w:w="566" w:type="dxa"/>
            <w:shd w:val="clear" w:color="auto" w:fill="auto"/>
          </w:tcPr>
          <w:p w14:paraId="69A1C732" w14:textId="77777777" w:rsidR="003E753F" w:rsidRPr="00342F20" w:rsidRDefault="003E753F" w:rsidP="00111A09">
            <w:pPr>
              <w:widowControl/>
              <w:overflowPunct w:val="0"/>
              <w:spacing w:line="480" w:lineRule="exact"/>
              <w:jc w:val="both"/>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t>30.</w:t>
            </w:r>
          </w:p>
        </w:tc>
        <w:tc>
          <w:tcPr>
            <w:tcW w:w="10061" w:type="dxa"/>
            <w:shd w:val="clear" w:color="auto" w:fill="auto"/>
            <w:vAlign w:val="center"/>
          </w:tcPr>
          <w:p w14:paraId="7E63C17F" w14:textId="77777777" w:rsidR="003E753F" w:rsidRPr="00342F20" w:rsidRDefault="003E753F" w:rsidP="00111A09">
            <w:pPr>
              <w:widowControl/>
              <w:overflowPunct w:val="0"/>
              <w:spacing w:line="480" w:lineRule="exact"/>
              <w:jc w:val="both"/>
              <w:rPr>
                <w:rFonts w:ascii="標楷體" w:eastAsia="標楷體" w:hAnsi="標楷體"/>
                <w:sz w:val="28"/>
                <w:szCs w:val="28"/>
              </w:rPr>
            </w:pPr>
            <w:r w:rsidRPr="00342F20">
              <w:rPr>
                <w:rFonts w:ascii="標楷體" w:eastAsia="標楷體" w:hAnsi="標楷體" w:cs="華康標楷體" w:hint="eastAsia"/>
                <w:sz w:val="28"/>
              </w:rPr>
              <w:t>根據本文，海冰消失可能對哪些野生動物造成直接的重大衝擊？</w:t>
            </w:r>
          </w:p>
        </w:tc>
      </w:tr>
      <w:tr w:rsidR="003E753F" w:rsidRPr="00342F20" w14:paraId="3F3C0A19" w14:textId="77777777" w:rsidTr="00111A09">
        <w:trPr>
          <w:trHeight w:val="710"/>
        </w:trPr>
        <w:tc>
          <w:tcPr>
            <w:tcW w:w="566" w:type="dxa"/>
            <w:shd w:val="clear" w:color="auto" w:fill="auto"/>
          </w:tcPr>
          <w:p w14:paraId="16189F3D" w14:textId="77777777" w:rsidR="003E753F" w:rsidRPr="00342F20" w:rsidRDefault="003E753F" w:rsidP="00111A09">
            <w:pPr>
              <w:widowControl/>
              <w:spacing w:line="480" w:lineRule="exact"/>
              <w:jc w:val="both"/>
              <w:rPr>
                <w:rFonts w:ascii="Times New Roman" w:eastAsia="文鼎標楷注音" w:hAnsi="Times New Roman" w:cs="Times New Roman"/>
                <w:sz w:val="28"/>
                <w:szCs w:val="28"/>
              </w:rPr>
            </w:pPr>
          </w:p>
        </w:tc>
        <w:tc>
          <w:tcPr>
            <w:tcW w:w="10061" w:type="dxa"/>
            <w:shd w:val="clear" w:color="auto" w:fill="auto"/>
          </w:tcPr>
          <w:p w14:paraId="49A19504"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華康標楷體" w:hint="eastAsia"/>
                <w:sz w:val="28"/>
              </w:rPr>
              <w:t>鯨魚和企鵝</w:t>
            </w:r>
          </w:p>
          <w:p w14:paraId="56DE9A96"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華康標楷體" w:hint="eastAsia"/>
                <w:sz w:val="28"/>
              </w:rPr>
              <w:t>鯨魚和磷蝦</w:t>
            </w:r>
          </w:p>
          <w:p w14:paraId="34DD480E"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華康標楷體" w:hint="eastAsia"/>
                <w:sz w:val="28"/>
              </w:rPr>
              <w:t>海豹和鯨魚</w:t>
            </w:r>
          </w:p>
          <w:p w14:paraId="28221994" w14:textId="77777777" w:rsidR="003E753F" w:rsidRPr="00342F20" w:rsidRDefault="003E753F" w:rsidP="00111A09">
            <w:pPr>
              <w:adjustRightInd w:val="0"/>
              <w:snapToGrid w:val="0"/>
              <w:spacing w:line="480" w:lineRule="exact"/>
              <w:jc w:val="both"/>
              <w:rPr>
                <w:rFonts w:ascii="標楷體" w:eastAsia="標楷體" w:hAnsi="標楷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華康標楷體" w:hint="eastAsia"/>
                <w:sz w:val="28"/>
              </w:rPr>
              <w:t>企鵝和磷蝦</w:t>
            </w:r>
          </w:p>
        </w:tc>
      </w:tr>
      <w:tr w:rsidR="003E753F" w:rsidRPr="00342F20" w14:paraId="31D280B2" w14:textId="77777777" w:rsidTr="00111A09">
        <w:trPr>
          <w:trHeight w:val="562"/>
        </w:trPr>
        <w:tc>
          <w:tcPr>
            <w:tcW w:w="566" w:type="dxa"/>
            <w:shd w:val="clear" w:color="auto" w:fill="auto"/>
          </w:tcPr>
          <w:p w14:paraId="7D5C37EC"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1" w:type="dxa"/>
            <w:shd w:val="clear" w:color="auto" w:fill="auto"/>
          </w:tcPr>
          <w:p w14:paraId="55DA4694" w14:textId="77777777" w:rsidR="003E753F" w:rsidRPr="00342F20" w:rsidRDefault="003E753F" w:rsidP="00111A09">
            <w:pPr>
              <w:spacing w:line="480" w:lineRule="exact"/>
              <w:jc w:val="both"/>
              <w:rPr>
                <w:rFonts w:ascii="標楷體" w:eastAsia="標楷體" w:hAnsi="標楷體"/>
                <w:sz w:val="28"/>
                <w:szCs w:val="28"/>
                <w:shd w:val="clear" w:color="auto" w:fill="FFFFFF" w:themeFill="background1"/>
              </w:rPr>
            </w:pPr>
          </w:p>
        </w:tc>
      </w:tr>
      <w:tr w:rsidR="003E753F" w:rsidRPr="00342F20" w14:paraId="5609FDB6" w14:textId="77777777" w:rsidTr="00111A09">
        <w:trPr>
          <w:trHeight w:val="298"/>
        </w:trPr>
        <w:tc>
          <w:tcPr>
            <w:tcW w:w="566" w:type="dxa"/>
            <w:shd w:val="clear" w:color="auto" w:fill="auto"/>
          </w:tcPr>
          <w:p w14:paraId="739FF9D6" w14:textId="77777777" w:rsidR="003E753F" w:rsidRPr="00342F20" w:rsidRDefault="003E753F" w:rsidP="00111A09">
            <w:pPr>
              <w:widowControl/>
              <w:overflowPunct w:val="0"/>
              <w:spacing w:line="480" w:lineRule="exact"/>
              <w:jc w:val="both"/>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t>31.</w:t>
            </w:r>
          </w:p>
        </w:tc>
        <w:tc>
          <w:tcPr>
            <w:tcW w:w="10061" w:type="dxa"/>
            <w:shd w:val="clear" w:color="auto" w:fill="auto"/>
            <w:vAlign w:val="center"/>
          </w:tcPr>
          <w:p w14:paraId="5B408A64" w14:textId="77777777" w:rsidR="003E753F" w:rsidRPr="00342F20" w:rsidRDefault="003E753F" w:rsidP="00111A09">
            <w:pPr>
              <w:widowControl/>
              <w:tabs>
                <w:tab w:val="left" w:pos="142"/>
              </w:tabs>
              <w:overflowPunct w:val="0"/>
              <w:spacing w:line="480" w:lineRule="exact"/>
              <w:jc w:val="both"/>
              <w:rPr>
                <w:rFonts w:ascii="標楷體" w:eastAsia="標楷體" w:hAnsi="標楷體"/>
                <w:sz w:val="28"/>
                <w:szCs w:val="28"/>
              </w:rPr>
            </w:pPr>
            <w:r w:rsidRPr="00342F20">
              <w:rPr>
                <w:rFonts w:ascii="標楷體" w:eastAsia="標楷體" w:hAnsi="標楷體" w:cs="華康標楷體" w:hint="eastAsia"/>
                <w:sz w:val="28"/>
              </w:rPr>
              <w:t>根據本文，下列何者</w:t>
            </w:r>
            <w:r w:rsidRPr="00342F20">
              <w:rPr>
                <w:rFonts w:ascii="標楷體" w:eastAsia="標楷體" w:hAnsi="標楷體" w:cs="華康標楷體" w:hint="eastAsia"/>
                <w:b/>
                <w:sz w:val="28"/>
                <w:u w:val="double"/>
              </w:rPr>
              <w:t>不是</w:t>
            </w:r>
            <w:r w:rsidRPr="00342F20">
              <w:rPr>
                <w:rFonts w:ascii="標楷體" w:eastAsia="標楷體" w:hAnsi="標楷體" w:cs="華康標楷體" w:hint="eastAsia"/>
                <w:sz w:val="28"/>
              </w:rPr>
              <w:t>造成</w:t>
            </w:r>
            <w:r w:rsidRPr="00342F20">
              <w:rPr>
                <w:rFonts w:ascii="標楷體" w:eastAsia="標楷體" w:hAnsi="標楷體" w:cs="華康標楷體" w:hint="eastAsia"/>
                <w:sz w:val="28"/>
                <w:u w:val="single"/>
              </w:rPr>
              <w:t>南極</w:t>
            </w:r>
            <w:r w:rsidRPr="00342F20">
              <w:rPr>
                <w:rFonts w:ascii="標楷體" w:eastAsia="標楷體" w:hAnsi="標楷體" w:cs="華康標楷體" w:hint="eastAsia"/>
                <w:sz w:val="28"/>
              </w:rPr>
              <w:t>海冰消失的原因？</w:t>
            </w:r>
          </w:p>
        </w:tc>
      </w:tr>
      <w:tr w:rsidR="003E753F" w:rsidRPr="00342F20" w14:paraId="72C5BFDF" w14:textId="77777777" w:rsidTr="00111A09">
        <w:trPr>
          <w:trHeight w:val="710"/>
        </w:trPr>
        <w:tc>
          <w:tcPr>
            <w:tcW w:w="566" w:type="dxa"/>
            <w:shd w:val="clear" w:color="auto" w:fill="auto"/>
          </w:tcPr>
          <w:p w14:paraId="585711B9" w14:textId="77777777" w:rsidR="003E753F" w:rsidRPr="00342F20" w:rsidRDefault="003E753F" w:rsidP="00111A09">
            <w:pPr>
              <w:widowControl/>
              <w:spacing w:line="480" w:lineRule="exact"/>
              <w:jc w:val="both"/>
              <w:rPr>
                <w:rFonts w:ascii="Times New Roman" w:eastAsia="文鼎標楷注音" w:hAnsi="Times New Roman" w:cs="Times New Roman"/>
                <w:sz w:val="28"/>
                <w:szCs w:val="28"/>
              </w:rPr>
            </w:pPr>
          </w:p>
        </w:tc>
        <w:tc>
          <w:tcPr>
            <w:tcW w:w="10061" w:type="dxa"/>
            <w:shd w:val="clear" w:color="auto" w:fill="auto"/>
          </w:tcPr>
          <w:p w14:paraId="1F4FC18C"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華康標楷體" w:hint="eastAsia"/>
                <w:sz w:val="28"/>
                <w:u w:val="single"/>
              </w:rPr>
              <w:t>南極</w:t>
            </w:r>
            <w:r w:rsidRPr="00342F20">
              <w:rPr>
                <w:rFonts w:ascii="標楷體" w:eastAsia="標楷體" w:hAnsi="標楷體" w:cs="華康標楷體" w:hint="eastAsia"/>
                <w:sz w:val="28"/>
              </w:rPr>
              <w:t>周遭西風的強度影響</w:t>
            </w:r>
          </w:p>
          <w:p w14:paraId="51C0DB72"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華康標楷體" w:hint="eastAsia"/>
                <w:sz w:val="28"/>
              </w:rPr>
              <w:t>海浪與溫暖海水雙重作用</w:t>
            </w:r>
          </w:p>
          <w:p w14:paraId="6EAF781B" w14:textId="77777777" w:rsidR="003E753F" w:rsidRPr="00342F20" w:rsidRDefault="003E753F" w:rsidP="00111A09">
            <w:pPr>
              <w:spacing w:line="480" w:lineRule="exact"/>
              <w:rPr>
                <w:rFonts w:ascii="標楷體" w:eastAsia="標楷體" w:hAnsi="標楷體" w:cs="Times New Roman"/>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華康標楷體" w:hint="eastAsia"/>
                <w:sz w:val="28"/>
              </w:rPr>
              <w:t>自然界中來回擺盪的規律</w:t>
            </w:r>
          </w:p>
          <w:p w14:paraId="5C9F9FE3" w14:textId="77777777" w:rsidR="003E753F" w:rsidRPr="00342F20" w:rsidRDefault="003E753F" w:rsidP="00111A09">
            <w:pPr>
              <w:spacing w:line="480" w:lineRule="exact"/>
              <w:rPr>
                <w:rFonts w:ascii="標楷體" w:eastAsia="標楷體" w:hAnsi="標楷體" w:cs="新細明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華康標楷體" w:hint="eastAsia"/>
                <w:sz w:val="28"/>
              </w:rPr>
              <w:t>環境污染讓暖化趨勢加劇</w:t>
            </w:r>
          </w:p>
        </w:tc>
      </w:tr>
      <w:tr w:rsidR="003E753F" w:rsidRPr="00342F20" w14:paraId="56FDE498" w14:textId="77777777" w:rsidTr="00111A09">
        <w:trPr>
          <w:trHeight w:val="562"/>
        </w:trPr>
        <w:tc>
          <w:tcPr>
            <w:tcW w:w="566" w:type="dxa"/>
            <w:shd w:val="clear" w:color="auto" w:fill="auto"/>
          </w:tcPr>
          <w:p w14:paraId="275ECA3F" w14:textId="77777777" w:rsidR="003E753F" w:rsidRPr="00342F20" w:rsidRDefault="003E753F" w:rsidP="00111A09">
            <w:pPr>
              <w:widowControl/>
              <w:spacing w:line="480" w:lineRule="exact"/>
              <w:rPr>
                <w:rFonts w:ascii="Times New Roman" w:eastAsia="文鼎標楷注音" w:hAnsi="Times New Roman" w:cs="Times New Roman"/>
                <w:sz w:val="28"/>
                <w:szCs w:val="28"/>
              </w:rPr>
            </w:pPr>
          </w:p>
        </w:tc>
        <w:tc>
          <w:tcPr>
            <w:tcW w:w="10061" w:type="dxa"/>
            <w:shd w:val="clear" w:color="auto" w:fill="auto"/>
          </w:tcPr>
          <w:p w14:paraId="7A818CA7" w14:textId="77777777" w:rsidR="003E753F" w:rsidRPr="00342F20" w:rsidRDefault="003E753F" w:rsidP="00111A09">
            <w:pPr>
              <w:spacing w:line="480" w:lineRule="exact"/>
              <w:jc w:val="both"/>
              <w:rPr>
                <w:rFonts w:ascii="標楷體" w:eastAsia="標楷體" w:hAnsi="標楷體"/>
                <w:sz w:val="28"/>
                <w:szCs w:val="28"/>
                <w:shd w:val="clear" w:color="auto" w:fill="FFFFFF" w:themeFill="background1"/>
              </w:rPr>
            </w:pPr>
          </w:p>
        </w:tc>
      </w:tr>
      <w:tr w:rsidR="003E753F" w:rsidRPr="00342F20" w14:paraId="7C95EA66" w14:textId="77777777" w:rsidTr="00111A09">
        <w:trPr>
          <w:trHeight w:val="351"/>
        </w:trPr>
        <w:tc>
          <w:tcPr>
            <w:tcW w:w="566" w:type="dxa"/>
            <w:shd w:val="clear" w:color="auto" w:fill="auto"/>
          </w:tcPr>
          <w:p w14:paraId="653773DB" w14:textId="77777777" w:rsidR="003E753F" w:rsidRPr="00342F20" w:rsidRDefault="003E753F" w:rsidP="00111A09">
            <w:pPr>
              <w:widowControl/>
              <w:overflowPunct w:val="0"/>
              <w:spacing w:line="480" w:lineRule="exact"/>
              <w:jc w:val="both"/>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t>32.</w:t>
            </w:r>
          </w:p>
        </w:tc>
        <w:tc>
          <w:tcPr>
            <w:tcW w:w="10061" w:type="dxa"/>
            <w:shd w:val="clear" w:color="auto" w:fill="auto"/>
            <w:vAlign w:val="center"/>
          </w:tcPr>
          <w:p w14:paraId="1B649431" w14:textId="77777777" w:rsidR="003E753F" w:rsidRPr="00342F20" w:rsidRDefault="003E753F" w:rsidP="00111A09">
            <w:pPr>
              <w:widowControl/>
              <w:tabs>
                <w:tab w:val="left" w:pos="142"/>
              </w:tabs>
              <w:overflowPunct w:val="0"/>
              <w:spacing w:line="480" w:lineRule="exact"/>
              <w:jc w:val="both"/>
              <w:rPr>
                <w:rFonts w:ascii="標楷體" w:eastAsia="標楷體" w:hAnsi="標楷體"/>
                <w:sz w:val="28"/>
                <w:szCs w:val="28"/>
              </w:rPr>
            </w:pPr>
            <w:r w:rsidRPr="00342F20">
              <w:rPr>
                <w:rFonts w:ascii="標楷體" w:eastAsia="標楷體" w:hAnsi="標楷體" w:cs="華康標楷體" w:hint="eastAsia"/>
                <w:sz w:val="28"/>
              </w:rPr>
              <w:t>根據本文，透過不同科學家對於</w:t>
            </w:r>
            <w:r w:rsidRPr="00342F20">
              <w:rPr>
                <w:rFonts w:ascii="標楷體" w:eastAsia="標楷體" w:hAnsi="標楷體" w:cs="華康標楷體" w:hint="eastAsia"/>
                <w:sz w:val="28"/>
                <w:u w:val="single"/>
              </w:rPr>
              <w:t>南極</w:t>
            </w:r>
            <w:r w:rsidRPr="00342F20">
              <w:rPr>
                <w:rFonts w:ascii="標楷體" w:eastAsia="標楷體" w:hAnsi="標楷體" w:cs="華康標楷體" w:hint="eastAsia"/>
                <w:sz w:val="28"/>
              </w:rPr>
              <w:t>海冰減少的看法，所要表達的重點為何</w:t>
            </w:r>
            <w:r w:rsidRPr="00342F20">
              <w:rPr>
                <w:rFonts w:ascii="標楷體" w:eastAsia="標楷體" w:hAnsi="標楷體" w:cs="新細明體" w:hint="eastAsia"/>
                <w:sz w:val="28"/>
              </w:rPr>
              <w:t>？</w:t>
            </w:r>
          </w:p>
        </w:tc>
      </w:tr>
      <w:tr w:rsidR="003E753F" w:rsidRPr="00342F20" w14:paraId="5E18AE17" w14:textId="77777777" w:rsidTr="00111A09">
        <w:trPr>
          <w:trHeight w:val="710"/>
        </w:trPr>
        <w:tc>
          <w:tcPr>
            <w:tcW w:w="566" w:type="dxa"/>
            <w:shd w:val="clear" w:color="auto" w:fill="auto"/>
          </w:tcPr>
          <w:p w14:paraId="1E4E39A7" w14:textId="77777777" w:rsidR="003E753F" w:rsidRPr="00342F20" w:rsidRDefault="003E753F" w:rsidP="00111A09">
            <w:pPr>
              <w:widowControl/>
              <w:spacing w:line="480" w:lineRule="exact"/>
              <w:jc w:val="both"/>
              <w:rPr>
                <w:rFonts w:ascii="Times New Roman" w:eastAsia="文鼎標楷注音" w:hAnsi="Times New Roman" w:cs="Times New Roman"/>
                <w:sz w:val="28"/>
                <w:szCs w:val="28"/>
              </w:rPr>
            </w:pPr>
          </w:p>
        </w:tc>
        <w:tc>
          <w:tcPr>
            <w:tcW w:w="10061" w:type="dxa"/>
            <w:shd w:val="clear" w:color="auto" w:fill="auto"/>
          </w:tcPr>
          <w:p w14:paraId="3A06730A"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華康標楷體" w:hint="eastAsia"/>
                <w:sz w:val="28"/>
              </w:rPr>
              <w:t>讓讀者自己選擇可以接受的看法</w:t>
            </w:r>
          </w:p>
          <w:p w14:paraId="24782964"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華康標楷體" w:hint="eastAsia"/>
                <w:sz w:val="28"/>
              </w:rPr>
              <w:t>關注海冰減少對生態系統的影響</w:t>
            </w:r>
          </w:p>
          <w:p w14:paraId="30D8A43E" w14:textId="77777777" w:rsidR="003E753F" w:rsidRPr="00342F20" w:rsidRDefault="003E753F" w:rsidP="00111A09">
            <w:pPr>
              <w:spacing w:line="480" w:lineRule="exact"/>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華康標楷體" w:hint="eastAsia"/>
                <w:sz w:val="28"/>
              </w:rPr>
              <w:t>讓不同意見有對話的機會及平台</w:t>
            </w:r>
          </w:p>
          <w:p w14:paraId="022199DF" w14:textId="77777777" w:rsidR="003E753F" w:rsidRPr="00342F20" w:rsidRDefault="003E753F" w:rsidP="00111A09">
            <w:pPr>
              <w:spacing w:line="480" w:lineRule="exact"/>
              <w:rPr>
                <w:rFonts w:ascii="新細明體" w:eastAsia="新細明體" w:hAnsi="新細明體" w:cs="新細明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華康標楷體" w:hint="eastAsia"/>
                <w:sz w:val="28"/>
              </w:rPr>
              <w:t>留下歷史紀錄做為科學驗證參考</w:t>
            </w:r>
          </w:p>
        </w:tc>
      </w:tr>
    </w:tbl>
    <w:p w14:paraId="73DB9D65" w14:textId="77777777" w:rsidR="003E753F" w:rsidRPr="00342F20" w:rsidRDefault="003E753F" w:rsidP="003E753F">
      <w:pPr>
        <w:widowControl/>
        <w:rPr>
          <w:rFonts w:ascii="標楷體" w:eastAsia="標楷體" w:hAnsi="標楷體"/>
          <w:sz w:val="28"/>
          <w:szCs w:val="28"/>
        </w:rPr>
      </w:pPr>
      <w:r w:rsidRPr="00342F20">
        <w:rPr>
          <w:rFonts w:ascii="標楷體" w:eastAsia="標楷體" w:hAnsi="標楷體"/>
          <w:sz w:val="28"/>
          <w:szCs w:val="28"/>
        </w:rPr>
        <w:br w:type="page"/>
      </w:r>
    </w:p>
    <w:p w14:paraId="4B3211E5" w14:textId="77777777" w:rsidR="003E753F" w:rsidRPr="00342F20" w:rsidRDefault="003E753F" w:rsidP="003E753F">
      <w:pPr>
        <w:spacing w:afterLines="50" w:after="180" w:line="480" w:lineRule="exact"/>
        <w:jc w:val="both"/>
        <w:rPr>
          <w:rFonts w:ascii="標楷體" w:eastAsia="標楷體" w:hAnsi="標楷體"/>
          <w:sz w:val="28"/>
          <w:szCs w:val="28"/>
        </w:rPr>
      </w:pPr>
      <w:r w:rsidRPr="00342F20">
        <w:rPr>
          <w:rFonts w:ascii="標楷體" w:eastAsia="標楷體" w:hAnsi="標楷體" w:hint="eastAsia"/>
          <w:sz w:val="28"/>
          <w:szCs w:val="28"/>
        </w:rPr>
        <w:lastRenderedPageBreak/>
        <w:t>請閱讀以下短文，並回答</w:t>
      </w:r>
      <w:r w:rsidRPr="00342F20">
        <w:rPr>
          <w:rFonts w:ascii="Times New Roman" w:eastAsia="標楷體" w:hAnsi="Times New Roman" w:cs="Times New Roman"/>
          <w:sz w:val="28"/>
          <w:szCs w:val="28"/>
        </w:rPr>
        <w:t>33</w:t>
      </w:r>
      <w:r w:rsidRPr="00342F20">
        <w:rPr>
          <w:rFonts w:ascii="Times New Roman" w:eastAsia="標楷體" w:hAnsi="Times New Roman" w:cs="Times New Roman" w:hint="eastAsia"/>
          <w:sz w:val="28"/>
          <w:szCs w:val="28"/>
        </w:rPr>
        <w:t>～</w:t>
      </w:r>
      <w:r w:rsidRPr="00342F20">
        <w:rPr>
          <w:rFonts w:ascii="Times New Roman" w:eastAsia="標楷體" w:hAnsi="Times New Roman" w:cs="Times New Roman"/>
          <w:sz w:val="28"/>
          <w:szCs w:val="28"/>
        </w:rPr>
        <w:t>35</w:t>
      </w:r>
      <w:r w:rsidRPr="00342F20">
        <w:rPr>
          <w:rFonts w:ascii="標楷體" w:eastAsia="標楷體" w:hAnsi="標楷體" w:hint="eastAsia"/>
          <w:sz w:val="28"/>
          <w:szCs w:val="28"/>
        </w:rPr>
        <w:t>題：</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E753F" w:rsidRPr="00342F20" w14:paraId="3C3BEC03" w14:textId="77777777" w:rsidTr="00111A09">
        <w:trPr>
          <w:trHeight w:val="8277"/>
          <w:jc w:val="center"/>
        </w:trPr>
        <w:tc>
          <w:tcPr>
            <w:tcW w:w="10485" w:type="dxa"/>
            <w:tcBorders>
              <w:top w:val="single" w:sz="4" w:space="0" w:color="auto"/>
              <w:left w:val="single" w:sz="4" w:space="0" w:color="auto"/>
              <w:bottom w:val="single" w:sz="4" w:space="0" w:color="auto"/>
              <w:right w:val="single" w:sz="4" w:space="0" w:color="auto"/>
            </w:tcBorders>
            <w:vAlign w:val="center"/>
          </w:tcPr>
          <w:p w14:paraId="5AE54EBD" w14:textId="77777777" w:rsidR="003E753F" w:rsidRPr="00342F20" w:rsidRDefault="003E753F" w:rsidP="00111A09">
            <w:pPr>
              <w:spacing w:line="480" w:lineRule="exact"/>
              <w:ind w:firstLineChars="200" w:firstLine="560"/>
              <w:jc w:val="both"/>
              <w:rPr>
                <w:rFonts w:ascii="標楷體" w:eastAsia="標楷體" w:hAnsi="標楷體"/>
                <w:sz w:val="28"/>
              </w:rPr>
            </w:pPr>
            <w:r w:rsidRPr="00342F20">
              <w:rPr>
                <w:rFonts w:ascii="標楷體" w:eastAsia="標楷體" w:hAnsi="標楷體" w:hint="eastAsia"/>
                <w:sz w:val="28"/>
              </w:rPr>
              <w:t>在一個民族的集體潛意識中，對歷史與人物似乎有一些共同的主觀意念、某些既定的結構。它們像文化的篩孔，特別易於過濾、涵攝符合此一心靈模式的歷史枝節與人物特徵，然後以想像力填補其不足，再造歷史與人物。這種再造往往是不自覺的，甚至可以說是來自亙古的召喚，因為唯有透過這種再造，一個民族集體潛意識中的「原型」才有彰顯的機會。</w:t>
            </w:r>
          </w:p>
          <w:p w14:paraId="2A0A8C9E" w14:textId="77777777" w:rsidR="003E753F" w:rsidRPr="00342F20" w:rsidRDefault="003E753F" w:rsidP="00111A09">
            <w:pPr>
              <w:spacing w:line="480" w:lineRule="exact"/>
              <w:ind w:firstLineChars="200" w:firstLine="560"/>
              <w:jc w:val="both"/>
              <w:rPr>
                <w:rFonts w:ascii="標楷體" w:eastAsia="標楷體" w:hAnsi="標楷體"/>
                <w:sz w:val="28"/>
              </w:rPr>
            </w:pPr>
            <w:r w:rsidRPr="00342F20">
              <w:rPr>
                <w:rFonts w:ascii="標楷體" w:eastAsia="標楷體" w:hAnsi="標楷體" w:hint="eastAsia"/>
                <w:sz w:val="28"/>
              </w:rPr>
              <w:t>一個原型性人物假借自歷史，但必然也會脫離歷史。當我們想根據歷史記載和小說戲曲去辨認</w:t>
            </w:r>
            <w:r w:rsidRPr="00342F20">
              <w:rPr>
                <w:rFonts w:ascii="標楷體" w:eastAsia="標楷體" w:hAnsi="標楷體" w:hint="eastAsia"/>
                <w:sz w:val="28"/>
                <w:u w:val="single"/>
              </w:rPr>
              <w:t>孔明</w:t>
            </w:r>
            <w:r w:rsidRPr="00342F20">
              <w:rPr>
                <w:rFonts w:ascii="標楷體" w:eastAsia="標楷體" w:hAnsi="標楷體" w:hint="eastAsia"/>
                <w:sz w:val="28"/>
              </w:rPr>
              <w:t>的形貌、思想、人格乃至心態時，就會發現事實上有「兩個</w:t>
            </w:r>
            <w:r w:rsidRPr="00342F20">
              <w:rPr>
                <w:rFonts w:ascii="標楷體" w:eastAsia="標楷體" w:hAnsi="標楷體" w:hint="eastAsia"/>
                <w:sz w:val="28"/>
                <w:u w:val="single"/>
              </w:rPr>
              <w:t>孔明</w:t>
            </w:r>
            <w:r w:rsidRPr="00342F20">
              <w:rPr>
                <w:rFonts w:ascii="標楷體" w:eastAsia="標楷體" w:hAnsi="標楷體" w:hint="eastAsia"/>
                <w:sz w:val="28"/>
              </w:rPr>
              <w:t>」存在著：一是</w:t>
            </w:r>
            <w:r w:rsidRPr="00342F20">
              <w:rPr>
                <w:rFonts w:ascii="標楷體" w:eastAsia="標楷體" w:hAnsi="標楷體" w:hint="eastAsia"/>
                <w:sz w:val="28"/>
                <w:u w:val="single"/>
              </w:rPr>
              <w:t>陳壽</w:t>
            </w:r>
            <w:r w:rsidRPr="00342F20">
              <w:rPr>
                <w:rFonts w:ascii="標楷體" w:eastAsia="標楷體" w:hAnsi="標楷體" w:hint="eastAsia"/>
                <w:sz w:val="28"/>
              </w:rPr>
              <w:t>《三國志》裡的</w:t>
            </w:r>
            <w:r w:rsidRPr="00342F20">
              <w:rPr>
                <w:rFonts w:ascii="標楷體" w:eastAsia="標楷體" w:hAnsi="標楷體" w:hint="eastAsia"/>
                <w:sz w:val="28"/>
                <w:u w:val="single"/>
              </w:rPr>
              <w:t>孔明</w:t>
            </w:r>
            <w:r w:rsidRPr="00342F20">
              <w:rPr>
                <w:rFonts w:ascii="標楷體" w:eastAsia="標楷體" w:hAnsi="標楷體" w:hint="eastAsia"/>
                <w:sz w:val="28"/>
              </w:rPr>
              <w:t>，是「塑造歷史的</w:t>
            </w:r>
            <w:r w:rsidRPr="00342F20">
              <w:rPr>
                <w:rFonts w:ascii="標楷體" w:eastAsia="標楷體" w:hAnsi="標楷體" w:hint="eastAsia"/>
                <w:sz w:val="28"/>
                <w:u w:val="single"/>
              </w:rPr>
              <w:t>孔明</w:t>
            </w:r>
            <w:r w:rsidRPr="00342F20">
              <w:rPr>
                <w:rFonts w:ascii="標楷體" w:eastAsia="標楷體" w:hAnsi="標楷體" w:hint="eastAsia"/>
                <w:sz w:val="28"/>
              </w:rPr>
              <w:t>」；一是</w:t>
            </w:r>
            <w:r w:rsidRPr="00342F20">
              <w:rPr>
                <w:rFonts w:ascii="標楷體" w:eastAsia="標楷體" w:hAnsi="標楷體" w:hint="eastAsia"/>
                <w:sz w:val="28"/>
                <w:u w:val="single"/>
              </w:rPr>
              <w:t>羅貫中</w:t>
            </w:r>
            <w:r w:rsidRPr="00342F20">
              <w:rPr>
                <w:rFonts w:ascii="標楷體" w:eastAsia="標楷體" w:hAnsi="標楷體" w:hint="eastAsia"/>
                <w:sz w:val="28"/>
              </w:rPr>
              <w:t>《三國演義》裡的</w:t>
            </w:r>
            <w:r w:rsidRPr="00342F20">
              <w:rPr>
                <w:rFonts w:ascii="標楷體" w:eastAsia="標楷體" w:hAnsi="標楷體" w:hint="eastAsia"/>
                <w:sz w:val="28"/>
                <w:u w:val="single"/>
              </w:rPr>
              <w:t>孔明</w:t>
            </w:r>
            <w:r w:rsidRPr="00342F20">
              <w:rPr>
                <w:rFonts w:ascii="標楷體" w:eastAsia="標楷體" w:hAnsi="標楷體" w:hint="eastAsia"/>
                <w:sz w:val="28"/>
              </w:rPr>
              <w:t>，是「文化塑造的</w:t>
            </w:r>
            <w:r w:rsidRPr="00342F20">
              <w:rPr>
                <w:rFonts w:ascii="標楷體" w:eastAsia="標楷體" w:hAnsi="標楷體" w:hint="eastAsia"/>
                <w:sz w:val="28"/>
                <w:u w:val="single"/>
              </w:rPr>
              <w:t>孔明</w:t>
            </w:r>
            <w:r w:rsidRPr="00342F20">
              <w:rPr>
                <w:rFonts w:ascii="標楷體" w:eastAsia="標楷體" w:hAnsi="標楷體" w:hint="eastAsia"/>
                <w:sz w:val="28"/>
              </w:rPr>
              <w:t>」。</w:t>
            </w:r>
          </w:p>
          <w:p w14:paraId="71C148B6" w14:textId="77777777" w:rsidR="003E753F" w:rsidRPr="00342F20" w:rsidRDefault="003E753F" w:rsidP="00111A09">
            <w:pPr>
              <w:spacing w:line="480" w:lineRule="exact"/>
              <w:ind w:firstLineChars="200" w:firstLine="560"/>
              <w:jc w:val="both"/>
              <w:rPr>
                <w:rFonts w:ascii="標楷體" w:eastAsia="標楷體" w:hAnsi="標楷體"/>
                <w:sz w:val="28"/>
              </w:rPr>
            </w:pPr>
            <w:r w:rsidRPr="00342F20">
              <w:rPr>
                <w:rFonts w:ascii="標楷體" w:eastAsia="標楷體" w:hAnsi="標楷體" w:hint="eastAsia"/>
                <w:sz w:val="28"/>
              </w:rPr>
              <w:t>時至今日，「塑造歷史的</w:t>
            </w:r>
            <w:r w:rsidRPr="00342F20">
              <w:rPr>
                <w:rFonts w:ascii="標楷體" w:eastAsia="標楷體" w:hAnsi="標楷體" w:hint="eastAsia"/>
                <w:sz w:val="28"/>
                <w:u w:val="single"/>
              </w:rPr>
              <w:t>孔明</w:t>
            </w:r>
            <w:r w:rsidRPr="00342F20">
              <w:rPr>
                <w:rFonts w:ascii="標楷體" w:eastAsia="標楷體" w:hAnsi="標楷體" w:hint="eastAsia"/>
                <w:sz w:val="28"/>
              </w:rPr>
              <w:t>」已日漸模糊，但「文化塑造的</w:t>
            </w:r>
            <w:r w:rsidRPr="00342F20">
              <w:rPr>
                <w:rFonts w:ascii="標楷體" w:eastAsia="標楷體" w:hAnsi="標楷體" w:hint="eastAsia"/>
                <w:sz w:val="28"/>
                <w:u w:val="single"/>
              </w:rPr>
              <w:t>孔明</w:t>
            </w:r>
            <w:r w:rsidRPr="00342F20">
              <w:rPr>
                <w:rFonts w:ascii="標楷體" w:eastAsia="標楷體" w:hAnsi="標楷體" w:hint="eastAsia"/>
                <w:sz w:val="28"/>
              </w:rPr>
              <w:t>」卻仍然鮮活地活在廣大</w:t>
            </w:r>
            <w:r w:rsidRPr="00342F20">
              <w:rPr>
                <w:rFonts w:ascii="標楷體" w:eastAsia="標楷體" w:hAnsi="標楷體" w:hint="eastAsia"/>
                <w:sz w:val="28"/>
                <w:u w:val="single"/>
              </w:rPr>
              <w:t>漢</w:t>
            </w:r>
            <w:r w:rsidRPr="00342F20">
              <w:rPr>
                <w:rFonts w:ascii="標楷體" w:eastAsia="標楷體" w:hAnsi="標楷體" w:hint="eastAsia"/>
                <w:sz w:val="28"/>
              </w:rPr>
              <w:t>民族的心目中。這並不只是因為《三國演義》的流通量大於《三國志》，更是因為《三國演義》裡的</w:t>
            </w:r>
            <w:r w:rsidRPr="00342F20">
              <w:rPr>
                <w:rFonts w:ascii="標楷體" w:eastAsia="標楷體" w:hAnsi="標楷體" w:hint="eastAsia"/>
                <w:sz w:val="28"/>
                <w:u w:val="single"/>
              </w:rPr>
              <w:t>孔明</w:t>
            </w:r>
            <w:r w:rsidRPr="00342F20">
              <w:rPr>
                <w:rFonts w:ascii="標楷體" w:eastAsia="標楷體" w:hAnsi="標楷體" w:hint="eastAsia"/>
                <w:sz w:val="28"/>
              </w:rPr>
              <w:t>，較契合</w:t>
            </w:r>
            <w:r w:rsidRPr="00342F20">
              <w:rPr>
                <w:rFonts w:ascii="標楷體" w:eastAsia="標楷體" w:hAnsi="標楷體" w:hint="eastAsia"/>
                <w:sz w:val="28"/>
                <w:u w:val="single"/>
              </w:rPr>
              <w:t>漢</w:t>
            </w:r>
            <w:r w:rsidRPr="00342F20">
              <w:rPr>
                <w:rFonts w:ascii="標楷體" w:eastAsia="標楷體" w:hAnsi="標楷體" w:hint="eastAsia"/>
                <w:sz w:val="28"/>
              </w:rPr>
              <w:t>民族的心聲。</w:t>
            </w:r>
          </w:p>
          <w:p w14:paraId="1F0F5A9E" w14:textId="77777777" w:rsidR="003E753F" w:rsidRPr="00342F20" w:rsidRDefault="003E753F" w:rsidP="00111A09">
            <w:pPr>
              <w:spacing w:line="480" w:lineRule="exact"/>
              <w:ind w:firstLineChars="200" w:firstLine="560"/>
              <w:jc w:val="both"/>
              <w:rPr>
                <w:rFonts w:ascii="標楷體" w:eastAsia="標楷體" w:hAnsi="標楷體"/>
                <w:sz w:val="28"/>
              </w:rPr>
            </w:pPr>
            <w:r w:rsidRPr="00342F20">
              <w:rPr>
                <w:rFonts w:ascii="標楷體" w:eastAsia="標楷體" w:hAnsi="標楷體" w:hint="eastAsia"/>
                <w:sz w:val="28"/>
              </w:rPr>
              <w:t>我們只有縮小「歷史</w:t>
            </w:r>
            <w:r w:rsidRPr="00342F20">
              <w:rPr>
                <w:rFonts w:ascii="標楷體" w:eastAsia="標楷體" w:hAnsi="標楷體" w:hint="eastAsia"/>
                <w:sz w:val="28"/>
                <w:u w:val="single"/>
              </w:rPr>
              <w:t>孔明</w:t>
            </w:r>
            <w:r w:rsidRPr="00342F20">
              <w:rPr>
                <w:rFonts w:ascii="標楷體" w:eastAsia="標楷體" w:hAnsi="標楷體" w:hint="eastAsia"/>
                <w:sz w:val="28"/>
              </w:rPr>
              <w:t>」與「文化</w:t>
            </w:r>
            <w:r w:rsidRPr="00342F20">
              <w:rPr>
                <w:rFonts w:ascii="標楷體" w:eastAsia="標楷體" w:hAnsi="標楷體" w:hint="eastAsia"/>
                <w:sz w:val="28"/>
                <w:u w:val="single"/>
              </w:rPr>
              <w:t>孔明</w:t>
            </w:r>
            <w:r w:rsidRPr="00342F20">
              <w:rPr>
                <w:rFonts w:ascii="標楷體" w:eastAsia="標楷體" w:hAnsi="標楷體" w:hint="eastAsia"/>
                <w:sz w:val="28"/>
              </w:rPr>
              <w:t>」的差距，才能給</w:t>
            </w:r>
            <w:r w:rsidRPr="00342F20">
              <w:rPr>
                <w:rFonts w:ascii="標楷體" w:eastAsia="標楷體" w:hAnsi="標楷體" w:hint="eastAsia"/>
                <w:sz w:val="28"/>
                <w:u w:val="single"/>
              </w:rPr>
              <w:t>孔明</w:t>
            </w:r>
            <w:r w:rsidRPr="00342F20">
              <w:rPr>
                <w:rFonts w:ascii="標楷體" w:eastAsia="標楷體" w:hAnsi="標楷體" w:hint="eastAsia"/>
                <w:sz w:val="28"/>
              </w:rPr>
              <w:t>一個較現代與真實的評價。</w:t>
            </w:r>
            <w:r w:rsidRPr="00342F20">
              <w:rPr>
                <w:rFonts w:ascii="標楷體" w:eastAsia="標楷體" w:hAnsi="標楷體" w:hint="eastAsia"/>
                <w:sz w:val="28"/>
                <w:u w:val="single"/>
              </w:rPr>
              <w:t>孔明</w:t>
            </w:r>
            <w:r w:rsidRPr="00342F20">
              <w:rPr>
                <w:rFonts w:ascii="標楷體" w:eastAsia="標楷體" w:hAnsi="標楷體" w:hint="eastAsia"/>
                <w:sz w:val="28"/>
              </w:rPr>
              <w:t>的確是一位傑出的丞相，也是亂世裡的一號人物。但內心的心性與外在的環境，卻決定了他的格局和命運：拘謹的人格特質使他成為一個夙夜憂勞的體制內改革者、右派的保守主義者，而不利於</w:t>
            </w:r>
            <w:r w:rsidRPr="00342F20">
              <w:rPr>
                <w:rFonts w:ascii="標楷體" w:eastAsia="標楷體" w:hAnsi="標楷體" w:hint="eastAsia"/>
                <w:sz w:val="28"/>
                <w:u w:val="single"/>
              </w:rPr>
              <w:t>蜀漢</w:t>
            </w:r>
            <w:r w:rsidRPr="00342F20">
              <w:rPr>
                <w:rFonts w:ascii="標楷體" w:eastAsia="標楷體" w:hAnsi="標楷體" w:hint="eastAsia"/>
                <w:sz w:val="28"/>
              </w:rPr>
              <w:t>的大環境，則使他的英雄悲劇更帶有濃厚的「知其不可而為之」的色彩。</w:t>
            </w:r>
          </w:p>
          <w:p w14:paraId="2B14137A" w14:textId="77777777" w:rsidR="003E753F" w:rsidRPr="00342F20" w:rsidRDefault="003E753F" w:rsidP="00111A09">
            <w:pPr>
              <w:tabs>
                <w:tab w:val="left" w:pos="2700"/>
              </w:tabs>
              <w:spacing w:line="480" w:lineRule="exact"/>
              <w:ind w:leftChars="-4" w:left="-10" w:firstLineChars="4" w:firstLine="11"/>
              <w:jc w:val="right"/>
              <w:rPr>
                <w:rFonts w:ascii="標楷體" w:eastAsia="標楷體" w:hAnsi="標楷體" w:cs="華康標楷體"/>
                <w:sz w:val="28"/>
                <w:szCs w:val="28"/>
              </w:rPr>
            </w:pPr>
            <w:r w:rsidRPr="00342F20">
              <w:rPr>
                <w:rFonts w:ascii="標楷體" w:eastAsia="標楷體" w:hAnsi="標楷體" w:hint="eastAsia"/>
                <w:sz w:val="28"/>
                <w:szCs w:val="28"/>
              </w:rPr>
              <w:t>本文改寫自</w:t>
            </w:r>
            <w:r w:rsidRPr="00342F20">
              <w:rPr>
                <w:rFonts w:ascii="標楷體" w:eastAsia="標楷體" w:hAnsi="標楷體" w:hint="eastAsia"/>
                <w:sz w:val="28"/>
                <w:szCs w:val="28"/>
                <w:u w:val="single"/>
              </w:rPr>
              <w:t>王溢嘉</w:t>
            </w:r>
            <w:r w:rsidRPr="00342F20">
              <w:rPr>
                <w:rFonts w:ascii="標楷體" w:eastAsia="標楷體" w:hAnsi="標楷體" w:hint="eastAsia"/>
                <w:sz w:val="28"/>
                <w:szCs w:val="28"/>
              </w:rPr>
              <w:t>〈兩個</w:t>
            </w:r>
            <w:r w:rsidRPr="00342F20">
              <w:rPr>
                <w:rFonts w:ascii="標楷體" w:eastAsia="標楷體" w:hAnsi="標楷體" w:hint="eastAsia"/>
                <w:sz w:val="28"/>
                <w:szCs w:val="28"/>
                <w:u w:val="single"/>
              </w:rPr>
              <w:t>孔明</w:t>
            </w:r>
            <w:r w:rsidRPr="00342F20">
              <w:rPr>
                <w:rFonts w:ascii="標楷體" w:eastAsia="標楷體" w:hAnsi="標楷體" w:hint="eastAsia"/>
                <w:sz w:val="28"/>
                <w:szCs w:val="28"/>
              </w:rPr>
              <w:t>的文化玄機〉</w:t>
            </w:r>
          </w:p>
        </w:tc>
      </w:tr>
    </w:tbl>
    <w:p w14:paraId="61DA0DDF" w14:textId="77777777" w:rsidR="003E753F" w:rsidRPr="00342F20" w:rsidRDefault="003E753F" w:rsidP="003E753F">
      <w:pPr>
        <w:widowControl/>
        <w:spacing w:line="480" w:lineRule="exact"/>
        <w:jc w:val="both"/>
        <w:rPr>
          <w:rFonts w:ascii="Times New Roman" w:eastAsia="文鼎標楷注音" w:hAnsi="Times New Roman" w:cs="Times New Roman"/>
          <w:sz w:val="28"/>
          <w:szCs w:val="28"/>
        </w:rPr>
        <w:sectPr w:rsidR="003E753F" w:rsidRPr="00342F20" w:rsidSect="008A227E">
          <w:footerReference w:type="default" r:id="rId13"/>
          <w:type w:val="continuous"/>
          <w:pgSz w:w="11906" w:h="16838"/>
          <w:pgMar w:top="1134" w:right="709" w:bottom="1134" w:left="709" w:header="851" w:footer="249" w:gutter="0"/>
          <w:pgNumType w:start="1"/>
          <w:cols w:sep="1" w:space="425"/>
          <w:docGrid w:type="lines" w:linePitch="360"/>
        </w:sectPr>
      </w:pPr>
    </w:p>
    <w:p w14:paraId="05531B9A" w14:textId="77777777" w:rsidR="003E753F" w:rsidRPr="00342F20" w:rsidRDefault="003E753F" w:rsidP="003E753F">
      <w:r w:rsidRPr="00342F20">
        <w:lastRenderedPageBreak/>
        <w:br w:type="page"/>
      </w:r>
    </w:p>
    <w:tbl>
      <w:tblPr>
        <w:tblStyle w:val="a7"/>
        <w:tblpPr w:leftFromText="180" w:rightFromText="180" w:vertAnchor="page" w:horzAnchor="margin" w:tblpY="1141"/>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0061"/>
      </w:tblGrid>
      <w:tr w:rsidR="003E753F" w:rsidRPr="00342F20" w14:paraId="5724E15B" w14:textId="77777777" w:rsidTr="003E753F">
        <w:trPr>
          <w:trHeight w:val="562"/>
        </w:trPr>
        <w:tc>
          <w:tcPr>
            <w:tcW w:w="566" w:type="dxa"/>
            <w:shd w:val="clear" w:color="auto" w:fill="auto"/>
          </w:tcPr>
          <w:p w14:paraId="60569286" w14:textId="77777777" w:rsidR="003E753F" w:rsidRPr="00342F20" w:rsidRDefault="003E753F" w:rsidP="003E753F">
            <w:pPr>
              <w:widowControl/>
              <w:spacing w:line="480" w:lineRule="exact"/>
              <w:rPr>
                <w:rFonts w:ascii="Times New Roman" w:eastAsia="文鼎標楷注音" w:hAnsi="Times New Roman" w:cs="Times New Roman"/>
                <w:sz w:val="28"/>
                <w:szCs w:val="28"/>
              </w:rPr>
            </w:pPr>
          </w:p>
        </w:tc>
        <w:tc>
          <w:tcPr>
            <w:tcW w:w="10061" w:type="dxa"/>
            <w:shd w:val="clear" w:color="auto" w:fill="auto"/>
          </w:tcPr>
          <w:p w14:paraId="744005A1" w14:textId="77777777" w:rsidR="003E753F" w:rsidRPr="00342F20" w:rsidRDefault="003E753F" w:rsidP="003E753F">
            <w:pPr>
              <w:spacing w:line="480" w:lineRule="exact"/>
              <w:jc w:val="both"/>
              <w:rPr>
                <w:rFonts w:ascii="標楷體" w:eastAsia="標楷體" w:hAnsi="標楷體"/>
                <w:sz w:val="28"/>
                <w:szCs w:val="28"/>
                <w:shd w:val="clear" w:color="auto" w:fill="FFFFFF" w:themeFill="background1"/>
              </w:rPr>
            </w:pPr>
          </w:p>
        </w:tc>
      </w:tr>
      <w:tr w:rsidR="003E753F" w:rsidRPr="00342F20" w14:paraId="06E559C0" w14:textId="77777777" w:rsidTr="003E753F">
        <w:trPr>
          <w:trHeight w:val="432"/>
        </w:trPr>
        <w:tc>
          <w:tcPr>
            <w:tcW w:w="566" w:type="dxa"/>
            <w:shd w:val="clear" w:color="auto" w:fill="auto"/>
          </w:tcPr>
          <w:p w14:paraId="3CE6413E" w14:textId="77777777" w:rsidR="003E753F" w:rsidRPr="00342F20" w:rsidRDefault="003E753F" w:rsidP="003E753F">
            <w:pPr>
              <w:widowControl/>
              <w:overflowPunct w:val="0"/>
              <w:spacing w:line="480" w:lineRule="exact"/>
              <w:jc w:val="both"/>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t>33.</w:t>
            </w:r>
          </w:p>
        </w:tc>
        <w:tc>
          <w:tcPr>
            <w:tcW w:w="10061" w:type="dxa"/>
            <w:shd w:val="clear" w:color="auto" w:fill="auto"/>
            <w:vAlign w:val="center"/>
          </w:tcPr>
          <w:p w14:paraId="6861B18D" w14:textId="77777777" w:rsidR="003E753F" w:rsidRPr="00342F20" w:rsidRDefault="003E753F" w:rsidP="003E753F">
            <w:pPr>
              <w:spacing w:line="480" w:lineRule="exact"/>
              <w:jc w:val="both"/>
              <w:rPr>
                <w:rFonts w:ascii="標楷體" w:eastAsia="標楷體" w:hAnsi="標楷體" w:cs="新細明體"/>
                <w:sz w:val="28"/>
                <w:szCs w:val="28"/>
              </w:rPr>
            </w:pPr>
            <w:r w:rsidRPr="00342F20">
              <w:rPr>
                <w:rFonts w:ascii="標楷體" w:eastAsia="標楷體" w:hAnsi="標楷體" w:cs="DFKaiShu-SB-Estd-BF" w:hint="eastAsia"/>
                <w:sz w:val="28"/>
                <w:szCs w:val="28"/>
              </w:rPr>
              <w:t>根據本文，下列敘述何者</w:t>
            </w:r>
            <w:r w:rsidRPr="00342F20">
              <w:rPr>
                <w:rFonts w:ascii="標楷體" w:eastAsia="標楷體" w:hAnsi="標楷體" w:cs="DFKaiShu-SB-Estd-BF" w:hint="eastAsia"/>
                <w:b/>
                <w:sz w:val="28"/>
                <w:szCs w:val="28"/>
                <w:u w:val="double"/>
              </w:rPr>
              <w:t>不正確</w:t>
            </w:r>
            <w:r w:rsidRPr="00342F20">
              <w:rPr>
                <w:rFonts w:ascii="標楷體" w:eastAsia="標楷體" w:hAnsi="標楷體" w:cs="DFKaiShu-SB-Estd-BF" w:hint="eastAsia"/>
                <w:sz w:val="28"/>
                <w:szCs w:val="28"/>
              </w:rPr>
              <w:t>？</w:t>
            </w:r>
          </w:p>
        </w:tc>
      </w:tr>
      <w:tr w:rsidR="003E753F" w:rsidRPr="00342F20" w14:paraId="4A353642" w14:textId="77777777" w:rsidTr="003E753F">
        <w:trPr>
          <w:trHeight w:val="710"/>
        </w:trPr>
        <w:tc>
          <w:tcPr>
            <w:tcW w:w="566" w:type="dxa"/>
            <w:shd w:val="clear" w:color="auto" w:fill="auto"/>
          </w:tcPr>
          <w:p w14:paraId="27B0C0F7" w14:textId="77777777" w:rsidR="003E753F" w:rsidRPr="00342F20" w:rsidRDefault="003E753F" w:rsidP="003E753F">
            <w:pPr>
              <w:widowControl/>
              <w:spacing w:line="480" w:lineRule="exact"/>
              <w:jc w:val="both"/>
              <w:rPr>
                <w:rFonts w:ascii="Times New Roman" w:eastAsia="文鼎標楷注音" w:hAnsi="Times New Roman" w:cs="Times New Roman"/>
                <w:sz w:val="28"/>
                <w:szCs w:val="28"/>
              </w:rPr>
            </w:pPr>
          </w:p>
        </w:tc>
        <w:tc>
          <w:tcPr>
            <w:tcW w:w="10061" w:type="dxa"/>
            <w:shd w:val="clear" w:color="auto" w:fill="auto"/>
          </w:tcPr>
          <w:p w14:paraId="42E78FA2" w14:textId="77777777" w:rsidR="003E753F" w:rsidRPr="00342F20" w:rsidRDefault="003E753F" w:rsidP="003E753F">
            <w:pPr>
              <w:spacing w:line="480" w:lineRule="exact"/>
              <w:rPr>
                <w:rFonts w:ascii="標楷體" w:eastAsia="標楷體" w:hAnsi="標楷體" w:cs="華康標楷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szCs w:val="28"/>
              </w:rPr>
              <w:t xml:space="preserve"> </w:t>
            </w:r>
            <w:r w:rsidRPr="00342F20">
              <w:rPr>
                <w:rFonts w:ascii="標楷體" w:eastAsia="標楷體" w:hAnsi="標楷體" w:cs="新細明體" w:hint="eastAsia"/>
                <w:sz w:val="28"/>
                <w:szCs w:val="28"/>
                <w:shd w:val="clear" w:color="auto" w:fill="FFFFFF" w:themeFill="background1"/>
              </w:rPr>
              <w:t>「塑造歷史的</w:t>
            </w:r>
            <w:r w:rsidRPr="00342F20">
              <w:rPr>
                <w:rFonts w:ascii="標楷體" w:eastAsia="標楷體" w:hAnsi="標楷體" w:cs="新細明體" w:hint="eastAsia"/>
                <w:sz w:val="28"/>
                <w:szCs w:val="28"/>
                <w:u w:val="single"/>
                <w:shd w:val="clear" w:color="auto" w:fill="FFFFFF" w:themeFill="background1"/>
              </w:rPr>
              <w:t>孔明</w:t>
            </w:r>
            <w:r w:rsidRPr="00342F20">
              <w:rPr>
                <w:rFonts w:ascii="標楷體" w:eastAsia="標楷體" w:hAnsi="標楷體" w:cs="新細明體" w:hint="eastAsia"/>
                <w:sz w:val="28"/>
                <w:szCs w:val="28"/>
                <w:shd w:val="clear" w:color="auto" w:fill="FFFFFF" w:themeFill="background1"/>
              </w:rPr>
              <w:t>」價值遠大於「文化塑造的</w:t>
            </w:r>
            <w:r w:rsidRPr="00342F20">
              <w:rPr>
                <w:rFonts w:ascii="標楷體" w:eastAsia="標楷體" w:hAnsi="標楷體" w:cs="新細明體" w:hint="eastAsia"/>
                <w:sz w:val="28"/>
                <w:szCs w:val="28"/>
                <w:u w:val="single"/>
                <w:shd w:val="clear" w:color="auto" w:fill="FFFFFF" w:themeFill="background1"/>
              </w:rPr>
              <w:t>孔明</w:t>
            </w:r>
            <w:r w:rsidRPr="00342F20">
              <w:rPr>
                <w:rFonts w:ascii="標楷體" w:eastAsia="標楷體" w:hAnsi="標楷體" w:cs="新細明體" w:hint="eastAsia"/>
                <w:sz w:val="28"/>
                <w:szCs w:val="28"/>
                <w:shd w:val="clear" w:color="auto" w:fill="FFFFFF" w:themeFill="background1"/>
              </w:rPr>
              <w:t>」。</w:t>
            </w:r>
          </w:p>
          <w:p w14:paraId="487E13C4" w14:textId="77777777" w:rsidR="003E753F" w:rsidRPr="00342F20" w:rsidRDefault="003E753F" w:rsidP="003E753F">
            <w:pPr>
              <w:spacing w:line="480" w:lineRule="exact"/>
              <w:rPr>
                <w:rFonts w:ascii="標楷體" w:eastAsia="標楷體" w:hAnsi="標楷體" w:cs="華康標楷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人格特質與外在環境兩個因素，形塑出</w:t>
            </w:r>
            <w:r w:rsidRPr="00342F20">
              <w:rPr>
                <w:rFonts w:ascii="標楷體" w:eastAsia="標楷體" w:hAnsi="標楷體" w:cs="新細明體" w:hint="eastAsia"/>
                <w:sz w:val="28"/>
                <w:szCs w:val="28"/>
                <w:u w:val="single"/>
                <w:shd w:val="clear" w:color="auto" w:fill="FFFFFF" w:themeFill="background1"/>
              </w:rPr>
              <w:t>孔明</w:t>
            </w:r>
            <w:r w:rsidRPr="00342F20">
              <w:rPr>
                <w:rFonts w:ascii="標楷體" w:eastAsia="標楷體" w:hAnsi="標楷體" w:cs="新細明體" w:hint="eastAsia"/>
                <w:sz w:val="28"/>
                <w:szCs w:val="28"/>
                <w:shd w:val="clear" w:color="auto" w:fill="FFFFFF" w:themeFill="background1"/>
              </w:rPr>
              <w:t>的人物形象。</w:t>
            </w:r>
          </w:p>
          <w:p w14:paraId="27C91ED8" w14:textId="77777777" w:rsidR="003E753F" w:rsidRPr="00342F20" w:rsidRDefault="003E753F" w:rsidP="003E753F">
            <w:pPr>
              <w:spacing w:line="480" w:lineRule="exact"/>
              <w:rPr>
                <w:rFonts w:ascii="標楷體" w:eastAsia="標楷體" w:hAnsi="標楷體" w:cs="華康標楷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歷史與人物的再造，與集體潛意識的既定認知和想像力有關</w:t>
            </w:r>
            <w:r w:rsidRPr="00342F20">
              <w:rPr>
                <w:rFonts w:ascii="標楷體" w:eastAsia="標楷體" w:hAnsi="標楷體" w:hint="eastAsia"/>
                <w:sz w:val="28"/>
                <w:szCs w:val="28"/>
              </w:rPr>
              <w:t>。</w:t>
            </w:r>
          </w:p>
          <w:p w14:paraId="69B119BC" w14:textId="77777777" w:rsidR="003E753F" w:rsidRPr="00342F20" w:rsidRDefault="003E753F" w:rsidP="003E753F">
            <w:pPr>
              <w:adjustRightInd w:val="0"/>
              <w:snapToGrid w:val="0"/>
              <w:spacing w:line="480" w:lineRule="exact"/>
              <w:jc w:val="both"/>
              <w:rPr>
                <w:rFonts w:ascii="標楷體" w:eastAsia="標楷體" w:hAnsi="標楷體" w:cs="標楷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小說與戲劇的</w:t>
            </w:r>
            <w:r w:rsidRPr="00342F20">
              <w:rPr>
                <w:rFonts w:ascii="標楷體" w:eastAsia="標楷體" w:hAnsi="標楷體" w:cs="新細明體" w:hint="eastAsia"/>
                <w:sz w:val="28"/>
                <w:szCs w:val="28"/>
                <w:u w:val="single"/>
                <w:shd w:val="clear" w:color="auto" w:fill="FFFFFF" w:themeFill="background1"/>
              </w:rPr>
              <w:t>孔明</w:t>
            </w:r>
            <w:r w:rsidRPr="00342F20">
              <w:rPr>
                <w:rFonts w:ascii="標楷體" w:eastAsia="標楷體" w:hAnsi="標楷體" w:cs="新細明體" w:hint="eastAsia"/>
                <w:sz w:val="28"/>
                <w:szCs w:val="28"/>
                <w:shd w:val="clear" w:color="auto" w:fill="FFFFFF" w:themeFill="background1"/>
              </w:rPr>
              <w:t>來自歷史，卻也常加入新元素塑造出新的形貌、人格。</w:t>
            </w:r>
          </w:p>
        </w:tc>
      </w:tr>
      <w:tr w:rsidR="003E753F" w:rsidRPr="00342F20" w14:paraId="722C84C2" w14:textId="77777777" w:rsidTr="003E753F">
        <w:trPr>
          <w:trHeight w:val="562"/>
        </w:trPr>
        <w:tc>
          <w:tcPr>
            <w:tcW w:w="566" w:type="dxa"/>
            <w:shd w:val="clear" w:color="auto" w:fill="auto"/>
          </w:tcPr>
          <w:p w14:paraId="766F7091" w14:textId="77777777" w:rsidR="003E753F" w:rsidRPr="00342F20" w:rsidRDefault="003E753F" w:rsidP="003E753F">
            <w:pPr>
              <w:widowControl/>
              <w:spacing w:line="480" w:lineRule="exact"/>
              <w:rPr>
                <w:rFonts w:ascii="Times New Roman" w:eastAsia="文鼎標楷注音" w:hAnsi="Times New Roman" w:cs="Times New Roman"/>
                <w:sz w:val="28"/>
                <w:szCs w:val="28"/>
              </w:rPr>
            </w:pPr>
          </w:p>
        </w:tc>
        <w:tc>
          <w:tcPr>
            <w:tcW w:w="10061" w:type="dxa"/>
            <w:shd w:val="clear" w:color="auto" w:fill="auto"/>
          </w:tcPr>
          <w:p w14:paraId="2C3E6EC7" w14:textId="77777777" w:rsidR="003E753F" w:rsidRPr="00342F20" w:rsidRDefault="003E753F" w:rsidP="003E753F">
            <w:pPr>
              <w:spacing w:line="480" w:lineRule="exact"/>
              <w:jc w:val="both"/>
              <w:rPr>
                <w:rFonts w:ascii="標楷體" w:eastAsia="標楷體" w:hAnsi="標楷體"/>
                <w:sz w:val="28"/>
                <w:szCs w:val="28"/>
                <w:shd w:val="clear" w:color="auto" w:fill="FFFFFF" w:themeFill="background1"/>
              </w:rPr>
            </w:pPr>
          </w:p>
        </w:tc>
      </w:tr>
      <w:tr w:rsidR="003E753F" w:rsidRPr="00342F20" w14:paraId="1CE7E686" w14:textId="77777777" w:rsidTr="003E753F">
        <w:trPr>
          <w:trHeight w:val="871"/>
        </w:trPr>
        <w:tc>
          <w:tcPr>
            <w:tcW w:w="566" w:type="dxa"/>
            <w:shd w:val="clear" w:color="auto" w:fill="auto"/>
          </w:tcPr>
          <w:p w14:paraId="30EDF6B8" w14:textId="77777777" w:rsidR="003E753F" w:rsidRPr="00342F20" w:rsidRDefault="003E753F" w:rsidP="003E753F">
            <w:pPr>
              <w:widowControl/>
              <w:overflowPunct w:val="0"/>
              <w:spacing w:line="480" w:lineRule="exact"/>
              <w:jc w:val="both"/>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t>34.</w:t>
            </w:r>
          </w:p>
        </w:tc>
        <w:tc>
          <w:tcPr>
            <w:tcW w:w="10061" w:type="dxa"/>
            <w:shd w:val="clear" w:color="auto" w:fill="auto"/>
            <w:vAlign w:val="center"/>
          </w:tcPr>
          <w:p w14:paraId="341ECE95" w14:textId="77777777" w:rsidR="003E753F" w:rsidRPr="00342F20" w:rsidRDefault="003E753F" w:rsidP="003E753F">
            <w:pPr>
              <w:spacing w:line="480" w:lineRule="exact"/>
              <w:jc w:val="both"/>
              <w:rPr>
                <w:rFonts w:ascii="標楷體" w:eastAsia="標楷體" w:hAnsi="標楷體" w:cs="新細明體"/>
                <w:sz w:val="28"/>
                <w:szCs w:val="28"/>
              </w:rPr>
            </w:pPr>
            <w:r w:rsidRPr="00342F20">
              <w:rPr>
                <w:rFonts w:ascii="標楷體" w:eastAsia="標楷體" w:hAnsi="標楷體" w:cs="Segoe UI"/>
                <w:sz w:val="28"/>
                <w:szCs w:val="30"/>
              </w:rPr>
              <w:t>根據本文，推論</w:t>
            </w:r>
            <w:r w:rsidRPr="00342F20">
              <w:rPr>
                <w:rFonts w:ascii="Segoe UI" w:hAnsi="Segoe UI" w:cs="Segoe UI"/>
                <w:sz w:val="30"/>
                <w:szCs w:val="30"/>
              </w:rPr>
              <w:t>「</w:t>
            </w:r>
            <w:r w:rsidRPr="00342F20">
              <w:rPr>
                <w:rFonts w:ascii="標楷體" w:eastAsia="標楷體" w:hAnsi="標楷體" w:cs="Segoe UI"/>
                <w:sz w:val="28"/>
                <w:szCs w:val="30"/>
              </w:rPr>
              <w:t>塑造歷史的</w:t>
            </w:r>
            <w:r w:rsidRPr="00342F20">
              <w:rPr>
                <w:rFonts w:ascii="標楷體" w:eastAsia="標楷體" w:hAnsi="標楷體" w:cs="Segoe UI"/>
                <w:sz w:val="28"/>
                <w:szCs w:val="30"/>
                <w:u w:val="single"/>
              </w:rPr>
              <w:t>孔明</w:t>
            </w:r>
            <w:r w:rsidRPr="00342F20">
              <w:rPr>
                <w:rFonts w:ascii="標楷體" w:eastAsia="標楷體" w:hAnsi="標楷體" w:cs="Segoe UI"/>
                <w:sz w:val="28"/>
                <w:szCs w:val="30"/>
              </w:rPr>
              <w:t>」與「文化塑造的</w:t>
            </w:r>
            <w:r w:rsidRPr="00342F20">
              <w:rPr>
                <w:rFonts w:ascii="標楷體" w:eastAsia="標楷體" w:hAnsi="標楷體" w:cs="Segoe UI"/>
                <w:sz w:val="28"/>
                <w:szCs w:val="30"/>
                <w:u w:val="single"/>
              </w:rPr>
              <w:t>孔明</w:t>
            </w:r>
            <w:r w:rsidRPr="00342F20">
              <w:rPr>
                <w:rFonts w:ascii="標楷體" w:eastAsia="標楷體" w:hAnsi="標楷體" w:cs="Segoe UI"/>
                <w:sz w:val="28"/>
                <w:szCs w:val="30"/>
              </w:rPr>
              <w:t>」之間存在什麼樣的</w:t>
            </w:r>
            <w:r w:rsidRPr="00342F20">
              <w:rPr>
                <w:rFonts w:ascii="標楷體" w:eastAsia="標楷體" w:hAnsi="標楷體" w:cs="Segoe UI"/>
                <w:sz w:val="28"/>
                <w:szCs w:val="30"/>
              </w:rPr>
              <w:br/>
              <w:t>關係？</w:t>
            </w:r>
          </w:p>
        </w:tc>
      </w:tr>
      <w:tr w:rsidR="003E753F" w:rsidRPr="00342F20" w14:paraId="3EB7AE81" w14:textId="77777777" w:rsidTr="003E753F">
        <w:trPr>
          <w:trHeight w:val="710"/>
        </w:trPr>
        <w:tc>
          <w:tcPr>
            <w:tcW w:w="566" w:type="dxa"/>
            <w:shd w:val="clear" w:color="auto" w:fill="auto"/>
          </w:tcPr>
          <w:p w14:paraId="07836598" w14:textId="77777777" w:rsidR="003E753F" w:rsidRPr="00342F20" w:rsidRDefault="003E753F" w:rsidP="003E753F">
            <w:pPr>
              <w:widowControl/>
              <w:spacing w:line="480" w:lineRule="exact"/>
              <w:jc w:val="both"/>
              <w:rPr>
                <w:rFonts w:ascii="Times New Roman" w:eastAsia="文鼎標楷注音" w:hAnsi="Times New Roman" w:cs="Times New Roman"/>
                <w:sz w:val="28"/>
                <w:szCs w:val="28"/>
              </w:rPr>
            </w:pPr>
          </w:p>
        </w:tc>
        <w:tc>
          <w:tcPr>
            <w:tcW w:w="10061" w:type="dxa"/>
            <w:shd w:val="clear" w:color="auto" w:fill="auto"/>
          </w:tcPr>
          <w:p w14:paraId="56DD3390" w14:textId="77777777" w:rsidR="003E753F" w:rsidRPr="00342F20" w:rsidRDefault="003E753F" w:rsidP="003E753F">
            <w:pPr>
              <w:spacing w:line="480" w:lineRule="exact"/>
              <w:rPr>
                <w:rFonts w:ascii="標楷體" w:eastAsia="標楷體" w:hAnsi="標楷體" w:cs="Times New Roman"/>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兩者</w:t>
            </w:r>
            <w:r w:rsidRPr="00342F20">
              <w:rPr>
                <w:rFonts w:ascii="標楷體" w:eastAsia="標楷體" w:hAnsi="標楷體" w:cs="Segoe UI" w:hint="eastAsia"/>
                <w:sz w:val="28"/>
                <w:szCs w:val="28"/>
              </w:rPr>
              <w:t>各自</w:t>
            </w:r>
            <w:r w:rsidRPr="00342F20">
              <w:rPr>
                <w:rFonts w:ascii="標楷體" w:eastAsia="標楷體" w:hAnsi="標楷體" w:cs="Segoe UI"/>
                <w:sz w:val="28"/>
                <w:szCs w:val="28"/>
              </w:rPr>
              <w:t>獨立</w:t>
            </w:r>
            <w:r w:rsidRPr="00342F20">
              <w:rPr>
                <w:rFonts w:ascii="標楷體" w:eastAsia="標楷體" w:hAnsi="標楷體" w:cs="Segoe UI" w:hint="eastAsia"/>
                <w:sz w:val="28"/>
                <w:szCs w:val="28"/>
              </w:rPr>
              <w:t>，</w:t>
            </w:r>
            <w:r w:rsidRPr="00342F20">
              <w:rPr>
                <w:rFonts w:ascii="標楷體" w:eastAsia="標楷體" w:hAnsi="標楷體" w:cs="Segoe UI"/>
                <w:sz w:val="28"/>
                <w:szCs w:val="28"/>
              </w:rPr>
              <w:t>毫無關聯</w:t>
            </w:r>
            <w:r w:rsidRPr="00342F20">
              <w:rPr>
                <w:rFonts w:ascii="標楷體" w:eastAsia="標楷體" w:hAnsi="標楷體" w:cs="Segoe UI" w:hint="eastAsia"/>
                <w:sz w:val="28"/>
                <w:szCs w:val="28"/>
              </w:rPr>
              <w:t>。</w:t>
            </w:r>
          </w:p>
          <w:p w14:paraId="7F0FEFC1" w14:textId="77777777" w:rsidR="003E753F" w:rsidRPr="00342F20" w:rsidRDefault="003E753F" w:rsidP="003E753F">
            <w:pPr>
              <w:spacing w:line="480" w:lineRule="exact"/>
              <w:rPr>
                <w:rFonts w:ascii="標楷體" w:eastAsia="標楷體" w:hAnsi="標楷體" w:cs="Times New Roman"/>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兩者相互競爭，各展形象</w:t>
            </w:r>
            <w:r w:rsidRPr="00342F20">
              <w:rPr>
                <w:rFonts w:ascii="標楷體" w:eastAsia="標楷體" w:hAnsi="標楷體" w:cs="Segoe UI"/>
                <w:sz w:val="28"/>
                <w:szCs w:val="28"/>
              </w:rPr>
              <w:t>。</w:t>
            </w:r>
          </w:p>
          <w:p w14:paraId="216DB427" w14:textId="77777777" w:rsidR="003E753F" w:rsidRPr="00342F20" w:rsidRDefault="003E753F" w:rsidP="003E753F">
            <w:pPr>
              <w:spacing w:line="480" w:lineRule="exact"/>
              <w:rPr>
                <w:rFonts w:ascii="標楷體" w:eastAsia="標楷體" w:hAnsi="標楷體" w:cs="Times New Roman"/>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前者是後者的集體</w:t>
            </w:r>
            <w:r w:rsidRPr="00342F20">
              <w:rPr>
                <w:rFonts w:ascii="標楷體" w:eastAsia="標楷體" w:hAnsi="標楷體" w:cs="Segoe UI" w:hint="eastAsia"/>
                <w:sz w:val="28"/>
                <w:szCs w:val="28"/>
              </w:rPr>
              <w:t>潛意識展現</w:t>
            </w:r>
            <w:r w:rsidRPr="00342F20">
              <w:rPr>
                <w:rFonts w:ascii="標楷體" w:eastAsia="標楷體" w:hAnsi="標楷體" w:cs="新細明體" w:hint="eastAsia"/>
                <w:sz w:val="28"/>
                <w:szCs w:val="28"/>
                <w:shd w:val="clear" w:color="auto" w:fill="FFFFFF" w:themeFill="background1"/>
              </w:rPr>
              <w:t>。</w:t>
            </w:r>
          </w:p>
          <w:p w14:paraId="08A50B85" w14:textId="77777777" w:rsidR="003E753F" w:rsidRPr="00342F20" w:rsidRDefault="003E753F" w:rsidP="003E753F">
            <w:pPr>
              <w:widowControl/>
              <w:overflowPunct w:val="0"/>
              <w:spacing w:line="480" w:lineRule="exact"/>
              <w:jc w:val="both"/>
              <w:rPr>
                <w:rFonts w:ascii="標楷體" w:eastAsia="標楷體" w:hAnsi="標楷體" w:cs="標楷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後者是根據前者所填補的原型。</w:t>
            </w:r>
          </w:p>
        </w:tc>
      </w:tr>
      <w:tr w:rsidR="003E753F" w:rsidRPr="00342F20" w14:paraId="6C404CAB" w14:textId="77777777" w:rsidTr="003E753F">
        <w:trPr>
          <w:trHeight w:val="562"/>
        </w:trPr>
        <w:tc>
          <w:tcPr>
            <w:tcW w:w="566" w:type="dxa"/>
            <w:shd w:val="clear" w:color="auto" w:fill="auto"/>
          </w:tcPr>
          <w:p w14:paraId="27AE65C1" w14:textId="77777777" w:rsidR="003E753F" w:rsidRPr="00342F20" w:rsidRDefault="003E753F" w:rsidP="003E753F">
            <w:pPr>
              <w:widowControl/>
              <w:spacing w:line="480" w:lineRule="exact"/>
              <w:rPr>
                <w:rFonts w:ascii="Times New Roman" w:eastAsia="文鼎標楷注音" w:hAnsi="Times New Roman" w:cs="Times New Roman"/>
                <w:sz w:val="28"/>
                <w:szCs w:val="28"/>
              </w:rPr>
            </w:pPr>
          </w:p>
        </w:tc>
        <w:tc>
          <w:tcPr>
            <w:tcW w:w="10061" w:type="dxa"/>
            <w:shd w:val="clear" w:color="auto" w:fill="auto"/>
          </w:tcPr>
          <w:p w14:paraId="68825D40" w14:textId="77777777" w:rsidR="003E753F" w:rsidRPr="00342F20" w:rsidRDefault="003E753F" w:rsidP="003E753F">
            <w:pPr>
              <w:spacing w:line="480" w:lineRule="exact"/>
              <w:jc w:val="both"/>
              <w:rPr>
                <w:rFonts w:ascii="標楷體" w:eastAsia="標楷體" w:hAnsi="標楷體"/>
                <w:sz w:val="28"/>
                <w:szCs w:val="28"/>
                <w:shd w:val="clear" w:color="auto" w:fill="FFFFFF" w:themeFill="background1"/>
              </w:rPr>
            </w:pPr>
          </w:p>
        </w:tc>
      </w:tr>
      <w:tr w:rsidR="003E753F" w:rsidRPr="00342F20" w14:paraId="47B8C827" w14:textId="77777777" w:rsidTr="003E753F">
        <w:trPr>
          <w:trHeight w:val="410"/>
        </w:trPr>
        <w:tc>
          <w:tcPr>
            <w:tcW w:w="566" w:type="dxa"/>
            <w:shd w:val="clear" w:color="auto" w:fill="auto"/>
          </w:tcPr>
          <w:p w14:paraId="79CA35F4" w14:textId="77777777" w:rsidR="003E753F" w:rsidRPr="00342F20" w:rsidRDefault="003E753F" w:rsidP="003E753F">
            <w:pPr>
              <w:widowControl/>
              <w:spacing w:line="480" w:lineRule="exact"/>
              <w:jc w:val="center"/>
              <w:rPr>
                <w:rFonts w:ascii="Times New Roman" w:eastAsia="文鼎標楷注音" w:hAnsi="Times New Roman" w:cs="Times New Roman"/>
                <w:sz w:val="28"/>
                <w:szCs w:val="28"/>
              </w:rPr>
            </w:pPr>
            <w:r w:rsidRPr="00342F20">
              <w:rPr>
                <w:rFonts w:ascii="Times New Roman" w:eastAsia="文鼎標楷注音" w:hAnsi="Times New Roman" w:cs="Times New Roman" w:hint="eastAsia"/>
                <w:sz w:val="28"/>
                <w:szCs w:val="28"/>
              </w:rPr>
              <w:t>35.</w:t>
            </w:r>
          </w:p>
        </w:tc>
        <w:tc>
          <w:tcPr>
            <w:tcW w:w="10061" w:type="dxa"/>
            <w:shd w:val="clear" w:color="auto" w:fill="auto"/>
            <w:vAlign w:val="center"/>
          </w:tcPr>
          <w:p w14:paraId="5D84B8F7" w14:textId="77777777" w:rsidR="003E753F" w:rsidRPr="00342F20" w:rsidRDefault="003E753F" w:rsidP="003E753F">
            <w:pPr>
              <w:spacing w:line="480" w:lineRule="exact"/>
              <w:jc w:val="both"/>
              <w:rPr>
                <w:rFonts w:ascii="標楷體" w:eastAsia="標楷體" w:hAnsi="標楷體" w:cs="新細明體"/>
                <w:sz w:val="28"/>
                <w:szCs w:val="28"/>
              </w:rPr>
            </w:pPr>
            <w:r w:rsidRPr="00342F20">
              <w:rPr>
                <w:rFonts w:ascii="標楷體" w:eastAsia="標楷體" w:hAnsi="標楷體" w:cs="標楷體" w:hint="eastAsia"/>
                <w:sz w:val="28"/>
                <w:szCs w:val="26"/>
              </w:rPr>
              <w:t>下列何者最符合本文的主旨？</w:t>
            </w:r>
          </w:p>
        </w:tc>
      </w:tr>
      <w:tr w:rsidR="003E753F" w:rsidRPr="00342F20" w14:paraId="295789CF" w14:textId="77777777" w:rsidTr="003E753F">
        <w:trPr>
          <w:trHeight w:val="710"/>
        </w:trPr>
        <w:tc>
          <w:tcPr>
            <w:tcW w:w="566" w:type="dxa"/>
            <w:shd w:val="clear" w:color="auto" w:fill="auto"/>
          </w:tcPr>
          <w:p w14:paraId="16E353A4" w14:textId="77777777" w:rsidR="003E753F" w:rsidRPr="00342F20" w:rsidRDefault="003E753F" w:rsidP="003E753F">
            <w:pPr>
              <w:widowControl/>
              <w:spacing w:line="480" w:lineRule="exact"/>
              <w:jc w:val="both"/>
              <w:rPr>
                <w:rFonts w:ascii="Times New Roman" w:eastAsia="文鼎標楷注音" w:hAnsi="Times New Roman" w:cs="Times New Roman"/>
                <w:sz w:val="28"/>
                <w:szCs w:val="28"/>
              </w:rPr>
            </w:pPr>
          </w:p>
        </w:tc>
        <w:tc>
          <w:tcPr>
            <w:tcW w:w="10061" w:type="dxa"/>
            <w:shd w:val="clear" w:color="auto" w:fill="auto"/>
          </w:tcPr>
          <w:p w14:paraId="2A0C7B65" w14:textId="77777777" w:rsidR="003E753F" w:rsidRPr="00342F20" w:rsidRDefault="003E753F" w:rsidP="003E753F">
            <w:pPr>
              <w:spacing w:line="480" w:lineRule="exact"/>
              <w:rPr>
                <w:rFonts w:ascii="標楷體" w:eastAsia="標楷體" w:hAnsi="標楷體" w:cs="華康標楷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A</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借重民族</w:t>
            </w:r>
            <w:r w:rsidRPr="00342F20">
              <w:rPr>
                <w:rFonts w:ascii="標楷體" w:eastAsia="標楷體" w:hAnsi="標楷體" w:hint="eastAsia"/>
                <w:sz w:val="28"/>
              </w:rPr>
              <w:t>的集體潛意識</w:t>
            </w:r>
            <w:r w:rsidRPr="00342F20">
              <w:rPr>
                <w:rFonts w:ascii="標楷體" w:eastAsia="標楷體" w:hAnsi="標楷體" w:cs="新細明體" w:hint="eastAsia"/>
                <w:sz w:val="28"/>
                <w:szCs w:val="28"/>
                <w:shd w:val="clear" w:color="auto" w:fill="FFFFFF" w:themeFill="background1"/>
              </w:rPr>
              <w:t>，以重塑歷史與人物</w:t>
            </w:r>
            <w:r w:rsidRPr="00342F20">
              <w:rPr>
                <w:rFonts w:ascii="標楷體" w:eastAsia="標楷體" w:hAnsi="標楷體" w:hint="eastAsia"/>
                <w:sz w:val="28"/>
              </w:rPr>
              <w:t>。</w:t>
            </w:r>
          </w:p>
          <w:p w14:paraId="3BE689BD" w14:textId="77777777" w:rsidR="003E753F" w:rsidRPr="00342F20" w:rsidRDefault="003E753F" w:rsidP="003E753F">
            <w:pPr>
              <w:spacing w:line="480" w:lineRule="exact"/>
              <w:rPr>
                <w:rFonts w:ascii="標楷體" w:eastAsia="標楷體" w:hAnsi="標楷體" w:cs="華康標楷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B</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原型人物脫離歷史，會發展出不同人格心性</w:t>
            </w:r>
            <w:r w:rsidRPr="00342F20">
              <w:rPr>
                <w:rFonts w:ascii="標楷體" w:eastAsia="標楷體" w:hAnsi="標楷體" w:hint="eastAsia"/>
                <w:sz w:val="28"/>
              </w:rPr>
              <w:t>。</w:t>
            </w:r>
          </w:p>
          <w:p w14:paraId="163EEC68" w14:textId="77777777" w:rsidR="003E753F" w:rsidRPr="00342F20" w:rsidRDefault="003E753F" w:rsidP="003E753F">
            <w:pPr>
              <w:spacing w:line="480" w:lineRule="exact"/>
              <w:rPr>
                <w:rFonts w:ascii="標楷體" w:eastAsia="標楷體" w:hAnsi="標楷體" w:cs="華康標楷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C</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透過想像，</w:t>
            </w:r>
            <w:r w:rsidRPr="00342F20">
              <w:rPr>
                <w:rFonts w:ascii="標楷體" w:eastAsia="標楷體" w:hAnsi="標楷體" w:cs="新細明體" w:hint="eastAsia"/>
                <w:sz w:val="28"/>
                <w:szCs w:val="28"/>
                <w:u w:val="single"/>
                <w:shd w:val="clear" w:color="auto" w:fill="FFFFFF" w:themeFill="background1"/>
              </w:rPr>
              <w:t>孔明</w:t>
            </w:r>
            <w:r w:rsidRPr="00342F20">
              <w:rPr>
                <w:rFonts w:ascii="標楷體" w:eastAsia="標楷體" w:hAnsi="標楷體" w:cs="新細明體" w:hint="eastAsia"/>
                <w:sz w:val="28"/>
                <w:szCs w:val="28"/>
                <w:shd w:val="clear" w:color="auto" w:fill="FFFFFF" w:themeFill="background1"/>
              </w:rPr>
              <w:t>就能</w:t>
            </w:r>
            <w:r w:rsidRPr="00342F20">
              <w:rPr>
                <w:rFonts w:ascii="標楷體" w:eastAsia="標楷體" w:hAnsi="標楷體" w:hint="eastAsia"/>
                <w:sz w:val="28"/>
                <w:szCs w:val="28"/>
              </w:rPr>
              <w:t>鮮活地活在</w:t>
            </w:r>
            <w:r w:rsidRPr="00342F20">
              <w:rPr>
                <w:rFonts w:ascii="標楷體" w:eastAsia="標楷體" w:hAnsi="標楷體" w:hint="eastAsia"/>
                <w:sz w:val="28"/>
                <w:szCs w:val="28"/>
                <w:u w:val="single"/>
              </w:rPr>
              <w:t>漢</w:t>
            </w:r>
            <w:r w:rsidRPr="00342F20">
              <w:rPr>
                <w:rFonts w:ascii="標楷體" w:eastAsia="標楷體" w:hAnsi="標楷體" w:hint="eastAsia"/>
                <w:sz w:val="28"/>
                <w:szCs w:val="28"/>
              </w:rPr>
              <w:t>民族心中</w:t>
            </w:r>
            <w:r w:rsidRPr="00342F20">
              <w:rPr>
                <w:rFonts w:ascii="標楷體" w:eastAsia="標楷體" w:hAnsi="標楷體" w:hint="eastAsia"/>
                <w:sz w:val="28"/>
              </w:rPr>
              <w:t>。</w:t>
            </w:r>
          </w:p>
          <w:p w14:paraId="070015F8" w14:textId="77777777" w:rsidR="003E753F" w:rsidRPr="00342F20" w:rsidRDefault="003E753F" w:rsidP="003E753F">
            <w:pPr>
              <w:spacing w:line="480" w:lineRule="exact"/>
              <w:jc w:val="both"/>
              <w:rPr>
                <w:rFonts w:ascii="新細明體" w:eastAsia="新細明體" w:hAnsi="新細明體" w:cs="新細明體"/>
                <w:sz w:val="28"/>
                <w:szCs w:val="28"/>
              </w:rPr>
            </w:pPr>
            <w:r w:rsidRPr="00342F20">
              <w:rPr>
                <w:rFonts w:ascii="標楷體" w:eastAsia="標楷體" w:hAnsi="標楷體" w:cs="新細明體"/>
                <w:szCs w:val="28"/>
              </w:rPr>
              <w:fldChar w:fldCharType="begin"/>
            </w:r>
            <w:r w:rsidRPr="00342F20">
              <w:rPr>
                <w:rFonts w:ascii="標楷體" w:eastAsia="標楷體" w:hAnsi="標楷體" w:cs="新細明體"/>
                <w:szCs w:val="28"/>
              </w:rPr>
              <w:instrText xml:space="preserve"> </w:instrText>
            </w:r>
            <w:r w:rsidRPr="00342F20">
              <w:rPr>
                <w:rFonts w:ascii="標楷體" w:eastAsia="標楷體" w:hAnsi="標楷體" w:cs="新細明體" w:hint="eastAsia"/>
                <w:szCs w:val="28"/>
              </w:rPr>
              <w:instrText>eq \o\ac(</w:instrText>
            </w:r>
            <w:r w:rsidRPr="00342F20">
              <w:rPr>
                <w:rFonts w:ascii="標楷體" w:eastAsia="標楷體" w:hAnsi="標楷體" w:cs="新細明體" w:hint="eastAsia"/>
                <w:sz w:val="36"/>
                <w:szCs w:val="28"/>
              </w:rPr>
              <w:instrText>○</w:instrText>
            </w:r>
            <w:r w:rsidRPr="00342F20">
              <w:rPr>
                <w:rFonts w:ascii="標楷體" w:eastAsia="標楷體" w:hAnsi="標楷體" w:cs="新細明體" w:hint="eastAsia"/>
                <w:szCs w:val="28"/>
              </w:rPr>
              <w:instrText>,</w:instrText>
            </w:r>
            <w:r w:rsidRPr="00342F20">
              <w:rPr>
                <w:rFonts w:ascii="Times New Roman" w:eastAsia="標楷體" w:hAnsi="Times New Roman" w:cs="Times New Roman"/>
                <w:position w:val="3"/>
                <w:sz w:val="28"/>
                <w:szCs w:val="28"/>
              </w:rPr>
              <w:instrText>D</w:instrText>
            </w:r>
            <w:r w:rsidRPr="00342F20">
              <w:rPr>
                <w:rFonts w:ascii="標楷體" w:eastAsia="標楷體" w:hAnsi="標楷體" w:cs="新細明體" w:hint="eastAsia"/>
                <w:szCs w:val="28"/>
              </w:rPr>
              <w:instrText>)</w:instrText>
            </w:r>
            <w:r w:rsidRPr="00342F20">
              <w:rPr>
                <w:rFonts w:ascii="標楷體" w:eastAsia="標楷體" w:hAnsi="標楷體" w:cs="新細明體"/>
                <w:szCs w:val="28"/>
              </w:rPr>
              <w:fldChar w:fldCharType="end"/>
            </w:r>
            <w:r w:rsidRPr="00342F20">
              <w:rPr>
                <w:rFonts w:ascii="標楷體" w:eastAsia="標楷體" w:hAnsi="標楷體" w:cs="新細明體" w:hint="eastAsia"/>
                <w:szCs w:val="28"/>
              </w:rPr>
              <w:t xml:space="preserve"> </w:t>
            </w:r>
            <w:r w:rsidRPr="00342F20">
              <w:rPr>
                <w:rFonts w:ascii="標楷體" w:eastAsia="標楷體" w:hAnsi="標楷體" w:cs="新細明體" w:hint="eastAsia"/>
                <w:sz w:val="28"/>
                <w:szCs w:val="28"/>
                <w:shd w:val="clear" w:color="auto" w:fill="FFFFFF" w:themeFill="background1"/>
              </w:rPr>
              <w:t>縮小兩個</w:t>
            </w:r>
            <w:r w:rsidRPr="00342F20">
              <w:rPr>
                <w:rFonts w:ascii="標楷體" w:eastAsia="標楷體" w:hAnsi="標楷體" w:cs="新細明體" w:hint="eastAsia"/>
                <w:sz w:val="28"/>
                <w:szCs w:val="28"/>
                <w:u w:val="single"/>
                <w:shd w:val="clear" w:color="auto" w:fill="FFFFFF" w:themeFill="background1"/>
              </w:rPr>
              <w:t>孔明</w:t>
            </w:r>
            <w:r w:rsidRPr="00342F20">
              <w:rPr>
                <w:rFonts w:ascii="標楷體" w:eastAsia="標楷體" w:hAnsi="標楷體" w:cs="新細明體" w:hint="eastAsia"/>
                <w:sz w:val="28"/>
                <w:szCs w:val="28"/>
                <w:shd w:val="clear" w:color="auto" w:fill="FFFFFF" w:themeFill="background1"/>
              </w:rPr>
              <w:t>的落差，</w:t>
            </w:r>
            <w:r w:rsidRPr="00342F20">
              <w:rPr>
                <w:rFonts w:ascii="標楷體" w:eastAsia="標楷體" w:hAnsi="標楷體" w:hint="eastAsia"/>
                <w:sz w:val="28"/>
                <w:szCs w:val="28"/>
              </w:rPr>
              <w:t>給予現代真實的評價</w:t>
            </w:r>
            <w:r w:rsidRPr="00342F20">
              <w:rPr>
                <w:rFonts w:ascii="標楷體" w:eastAsia="標楷體" w:hAnsi="標楷體" w:hint="eastAsia"/>
                <w:sz w:val="28"/>
              </w:rPr>
              <w:t>。</w:t>
            </w:r>
          </w:p>
        </w:tc>
      </w:tr>
    </w:tbl>
    <w:p w14:paraId="1E4EA550" w14:textId="77777777" w:rsidR="003E753F" w:rsidRDefault="003E753F" w:rsidP="003E753F">
      <w:pPr>
        <w:ind w:right="560"/>
      </w:pPr>
    </w:p>
    <w:p w14:paraId="4A28C31B" w14:textId="77777777" w:rsidR="003E753F" w:rsidRPr="00342F20" w:rsidRDefault="003E753F" w:rsidP="003E753F">
      <w:pPr>
        <w:ind w:right="560"/>
      </w:pPr>
    </w:p>
    <w:p w14:paraId="18D1C2DF" w14:textId="77777777" w:rsidR="00F56FA4" w:rsidRPr="003E753F" w:rsidRDefault="00F56FA4" w:rsidP="003E753F"/>
    <w:sectPr w:rsidR="00F56FA4" w:rsidRPr="003E753F" w:rsidSect="008A227E">
      <w:footerReference w:type="default" r:id="rId14"/>
      <w:type w:val="continuous"/>
      <w:pgSz w:w="11906" w:h="16838"/>
      <w:pgMar w:top="1134" w:right="709" w:bottom="1134" w:left="709" w:header="851" w:footer="249" w:gutter="0"/>
      <w:cols w:num="2" w:sep="1"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498F7" w14:textId="77777777" w:rsidR="00924E24" w:rsidRDefault="00924E24" w:rsidP="001E784B">
      <w:r>
        <w:separator/>
      </w:r>
    </w:p>
  </w:endnote>
  <w:endnote w:type="continuationSeparator" w:id="0">
    <w:p w14:paraId="6FCF1BBA" w14:textId="77777777" w:rsidR="00924E24" w:rsidRDefault="00924E24" w:rsidP="001E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標楷體a甀..."/>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文鼎標楷注音">
    <w:panose1 w:val="020B0602010101010101"/>
    <w:charset w:val="88"/>
    <w:family w:val="swiss"/>
    <w:pitch w:val="variable"/>
    <w:sig w:usb0="800002E3" w:usb1="38CF7C7A" w:usb2="00000016" w:usb3="00000000" w:csb0="00100000" w:csb1="00000000"/>
  </w:font>
  <w:font w:name="華康標楷體">
    <w:altName w:val="微軟正黑體"/>
    <w:charset w:val="88"/>
    <w:family w:val="script"/>
    <w:pitch w:val="fixed"/>
    <w:sig w:usb0="F1002BFF" w:usb1="29DFFFFF" w:usb2="00000037" w:usb3="00000000" w:csb0="003F00FF" w:csb1="00000000"/>
  </w:font>
  <w:font w:name="CIDFont+F2">
    <w:altName w:val="芫荽 0.94"/>
    <w:panose1 w:val="00000000000000000000"/>
    <w:charset w:val="88"/>
    <w:family w:val="auto"/>
    <w:notTrueType/>
    <w:pitch w:val="default"/>
    <w:sig w:usb0="00000001" w:usb1="08080000" w:usb2="00000010" w:usb3="00000000" w:csb0="00100000" w:csb1="00000000"/>
  </w:font>
  <w:font w:name="CIDFont+F4">
    <w:altName w:val="Taipei Sans TC Beta"/>
    <w:panose1 w:val="00000000000000000000"/>
    <w:charset w:val="88"/>
    <w:family w:val="auto"/>
    <w:notTrueType/>
    <w:pitch w:val="default"/>
    <w:sig w:usb0="00000001" w:usb1="08080000" w:usb2="00000010" w:usb3="00000000" w:csb0="00100000" w:csb1="00000000"/>
  </w:font>
  <w:font w:name="DFKaiShu-SB-Estd-BF">
    <w:altName w:val="Malgun Gothic Semilight"/>
    <w:panose1 w:val="00000000000000000000"/>
    <w:charset w:val="86"/>
    <w:family w:val="auto"/>
    <w:notTrueType/>
    <w:pitch w:val="default"/>
    <w:sig w:usb0="00000000" w:usb1="080E0000" w:usb2="00000010" w:usb3="00000000" w:csb0="00140000" w:csb1="00000000"/>
  </w:font>
  <w:font w:name="Segoe UI Emoji">
    <w:panose1 w:val="020B0502040204020203"/>
    <w:charset w:val="00"/>
    <w:family w:val="swiss"/>
    <w:pitch w:val="variable"/>
    <w:sig w:usb0="00000003" w:usb1="02000000" w:usb2="00000000" w:usb3="00000000" w:csb0="00000001" w:csb1="00000000"/>
  </w:font>
  <w:font w:name="DFBiaoKaiShuStd-W5">
    <w:altName w:val="華康童童體(P)"/>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Open Sans">
    <w:altName w:val="Arial"/>
    <w:charset w:val="00"/>
    <w:family w:val="swiss"/>
    <w:pitch w:val="variable"/>
    <w:sig w:usb0="E00002EF" w:usb1="4000205B" w:usb2="00000028" w:usb3="00000000" w:csb0="0000019F" w:csb1="00000000"/>
  </w:font>
  <w:font w:name="Malgun Gothic Semilight">
    <w:panose1 w:val="020B0502040204020203"/>
    <w:charset w:val="88"/>
    <w:family w:val="swiss"/>
    <w:pitch w:val="variable"/>
    <w:sig w:usb0="B0000AAF" w:usb1="09DF7CFB" w:usb2="00000012" w:usb3="00000000" w:csb0="003E01BD"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0F623" w14:textId="77777777" w:rsidR="003E753F" w:rsidRDefault="003E753F" w:rsidP="00843DBF">
    <w:pPr>
      <w:pStyle w:val="a5"/>
    </w:pPr>
  </w:p>
  <w:p w14:paraId="359F6206" w14:textId="77777777" w:rsidR="003E753F" w:rsidRDefault="003E753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222668"/>
      <w:docPartObj>
        <w:docPartGallery w:val="Page Numbers (Bottom of Page)"/>
        <w:docPartUnique/>
      </w:docPartObj>
    </w:sdtPr>
    <w:sdtEndPr>
      <w:rPr>
        <w:sz w:val="24"/>
        <w:szCs w:val="24"/>
      </w:rPr>
    </w:sdtEndPr>
    <w:sdtContent>
      <w:p w14:paraId="5D242253" w14:textId="38D65DF5" w:rsidR="003E753F" w:rsidRPr="008A227E" w:rsidRDefault="003E753F">
        <w:pPr>
          <w:pStyle w:val="a5"/>
          <w:jc w:val="center"/>
          <w:rPr>
            <w:sz w:val="24"/>
            <w:szCs w:val="24"/>
          </w:rPr>
        </w:pPr>
        <w:r w:rsidRPr="008A227E">
          <w:rPr>
            <w:sz w:val="24"/>
            <w:szCs w:val="24"/>
          </w:rPr>
          <w:fldChar w:fldCharType="begin"/>
        </w:r>
        <w:r w:rsidRPr="008A227E">
          <w:rPr>
            <w:sz w:val="24"/>
            <w:szCs w:val="24"/>
          </w:rPr>
          <w:instrText>PAGE   \* MERGEFORMAT</w:instrText>
        </w:r>
        <w:r w:rsidRPr="008A227E">
          <w:rPr>
            <w:sz w:val="24"/>
            <w:szCs w:val="24"/>
          </w:rPr>
          <w:fldChar w:fldCharType="separate"/>
        </w:r>
        <w:r w:rsidR="003E4120" w:rsidRPr="003E4120">
          <w:rPr>
            <w:noProof/>
            <w:sz w:val="24"/>
            <w:szCs w:val="24"/>
            <w:lang w:val="zh-TW"/>
          </w:rPr>
          <w:t>12</w:t>
        </w:r>
        <w:r w:rsidRPr="008A227E">
          <w:rPr>
            <w:sz w:val="24"/>
            <w:szCs w:val="24"/>
          </w:rPr>
          <w:fldChar w:fldCharType="end"/>
        </w:r>
      </w:p>
    </w:sdtContent>
  </w:sdt>
  <w:p w14:paraId="4E45A4D1" w14:textId="77777777" w:rsidR="003E753F" w:rsidRPr="003507FB" w:rsidRDefault="003E753F" w:rsidP="00C144FD">
    <w:pPr>
      <w:pStyle w:val="a5"/>
      <w:jc w:val="right"/>
      <w:rPr>
        <w:rFonts w:ascii="標楷體" w:eastAsia="標楷體" w:hAnsi="標楷體"/>
      </w:rPr>
    </w:pPr>
    <w:r w:rsidRPr="003507FB">
      <w:rPr>
        <w:rFonts w:ascii="標楷體" w:eastAsia="標楷體" w:hAnsi="標楷體" w:hint="eastAsia"/>
        <w:sz w:val="32"/>
        <w:szCs w:val="32"/>
      </w:rPr>
      <w:t>請繼續作答。</w:t>
    </w:r>
  </w:p>
  <w:p w14:paraId="60D0B785" w14:textId="77777777" w:rsidR="003E753F" w:rsidRDefault="003E753F">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850814"/>
      <w:docPartObj>
        <w:docPartGallery w:val="Page Numbers (Bottom of Page)"/>
        <w:docPartUnique/>
      </w:docPartObj>
    </w:sdtPr>
    <w:sdtEndPr>
      <w:rPr>
        <w:sz w:val="24"/>
        <w:szCs w:val="24"/>
      </w:rPr>
    </w:sdtEndPr>
    <w:sdtContent>
      <w:p w14:paraId="7C4951CA" w14:textId="0FE744FD" w:rsidR="008A227E" w:rsidRPr="008A227E" w:rsidRDefault="008A227E">
        <w:pPr>
          <w:pStyle w:val="a5"/>
          <w:jc w:val="center"/>
          <w:rPr>
            <w:sz w:val="24"/>
            <w:szCs w:val="24"/>
          </w:rPr>
        </w:pPr>
        <w:r w:rsidRPr="008A227E">
          <w:rPr>
            <w:sz w:val="24"/>
            <w:szCs w:val="24"/>
          </w:rPr>
          <w:fldChar w:fldCharType="begin"/>
        </w:r>
        <w:r w:rsidRPr="008A227E">
          <w:rPr>
            <w:sz w:val="24"/>
            <w:szCs w:val="24"/>
          </w:rPr>
          <w:instrText>PAGE   \* MERGEFORMAT</w:instrText>
        </w:r>
        <w:r w:rsidRPr="008A227E">
          <w:rPr>
            <w:sz w:val="24"/>
            <w:szCs w:val="24"/>
          </w:rPr>
          <w:fldChar w:fldCharType="separate"/>
        </w:r>
        <w:r w:rsidR="00302D93" w:rsidRPr="00302D93">
          <w:rPr>
            <w:noProof/>
            <w:sz w:val="24"/>
            <w:szCs w:val="24"/>
            <w:lang w:val="zh-TW"/>
          </w:rPr>
          <w:t>14</w:t>
        </w:r>
        <w:r w:rsidRPr="008A227E">
          <w:rPr>
            <w:sz w:val="24"/>
            <w:szCs w:val="24"/>
          </w:rPr>
          <w:fldChar w:fldCharType="end"/>
        </w:r>
      </w:p>
    </w:sdtContent>
  </w:sdt>
  <w:p w14:paraId="23D3A420" w14:textId="77777777" w:rsidR="00926B67" w:rsidRDefault="00926B67" w:rsidP="00926B67">
    <w:pPr>
      <w:pStyle w:val="a5"/>
      <w:jc w:val="right"/>
      <w:rPr>
        <w:rFonts w:ascii="標楷體" w:eastAsia="標楷體" w:hAnsi="標楷體"/>
        <w:sz w:val="32"/>
        <w:szCs w:val="32"/>
      </w:rPr>
    </w:pPr>
    <w:r w:rsidRPr="009861F1">
      <w:rPr>
        <w:rFonts w:ascii="標楷體" w:eastAsia="標楷體" w:hAnsi="標楷體" w:hint="eastAsia"/>
        <w:sz w:val="32"/>
        <w:szCs w:val="32"/>
      </w:rPr>
      <w:t>作答完畢。</w:t>
    </w:r>
  </w:p>
  <w:p w14:paraId="094C2F47" w14:textId="77777777" w:rsidR="008A227E" w:rsidRDefault="008A227E" w:rsidP="008A227E">
    <w:pPr>
      <w:pStyle w:val="a5"/>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A889F" w14:textId="77777777" w:rsidR="00924E24" w:rsidRDefault="00924E24" w:rsidP="001E784B">
      <w:r>
        <w:separator/>
      </w:r>
    </w:p>
  </w:footnote>
  <w:footnote w:type="continuationSeparator" w:id="0">
    <w:p w14:paraId="1EFB4ED3" w14:textId="77777777" w:rsidR="00924E24" w:rsidRDefault="00924E24" w:rsidP="001E78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662AD"/>
    <w:multiLevelType w:val="hybridMultilevel"/>
    <w:tmpl w:val="4DBA447E"/>
    <w:lvl w:ilvl="0" w:tplc="0A5E0734">
      <w:start w:val="1"/>
      <w:numFmt w:val="bullet"/>
      <w:lvlText w:val=""/>
      <w:lvlJc w:val="left"/>
      <w:pPr>
        <w:ind w:left="480" w:hanging="480"/>
      </w:pPr>
      <w:rPr>
        <w:rFonts w:ascii="Wingdings" w:hAnsi="Wingdings" w:hint="default"/>
        <w:sz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33775E9"/>
    <w:multiLevelType w:val="hybridMultilevel"/>
    <w:tmpl w:val="5DD07138"/>
    <w:lvl w:ilvl="0" w:tplc="6EC4E08E">
      <w:numFmt w:val="bullet"/>
      <w:lvlText w:val="★"/>
      <w:lvlJc w:val="left"/>
      <w:pPr>
        <w:ind w:left="360" w:hanging="360"/>
      </w:pPr>
      <w:rPr>
        <w:rFonts w:ascii="標楷體" w:eastAsia="標楷體" w:hAnsi="標楷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40E2EAE"/>
    <w:multiLevelType w:val="hybridMultilevel"/>
    <w:tmpl w:val="8F6813F0"/>
    <w:lvl w:ilvl="0" w:tplc="5EB83DC4">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84B"/>
    <w:rsid w:val="000006C2"/>
    <w:rsid w:val="00000D44"/>
    <w:rsid w:val="0000360A"/>
    <w:rsid w:val="000278FE"/>
    <w:rsid w:val="00034C29"/>
    <w:rsid w:val="00034DF7"/>
    <w:rsid w:val="0003543E"/>
    <w:rsid w:val="00052010"/>
    <w:rsid w:val="0006783E"/>
    <w:rsid w:val="000700F1"/>
    <w:rsid w:val="0007189A"/>
    <w:rsid w:val="000735EA"/>
    <w:rsid w:val="000751DD"/>
    <w:rsid w:val="000867FA"/>
    <w:rsid w:val="00091A41"/>
    <w:rsid w:val="000A52A8"/>
    <w:rsid w:val="000C585D"/>
    <w:rsid w:val="000E49F0"/>
    <w:rsid w:val="000F1A82"/>
    <w:rsid w:val="000F6108"/>
    <w:rsid w:val="000F74F0"/>
    <w:rsid w:val="00116D54"/>
    <w:rsid w:val="00130261"/>
    <w:rsid w:val="00136BAA"/>
    <w:rsid w:val="00142D4E"/>
    <w:rsid w:val="00145D61"/>
    <w:rsid w:val="00154E2C"/>
    <w:rsid w:val="00155B67"/>
    <w:rsid w:val="00161AA5"/>
    <w:rsid w:val="00170405"/>
    <w:rsid w:val="001744FF"/>
    <w:rsid w:val="00176193"/>
    <w:rsid w:val="00177225"/>
    <w:rsid w:val="00192412"/>
    <w:rsid w:val="001C2B8D"/>
    <w:rsid w:val="001C4BC8"/>
    <w:rsid w:val="001D24E7"/>
    <w:rsid w:val="001D6EE5"/>
    <w:rsid w:val="001E263A"/>
    <w:rsid w:val="001E784B"/>
    <w:rsid w:val="00203149"/>
    <w:rsid w:val="00206060"/>
    <w:rsid w:val="00220BD7"/>
    <w:rsid w:val="00233C34"/>
    <w:rsid w:val="00237850"/>
    <w:rsid w:val="00247549"/>
    <w:rsid w:val="002518FA"/>
    <w:rsid w:val="00293098"/>
    <w:rsid w:val="00293E80"/>
    <w:rsid w:val="002A086F"/>
    <w:rsid w:val="002B382D"/>
    <w:rsid w:val="002F430B"/>
    <w:rsid w:val="002F7D0D"/>
    <w:rsid w:val="0030188A"/>
    <w:rsid w:val="00302D93"/>
    <w:rsid w:val="0031574C"/>
    <w:rsid w:val="00317E89"/>
    <w:rsid w:val="00320C0E"/>
    <w:rsid w:val="00333804"/>
    <w:rsid w:val="003507FB"/>
    <w:rsid w:val="00352DE0"/>
    <w:rsid w:val="00353667"/>
    <w:rsid w:val="003536E7"/>
    <w:rsid w:val="003643A8"/>
    <w:rsid w:val="0036543C"/>
    <w:rsid w:val="00377265"/>
    <w:rsid w:val="00391CEB"/>
    <w:rsid w:val="003A06F4"/>
    <w:rsid w:val="003A6A77"/>
    <w:rsid w:val="003E3FA8"/>
    <w:rsid w:val="003E4120"/>
    <w:rsid w:val="003E753F"/>
    <w:rsid w:val="003F6188"/>
    <w:rsid w:val="0041351C"/>
    <w:rsid w:val="00416B09"/>
    <w:rsid w:val="00423471"/>
    <w:rsid w:val="004312A0"/>
    <w:rsid w:val="00436A21"/>
    <w:rsid w:val="0045087E"/>
    <w:rsid w:val="00460A7D"/>
    <w:rsid w:val="00465EA6"/>
    <w:rsid w:val="00482D6B"/>
    <w:rsid w:val="004969F8"/>
    <w:rsid w:val="004A5616"/>
    <w:rsid w:val="004C5D7A"/>
    <w:rsid w:val="004D0195"/>
    <w:rsid w:val="004D674D"/>
    <w:rsid w:val="004E065B"/>
    <w:rsid w:val="004E20B4"/>
    <w:rsid w:val="004E5CB7"/>
    <w:rsid w:val="004F728A"/>
    <w:rsid w:val="0050355D"/>
    <w:rsid w:val="00517E7A"/>
    <w:rsid w:val="00524E67"/>
    <w:rsid w:val="00530023"/>
    <w:rsid w:val="00530709"/>
    <w:rsid w:val="0055018C"/>
    <w:rsid w:val="00586EB2"/>
    <w:rsid w:val="00592C04"/>
    <w:rsid w:val="00592F79"/>
    <w:rsid w:val="005A1A10"/>
    <w:rsid w:val="005A2707"/>
    <w:rsid w:val="005B64D1"/>
    <w:rsid w:val="005B78B7"/>
    <w:rsid w:val="005C3082"/>
    <w:rsid w:val="005E3627"/>
    <w:rsid w:val="005F44B8"/>
    <w:rsid w:val="00600643"/>
    <w:rsid w:val="00611123"/>
    <w:rsid w:val="00626203"/>
    <w:rsid w:val="0063140B"/>
    <w:rsid w:val="00637DE0"/>
    <w:rsid w:val="006451CC"/>
    <w:rsid w:val="00664EFB"/>
    <w:rsid w:val="00666217"/>
    <w:rsid w:val="00666614"/>
    <w:rsid w:val="006746AB"/>
    <w:rsid w:val="00676C55"/>
    <w:rsid w:val="00676DB2"/>
    <w:rsid w:val="006A3609"/>
    <w:rsid w:val="006B27D7"/>
    <w:rsid w:val="006C649F"/>
    <w:rsid w:val="006E6A6F"/>
    <w:rsid w:val="006F5322"/>
    <w:rsid w:val="00700B70"/>
    <w:rsid w:val="00717481"/>
    <w:rsid w:val="00725B10"/>
    <w:rsid w:val="0072798E"/>
    <w:rsid w:val="00730039"/>
    <w:rsid w:val="00742E38"/>
    <w:rsid w:val="00750FAE"/>
    <w:rsid w:val="00785D43"/>
    <w:rsid w:val="007A76AD"/>
    <w:rsid w:val="007B2166"/>
    <w:rsid w:val="007D49A5"/>
    <w:rsid w:val="007F5CE2"/>
    <w:rsid w:val="00800360"/>
    <w:rsid w:val="0080052A"/>
    <w:rsid w:val="00803B86"/>
    <w:rsid w:val="00806B57"/>
    <w:rsid w:val="00814349"/>
    <w:rsid w:val="00814B79"/>
    <w:rsid w:val="00816E36"/>
    <w:rsid w:val="00831AFF"/>
    <w:rsid w:val="00834DA5"/>
    <w:rsid w:val="00836361"/>
    <w:rsid w:val="00841590"/>
    <w:rsid w:val="00843DBF"/>
    <w:rsid w:val="00856F53"/>
    <w:rsid w:val="00871F74"/>
    <w:rsid w:val="00872A58"/>
    <w:rsid w:val="00880BB7"/>
    <w:rsid w:val="008842C6"/>
    <w:rsid w:val="008A227E"/>
    <w:rsid w:val="008C2CC2"/>
    <w:rsid w:val="008C3AC4"/>
    <w:rsid w:val="008D0A2F"/>
    <w:rsid w:val="008D1B5C"/>
    <w:rsid w:val="008D46A7"/>
    <w:rsid w:val="008E4129"/>
    <w:rsid w:val="00900150"/>
    <w:rsid w:val="009056CE"/>
    <w:rsid w:val="00917F73"/>
    <w:rsid w:val="0092290C"/>
    <w:rsid w:val="00922CE8"/>
    <w:rsid w:val="00924E24"/>
    <w:rsid w:val="00926B67"/>
    <w:rsid w:val="00932534"/>
    <w:rsid w:val="0093714F"/>
    <w:rsid w:val="009438EC"/>
    <w:rsid w:val="009663E1"/>
    <w:rsid w:val="0098338D"/>
    <w:rsid w:val="009852D8"/>
    <w:rsid w:val="009861F1"/>
    <w:rsid w:val="0099553F"/>
    <w:rsid w:val="009B0922"/>
    <w:rsid w:val="009C256C"/>
    <w:rsid w:val="009C6DE4"/>
    <w:rsid w:val="009C75BD"/>
    <w:rsid w:val="009D6282"/>
    <w:rsid w:val="009E05D4"/>
    <w:rsid w:val="00A03150"/>
    <w:rsid w:val="00A27FA1"/>
    <w:rsid w:val="00A3191B"/>
    <w:rsid w:val="00A378AA"/>
    <w:rsid w:val="00A45608"/>
    <w:rsid w:val="00A64E09"/>
    <w:rsid w:val="00A95ED6"/>
    <w:rsid w:val="00A96020"/>
    <w:rsid w:val="00AA097C"/>
    <w:rsid w:val="00AA3AE2"/>
    <w:rsid w:val="00AA559B"/>
    <w:rsid w:val="00AB041E"/>
    <w:rsid w:val="00AB3FB8"/>
    <w:rsid w:val="00AE0567"/>
    <w:rsid w:val="00AF28D8"/>
    <w:rsid w:val="00AF34D9"/>
    <w:rsid w:val="00B0407A"/>
    <w:rsid w:val="00B06636"/>
    <w:rsid w:val="00B1404B"/>
    <w:rsid w:val="00B16294"/>
    <w:rsid w:val="00B16343"/>
    <w:rsid w:val="00B23B0C"/>
    <w:rsid w:val="00B25931"/>
    <w:rsid w:val="00B331E1"/>
    <w:rsid w:val="00B5143A"/>
    <w:rsid w:val="00B62B38"/>
    <w:rsid w:val="00B70F4A"/>
    <w:rsid w:val="00B86C1D"/>
    <w:rsid w:val="00B92012"/>
    <w:rsid w:val="00BA01B9"/>
    <w:rsid w:val="00BA124E"/>
    <w:rsid w:val="00BA637B"/>
    <w:rsid w:val="00BB5B85"/>
    <w:rsid w:val="00BC3769"/>
    <w:rsid w:val="00BC597E"/>
    <w:rsid w:val="00BD4BB8"/>
    <w:rsid w:val="00BF1B2A"/>
    <w:rsid w:val="00C01957"/>
    <w:rsid w:val="00C0654A"/>
    <w:rsid w:val="00C111C9"/>
    <w:rsid w:val="00C144FD"/>
    <w:rsid w:val="00C15FF7"/>
    <w:rsid w:val="00C22132"/>
    <w:rsid w:val="00C25D64"/>
    <w:rsid w:val="00C56A19"/>
    <w:rsid w:val="00C57247"/>
    <w:rsid w:val="00C64CA9"/>
    <w:rsid w:val="00C71012"/>
    <w:rsid w:val="00C86F0C"/>
    <w:rsid w:val="00CA1A77"/>
    <w:rsid w:val="00CB1ABF"/>
    <w:rsid w:val="00CB26FF"/>
    <w:rsid w:val="00CB3FF8"/>
    <w:rsid w:val="00CC12AC"/>
    <w:rsid w:val="00CC367F"/>
    <w:rsid w:val="00CD0D10"/>
    <w:rsid w:val="00CD303A"/>
    <w:rsid w:val="00CF32B7"/>
    <w:rsid w:val="00D312E2"/>
    <w:rsid w:val="00D34056"/>
    <w:rsid w:val="00D611B3"/>
    <w:rsid w:val="00D64DA3"/>
    <w:rsid w:val="00D72E0A"/>
    <w:rsid w:val="00D82E9E"/>
    <w:rsid w:val="00DA284F"/>
    <w:rsid w:val="00DA3111"/>
    <w:rsid w:val="00DA4C0B"/>
    <w:rsid w:val="00DA6C4F"/>
    <w:rsid w:val="00DB0C64"/>
    <w:rsid w:val="00DC05B7"/>
    <w:rsid w:val="00DD0CFF"/>
    <w:rsid w:val="00DE4293"/>
    <w:rsid w:val="00DF6578"/>
    <w:rsid w:val="00E023DE"/>
    <w:rsid w:val="00E06AA2"/>
    <w:rsid w:val="00E111E9"/>
    <w:rsid w:val="00E20B43"/>
    <w:rsid w:val="00E2116E"/>
    <w:rsid w:val="00E216A7"/>
    <w:rsid w:val="00E269F0"/>
    <w:rsid w:val="00E3601A"/>
    <w:rsid w:val="00E37A36"/>
    <w:rsid w:val="00E471AB"/>
    <w:rsid w:val="00E65C65"/>
    <w:rsid w:val="00E826D3"/>
    <w:rsid w:val="00E94235"/>
    <w:rsid w:val="00E951C0"/>
    <w:rsid w:val="00EA4F57"/>
    <w:rsid w:val="00EA56AC"/>
    <w:rsid w:val="00EA6FA0"/>
    <w:rsid w:val="00EB4429"/>
    <w:rsid w:val="00EC3430"/>
    <w:rsid w:val="00ED1DCA"/>
    <w:rsid w:val="00EE6BF4"/>
    <w:rsid w:val="00EF3DB6"/>
    <w:rsid w:val="00F00EBF"/>
    <w:rsid w:val="00F022E2"/>
    <w:rsid w:val="00F03833"/>
    <w:rsid w:val="00F07228"/>
    <w:rsid w:val="00F14E41"/>
    <w:rsid w:val="00F3017C"/>
    <w:rsid w:val="00F329D9"/>
    <w:rsid w:val="00F5300F"/>
    <w:rsid w:val="00F56FA4"/>
    <w:rsid w:val="00F60F94"/>
    <w:rsid w:val="00F7603C"/>
    <w:rsid w:val="00F91505"/>
    <w:rsid w:val="00FC1DB1"/>
    <w:rsid w:val="00FE7949"/>
    <w:rsid w:val="00FF4DC1"/>
    <w:rsid w:val="00FF5D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94C0E"/>
  <w15:docId w15:val="{55272E83-E12D-4FA6-B70C-66B27DF9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53F"/>
    <w:pPr>
      <w:widowControl w:val="0"/>
    </w:pPr>
  </w:style>
  <w:style w:type="paragraph" w:styleId="6">
    <w:name w:val="heading 6"/>
    <w:basedOn w:val="a"/>
    <w:next w:val="a"/>
    <w:link w:val="60"/>
    <w:uiPriority w:val="9"/>
    <w:semiHidden/>
    <w:unhideWhenUsed/>
    <w:qFormat/>
    <w:rsid w:val="00F56FA4"/>
    <w:pPr>
      <w:keepNext/>
      <w:keepLines/>
      <w:spacing w:before="200" w:after="40"/>
      <w:outlineLvl w:val="5"/>
    </w:pPr>
    <w:rPr>
      <w:rFonts w:ascii="Calibri" w:eastAsia="新細明體" w:hAnsi="Calibri" w:cs="Calibri"/>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784B"/>
    <w:pPr>
      <w:tabs>
        <w:tab w:val="center" w:pos="4153"/>
        <w:tab w:val="right" w:pos="8306"/>
      </w:tabs>
      <w:snapToGrid w:val="0"/>
    </w:pPr>
    <w:rPr>
      <w:sz w:val="20"/>
      <w:szCs w:val="20"/>
    </w:rPr>
  </w:style>
  <w:style w:type="character" w:customStyle="1" w:styleId="a4">
    <w:name w:val="頁首 字元"/>
    <w:basedOn w:val="a0"/>
    <w:link w:val="a3"/>
    <w:uiPriority w:val="99"/>
    <w:rsid w:val="001E784B"/>
    <w:rPr>
      <w:sz w:val="20"/>
      <w:szCs w:val="20"/>
    </w:rPr>
  </w:style>
  <w:style w:type="paragraph" w:styleId="a5">
    <w:name w:val="footer"/>
    <w:basedOn w:val="a"/>
    <w:link w:val="a6"/>
    <w:uiPriority w:val="99"/>
    <w:unhideWhenUsed/>
    <w:rsid w:val="001E784B"/>
    <w:pPr>
      <w:tabs>
        <w:tab w:val="center" w:pos="4153"/>
        <w:tab w:val="right" w:pos="8306"/>
      </w:tabs>
      <w:snapToGrid w:val="0"/>
    </w:pPr>
    <w:rPr>
      <w:sz w:val="20"/>
      <w:szCs w:val="20"/>
    </w:rPr>
  </w:style>
  <w:style w:type="character" w:customStyle="1" w:styleId="a6">
    <w:name w:val="頁尾 字元"/>
    <w:basedOn w:val="a0"/>
    <w:link w:val="a5"/>
    <w:uiPriority w:val="99"/>
    <w:rsid w:val="001E784B"/>
    <w:rPr>
      <w:sz w:val="20"/>
      <w:szCs w:val="20"/>
    </w:rPr>
  </w:style>
  <w:style w:type="table" w:styleId="a7">
    <w:name w:val="Table Grid"/>
    <w:basedOn w:val="a1"/>
    <w:uiPriority w:val="39"/>
    <w:rsid w:val="001E7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6B27D7"/>
    <w:pPr>
      <w:ind w:leftChars="200" w:left="480"/>
    </w:pPr>
    <w:rPr>
      <w:rFonts w:ascii="Calibri" w:eastAsia="新細明體" w:hAnsi="Calibri" w:cs="Calibri"/>
      <w:kern w:val="0"/>
      <w:szCs w:val="24"/>
    </w:rPr>
  </w:style>
  <w:style w:type="character" w:customStyle="1" w:styleId="a9">
    <w:name w:val="清單段落 字元"/>
    <w:link w:val="a8"/>
    <w:uiPriority w:val="34"/>
    <w:locked/>
    <w:rsid w:val="006B27D7"/>
    <w:rPr>
      <w:rFonts w:ascii="Calibri" w:eastAsia="新細明體" w:hAnsi="Calibri" w:cs="Calibri"/>
      <w:kern w:val="0"/>
      <w:szCs w:val="24"/>
    </w:rPr>
  </w:style>
  <w:style w:type="character" w:customStyle="1" w:styleId="60">
    <w:name w:val="標題 6 字元"/>
    <w:basedOn w:val="a0"/>
    <w:link w:val="6"/>
    <w:uiPriority w:val="9"/>
    <w:semiHidden/>
    <w:rsid w:val="00F56FA4"/>
    <w:rPr>
      <w:rFonts w:ascii="Calibri" w:eastAsia="新細明體" w:hAnsi="Calibri" w:cs="Calibri"/>
      <w:b/>
      <w:kern w:val="0"/>
      <w:sz w:val="20"/>
      <w:szCs w:val="20"/>
    </w:rPr>
  </w:style>
  <w:style w:type="paragraph" w:styleId="aa">
    <w:name w:val="Balloon Text"/>
    <w:basedOn w:val="a"/>
    <w:link w:val="ab"/>
    <w:uiPriority w:val="99"/>
    <w:semiHidden/>
    <w:unhideWhenUsed/>
    <w:rsid w:val="0080036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00360"/>
    <w:rPr>
      <w:rFonts w:asciiTheme="majorHAnsi" w:eastAsiaTheme="majorEastAsia" w:hAnsiTheme="majorHAnsi" w:cstheme="majorBidi"/>
      <w:sz w:val="18"/>
      <w:szCs w:val="18"/>
    </w:rPr>
  </w:style>
  <w:style w:type="paragraph" w:styleId="HTML">
    <w:name w:val="HTML Preformatted"/>
    <w:basedOn w:val="a"/>
    <w:link w:val="HTML0"/>
    <w:uiPriority w:val="99"/>
    <w:unhideWhenUsed/>
    <w:rsid w:val="00592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92F79"/>
    <w:rPr>
      <w:rFonts w:ascii="細明體" w:eastAsia="細明體" w:hAnsi="細明體" w:cs="細明體"/>
      <w:kern w:val="0"/>
      <w:szCs w:val="24"/>
    </w:rPr>
  </w:style>
  <w:style w:type="paragraph" w:styleId="Web">
    <w:name w:val="Normal (Web)"/>
    <w:basedOn w:val="a"/>
    <w:uiPriority w:val="99"/>
    <w:semiHidden/>
    <w:unhideWhenUsed/>
    <w:rsid w:val="003E753F"/>
    <w:pPr>
      <w:widowControl/>
      <w:spacing w:before="100" w:beforeAutospacing="1" w:after="100" w:afterAutospacing="1"/>
    </w:pPr>
    <w:rPr>
      <w:rFonts w:ascii="新細明體" w:eastAsia="新細明體" w:hAnsi="新細明體" w:cs="新細明體"/>
      <w:kern w:val="0"/>
      <w:szCs w:val="24"/>
    </w:rPr>
  </w:style>
  <w:style w:type="paragraph" w:customStyle="1" w:styleId="ac">
    <w:name w:val="外框內容"/>
    <w:basedOn w:val="a"/>
    <w:qFormat/>
    <w:rsid w:val="003E753F"/>
  </w:style>
  <w:style w:type="character" w:styleId="ad">
    <w:name w:val="annotation reference"/>
    <w:basedOn w:val="a0"/>
    <w:uiPriority w:val="99"/>
    <w:semiHidden/>
    <w:unhideWhenUsed/>
    <w:rsid w:val="003E753F"/>
    <w:rPr>
      <w:sz w:val="18"/>
      <w:szCs w:val="18"/>
    </w:rPr>
  </w:style>
  <w:style w:type="paragraph" w:styleId="ae">
    <w:name w:val="annotation text"/>
    <w:basedOn w:val="a"/>
    <w:link w:val="af"/>
    <w:uiPriority w:val="99"/>
    <w:semiHidden/>
    <w:unhideWhenUsed/>
    <w:rsid w:val="003E753F"/>
    <w:rPr>
      <w:rFonts w:ascii="Calibri" w:eastAsia="新細明體" w:hAnsi="Calibri" w:cs="Calibri"/>
      <w:kern w:val="0"/>
      <w:szCs w:val="24"/>
    </w:rPr>
  </w:style>
  <w:style w:type="character" w:customStyle="1" w:styleId="af">
    <w:name w:val="註解文字 字元"/>
    <w:basedOn w:val="a0"/>
    <w:link w:val="ae"/>
    <w:uiPriority w:val="99"/>
    <w:semiHidden/>
    <w:rsid w:val="003E753F"/>
    <w:rPr>
      <w:rFonts w:ascii="Calibri" w:eastAsia="新細明體" w:hAnsi="Calibri" w:cs="Calibri"/>
      <w:kern w:val="0"/>
      <w:szCs w:val="24"/>
    </w:rPr>
  </w:style>
  <w:style w:type="character" w:styleId="af0">
    <w:name w:val="Strong"/>
    <w:basedOn w:val="a0"/>
    <w:uiPriority w:val="22"/>
    <w:qFormat/>
    <w:rsid w:val="003E753F"/>
    <w:rPr>
      <w:b/>
      <w:bCs/>
    </w:rPr>
  </w:style>
  <w:style w:type="character" w:styleId="af1">
    <w:name w:val="Hyperlink"/>
    <w:basedOn w:val="a0"/>
    <w:uiPriority w:val="99"/>
    <w:unhideWhenUsed/>
    <w:rsid w:val="003E753F"/>
    <w:rPr>
      <w:color w:val="0563C1" w:themeColor="hyperlink"/>
      <w:u w:val="single"/>
    </w:rPr>
  </w:style>
  <w:style w:type="paragraph" w:styleId="af2">
    <w:name w:val="footnote text"/>
    <w:basedOn w:val="a"/>
    <w:link w:val="af3"/>
    <w:uiPriority w:val="99"/>
    <w:semiHidden/>
    <w:unhideWhenUsed/>
    <w:rsid w:val="003E753F"/>
    <w:pPr>
      <w:snapToGrid w:val="0"/>
    </w:pPr>
    <w:rPr>
      <w:sz w:val="20"/>
      <w:szCs w:val="20"/>
    </w:rPr>
  </w:style>
  <w:style w:type="character" w:customStyle="1" w:styleId="af3">
    <w:name w:val="註腳文字 字元"/>
    <w:basedOn w:val="a0"/>
    <w:link w:val="af2"/>
    <w:uiPriority w:val="99"/>
    <w:semiHidden/>
    <w:rsid w:val="003E753F"/>
    <w:rPr>
      <w:sz w:val="20"/>
      <w:szCs w:val="20"/>
    </w:rPr>
  </w:style>
  <w:style w:type="character" w:styleId="af4">
    <w:name w:val="footnote reference"/>
    <w:basedOn w:val="a0"/>
    <w:uiPriority w:val="99"/>
    <w:semiHidden/>
    <w:unhideWhenUsed/>
    <w:rsid w:val="003E753F"/>
    <w:rPr>
      <w:vertAlign w:val="superscript"/>
    </w:rPr>
  </w:style>
  <w:style w:type="table" w:customStyle="1" w:styleId="1">
    <w:name w:val="表格格線1"/>
    <w:basedOn w:val="a1"/>
    <w:next w:val="a7"/>
    <w:uiPriority w:val="39"/>
    <w:rsid w:val="003E7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annotation subject"/>
    <w:basedOn w:val="ae"/>
    <w:next w:val="ae"/>
    <w:link w:val="af6"/>
    <w:uiPriority w:val="99"/>
    <w:semiHidden/>
    <w:unhideWhenUsed/>
    <w:rsid w:val="003E753F"/>
    <w:rPr>
      <w:rFonts w:asciiTheme="minorHAnsi" w:eastAsiaTheme="minorEastAsia" w:hAnsiTheme="minorHAnsi" w:cstheme="minorBidi"/>
      <w:b/>
      <w:bCs/>
      <w:kern w:val="2"/>
      <w:szCs w:val="22"/>
    </w:rPr>
  </w:style>
  <w:style w:type="character" w:customStyle="1" w:styleId="af6">
    <w:name w:val="註解主旨 字元"/>
    <w:basedOn w:val="af"/>
    <w:link w:val="af5"/>
    <w:uiPriority w:val="99"/>
    <w:semiHidden/>
    <w:rsid w:val="003E753F"/>
    <w:rPr>
      <w:rFonts w:ascii="Calibri" w:eastAsia="新細明體" w:hAnsi="Calibri" w:cs="Calibri"/>
      <w:b/>
      <w:bCs/>
      <w:kern w:val="0"/>
      <w:szCs w:val="24"/>
    </w:rPr>
  </w:style>
  <w:style w:type="paragraph" w:styleId="af7">
    <w:name w:val="Revision"/>
    <w:hidden/>
    <w:uiPriority w:val="99"/>
    <w:semiHidden/>
    <w:rsid w:val="003E7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ct.revised.moe.edu.tw/search.jsp?word=%3D%E7%89%98&amp;v=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revised.moe.edu.tw/search.jsp?word=%3D%E7%B4%AF&amp;v=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ict.revised.moe.edu.tw/search.jsp?word=%3D%E7%AF%87&amp;v=1" TargetMode="External"/><Relationship Id="rId4" Type="http://schemas.openxmlformats.org/officeDocument/2006/relationships/settings" Target="settings.xml"/><Relationship Id="rId9" Type="http://schemas.openxmlformats.org/officeDocument/2006/relationships/hyperlink" Target="https://dict.revised.moe.edu.tw/search.jsp?word=%3D%E9%80%A3&amp;v=1"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621AB-2D03-4704-9C06-D8C148AF3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1554</Words>
  <Characters>8862</Characters>
  <Application>Microsoft Office Word</Application>
  <DocSecurity>0</DocSecurity>
  <Lines>73</Lines>
  <Paragraphs>20</Paragraphs>
  <ScaleCrop>false</ScaleCrop>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Carrie</cp:lastModifiedBy>
  <cp:revision>15</cp:revision>
  <cp:lastPrinted>2024-05-09T01:58:00Z</cp:lastPrinted>
  <dcterms:created xsi:type="dcterms:W3CDTF">2024-05-08T11:21:00Z</dcterms:created>
  <dcterms:modified xsi:type="dcterms:W3CDTF">2024-05-09T02:12:00Z</dcterms:modified>
</cp:coreProperties>
</file>