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3A5" w:rsidRPr="003713A5" w:rsidRDefault="003713A5" w:rsidP="003713A5">
      <w:pPr>
        <w:adjustRightInd w:val="0"/>
        <w:spacing w:line="276" w:lineRule="auto"/>
        <w:jc w:val="center"/>
        <w:textAlignment w:val="baseline"/>
        <w:rPr>
          <w:rFonts w:ascii="標楷體" w:eastAsia="標楷體" w:hAnsi="標楷體" w:cs="Times New Roman"/>
          <w:b/>
          <w:kern w:val="0"/>
          <w:sz w:val="32"/>
          <w:szCs w:val="32"/>
        </w:rPr>
      </w:pPr>
      <w:r w:rsidRPr="003713A5">
        <w:rPr>
          <w:rFonts w:ascii="標楷體" w:eastAsia="標楷體" w:hAnsi="標楷體" w:cs="Times New Roman" w:hint="eastAsia"/>
          <w:b/>
          <w:kern w:val="0"/>
          <w:sz w:val="32"/>
          <w:szCs w:val="32"/>
        </w:rPr>
        <w:t>花蓮縣政府教育處</w:t>
      </w:r>
      <w:proofErr w:type="gramStart"/>
      <w:r w:rsidRPr="003713A5">
        <w:rPr>
          <w:rFonts w:ascii="標楷體" w:eastAsia="標楷體" w:hAnsi="標楷體" w:cs="Times New Roman" w:hint="eastAsia"/>
          <w:b/>
          <w:kern w:val="0"/>
          <w:sz w:val="32"/>
          <w:szCs w:val="32"/>
        </w:rPr>
        <w:t>113</w:t>
      </w:r>
      <w:proofErr w:type="gramEnd"/>
      <w:r w:rsidRPr="003713A5">
        <w:rPr>
          <w:rFonts w:ascii="標楷體" w:eastAsia="標楷體" w:hAnsi="標楷體" w:cs="Times New Roman" w:hint="eastAsia"/>
          <w:b/>
          <w:kern w:val="0"/>
          <w:sz w:val="32"/>
          <w:szCs w:val="32"/>
        </w:rPr>
        <w:t>年度第</w:t>
      </w:r>
      <w:r w:rsidR="00542BA9">
        <w:rPr>
          <w:rFonts w:ascii="標楷體" w:eastAsia="標楷體" w:hAnsi="標楷體" w:cs="Times New Roman" w:hint="eastAsia"/>
          <w:b/>
          <w:kern w:val="0"/>
          <w:sz w:val="32"/>
          <w:szCs w:val="32"/>
        </w:rPr>
        <w:t>1</w:t>
      </w:r>
      <w:r w:rsidRPr="003713A5">
        <w:rPr>
          <w:rFonts w:ascii="標楷體" w:eastAsia="標楷體" w:hAnsi="標楷體" w:cs="Times New Roman" w:hint="eastAsia"/>
          <w:b/>
          <w:kern w:val="0"/>
          <w:sz w:val="32"/>
          <w:szCs w:val="32"/>
        </w:rPr>
        <w:t>次公告</w:t>
      </w:r>
    </w:p>
    <w:p w:rsidR="003713A5" w:rsidRPr="003713A5" w:rsidRDefault="00542BA9" w:rsidP="003713A5">
      <w:pPr>
        <w:adjustRightInd w:val="0"/>
        <w:spacing w:line="276" w:lineRule="auto"/>
        <w:jc w:val="center"/>
        <w:textAlignment w:val="baseline"/>
        <w:rPr>
          <w:rFonts w:ascii="標楷體" w:eastAsia="標楷體" w:hAnsi="標楷體" w:cs="Times New Roman"/>
          <w:b/>
          <w:kern w:val="0"/>
          <w:sz w:val="32"/>
          <w:szCs w:val="32"/>
        </w:rPr>
      </w:pPr>
      <w:r>
        <w:rPr>
          <w:rFonts w:ascii="標楷體" w:eastAsia="標楷體" w:hAnsi="標楷體" w:cs="Times New Roman" w:hint="eastAsia"/>
          <w:b/>
          <w:kern w:val="0"/>
          <w:sz w:val="32"/>
          <w:szCs w:val="32"/>
        </w:rPr>
        <w:t>過渡性教育</w:t>
      </w:r>
      <w:r w:rsidR="00F2370A">
        <w:rPr>
          <w:rFonts w:ascii="標楷體" w:eastAsia="標楷體" w:hAnsi="標楷體" w:cs="Times New Roman" w:hint="eastAsia"/>
          <w:b/>
          <w:kern w:val="0"/>
          <w:sz w:val="32"/>
          <w:szCs w:val="32"/>
        </w:rPr>
        <w:t>措施專案</w:t>
      </w:r>
      <w:r>
        <w:rPr>
          <w:rFonts w:ascii="標楷體" w:eastAsia="標楷體" w:hAnsi="標楷體" w:cs="Times New Roman" w:hint="eastAsia"/>
          <w:b/>
          <w:kern w:val="0"/>
          <w:sz w:val="32"/>
          <w:szCs w:val="32"/>
        </w:rPr>
        <w:t>輔導</w:t>
      </w:r>
      <w:r w:rsidR="00F2370A">
        <w:rPr>
          <w:rFonts w:ascii="標楷體" w:eastAsia="標楷體" w:hAnsi="標楷體" w:cs="Times New Roman" w:hint="eastAsia"/>
          <w:b/>
          <w:kern w:val="0"/>
          <w:sz w:val="32"/>
          <w:szCs w:val="32"/>
        </w:rPr>
        <w:t>人</w:t>
      </w:r>
      <w:r>
        <w:rPr>
          <w:rFonts w:ascii="標楷體" w:eastAsia="標楷體" w:hAnsi="標楷體" w:cs="Times New Roman" w:hint="eastAsia"/>
          <w:b/>
          <w:kern w:val="0"/>
          <w:sz w:val="32"/>
          <w:szCs w:val="32"/>
        </w:rPr>
        <w:t>員</w:t>
      </w:r>
      <w:r w:rsidR="003713A5" w:rsidRPr="003713A5">
        <w:rPr>
          <w:rFonts w:ascii="標楷體" w:eastAsia="標楷體" w:hAnsi="標楷體" w:cs="Times New Roman" w:hint="eastAsia"/>
          <w:b/>
          <w:kern w:val="0"/>
          <w:sz w:val="32"/>
          <w:szCs w:val="32"/>
        </w:rPr>
        <w:t>甄選簡章</w:t>
      </w:r>
    </w:p>
    <w:p w:rsidR="003713A5" w:rsidRPr="00542BA9" w:rsidRDefault="003713A5" w:rsidP="00542BA9">
      <w:pPr>
        <w:adjustRightInd w:val="0"/>
        <w:spacing w:beforeLines="50" w:before="120"/>
        <w:textAlignment w:val="baseline"/>
        <w:rPr>
          <w:rFonts w:ascii="標楷體" w:eastAsia="標楷體" w:hAnsi="標楷體" w:cs="Times New Roman"/>
          <w:b/>
          <w:kern w:val="0"/>
          <w:sz w:val="28"/>
          <w:szCs w:val="28"/>
        </w:rPr>
      </w:pPr>
      <w:r w:rsidRPr="003713A5">
        <w:rPr>
          <w:rFonts w:ascii="標楷體" w:eastAsia="標楷體" w:hAnsi="標楷體" w:cs="Times New Roman" w:hint="eastAsia"/>
          <w:b/>
          <w:kern w:val="0"/>
          <w:sz w:val="28"/>
          <w:szCs w:val="28"/>
        </w:rPr>
        <w:t>壹、依據</w:t>
      </w:r>
      <w:r w:rsidRPr="003713A5">
        <w:rPr>
          <w:rFonts w:ascii="標楷體" w:eastAsia="標楷體" w:hAnsi="標楷體" w:cs="Times New Roman" w:hint="eastAsia"/>
          <w:kern w:val="0"/>
          <w:sz w:val="28"/>
          <w:szCs w:val="28"/>
        </w:rPr>
        <w:t>：</w:t>
      </w:r>
      <w:r w:rsidR="00542BA9" w:rsidRPr="00542BA9">
        <w:rPr>
          <w:rFonts w:ascii="標楷體" w:eastAsia="標楷體" w:hAnsi="標楷體" w:cs="Times New Roman" w:hint="eastAsia"/>
          <w:b/>
          <w:kern w:val="0"/>
          <w:sz w:val="28"/>
          <w:szCs w:val="28"/>
        </w:rPr>
        <w:t>花蓮縣政府結合公、私立機關(構)或民間團體推動過渡性教育措施計畫書</w:t>
      </w:r>
      <w:r w:rsidR="00542BA9">
        <w:rPr>
          <w:rFonts w:ascii="標楷體" w:eastAsia="標楷體" w:hAnsi="標楷體" w:cs="Times New Roman" w:hint="eastAsia"/>
          <w:b/>
          <w:kern w:val="0"/>
          <w:sz w:val="28"/>
          <w:szCs w:val="28"/>
        </w:rPr>
        <w:t>。</w:t>
      </w:r>
    </w:p>
    <w:p w:rsidR="003713A5" w:rsidRPr="003713A5" w:rsidRDefault="003713A5" w:rsidP="003713A5">
      <w:pPr>
        <w:adjustRightInd w:val="0"/>
        <w:spacing w:beforeLines="50" w:before="120"/>
        <w:textAlignment w:val="baseline"/>
        <w:rPr>
          <w:rFonts w:ascii="標楷體" w:eastAsia="標楷體" w:hAnsi="標楷體" w:cs="Times New Roman"/>
          <w:kern w:val="0"/>
          <w:sz w:val="28"/>
          <w:szCs w:val="28"/>
        </w:rPr>
      </w:pPr>
      <w:r w:rsidRPr="003713A5">
        <w:rPr>
          <w:rFonts w:ascii="標楷體" w:eastAsia="標楷體" w:hAnsi="標楷體" w:cs="Times New Roman" w:hint="eastAsia"/>
          <w:b/>
          <w:kern w:val="0"/>
          <w:sz w:val="28"/>
          <w:szCs w:val="28"/>
        </w:rPr>
        <w:t>貳</w:t>
      </w:r>
      <w:r w:rsidRPr="003713A5">
        <w:rPr>
          <w:rFonts w:ascii="標楷體" w:eastAsia="標楷體" w:hAnsi="標楷體" w:cs="Times New Roman"/>
          <w:b/>
          <w:kern w:val="0"/>
          <w:sz w:val="28"/>
          <w:szCs w:val="28"/>
        </w:rPr>
        <w:t>、</w:t>
      </w:r>
      <w:r w:rsidRPr="003713A5">
        <w:rPr>
          <w:rFonts w:ascii="標楷體" w:eastAsia="標楷體" w:hAnsi="標楷體" w:cs="Times New Roman" w:hint="eastAsia"/>
          <w:b/>
          <w:kern w:val="0"/>
          <w:sz w:val="28"/>
          <w:szCs w:val="28"/>
        </w:rPr>
        <w:t>報名資格、工作性質</w:t>
      </w:r>
      <w:r w:rsidRPr="003713A5">
        <w:rPr>
          <w:rFonts w:ascii="標楷體" w:eastAsia="標楷體" w:hAnsi="標楷體" w:cs="Times New Roman" w:hint="eastAsia"/>
          <w:kern w:val="0"/>
          <w:sz w:val="28"/>
          <w:szCs w:val="28"/>
        </w:rP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A0" w:firstRow="1" w:lastRow="0" w:firstColumn="1" w:lastColumn="0" w:noHBand="0" w:noVBand="0"/>
      </w:tblPr>
      <w:tblGrid>
        <w:gridCol w:w="1337"/>
        <w:gridCol w:w="7584"/>
      </w:tblGrid>
      <w:tr w:rsidR="003713A5" w:rsidRPr="003713A5" w:rsidTr="00C267AC">
        <w:trPr>
          <w:trHeight w:val="530"/>
          <w:jc w:val="center"/>
        </w:trPr>
        <w:tc>
          <w:tcPr>
            <w:tcW w:w="1337" w:type="dxa"/>
            <w:tcBorders>
              <w:top w:val="single" w:sz="8" w:space="0" w:color="auto"/>
              <w:left w:val="single" w:sz="8" w:space="0" w:color="auto"/>
            </w:tcBorders>
            <w:vAlign w:val="center"/>
          </w:tcPr>
          <w:p w:rsidR="003713A5" w:rsidRPr="003713A5" w:rsidRDefault="003713A5" w:rsidP="003713A5">
            <w:pPr>
              <w:spacing w:before="100" w:beforeAutospacing="1" w:after="100" w:afterAutospacing="1" w:line="420" w:lineRule="exact"/>
              <w:jc w:val="distribut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職稱</w:t>
            </w:r>
          </w:p>
        </w:tc>
        <w:tc>
          <w:tcPr>
            <w:tcW w:w="7584" w:type="dxa"/>
            <w:tcBorders>
              <w:top w:val="single" w:sz="8" w:space="0" w:color="auto"/>
              <w:right w:val="single" w:sz="8" w:space="0" w:color="auto"/>
            </w:tcBorders>
            <w:vAlign w:val="center"/>
          </w:tcPr>
          <w:p w:rsidR="003713A5" w:rsidRPr="003713A5" w:rsidRDefault="00542BA9" w:rsidP="003713A5">
            <w:pPr>
              <w:spacing w:before="100" w:beforeAutospacing="1" w:after="100" w:afterAutospacing="1" w:line="420" w:lineRule="exact"/>
              <w:jc w:val="both"/>
              <w:rPr>
                <w:rFonts w:ascii="Times New Roman" w:eastAsia="標楷體" w:hAnsi="Times New Roman" w:cs="Times New Roman"/>
                <w:color w:val="000000"/>
                <w:sz w:val="28"/>
                <w:szCs w:val="28"/>
              </w:rPr>
            </w:pPr>
            <w:r>
              <w:rPr>
                <w:rFonts w:ascii="Times New Roman" w:eastAsia="標楷體" w:hAnsi="Times New Roman" w:cs="Times New Roman" w:hint="eastAsia"/>
                <w:color w:val="000000"/>
                <w:sz w:val="28"/>
                <w:szCs w:val="28"/>
              </w:rPr>
              <w:t>臨時人員，輔導員</w:t>
            </w:r>
          </w:p>
        </w:tc>
      </w:tr>
      <w:tr w:rsidR="003713A5" w:rsidRPr="003713A5" w:rsidTr="00C267AC">
        <w:trPr>
          <w:trHeight w:val="530"/>
          <w:jc w:val="center"/>
        </w:trPr>
        <w:tc>
          <w:tcPr>
            <w:tcW w:w="1337" w:type="dxa"/>
            <w:tcBorders>
              <w:left w:val="single" w:sz="8" w:space="0" w:color="auto"/>
            </w:tcBorders>
            <w:vAlign w:val="center"/>
          </w:tcPr>
          <w:p w:rsidR="003713A5" w:rsidRPr="003713A5" w:rsidRDefault="003713A5" w:rsidP="003713A5">
            <w:pPr>
              <w:spacing w:before="100" w:beforeAutospacing="1" w:after="100" w:afterAutospacing="1" w:line="420" w:lineRule="exact"/>
              <w:jc w:val="distribut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學</w:t>
            </w:r>
            <w:r w:rsidRPr="003713A5">
              <w:rPr>
                <w:rFonts w:ascii="Times New Roman" w:eastAsia="標楷體" w:hAnsi="Times New Roman" w:cs="Times New Roman"/>
                <w:color w:val="000000"/>
                <w:sz w:val="28"/>
                <w:szCs w:val="28"/>
              </w:rPr>
              <w:t>(</w:t>
            </w:r>
            <w:r w:rsidRPr="003713A5">
              <w:rPr>
                <w:rFonts w:ascii="Times New Roman" w:eastAsia="標楷體" w:hAnsi="Times New Roman" w:cs="Times New Roman"/>
                <w:color w:val="000000"/>
                <w:sz w:val="28"/>
                <w:szCs w:val="28"/>
              </w:rPr>
              <w:t>經</w:t>
            </w:r>
            <w:r w:rsidRPr="003713A5">
              <w:rPr>
                <w:rFonts w:ascii="Times New Roman" w:eastAsia="標楷體" w:hAnsi="Times New Roman" w:cs="Times New Roman"/>
                <w:color w:val="000000"/>
                <w:sz w:val="28"/>
                <w:szCs w:val="28"/>
              </w:rPr>
              <w:t>)</w:t>
            </w:r>
            <w:r w:rsidRPr="003713A5">
              <w:rPr>
                <w:rFonts w:ascii="Times New Roman" w:eastAsia="標楷體" w:hAnsi="Times New Roman" w:cs="Times New Roman"/>
                <w:color w:val="000000"/>
                <w:sz w:val="28"/>
                <w:szCs w:val="28"/>
              </w:rPr>
              <w:t>歷</w:t>
            </w:r>
          </w:p>
        </w:tc>
        <w:tc>
          <w:tcPr>
            <w:tcW w:w="7584" w:type="dxa"/>
            <w:tcBorders>
              <w:right w:val="single" w:sz="8" w:space="0" w:color="auto"/>
            </w:tcBorders>
            <w:vAlign w:val="center"/>
          </w:tcPr>
          <w:p w:rsidR="003713A5" w:rsidRPr="003713A5" w:rsidRDefault="003713A5" w:rsidP="003713A5">
            <w:pPr>
              <w:widowControl/>
              <w:snapToGrid w:val="0"/>
              <w:spacing w:before="100" w:beforeAutospacing="1" w:after="100" w:afterAutospacing="1" w:line="420" w:lineRule="exact"/>
              <w:rPr>
                <w:rFonts w:ascii="Times New Roman" w:eastAsia="標楷體" w:hAnsi="Times New Roman" w:cs="Times New Roman"/>
                <w:noProof/>
                <w:color w:val="000000"/>
                <w:kern w:val="0"/>
                <w:sz w:val="28"/>
                <w:szCs w:val="28"/>
              </w:rPr>
            </w:pPr>
            <w:r w:rsidRPr="003713A5">
              <w:rPr>
                <w:rFonts w:ascii="Times New Roman" w:eastAsia="標楷體" w:hAnsi="Times New Roman" w:cs="Times New Roman"/>
                <w:noProof/>
                <w:color w:val="000000"/>
                <w:kern w:val="0"/>
                <w:sz w:val="28"/>
                <w:szCs w:val="28"/>
              </w:rPr>
              <w:t>社會工作師</w:t>
            </w:r>
            <w:r w:rsidR="00542BA9">
              <w:rPr>
                <w:rFonts w:ascii="Times New Roman" w:eastAsia="標楷體" w:hAnsi="Times New Roman" w:cs="Times New Roman" w:hint="eastAsia"/>
                <w:noProof/>
                <w:color w:val="000000"/>
                <w:kern w:val="0"/>
                <w:sz w:val="28"/>
                <w:szCs w:val="28"/>
              </w:rPr>
              <w:t>或心理師</w:t>
            </w:r>
            <w:r w:rsidRPr="003713A5">
              <w:rPr>
                <w:rFonts w:ascii="Times New Roman" w:eastAsia="標楷體" w:hAnsi="Times New Roman" w:cs="Times New Roman"/>
                <w:noProof/>
                <w:color w:val="000000"/>
                <w:kern w:val="0"/>
                <w:sz w:val="28"/>
                <w:szCs w:val="28"/>
              </w:rPr>
              <w:t>，領有本國社會工作師</w:t>
            </w:r>
            <w:r w:rsidR="00542BA9">
              <w:rPr>
                <w:rFonts w:ascii="Times New Roman" w:eastAsia="標楷體" w:hAnsi="Times New Roman" w:cs="Times New Roman" w:hint="eastAsia"/>
                <w:noProof/>
                <w:color w:val="000000"/>
                <w:kern w:val="0"/>
                <w:sz w:val="28"/>
                <w:szCs w:val="28"/>
              </w:rPr>
              <w:t>或心理師</w:t>
            </w:r>
            <w:r w:rsidRPr="003713A5">
              <w:rPr>
                <w:rFonts w:ascii="Times New Roman" w:eastAsia="標楷體" w:hAnsi="Times New Roman" w:cs="Times New Roman"/>
                <w:noProof/>
                <w:color w:val="000000"/>
                <w:kern w:val="0"/>
                <w:sz w:val="28"/>
                <w:szCs w:val="28"/>
              </w:rPr>
              <w:t>證書者。</w:t>
            </w:r>
          </w:p>
        </w:tc>
      </w:tr>
      <w:tr w:rsidR="003713A5" w:rsidRPr="003713A5" w:rsidTr="00C267AC">
        <w:trPr>
          <w:trHeight w:val="530"/>
          <w:jc w:val="center"/>
        </w:trPr>
        <w:tc>
          <w:tcPr>
            <w:tcW w:w="1337" w:type="dxa"/>
            <w:tcBorders>
              <w:left w:val="single" w:sz="8" w:space="0" w:color="auto"/>
            </w:tcBorders>
            <w:vAlign w:val="center"/>
          </w:tcPr>
          <w:p w:rsidR="003713A5" w:rsidRPr="003713A5" w:rsidRDefault="003713A5" w:rsidP="003713A5">
            <w:pPr>
              <w:spacing w:before="100" w:beforeAutospacing="1" w:after="100" w:afterAutospacing="1" w:line="420" w:lineRule="exact"/>
              <w:jc w:val="distribute"/>
              <w:rPr>
                <w:rFonts w:ascii="Times New Roman" w:eastAsia="標楷體" w:hAnsi="Times New Roman" w:cs="Times New Roman"/>
                <w:color w:val="000000"/>
                <w:kern w:val="0"/>
                <w:sz w:val="28"/>
                <w:szCs w:val="28"/>
              </w:rPr>
            </w:pPr>
            <w:r w:rsidRPr="003713A5">
              <w:rPr>
                <w:rFonts w:ascii="Times New Roman" w:eastAsia="標楷體" w:hAnsi="Times New Roman" w:cs="Times New Roman"/>
                <w:color w:val="000000"/>
                <w:kern w:val="0"/>
                <w:sz w:val="28"/>
                <w:szCs w:val="28"/>
              </w:rPr>
              <w:t>工作內容</w:t>
            </w:r>
          </w:p>
        </w:tc>
        <w:tc>
          <w:tcPr>
            <w:tcW w:w="7584" w:type="dxa"/>
            <w:tcBorders>
              <w:right w:val="single" w:sz="8" w:space="0" w:color="auto"/>
            </w:tcBorders>
            <w:vAlign w:val="center"/>
          </w:tcPr>
          <w:p w:rsidR="003713A5" w:rsidRPr="003713A5" w:rsidRDefault="00A738ED" w:rsidP="00A738ED">
            <w:pPr>
              <w:spacing w:before="100" w:beforeAutospacing="1" w:after="100" w:afterAutospacing="1" w:line="420" w:lineRule="exact"/>
              <w:jc w:val="both"/>
              <w:rPr>
                <w:rFonts w:ascii="Times New Roman" w:eastAsia="標楷體" w:hAnsi="Times New Roman" w:cs="Times New Roman"/>
                <w:color w:val="000000"/>
                <w:sz w:val="28"/>
                <w:szCs w:val="28"/>
              </w:rPr>
            </w:pPr>
            <w:r>
              <w:rPr>
                <w:rFonts w:ascii="Times New Roman" w:eastAsia="標楷體" w:hAnsi="Times New Roman" w:cs="Times New Roman" w:hint="eastAsia"/>
                <w:color w:val="000000"/>
                <w:sz w:val="28"/>
                <w:szCs w:val="28"/>
              </w:rPr>
              <w:t>1.</w:t>
            </w:r>
            <w:r w:rsidRPr="00A738ED">
              <w:rPr>
                <w:rFonts w:ascii="Times New Roman" w:eastAsia="標楷體" w:hAnsi="Times New Roman" w:cs="Times New Roman" w:hint="eastAsia"/>
                <w:color w:val="000000"/>
                <w:sz w:val="28"/>
                <w:szCs w:val="28"/>
              </w:rPr>
              <w:t>學生追蹤輔導，每月定期追蹤或訪視輔導青少年狀況，提供個別化諮商會談服務、小團體輔導等。</w:t>
            </w:r>
            <w:r>
              <w:rPr>
                <w:rFonts w:ascii="Times New Roman" w:eastAsia="標楷體" w:hAnsi="Times New Roman" w:cs="Times New Roman" w:hint="eastAsia"/>
                <w:color w:val="000000"/>
                <w:sz w:val="28"/>
                <w:szCs w:val="28"/>
              </w:rPr>
              <w:t>2</w:t>
            </w:r>
            <w:r w:rsidRPr="00A738ED">
              <w:rPr>
                <w:rFonts w:ascii="Times New Roman" w:eastAsia="標楷體" w:hAnsi="Times New Roman" w:cs="Times New Roman" w:hint="eastAsia"/>
                <w:color w:val="000000"/>
                <w:sz w:val="28"/>
                <w:szCs w:val="28"/>
              </w:rPr>
              <w:t>辦理相關會議、宣導、方案等。</w:t>
            </w:r>
            <w:r>
              <w:rPr>
                <w:rFonts w:ascii="Times New Roman" w:eastAsia="標楷體" w:hAnsi="Times New Roman" w:cs="Times New Roman" w:hint="eastAsia"/>
                <w:color w:val="000000"/>
                <w:sz w:val="28"/>
                <w:szCs w:val="28"/>
              </w:rPr>
              <w:t>3.</w:t>
            </w:r>
            <w:r w:rsidRPr="00A738ED">
              <w:rPr>
                <w:rFonts w:ascii="Times New Roman" w:eastAsia="標楷體" w:hAnsi="Times New Roman" w:cs="Times New Roman" w:hint="eastAsia"/>
                <w:color w:val="000000"/>
                <w:sz w:val="28"/>
                <w:szCs w:val="28"/>
              </w:rPr>
              <w:t>協助媒合職業訓練資源及轉</w:t>
            </w:r>
            <w:proofErr w:type="gramStart"/>
            <w:r w:rsidRPr="00A738ED">
              <w:rPr>
                <w:rFonts w:ascii="Times New Roman" w:eastAsia="標楷體" w:hAnsi="Times New Roman" w:cs="Times New Roman" w:hint="eastAsia"/>
                <w:color w:val="000000"/>
                <w:sz w:val="28"/>
                <w:szCs w:val="28"/>
              </w:rPr>
              <w:t>介</w:t>
            </w:r>
            <w:proofErr w:type="gramEnd"/>
            <w:r w:rsidRPr="00A738ED">
              <w:rPr>
                <w:rFonts w:ascii="Times New Roman" w:eastAsia="標楷體" w:hAnsi="Times New Roman" w:cs="Times New Roman" w:hint="eastAsia"/>
                <w:color w:val="000000"/>
                <w:sz w:val="28"/>
                <w:szCs w:val="28"/>
              </w:rPr>
              <w:t>服務</w:t>
            </w:r>
            <w:r>
              <w:rPr>
                <w:rFonts w:ascii="Times New Roman" w:eastAsia="標楷體" w:hAnsi="Times New Roman" w:cs="Times New Roman" w:hint="eastAsia"/>
                <w:color w:val="000000"/>
                <w:sz w:val="28"/>
                <w:szCs w:val="28"/>
              </w:rPr>
              <w:t>。</w:t>
            </w:r>
            <w:r>
              <w:rPr>
                <w:rFonts w:ascii="Times New Roman" w:eastAsia="標楷體" w:hAnsi="Times New Roman" w:cs="Times New Roman" w:hint="eastAsia"/>
                <w:color w:val="000000"/>
                <w:sz w:val="28"/>
                <w:szCs w:val="28"/>
              </w:rPr>
              <w:t>4.</w:t>
            </w:r>
            <w:r w:rsidRPr="00A738ED">
              <w:rPr>
                <w:rFonts w:ascii="Times New Roman" w:eastAsia="標楷體" w:hAnsi="Times New Roman" w:cs="Times New Roman" w:hint="eastAsia"/>
                <w:color w:val="000000"/>
                <w:sz w:val="28"/>
                <w:szCs w:val="28"/>
              </w:rPr>
              <w:t>其他由本府指派與學生輔導相關之工作。</w:t>
            </w:r>
            <w:r w:rsidR="00122FFD">
              <w:rPr>
                <w:rFonts w:ascii="Times New Roman" w:eastAsia="標楷體" w:hAnsi="Times New Roman" w:cs="Times New Roman" w:hint="eastAsia"/>
                <w:color w:val="000000"/>
                <w:sz w:val="28"/>
                <w:szCs w:val="28"/>
              </w:rPr>
              <w:t>5.</w:t>
            </w:r>
            <w:r w:rsidRPr="00A738ED">
              <w:rPr>
                <w:rFonts w:ascii="Times New Roman" w:eastAsia="標楷體" w:hAnsi="Times New Roman" w:cs="Times New Roman" w:hint="eastAsia"/>
                <w:color w:val="000000"/>
                <w:sz w:val="28"/>
                <w:szCs w:val="28"/>
              </w:rPr>
              <w:t>其他臨時交辦事項。</w:t>
            </w:r>
          </w:p>
        </w:tc>
      </w:tr>
      <w:tr w:rsidR="003713A5" w:rsidRPr="003713A5" w:rsidTr="00122FFD">
        <w:trPr>
          <w:trHeight w:val="867"/>
          <w:jc w:val="center"/>
        </w:trPr>
        <w:tc>
          <w:tcPr>
            <w:tcW w:w="1337" w:type="dxa"/>
            <w:tcBorders>
              <w:left w:val="single" w:sz="8" w:space="0" w:color="auto"/>
              <w:bottom w:val="single" w:sz="4" w:space="0" w:color="auto"/>
            </w:tcBorders>
            <w:vAlign w:val="center"/>
          </w:tcPr>
          <w:p w:rsidR="003713A5" w:rsidRPr="003713A5" w:rsidRDefault="00122FFD" w:rsidP="003713A5">
            <w:pPr>
              <w:spacing w:before="100" w:beforeAutospacing="1" w:after="100" w:afterAutospacing="1" w:line="420" w:lineRule="exact"/>
              <w:jc w:val="distribute"/>
              <w:rPr>
                <w:rFonts w:ascii="Times New Roman" w:eastAsia="標楷體" w:hAnsi="Times New Roman" w:cs="Times New Roman"/>
                <w:color w:val="000000"/>
                <w:kern w:val="0"/>
                <w:sz w:val="28"/>
                <w:szCs w:val="28"/>
              </w:rPr>
            </w:pPr>
            <w:r>
              <w:rPr>
                <w:rFonts w:ascii="Times New Roman" w:eastAsia="標楷體" w:hAnsi="Times New Roman" w:cs="Times New Roman" w:hint="eastAsia"/>
                <w:color w:val="000000"/>
                <w:sz w:val="28"/>
                <w:szCs w:val="28"/>
              </w:rPr>
              <w:t>工作</w:t>
            </w:r>
            <w:r w:rsidR="003713A5" w:rsidRPr="003713A5">
              <w:rPr>
                <w:rFonts w:ascii="Times New Roman" w:eastAsia="標楷體" w:hAnsi="Times New Roman" w:cs="Times New Roman"/>
                <w:color w:val="000000"/>
                <w:sz w:val="28"/>
                <w:szCs w:val="28"/>
              </w:rPr>
              <w:t>地點</w:t>
            </w:r>
          </w:p>
        </w:tc>
        <w:tc>
          <w:tcPr>
            <w:tcW w:w="7584" w:type="dxa"/>
            <w:tcBorders>
              <w:bottom w:val="single" w:sz="4" w:space="0" w:color="auto"/>
              <w:right w:val="single" w:sz="8" w:space="0" w:color="auto"/>
            </w:tcBorders>
            <w:vAlign w:val="center"/>
          </w:tcPr>
          <w:p w:rsidR="00122FFD" w:rsidRPr="00122FFD" w:rsidRDefault="003713A5" w:rsidP="00122FFD">
            <w:pPr>
              <w:pStyle w:val="a9"/>
              <w:numPr>
                <w:ilvl w:val="0"/>
                <w:numId w:val="7"/>
              </w:numPr>
              <w:spacing w:before="100" w:beforeAutospacing="1" w:after="100" w:afterAutospacing="1" w:line="420" w:lineRule="exact"/>
              <w:ind w:leftChars="0"/>
              <w:jc w:val="both"/>
              <w:rPr>
                <w:rFonts w:ascii="Times New Roman" w:eastAsia="標楷體" w:hAnsi="Times New Roman" w:cs="Times New Roman"/>
                <w:color w:val="000000"/>
                <w:sz w:val="28"/>
                <w:szCs w:val="28"/>
              </w:rPr>
            </w:pPr>
            <w:r w:rsidRPr="00122FFD">
              <w:rPr>
                <w:rFonts w:ascii="Times New Roman" w:eastAsia="標楷體" w:hAnsi="Times New Roman" w:cs="Times New Roman" w:hint="eastAsia"/>
                <w:color w:val="000000"/>
                <w:sz w:val="28"/>
                <w:szCs w:val="28"/>
              </w:rPr>
              <w:t>花蓮縣</w:t>
            </w:r>
            <w:r w:rsidRPr="00122FFD">
              <w:rPr>
                <w:rFonts w:ascii="Times New Roman" w:eastAsia="標楷體" w:hAnsi="Times New Roman" w:cs="Times New Roman"/>
                <w:color w:val="000000"/>
                <w:sz w:val="28"/>
                <w:szCs w:val="28"/>
              </w:rPr>
              <w:t>學生輔導諮商中心</w:t>
            </w:r>
            <w:r w:rsidR="00122FFD">
              <w:rPr>
                <w:rFonts w:ascii="Times New Roman" w:eastAsia="標楷體" w:hAnsi="Times New Roman" w:cs="Times New Roman" w:hint="eastAsia"/>
                <w:color w:val="000000"/>
                <w:sz w:val="28"/>
                <w:szCs w:val="28"/>
              </w:rPr>
              <w:t>。</w:t>
            </w:r>
          </w:p>
          <w:p w:rsidR="003713A5" w:rsidRPr="00122FFD" w:rsidRDefault="00122FFD" w:rsidP="00122FFD">
            <w:pPr>
              <w:pStyle w:val="a9"/>
              <w:numPr>
                <w:ilvl w:val="0"/>
                <w:numId w:val="7"/>
              </w:numPr>
              <w:spacing w:before="100" w:beforeAutospacing="1" w:after="100" w:afterAutospacing="1" w:line="420" w:lineRule="exact"/>
              <w:ind w:leftChars="0"/>
              <w:jc w:val="both"/>
              <w:rPr>
                <w:rFonts w:ascii="Times New Roman" w:eastAsia="標楷體" w:hAnsi="Times New Roman" w:cs="Times New Roman"/>
                <w:color w:val="000000"/>
                <w:kern w:val="0"/>
                <w:sz w:val="28"/>
                <w:szCs w:val="28"/>
              </w:rPr>
            </w:pPr>
            <w:proofErr w:type="gramStart"/>
            <w:r w:rsidRPr="00122FFD">
              <w:rPr>
                <w:rFonts w:ascii="Times New Roman" w:eastAsia="標楷體" w:hAnsi="Times New Roman" w:cs="Times New Roman" w:hint="eastAsia"/>
                <w:color w:val="000000"/>
                <w:sz w:val="28"/>
                <w:szCs w:val="28"/>
              </w:rPr>
              <w:t>受輔青少年</w:t>
            </w:r>
            <w:proofErr w:type="gramEnd"/>
            <w:r w:rsidRPr="00122FFD">
              <w:rPr>
                <w:rFonts w:ascii="Times New Roman" w:eastAsia="標楷體" w:hAnsi="Times New Roman" w:cs="Times New Roman" w:hint="eastAsia"/>
                <w:color w:val="000000"/>
                <w:sz w:val="28"/>
                <w:szCs w:val="28"/>
              </w:rPr>
              <w:t>之職訓、就業場所、家庭等。</w:t>
            </w:r>
          </w:p>
        </w:tc>
      </w:tr>
      <w:tr w:rsidR="003713A5" w:rsidRPr="003713A5" w:rsidTr="00C267AC">
        <w:trPr>
          <w:trHeight w:val="540"/>
          <w:jc w:val="center"/>
        </w:trPr>
        <w:tc>
          <w:tcPr>
            <w:tcW w:w="1337" w:type="dxa"/>
            <w:tcBorders>
              <w:top w:val="single" w:sz="4" w:space="0" w:color="auto"/>
              <w:left w:val="single" w:sz="8" w:space="0" w:color="auto"/>
            </w:tcBorders>
            <w:vAlign w:val="center"/>
          </w:tcPr>
          <w:p w:rsidR="003713A5" w:rsidRPr="003713A5" w:rsidRDefault="003713A5" w:rsidP="003713A5">
            <w:pPr>
              <w:spacing w:before="100" w:beforeAutospacing="1" w:after="100" w:afterAutospacing="1" w:line="420" w:lineRule="exact"/>
              <w:jc w:val="distribut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工作方式</w:t>
            </w:r>
          </w:p>
        </w:tc>
        <w:tc>
          <w:tcPr>
            <w:tcW w:w="7584" w:type="dxa"/>
            <w:tcBorders>
              <w:top w:val="single" w:sz="4" w:space="0" w:color="auto"/>
              <w:right w:val="single" w:sz="8" w:space="0" w:color="auto"/>
            </w:tcBorders>
            <w:vAlign w:val="center"/>
          </w:tcPr>
          <w:p w:rsidR="003713A5" w:rsidRPr="003713A5" w:rsidRDefault="00542BA9" w:rsidP="003713A5">
            <w:pPr>
              <w:spacing w:before="100" w:beforeAutospacing="1" w:after="100" w:afterAutospacing="1" w:line="420" w:lineRule="exact"/>
              <w:jc w:val="both"/>
              <w:rPr>
                <w:rFonts w:ascii="Times New Roman" w:eastAsia="標楷體" w:hAnsi="Times New Roman" w:cs="Times New Roman"/>
                <w:color w:val="000000"/>
                <w:sz w:val="28"/>
                <w:szCs w:val="28"/>
              </w:rPr>
            </w:pPr>
            <w:r>
              <w:rPr>
                <w:rFonts w:ascii="Times New Roman" w:eastAsia="標楷體" w:hAnsi="Times New Roman" w:cs="Times New Roman" w:hint="eastAsia"/>
                <w:color w:val="000000"/>
                <w:sz w:val="28"/>
                <w:szCs w:val="28"/>
              </w:rPr>
              <w:t>由輔</w:t>
            </w:r>
            <w:proofErr w:type="gramStart"/>
            <w:r>
              <w:rPr>
                <w:rFonts w:ascii="Times New Roman" w:eastAsia="標楷體" w:hAnsi="Times New Roman" w:cs="Times New Roman" w:hint="eastAsia"/>
                <w:color w:val="000000"/>
                <w:sz w:val="28"/>
                <w:szCs w:val="28"/>
              </w:rPr>
              <w:t>諮</w:t>
            </w:r>
            <w:proofErr w:type="gramEnd"/>
            <w:r>
              <w:rPr>
                <w:rFonts w:ascii="Times New Roman" w:eastAsia="標楷體" w:hAnsi="Times New Roman" w:cs="Times New Roman" w:hint="eastAsia"/>
                <w:color w:val="000000"/>
                <w:sz w:val="28"/>
                <w:szCs w:val="28"/>
              </w:rPr>
              <w:t>中心</w:t>
            </w:r>
            <w:r w:rsidR="003713A5" w:rsidRPr="003713A5">
              <w:rPr>
                <w:rFonts w:ascii="Times New Roman" w:eastAsia="標楷體" w:hAnsi="Times New Roman" w:cs="Times New Roman"/>
                <w:color w:val="000000"/>
                <w:sz w:val="28"/>
                <w:szCs w:val="28"/>
              </w:rPr>
              <w:t>統籌調派</w:t>
            </w:r>
            <w:r w:rsidR="003713A5" w:rsidRPr="003713A5">
              <w:rPr>
                <w:rFonts w:ascii="Times New Roman" w:eastAsia="標楷體" w:hAnsi="Times New Roman" w:cs="Times New Roman" w:hint="eastAsia"/>
                <w:color w:val="000000"/>
                <w:sz w:val="28"/>
                <w:szCs w:val="28"/>
              </w:rPr>
              <w:t>。</w:t>
            </w:r>
          </w:p>
        </w:tc>
      </w:tr>
      <w:tr w:rsidR="003713A5" w:rsidRPr="003713A5" w:rsidTr="00C267AC">
        <w:trPr>
          <w:trHeight w:val="540"/>
          <w:jc w:val="center"/>
        </w:trPr>
        <w:tc>
          <w:tcPr>
            <w:tcW w:w="1337" w:type="dxa"/>
            <w:tcBorders>
              <w:top w:val="single" w:sz="4" w:space="0" w:color="auto"/>
              <w:left w:val="single" w:sz="8" w:space="0" w:color="auto"/>
            </w:tcBorders>
            <w:vAlign w:val="center"/>
          </w:tcPr>
          <w:p w:rsidR="003713A5" w:rsidRPr="003713A5" w:rsidRDefault="003713A5" w:rsidP="003713A5">
            <w:pPr>
              <w:spacing w:before="100" w:beforeAutospacing="1" w:after="100" w:afterAutospacing="1" w:line="420" w:lineRule="exact"/>
              <w:jc w:val="distribut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服務對象</w:t>
            </w:r>
          </w:p>
        </w:tc>
        <w:tc>
          <w:tcPr>
            <w:tcW w:w="7584" w:type="dxa"/>
            <w:tcBorders>
              <w:top w:val="single" w:sz="4" w:space="0" w:color="auto"/>
              <w:right w:val="single" w:sz="8" w:space="0" w:color="auto"/>
            </w:tcBorders>
            <w:vAlign w:val="center"/>
          </w:tcPr>
          <w:p w:rsidR="003713A5" w:rsidRPr="003713A5" w:rsidRDefault="00542BA9" w:rsidP="003713A5">
            <w:pPr>
              <w:spacing w:before="100" w:beforeAutospacing="1" w:after="100" w:afterAutospacing="1" w:line="420" w:lineRule="exact"/>
              <w:jc w:val="both"/>
              <w:rPr>
                <w:rFonts w:ascii="Times New Roman" w:eastAsia="標楷體" w:hAnsi="Times New Roman" w:cs="Times New Roman"/>
                <w:color w:val="000000"/>
                <w:sz w:val="28"/>
                <w:szCs w:val="28"/>
              </w:rPr>
            </w:pPr>
            <w:r>
              <w:rPr>
                <w:rFonts w:ascii="Times New Roman" w:eastAsia="標楷體" w:hAnsi="Times New Roman" w:cs="Times New Roman" w:hint="eastAsia"/>
                <w:color w:val="000000"/>
                <w:sz w:val="28"/>
                <w:szCs w:val="28"/>
              </w:rPr>
              <w:t>本縣過渡性教育措施學生。</w:t>
            </w:r>
          </w:p>
        </w:tc>
      </w:tr>
      <w:tr w:rsidR="003713A5" w:rsidRPr="003713A5" w:rsidTr="00C267AC">
        <w:trPr>
          <w:trHeight w:val="530"/>
          <w:jc w:val="center"/>
        </w:trPr>
        <w:tc>
          <w:tcPr>
            <w:tcW w:w="1337" w:type="dxa"/>
            <w:tcBorders>
              <w:left w:val="single" w:sz="8" w:space="0" w:color="auto"/>
            </w:tcBorders>
            <w:vAlign w:val="center"/>
          </w:tcPr>
          <w:p w:rsidR="003713A5" w:rsidRPr="003713A5" w:rsidRDefault="003713A5" w:rsidP="003713A5">
            <w:pPr>
              <w:spacing w:before="100" w:beforeAutospacing="1" w:after="100" w:afterAutospacing="1" w:line="420" w:lineRule="exact"/>
              <w:jc w:val="distribut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工作時間</w:t>
            </w:r>
          </w:p>
        </w:tc>
        <w:tc>
          <w:tcPr>
            <w:tcW w:w="7584" w:type="dxa"/>
            <w:tcBorders>
              <w:right w:val="single" w:sz="8" w:space="0" w:color="auto"/>
            </w:tcBorders>
            <w:vAlign w:val="center"/>
          </w:tcPr>
          <w:p w:rsidR="003713A5" w:rsidRPr="003713A5" w:rsidRDefault="003713A5" w:rsidP="003713A5">
            <w:pPr>
              <w:spacing w:before="100" w:beforeAutospacing="1" w:after="100" w:afterAutospacing="1" w:line="420" w:lineRule="exact"/>
              <w:jc w:val="both"/>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每日</w:t>
            </w:r>
            <w:r w:rsidRPr="003713A5">
              <w:rPr>
                <w:rFonts w:ascii="Times New Roman" w:eastAsia="標楷體" w:hAnsi="Times New Roman" w:cs="Times New Roman"/>
                <w:color w:val="000000"/>
                <w:sz w:val="28"/>
                <w:szCs w:val="28"/>
              </w:rPr>
              <w:t>8</w:t>
            </w:r>
            <w:r w:rsidRPr="003713A5">
              <w:rPr>
                <w:rFonts w:ascii="Times New Roman" w:eastAsia="標楷體" w:hAnsi="Times New Roman" w:cs="Times New Roman"/>
                <w:color w:val="000000"/>
                <w:sz w:val="28"/>
                <w:szCs w:val="28"/>
              </w:rPr>
              <w:t>小時，必要時配合專業服務需求。</w:t>
            </w:r>
          </w:p>
        </w:tc>
      </w:tr>
      <w:tr w:rsidR="003713A5" w:rsidRPr="003713A5" w:rsidTr="00C267AC">
        <w:trPr>
          <w:trHeight w:val="530"/>
          <w:jc w:val="center"/>
        </w:trPr>
        <w:tc>
          <w:tcPr>
            <w:tcW w:w="1337" w:type="dxa"/>
            <w:tcBorders>
              <w:left w:val="single" w:sz="8" w:space="0" w:color="auto"/>
            </w:tcBorders>
            <w:vAlign w:val="center"/>
          </w:tcPr>
          <w:p w:rsidR="003713A5" w:rsidRPr="003713A5" w:rsidRDefault="003713A5" w:rsidP="003713A5">
            <w:pPr>
              <w:adjustRightInd w:val="0"/>
              <w:snapToGrid w:val="0"/>
              <w:spacing w:before="100" w:beforeAutospacing="1" w:after="100" w:afterAutospacing="1" w:line="420" w:lineRule="exact"/>
              <w:jc w:val="distribut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年齡</w:t>
            </w:r>
            <w:r w:rsidRPr="003713A5">
              <w:rPr>
                <w:rFonts w:ascii="Times New Roman" w:eastAsia="標楷體" w:hAnsi="Times New Roman" w:cs="Times New Roman"/>
                <w:color w:val="000000"/>
                <w:sz w:val="28"/>
                <w:szCs w:val="28"/>
              </w:rPr>
              <w:br/>
            </w:r>
            <w:r w:rsidRPr="003713A5">
              <w:rPr>
                <w:rFonts w:ascii="Times New Roman" w:eastAsia="標楷體" w:hAnsi="Times New Roman" w:cs="Times New Roman"/>
                <w:color w:val="000000"/>
                <w:sz w:val="28"/>
                <w:szCs w:val="28"/>
              </w:rPr>
              <w:t>性別</w:t>
            </w:r>
          </w:p>
        </w:tc>
        <w:tc>
          <w:tcPr>
            <w:tcW w:w="7584" w:type="dxa"/>
            <w:tcBorders>
              <w:right w:val="single" w:sz="8" w:space="0" w:color="auto"/>
            </w:tcBorders>
            <w:vAlign w:val="center"/>
          </w:tcPr>
          <w:p w:rsidR="003713A5" w:rsidRPr="003713A5" w:rsidRDefault="003713A5" w:rsidP="003713A5">
            <w:pPr>
              <w:spacing w:before="100" w:beforeAutospacing="1" w:after="100" w:afterAutospacing="1" w:line="420" w:lineRule="exact"/>
              <w:jc w:val="both"/>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不限。</w:t>
            </w:r>
          </w:p>
        </w:tc>
      </w:tr>
      <w:tr w:rsidR="003713A5" w:rsidRPr="003713A5" w:rsidTr="00C267AC">
        <w:trPr>
          <w:trHeight w:val="530"/>
          <w:jc w:val="center"/>
        </w:trPr>
        <w:tc>
          <w:tcPr>
            <w:tcW w:w="1337" w:type="dxa"/>
            <w:tcBorders>
              <w:left w:val="single" w:sz="8" w:space="0" w:color="auto"/>
              <w:bottom w:val="single" w:sz="8" w:space="0" w:color="auto"/>
            </w:tcBorders>
            <w:vAlign w:val="center"/>
          </w:tcPr>
          <w:p w:rsidR="003713A5" w:rsidRPr="003713A5" w:rsidRDefault="003713A5" w:rsidP="003713A5">
            <w:pPr>
              <w:spacing w:before="100" w:beforeAutospacing="1" w:after="100" w:afterAutospacing="1" w:line="420" w:lineRule="exact"/>
              <w:jc w:val="distribut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其他</w:t>
            </w:r>
          </w:p>
        </w:tc>
        <w:tc>
          <w:tcPr>
            <w:tcW w:w="7584" w:type="dxa"/>
            <w:tcBorders>
              <w:bottom w:val="single" w:sz="8" w:space="0" w:color="auto"/>
              <w:right w:val="single" w:sz="8" w:space="0" w:color="auto"/>
            </w:tcBorders>
            <w:vAlign w:val="center"/>
          </w:tcPr>
          <w:p w:rsidR="003713A5" w:rsidRPr="003713A5" w:rsidRDefault="003713A5" w:rsidP="003713A5">
            <w:pPr>
              <w:numPr>
                <w:ilvl w:val="0"/>
                <w:numId w:val="3"/>
              </w:numPr>
              <w:adjustRightInd w:val="0"/>
              <w:spacing w:line="420" w:lineRule="exact"/>
              <w:jc w:val="both"/>
              <w:textAlignment w:val="baselin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需對</w:t>
            </w:r>
            <w:r w:rsidR="00542BA9">
              <w:rPr>
                <w:rFonts w:ascii="Times New Roman" w:eastAsia="標楷體" w:hAnsi="Times New Roman" w:cs="Times New Roman" w:hint="eastAsia"/>
                <w:color w:val="000000"/>
                <w:sz w:val="28"/>
                <w:szCs w:val="28"/>
              </w:rPr>
              <w:t>個案輔導</w:t>
            </w:r>
            <w:r w:rsidRPr="003713A5">
              <w:rPr>
                <w:rFonts w:ascii="Times New Roman" w:eastAsia="標楷體" w:hAnsi="Times New Roman" w:cs="Times New Roman"/>
                <w:color w:val="000000"/>
                <w:sz w:val="28"/>
                <w:szCs w:val="28"/>
              </w:rPr>
              <w:t>有高度熱忱、具專業倫理及社會責任，且無</w:t>
            </w:r>
            <w:r w:rsidRPr="003713A5">
              <w:rPr>
                <w:rFonts w:ascii="Times New Roman" w:eastAsia="標楷體" w:hAnsi="Times New Roman" w:cs="Times New Roman"/>
                <w:b/>
                <w:bCs/>
                <w:color w:val="000000"/>
                <w:sz w:val="28"/>
                <w:szCs w:val="28"/>
              </w:rPr>
              <w:t>高級中等以下學校及各該主管機關專業輔導人員設置辦法第九條及第十條</w:t>
            </w:r>
            <w:r w:rsidRPr="003713A5">
              <w:rPr>
                <w:rFonts w:ascii="Times New Roman" w:eastAsia="標楷體" w:hAnsi="Times New Roman" w:cs="Times New Roman"/>
                <w:color w:val="000000"/>
                <w:kern w:val="0"/>
                <w:sz w:val="28"/>
                <w:szCs w:val="28"/>
              </w:rPr>
              <w:t>情事</w:t>
            </w:r>
            <w:r w:rsidRPr="003713A5">
              <w:rPr>
                <w:rFonts w:ascii="Times New Roman" w:eastAsia="標楷體" w:hAnsi="Times New Roman" w:cs="Times New Roman"/>
                <w:color w:val="000000"/>
                <w:sz w:val="28"/>
                <w:szCs w:val="28"/>
              </w:rPr>
              <w:t>者。</w:t>
            </w:r>
          </w:p>
          <w:p w:rsidR="003713A5" w:rsidRPr="003713A5" w:rsidRDefault="003713A5" w:rsidP="003713A5">
            <w:pPr>
              <w:numPr>
                <w:ilvl w:val="0"/>
                <w:numId w:val="3"/>
              </w:numPr>
              <w:adjustRightInd w:val="0"/>
              <w:spacing w:line="420" w:lineRule="exact"/>
              <w:jc w:val="both"/>
              <w:textAlignment w:val="baselin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有下列情事之</w:t>
            </w:r>
            <w:proofErr w:type="gramStart"/>
            <w:r w:rsidRPr="003713A5">
              <w:rPr>
                <w:rFonts w:ascii="Times New Roman" w:eastAsia="標楷體" w:hAnsi="Times New Roman" w:cs="Times New Roman"/>
                <w:color w:val="000000"/>
                <w:sz w:val="28"/>
                <w:szCs w:val="28"/>
              </w:rPr>
              <w:t>一</w:t>
            </w:r>
            <w:proofErr w:type="gramEnd"/>
            <w:r w:rsidRPr="003713A5">
              <w:rPr>
                <w:rFonts w:ascii="Times New Roman" w:eastAsia="標楷體" w:hAnsi="Times New Roman" w:cs="Times New Roman"/>
                <w:color w:val="000000"/>
                <w:sz w:val="28"/>
                <w:szCs w:val="28"/>
              </w:rPr>
              <w:t>者，不得任用：</w:t>
            </w:r>
          </w:p>
          <w:p w:rsidR="003713A5" w:rsidRPr="003713A5" w:rsidRDefault="003713A5" w:rsidP="003713A5">
            <w:pPr>
              <w:spacing w:line="420" w:lineRule="exact"/>
              <w:ind w:firstLineChars="100" w:firstLine="280"/>
              <w:jc w:val="both"/>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w:t>
            </w:r>
            <w:r w:rsidRPr="003713A5">
              <w:rPr>
                <w:rFonts w:ascii="Times New Roman" w:eastAsia="標楷體" w:hAnsi="Times New Roman" w:cs="Times New Roman"/>
                <w:color w:val="000000"/>
                <w:sz w:val="28"/>
                <w:szCs w:val="28"/>
              </w:rPr>
              <w:t>1</w:t>
            </w:r>
            <w:r w:rsidRPr="003713A5">
              <w:rPr>
                <w:rFonts w:ascii="Times New Roman" w:eastAsia="標楷體" w:hAnsi="Times New Roman" w:cs="Times New Roman"/>
                <w:color w:val="000000"/>
                <w:sz w:val="28"/>
                <w:szCs w:val="28"/>
              </w:rPr>
              <w:t>）未具或喪失中華民國國籍。</w:t>
            </w:r>
          </w:p>
          <w:p w:rsidR="003713A5" w:rsidRPr="003713A5" w:rsidRDefault="003713A5" w:rsidP="003713A5">
            <w:pPr>
              <w:spacing w:line="420" w:lineRule="exact"/>
              <w:ind w:firstLineChars="100" w:firstLine="280"/>
              <w:jc w:val="both"/>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w:t>
            </w:r>
            <w:r w:rsidRPr="003713A5">
              <w:rPr>
                <w:rFonts w:ascii="Times New Roman" w:eastAsia="標楷體" w:hAnsi="Times New Roman" w:cs="Times New Roman"/>
                <w:color w:val="000000"/>
                <w:sz w:val="28"/>
                <w:szCs w:val="28"/>
              </w:rPr>
              <w:t>2</w:t>
            </w:r>
            <w:r w:rsidRPr="003713A5">
              <w:rPr>
                <w:rFonts w:ascii="Times New Roman" w:eastAsia="標楷體" w:hAnsi="Times New Roman" w:cs="Times New Roman"/>
                <w:color w:val="000000"/>
                <w:sz w:val="28"/>
                <w:szCs w:val="28"/>
              </w:rPr>
              <w:t>）具中華民國國籍兼具外國國籍。</w:t>
            </w:r>
          </w:p>
          <w:p w:rsidR="003713A5" w:rsidRPr="003713A5" w:rsidRDefault="003713A5" w:rsidP="003713A5">
            <w:pPr>
              <w:numPr>
                <w:ilvl w:val="0"/>
                <w:numId w:val="3"/>
              </w:numPr>
              <w:adjustRightInd w:val="0"/>
              <w:spacing w:line="420" w:lineRule="exact"/>
              <w:jc w:val="both"/>
              <w:textAlignment w:val="baselin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工作條件及續聘等規定</w:t>
            </w:r>
            <w:proofErr w:type="gramStart"/>
            <w:r w:rsidRPr="003713A5">
              <w:rPr>
                <w:rFonts w:ascii="Times New Roman" w:eastAsia="標楷體" w:hAnsi="Times New Roman" w:cs="Times New Roman"/>
                <w:color w:val="000000"/>
                <w:sz w:val="28"/>
                <w:szCs w:val="28"/>
              </w:rPr>
              <w:t>詳</w:t>
            </w:r>
            <w:proofErr w:type="gramEnd"/>
            <w:r w:rsidRPr="003713A5">
              <w:rPr>
                <w:rFonts w:ascii="Times New Roman" w:eastAsia="標楷體" w:hAnsi="Times New Roman" w:cs="Times New Roman"/>
                <w:b/>
                <w:bCs/>
                <w:color w:val="000000"/>
                <w:sz w:val="28"/>
                <w:szCs w:val="28"/>
              </w:rPr>
              <w:t>高級中等以下學校及各該主管機關專業輔導人員設置辦法</w:t>
            </w:r>
            <w:r w:rsidRPr="003713A5">
              <w:rPr>
                <w:rFonts w:ascii="Times New Roman" w:eastAsia="標楷體" w:hAnsi="Times New Roman" w:cs="Times New Roman"/>
                <w:color w:val="000000"/>
                <w:sz w:val="28"/>
                <w:szCs w:val="28"/>
              </w:rPr>
              <w:t>(</w:t>
            </w:r>
            <w:r w:rsidRPr="003713A5">
              <w:rPr>
                <w:rFonts w:ascii="Times New Roman" w:eastAsia="標楷體" w:hAnsi="Times New Roman" w:cs="Times New Roman"/>
                <w:color w:val="000000"/>
                <w:sz w:val="28"/>
                <w:szCs w:val="28"/>
              </w:rPr>
              <w:t>如附件一</w:t>
            </w:r>
            <w:r w:rsidRPr="003713A5">
              <w:rPr>
                <w:rFonts w:ascii="Times New Roman" w:eastAsia="標楷體" w:hAnsi="Times New Roman" w:cs="Times New Roman"/>
                <w:color w:val="000000"/>
                <w:sz w:val="28"/>
                <w:szCs w:val="28"/>
              </w:rPr>
              <w:t>)</w:t>
            </w:r>
            <w:r w:rsidRPr="003713A5">
              <w:rPr>
                <w:rFonts w:ascii="Times New Roman" w:eastAsia="標楷體" w:hAnsi="Times New Roman" w:cs="Times New Roman"/>
                <w:color w:val="000000"/>
                <w:sz w:val="28"/>
                <w:szCs w:val="28"/>
              </w:rPr>
              <w:t>。</w:t>
            </w:r>
          </w:p>
          <w:p w:rsidR="003713A5" w:rsidRPr="003713A5" w:rsidRDefault="003713A5" w:rsidP="003713A5">
            <w:pPr>
              <w:numPr>
                <w:ilvl w:val="0"/>
                <w:numId w:val="3"/>
              </w:numPr>
              <w:adjustRightInd w:val="0"/>
              <w:spacing w:line="420" w:lineRule="exact"/>
              <w:jc w:val="both"/>
              <w:textAlignment w:val="baseline"/>
              <w:rPr>
                <w:rFonts w:ascii="Times New Roman" w:eastAsia="標楷體" w:hAnsi="Times New Roman" w:cs="Times New Roman"/>
                <w:color w:val="000000"/>
                <w:sz w:val="28"/>
                <w:szCs w:val="28"/>
              </w:rPr>
            </w:pPr>
            <w:r w:rsidRPr="003713A5">
              <w:rPr>
                <w:rFonts w:ascii="Times New Roman" w:eastAsia="標楷體" w:hAnsi="Times New Roman" w:cs="Times New Roman" w:hint="eastAsia"/>
                <w:color w:val="000000"/>
                <w:sz w:val="28"/>
                <w:szCs w:val="28"/>
              </w:rPr>
              <w:t>因需接受統籌調派支援縣內高國中小，輔導人員需具備交通能力</w:t>
            </w:r>
            <w:r w:rsidRPr="003713A5">
              <w:rPr>
                <w:rFonts w:ascii="Times New Roman" w:eastAsia="標楷體" w:hAnsi="Times New Roman" w:cs="Times New Roman" w:hint="eastAsia"/>
                <w:color w:val="000000"/>
                <w:sz w:val="28"/>
                <w:szCs w:val="28"/>
              </w:rPr>
              <w:t>(</w:t>
            </w:r>
            <w:r w:rsidRPr="003713A5">
              <w:rPr>
                <w:rFonts w:ascii="Times New Roman" w:eastAsia="標楷體" w:hAnsi="Times New Roman" w:cs="Times New Roman" w:hint="eastAsia"/>
                <w:color w:val="000000"/>
                <w:sz w:val="28"/>
                <w:szCs w:val="28"/>
              </w:rPr>
              <w:t>駕駛機車或汽車</w:t>
            </w:r>
            <w:r w:rsidRPr="003713A5">
              <w:rPr>
                <w:rFonts w:ascii="Times New Roman" w:eastAsia="標楷體" w:hAnsi="Times New Roman" w:cs="Times New Roman" w:hint="eastAsia"/>
                <w:color w:val="000000"/>
                <w:sz w:val="28"/>
                <w:szCs w:val="28"/>
              </w:rPr>
              <w:t>)</w:t>
            </w:r>
            <w:r w:rsidRPr="003713A5">
              <w:rPr>
                <w:rFonts w:ascii="Times New Roman" w:eastAsia="標楷體" w:hAnsi="Times New Roman" w:cs="Times New Roman" w:hint="eastAsia"/>
                <w:color w:val="000000"/>
                <w:sz w:val="28"/>
                <w:szCs w:val="28"/>
              </w:rPr>
              <w:t>。</w:t>
            </w:r>
          </w:p>
        </w:tc>
      </w:tr>
    </w:tbl>
    <w:p w:rsidR="0076191E" w:rsidRPr="0076191E" w:rsidRDefault="0076191E" w:rsidP="003713A5">
      <w:pPr>
        <w:adjustRightInd w:val="0"/>
        <w:spacing w:beforeLines="50" w:before="120"/>
        <w:textAlignment w:val="baseline"/>
        <w:rPr>
          <w:rFonts w:ascii="標楷體" w:eastAsia="標楷體" w:hAnsi="標楷體" w:cs="新細明體"/>
          <w:kern w:val="0"/>
          <w:sz w:val="28"/>
          <w:szCs w:val="28"/>
        </w:rPr>
      </w:pPr>
    </w:p>
    <w:p w:rsidR="003713A5" w:rsidRPr="003713A5" w:rsidRDefault="003713A5" w:rsidP="003713A5">
      <w:pPr>
        <w:tabs>
          <w:tab w:val="left" w:pos="480"/>
        </w:tabs>
        <w:adjustRightInd w:val="0"/>
        <w:spacing w:before="100" w:beforeAutospacing="1" w:after="100" w:afterAutospacing="1" w:line="420" w:lineRule="exact"/>
        <w:ind w:left="561" w:hangingChars="200" w:hanging="561"/>
        <w:textAlignment w:val="baseline"/>
        <w:rPr>
          <w:rFonts w:ascii="Times New Roman" w:eastAsia="標楷體" w:hAnsi="Times New Roman" w:cs="Times New Roman"/>
          <w:bCs/>
          <w:color w:val="000000"/>
          <w:kern w:val="0"/>
          <w:sz w:val="28"/>
          <w:szCs w:val="28"/>
        </w:rPr>
      </w:pPr>
      <w:r w:rsidRPr="003713A5">
        <w:rPr>
          <w:rFonts w:ascii="Times New Roman" w:eastAsia="標楷體" w:hAnsi="Times New Roman" w:cs="Times New Roman" w:hint="eastAsia"/>
          <w:b/>
          <w:bCs/>
          <w:color w:val="000000"/>
          <w:kern w:val="0"/>
          <w:sz w:val="28"/>
          <w:szCs w:val="28"/>
        </w:rPr>
        <w:t>參、</w:t>
      </w:r>
      <w:r w:rsidRPr="003713A5">
        <w:rPr>
          <w:rFonts w:ascii="Times New Roman" w:eastAsia="標楷體" w:hAnsi="Times New Roman" w:cs="Times New Roman"/>
          <w:b/>
          <w:bCs/>
          <w:color w:val="000000"/>
          <w:kern w:val="0"/>
          <w:sz w:val="28"/>
          <w:szCs w:val="28"/>
        </w:rPr>
        <w:t>錄取名額（詳如附件二）：</w:t>
      </w:r>
    </w:p>
    <w:tbl>
      <w:tblPr>
        <w:tblStyle w:val="a6"/>
        <w:tblW w:w="0" w:type="auto"/>
        <w:jc w:val="center"/>
        <w:tblLook w:val="04A0" w:firstRow="1" w:lastRow="0" w:firstColumn="1" w:lastColumn="0" w:noHBand="0" w:noVBand="1"/>
      </w:tblPr>
      <w:tblGrid>
        <w:gridCol w:w="2196"/>
        <w:gridCol w:w="2798"/>
      </w:tblGrid>
      <w:tr w:rsidR="003713A5" w:rsidRPr="003713A5" w:rsidTr="00C267AC">
        <w:trPr>
          <w:trHeight w:val="552"/>
          <w:jc w:val="center"/>
        </w:trPr>
        <w:tc>
          <w:tcPr>
            <w:tcW w:w="2196" w:type="dxa"/>
          </w:tcPr>
          <w:p w:rsidR="003713A5" w:rsidRPr="003713A5" w:rsidRDefault="003713A5" w:rsidP="003713A5">
            <w:pPr>
              <w:tabs>
                <w:tab w:val="left" w:pos="480"/>
              </w:tabs>
              <w:spacing w:before="100" w:beforeAutospacing="1" w:after="100" w:afterAutospacing="1" w:line="420" w:lineRule="exact"/>
              <w:jc w:val="center"/>
              <w:rPr>
                <w:rFonts w:eastAsia="標楷體"/>
                <w:b/>
                <w:bCs/>
                <w:color w:val="000000"/>
                <w:sz w:val="28"/>
                <w:szCs w:val="28"/>
              </w:rPr>
            </w:pPr>
            <w:r w:rsidRPr="003713A5">
              <w:rPr>
                <w:rFonts w:eastAsia="標楷體"/>
                <w:b/>
                <w:bCs/>
                <w:color w:val="000000"/>
                <w:sz w:val="28"/>
                <w:szCs w:val="28"/>
              </w:rPr>
              <w:lastRenderedPageBreak/>
              <w:t>名</w:t>
            </w:r>
            <w:r w:rsidRPr="003713A5">
              <w:rPr>
                <w:rFonts w:eastAsia="標楷體"/>
                <w:b/>
                <w:bCs/>
                <w:color w:val="000000"/>
                <w:sz w:val="28"/>
                <w:szCs w:val="28"/>
              </w:rPr>
              <w:t xml:space="preserve"> </w:t>
            </w:r>
            <w:r w:rsidRPr="003713A5">
              <w:rPr>
                <w:rFonts w:eastAsia="標楷體"/>
                <w:b/>
                <w:bCs/>
                <w:color w:val="000000"/>
                <w:sz w:val="28"/>
                <w:szCs w:val="28"/>
              </w:rPr>
              <w:t>稱</w:t>
            </w:r>
          </w:p>
        </w:tc>
        <w:tc>
          <w:tcPr>
            <w:tcW w:w="2798" w:type="dxa"/>
          </w:tcPr>
          <w:p w:rsidR="003713A5" w:rsidRPr="003713A5" w:rsidRDefault="003713A5" w:rsidP="003713A5">
            <w:pPr>
              <w:tabs>
                <w:tab w:val="left" w:pos="480"/>
              </w:tabs>
              <w:spacing w:before="100" w:beforeAutospacing="1" w:after="100" w:afterAutospacing="1" w:line="420" w:lineRule="exact"/>
              <w:jc w:val="center"/>
              <w:rPr>
                <w:rFonts w:eastAsia="標楷體"/>
                <w:b/>
                <w:bCs/>
                <w:color w:val="000000"/>
                <w:sz w:val="28"/>
                <w:szCs w:val="28"/>
              </w:rPr>
            </w:pPr>
            <w:r w:rsidRPr="003713A5">
              <w:rPr>
                <w:rFonts w:eastAsia="標楷體"/>
                <w:b/>
                <w:bCs/>
                <w:color w:val="000000"/>
                <w:sz w:val="28"/>
                <w:szCs w:val="28"/>
              </w:rPr>
              <w:t>社工師</w:t>
            </w:r>
            <w:r w:rsidR="00542BA9">
              <w:rPr>
                <w:rFonts w:eastAsia="標楷體" w:hint="eastAsia"/>
                <w:b/>
                <w:bCs/>
                <w:color w:val="000000"/>
                <w:sz w:val="28"/>
                <w:szCs w:val="28"/>
              </w:rPr>
              <w:t>或心理師</w:t>
            </w:r>
          </w:p>
        </w:tc>
      </w:tr>
      <w:tr w:rsidR="003713A5" w:rsidRPr="003713A5" w:rsidTr="00C267AC">
        <w:trPr>
          <w:trHeight w:val="552"/>
          <w:jc w:val="center"/>
        </w:trPr>
        <w:tc>
          <w:tcPr>
            <w:tcW w:w="2196" w:type="dxa"/>
            <w:vAlign w:val="center"/>
          </w:tcPr>
          <w:p w:rsidR="003713A5" w:rsidRPr="003713A5" w:rsidRDefault="003713A5" w:rsidP="003713A5">
            <w:pPr>
              <w:tabs>
                <w:tab w:val="left" w:pos="480"/>
              </w:tabs>
              <w:spacing w:before="100" w:beforeAutospacing="1" w:after="100" w:afterAutospacing="1" w:line="420" w:lineRule="exact"/>
              <w:jc w:val="center"/>
              <w:rPr>
                <w:rFonts w:eastAsia="標楷體"/>
                <w:bCs/>
                <w:color w:val="000000"/>
                <w:sz w:val="28"/>
                <w:szCs w:val="28"/>
              </w:rPr>
            </w:pPr>
            <w:r w:rsidRPr="003713A5">
              <w:rPr>
                <w:rFonts w:eastAsia="標楷體"/>
                <w:bCs/>
                <w:color w:val="000000"/>
                <w:sz w:val="28"/>
                <w:szCs w:val="28"/>
              </w:rPr>
              <w:t>正取錄取名額</w:t>
            </w:r>
          </w:p>
        </w:tc>
        <w:tc>
          <w:tcPr>
            <w:tcW w:w="2798" w:type="dxa"/>
          </w:tcPr>
          <w:p w:rsidR="003713A5" w:rsidRPr="003713A5" w:rsidRDefault="00542BA9" w:rsidP="003713A5">
            <w:pPr>
              <w:tabs>
                <w:tab w:val="left" w:pos="480"/>
              </w:tabs>
              <w:spacing w:before="100" w:beforeAutospacing="1" w:after="100" w:afterAutospacing="1" w:line="420" w:lineRule="exact"/>
              <w:jc w:val="center"/>
              <w:rPr>
                <w:rFonts w:eastAsia="標楷體"/>
                <w:bCs/>
                <w:color w:val="000000"/>
                <w:sz w:val="28"/>
                <w:szCs w:val="28"/>
              </w:rPr>
            </w:pPr>
            <w:r>
              <w:rPr>
                <w:rFonts w:eastAsia="標楷體" w:hint="eastAsia"/>
                <w:bCs/>
                <w:color w:val="000000"/>
                <w:sz w:val="28"/>
                <w:szCs w:val="28"/>
              </w:rPr>
              <w:t>1</w:t>
            </w:r>
          </w:p>
        </w:tc>
      </w:tr>
      <w:tr w:rsidR="003713A5" w:rsidRPr="003713A5" w:rsidTr="00C267AC">
        <w:trPr>
          <w:trHeight w:val="552"/>
          <w:jc w:val="center"/>
        </w:trPr>
        <w:tc>
          <w:tcPr>
            <w:tcW w:w="2196" w:type="dxa"/>
            <w:vAlign w:val="center"/>
          </w:tcPr>
          <w:p w:rsidR="003713A5" w:rsidRPr="003713A5" w:rsidRDefault="003713A5" w:rsidP="003713A5">
            <w:pPr>
              <w:tabs>
                <w:tab w:val="left" w:pos="480"/>
              </w:tabs>
              <w:spacing w:before="100" w:beforeAutospacing="1" w:after="100" w:afterAutospacing="1" w:line="420" w:lineRule="exact"/>
              <w:jc w:val="center"/>
              <w:rPr>
                <w:rFonts w:eastAsia="標楷體"/>
                <w:bCs/>
                <w:color w:val="000000"/>
                <w:sz w:val="28"/>
                <w:szCs w:val="28"/>
              </w:rPr>
            </w:pPr>
            <w:r w:rsidRPr="003713A5">
              <w:rPr>
                <w:rFonts w:eastAsia="標楷體"/>
                <w:bCs/>
                <w:color w:val="000000"/>
                <w:sz w:val="28"/>
                <w:szCs w:val="28"/>
              </w:rPr>
              <w:t>備取錄取名額</w:t>
            </w:r>
          </w:p>
        </w:tc>
        <w:tc>
          <w:tcPr>
            <w:tcW w:w="2798" w:type="dxa"/>
          </w:tcPr>
          <w:p w:rsidR="003713A5" w:rsidRPr="003713A5" w:rsidRDefault="00542BA9" w:rsidP="003713A5">
            <w:pPr>
              <w:tabs>
                <w:tab w:val="left" w:pos="480"/>
              </w:tabs>
              <w:spacing w:before="100" w:beforeAutospacing="1" w:after="100" w:afterAutospacing="1" w:line="420" w:lineRule="exact"/>
              <w:jc w:val="center"/>
              <w:rPr>
                <w:rFonts w:eastAsia="標楷體"/>
                <w:bCs/>
                <w:color w:val="000000"/>
                <w:sz w:val="28"/>
                <w:szCs w:val="28"/>
              </w:rPr>
            </w:pPr>
            <w:r>
              <w:rPr>
                <w:rFonts w:eastAsia="標楷體" w:hint="eastAsia"/>
                <w:bCs/>
                <w:color w:val="000000"/>
                <w:sz w:val="28"/>
                <w:szCs w:val="28"/>
              </w:rPr>
              <w:t>1</w:t>
            </w:r>
          </w:p>
        </w:tc>
      </w:tr>
    </w:tbl>
    <w:p w:rsidR="003713A5" w:rsidRPr="003713A5" w:rsidRDefault="003713A5" w:rsidP="003713A5">
      <w:pPr>
        <w:tabs>
          <w:tab w:val="left" w:pos="480"/>
        </w:tabs>
        <w:adjustRightInd w:val="0"/>
        <w:spacing w:line="420" w:lineRule="exact"/>
        <w:ind w:left="561" w:hangingChars="200" w:hanging="561"/>
        <w:jc w:val="both"/>
        <w:textAlignment w:val="baseline"/>
        <w:rPr>
          <w:rFonts w:ascii="Times New Roman" w:eastAsia="標楷體" w:hAnsi="Times New Roman" w:cs="Times New Roman"/>
          <w:color w:val="000000"/>
          <w:kern w:val="0"/>
          <w:sz w:val="28"/>
          <w:szCs w:val="28"/>
          <w:u w:val="single"/>
        </w:rPr>
      </w:pPr>
      <w:r w:rsidRPr="003713A5">
        <w:rPr>
          <w:rFonts w:ascii="Times New Roman" w:eastAsia="標楷體" w:hAnsi="Times New Roman" w:cs="Times New Roman"/>
          <w:b/>
          <w:bCs/>
          <w:color w:val="000000"/>
          <w:kern w:val="0"/>
          <w:sz w:val="28"/>
          <w:szCs w:val="28"/>
        </w:rPr>
        <w:t>肆、簡章請自行於下列網站下載：</w:t>
      </w:r>
      <w:r w:rsidRPr="003713A5">
        <w:rPr>
          <w:rFonts w:ascii="Times New Roman" w:eastAsia="標楷體" w:hAnsi="Times New Roman" w:cs="Times New Roman"/>
          <w:color w:val="FF0000"/>
          <w:kern w:val="0"/>
          <w:sz w:val="28"/>
          <w:szCs w:val="28"/>
          <w:u w:val="single"/>
        </w:rPr>
        <w:br/>
      </w:r>
      <w:r w:rsidRPr="003713A5">
        <w:rPr>
          <w:rFonts w:ascii="Times New Roman" w:eastAsia="標楷體" w:hAnsi="Times New Roman" w:cs="Times New Roman" w:hint="eastAsia"/>
          <w:color w:val="000000"/>
          <w:kern w:val="0"/>
          <w:sz w:val="28"/>
          <w:szCs w:val="28"/>
        </w:rPr>
        <w:t>一</w:t>
      </w:r>
      <w:r w:rsidRPr="003713A5">
        <w:rPr>
          <w:rFonts w:ascii="Times New Roman" w:eastAsia="標楷體" w:hAnsi="Times New Roman" w:cs="Times New Roman"/>
          <w:color w:val="000000"/>
          <w:kern w:val="0"/>
          <w:sz w:val="28"/>
          <w:szCs w:val="28"/>
        </w:rPr>
        <w:t>、</w:t>
      </w:r>
      <w:r w:rsidRPr="003713A5">
        <w:rPr>
          <w:rFonts w:ascii="Times New Roman" w:eastAsia="標楷體" w:hAnsi="Times New Roman" w:cs="Times New Roman" w:hint="eastAsia"/>
          <w:color w:val="000000"/>
          <w:kern w:val="0"/>
          <w:sz w:val="28"/>
          <w:szCs w:val="28"/>
        </w:rPr>
        <w:t>花蓮</w:t>
      </w:r>
      <w:r w:rsidRPr="003713A5">
        <w:rPr>
          <w:rFonts w:ascii="Times New Roman" w:eastAsia="標楷體" w:hAnsi="Times New Roman" w:cs="Times New Roman"/>
          <w:color w:val="000000"/>
          <w:kern w:val="0"/>
          <w:sz w:val="28"/>
          <w:szCs w:val="28"/>
        </w:rPr>
        <w:t>政府教育</w:t>
      </w:r>
      <w:r w:rsidRPr="003713A5">
        <w:rPr>
          <w:rFonts w:ascii="Times New Roman" w:eastAsia="標楷體" w:hAnsi="Times New Roman" w:cs="Times New Roman" w:hint="eastAsia"/>
          <w:color w:val="000000"/>
          <w:kern w:val="0"/>
          <w:sz w:val="28"/>
          <w:szCs w:val="28"/>
        </w:rPr>
        <w:t>處</w:t>
      </w:r>
      <w:r w:rsidRPr="003713A5">
        <w:rPr>
          <w:rFonts w:ascii="Times New Roman" w:eastAsia="標楷體" w:hAnsi="Times New Roman" w:cs="Times New Roman"/>
          <w:color w:val="000000"/>
          <w:kern w:val="0"/>
          <w:sz w:val="28"/>
          <w:szCs w:val="28"/>
        </w:rPr>
        <w:t>網站：</w:t>
      </w:r>
      <w:r w:rsidRPr="003713A5">
        <w:rPr>
          <w:rFonts w:ascii="Times New Roman" w:eastAsia="標楷體" w:hAnsi="Times New Roman" w:cs="Times New Roman"/>
          <w:color w:val="000000"/>
          <w:kern w:val="0"/>
          <w:sz w:val="28"/>
          <w:szCs w:val="28"/>
        </w:rPr>
        <w:t>https://news.hlc.edu.tw/</w:t>
      </w:r>
      <w:r w:rsidRPr="003713A5">
        <w:rPr>
          <w:rFonts w:ascii="Times New Roman" w:eastAsia="標楷體" w:hAnsi="Times New Roman" w:cs="Times New Roman"/>
          <w:color w:val="000000"/>
          <w:kern w:val="0"/>
          <w:sz w:val="28"/>
          <w:szCs w:val="28"/>
          <w:u w:val="single"/>
        </w:rPr>
        <w:br/>
      </w:r>
      <w:r w:rsidRPr="003713A5">
        <w:rPr>
          <w:rFonts w:ascii="Times New Roman" w:eastAsia="標楷體" w:hAnsi="Times New Roman" w:cs="Times New Roman" w:hint="eastAsia"/>
          <w:color w:val="000000"/>
          <w:kern w:val="0"/>
          <w:sz w:val="28"/>
          <w:szCs w:val="28"/>
        </w:rPr>
        <w:t>二</w:t>
      </w:r>
      <w:r w:rsidRPr="003713A5">
        <w:rPr>
          <w:rFonts w:ascii="Times New Roman" w:eastAsia="標楷體" w:hAnsi="Times New Roman" w:cs="Times New Roman"/>
          <w:color w:val="000000"/>
          <w:kern w:val="0"/>
          <w:sz w:val="28"/>
          <w:szCs w:val="28"/>
        </w:rPr>
        <w:t>、</w:t>
      </w:r>
      <w:r w:rsidRPr="003713A5">
        <w:rPr>
          <w:rFonts w:ascii="Times New Roman" w:eastAsia="標楷體" w:hAnsi="Times New Roman" w:cs="Times New Roman" w:hint="eastAsia"/>
          <w:color w:val="000000"/>
          <w:kern w:val="0"/>
          <w:sz w:val="28"/>
          <w:szCs w:val="28"/>
        </w:rPr>
        <w:t>花蓮縣</w:t>
      </w:r>
      <w:r w:rsidRPr="003713A5">
        <w:rPr>
          <w:rFonts w:ascii="Times New Roman" w:eastAsia="標楷體" w:hAnsi="Times New Roman" w:cs="Times New Roman"/>
          <w:color w:val="000000"/>
          <w:kern w:val="0"/>
          <w:sz w:val="28"/>
          <w:szCs w:val="28"/>
        </w:rPr>
        <w:t>學生輔導諮商中心網站：</w:t>
      </w:r>
      <w:r w:rsidRPr="003713A5">
        <w:rPr>
          <w:rFonts w:ascii="Times New Roman" w:eastAsia="標楷體" w:hAnsi="Times New Roman" w:cs="Times New Roman"/>
          <w:color w:val="000000"/>
          <w:kern w:val="0"/>
          <w:sz w:val="28"/>
          <w:szCs w:val="28"/>
        </w:rPr>
        <w:t>https://counseling.hlc.edu.tw/</w:t>
      </w:r>
    </w:p>
    <w:p w:rsidR="003713A5" w:rsidRPr="00D2100E" w:rsidRDefault="003713A5" w:rsidP="003713A5">
      <w:pPr>
        <w:tabs>
          <w:tab w:val="left" w:pos="480"/>
        </w:tabs>
        <w:spacing w:line="420" w:lineRule="exact"/>
        <w:jc w:val="both"/>
        <w:rPr>
          <w:rFonts w:ascii="Times New Roman" w:eastAsia="標楷體" w:hAnsi="Times New Roman" w:cs="Times New Roman"/>
          <w:kern w:val="0"/>
          <w:sz w:val="28"/>
          <w:szCs w:val="28"/>
        </w:rPr>
      </w:pPr>
      <w:r w:rsidRPr="003713A5">
        <w:rPr>
          <w:rFonts w:ascii="Times New Roman" w:eastAsia="標楷體" w:hAnsi="Times New Roman" w:cs="Times New Roman" w:hint="eastAsia"/>
          <w:b/>
          <w:bCs/>
          <w:color w:val="000000"/>
          <w:kern w:val="0"/>
          <w:sz w:val="28"/>
          <w:szCs w:val="28"/>
        </w:rPr>
        <w:t>伍、</w:t>
      </w:r>
      <w:r w:rsidRPr="003713A5">
        <w:rPr>
          <w:rFonts w:ascii="Times New Roman" w:eastAsia="標楷體" w:hAnsi="Times New Roman" w:cs="Times New Roman"/>
          <w:b/>
          <w:bCs/>
          <w:color w:val="000000"/>
          <w:kern w:val="0"/>
          <w:sz w:val="28"/>
          <w:szCs w:val="28"/>
        </w:rPr>
        <w:t>報名期間</w:t>
      </w:r>
      <w:r w:rsidRPr="003713A5">
        <w:rPr>
          <w:rFonts w:ascii="Times New Roman" w:eastAsia="標楷體" w:hAnsi="Times New Roman" w:cs="Times New Roman"/>
          <w:color w:val="000000"/>
          <w:kern w:val="0"/>
          <w:sz w:val="28"/>
          <w:szCs w:val="28"/>
        </w:rPr>
        <w:t>：即日起</w:t>
      </w:r>
      <w:r w:rsidRPr="003713A5">
        <w:rPr>
          <w:rFonts w:ascii="Times New Roman" w:eastAsia="標楷體" w:hAnsi="Times New Roman" w:cs="Times New Roman"/>
          <w:bCs/>
          <w:color w:val="000000"/>
          <w:kern w:val="0"/>
          <w:sz w:val="28"/>
          <w:szCs w:val="28"/>
        </w:rPr>
        <w:t>至</w:t>
      </w:r>
      <w:r w:rsidRPr="008969E1">
        <w:rPr>
          <w:rFonts w:ascii="Times New Roman" w:eastAsia="標楷體" w:hAnsi="Times New Roman" w:cs="Times New Roman"/>
          <w:bCs/>
          <w:kern w:val="0"/>
          <w:sz w:val="28"/>
          <w:szCs w:val="28"/>
        </w:rPr>
        <w:t>11</w:t>
      </w:r>
      <w:r w:rsidRPr="008969E1">
        <w:rPr>
          <w:rFonts w:ascii="Times New Roman" w:eastAsia="標楷體" w:hAnsi="Times New Roman" w:cs="Times New Roman" w:hint="eastAsia"/>
          <w:bCs/>
          <w:kern w:val="0"/>
          <w:sz w:val="28"/>
          <w:szCs w:val="28"/>
        </w:rPr>
        <w:t>3</w:t>
      </w:r>
      <w:r w:rsidRPr="008969E1">
        <w:rPr>
          <w:rFonts w:ascii="Times New Roman" w:eastAsia="標楷體" w:hAnsi="Times New Roman" w:cs="Times New Roman"/>
          <w:bCs/>
          <w:kern w:val="0"/>
          <w:sz w:val="28"/>
          <w:szCs w:val="28"/>
        </w:rPr>
        <w:t>年</w:t>
      </w:r>
      <w:r w:rsidR="00F2370A" w:rsidRPr="008969E1">
        <w:rPr>
          <w:rFonts w:ascii="Times New Roman" w:eastAsia="標楷體" w:hAnsi="Times New Roman" w:cs="Times New Roman" w:hint="eastAsia"/>
          <w:bCs/>
          <w:kern w:val="0"/>
          <w:sz w:val="28"/>
          <w:szCs w:val="28"/>
        </w:rPr>
        <w:t>9</w:t>
      </w:r>
      <w:r w:rsidRPr="008969E1">
        <w:rPr>
          <w:rFonts w:ascii="Times New Roman" w:eastAsia="標楷體" w:hAnsi="Times New Roman" w:cs="Times New Roman"/>
          <w:bCs/>
          <w:kern w:val="0"/>
          <w:sz w:val="28"/>
          <w:szCs w:val="28"/>
        </w:rPr>
        <w:t>月</w:t>
      </w:r>
      <w:r w:rsidR="00996A6F">
        <w:rPr>
          <w:rFonts w:ascii="Times New Roman" w:eastAsia="標楷體" w:hAnsi="Times New Roman" w:cs="Times New Roman" w:hint="eastAsia"/>
          <w:bCs/>
          <w:kern w:val="0"/>
          <w:sz w:val="28"/>
          <w:szCs w:val="28"/>
        </w:rPr>
        <w:t>20</w:t>
      </w:r>
      <w:r w:rsidRPr="008969E1">
        <w:rPr>
          <w:rFonts w:ascii="Times New Roman" w:eastAsia="標楷體" w:hAnsi="Times New Roman" w:cs="Times New Roman"/>
          <w:bCs/>
          <w:kern w:val="0"/>
          <w:sz w:val="28"/>
          <w:szCs w:val="28"/>
        </w:rPr>
        <w:t>日</w:t>
      </w:r>
      <w:r w:rsidRPr="008969E1">
        <w:rPr>
          <w:rFonts w:ascii="Times New Roman" w:eastAsia="標楷體" w:hAnsi="Times New Roman" w:cs="Times New Roman"/>
          <w:bCs/>
          <w:kern w:val="0"/>
          <w:sz w:val="28"/>
          <w:szCs w:val="28"/>
        </w:rPr>
        <w:t>(</w:t>
      </w:r>
      <w:r w:rsidRPr="008969E1">
        <w:rPr>
          <w:rFonts w:ascii="Times New Roman" w:eastAsia="標楷體" w:hAnsi="Times New Roman" w:cs="Times New Roman"/>
          <w:bCs/>
          <w:kern w:val="0"/>
          <w:sz w:val="28"/>
          <w:szCs w:val="28"/>
        </w:rPr>
        <w:t>星期</w:t>
      </w:r>
      <w:r w:rsidR="00996A6F">
        <w:rPr>
          <w:rFonts w:ascii="Times New Roman" w:eastAsia="標楷體" w:hAnsi="Times New Roman" w:cs="Times New Roman" w:hint="eastAsia"/>
          <w:bCs/>
          <w:kern w:val="0"/>
          <w:sz w:val="28"/>
          <w:szCs w:val="28"/>
        </w:rPr>
        <w:t>五</w:t>
      </w:r>
      <w:r w:rsidRPr="008969E1">
        <w:rPr>
          <w:rFonts w:ascii="Times New Roman" w:eastAsia="標楷體" w:hAnsi="Times New Roman" w:cs="Times New Roman"/>
          <w:bCs/>
          <w:kern w:val="0"/>
          <w:sz w:val="28"/>
          <w:szCs w:val="28"/>
        </w:rPr>
        <w:t>)</w:t>
      </w:r>
      <w:r w:rsidRPr="008969E1">
        <w:rPr>
          <w:rFonts w:ascii="Times New Roman" w:eastAsia="標楷體" w:hAnsi="Times New Roman" w:cs="Times New Roman"/>
          <w:bCs/>
          <w:kern w:val="0"/>
          <w:sz w:val="28"/>
          <w:szCs w:val="28"/>
        </w:rPr>
        <w:t>止</w:t>
      </w:r>
      <w:r w:rsidRPr="008969E1">
        <w:rPr>
          <w:rFonts w:ascii="Times New Roman" w:eastAsia="標楷體" w:hAnsi="Times New Roman" w:cs="Times New Roman"/>
          <w:kern w:val="0"/>
          <w:sz w:val="28"/>
          <w:szCs w:val="28"/>
        </w:rPr>
        <w:t>。</w:t>
      </w:r>
    </w:p>
    <w:p w:rsidR="003713A5" w:rsidRPr="00D2100E" w:rsidRDefault="003713A5" w:rsidP="003713A5">
      <w:pPr>
        <w:tabs>
          <w:tab w:val="left" w:pos="480"/>
        </w:tabs>
        <w:spacing w:line="420" w:lineRule="exact"/>
        <w:jc w:val="both"/>
        <w:rPr>
          <w:rFonts w:ascii="Times New Roman" w:eastAsia="標楷體" w:hAnsi="Times New Roman" w:cs="Times New Roman"/>
          <w:kern w:val="0"/>
          <w:sz w:val="28"/>
          <w:szCs w:val="28"/>
        </w:rPr>
      </w:pPr>
      <w:r w:rsidRPr="00D2100E">
        <w:rPr>
          <w:rFonts w:ascii="Times New Roman" w:eastAsia="標楷體" w:hAnsi="Times New Roman" w:cs="Times New Roman"/>
          <w:b/>
          <w:bCs/>
          <w:kern w:val="0"/>
          <w:sz w:val="28"/>
          <w:szCs w:val="28"/>
        </w:rPr>
        <w:t>陸、報名程序：</w:t>
      </w:r>
    </w:p>
    <w:p w:rsidR="003713A5" w:rsidRPr="003713A5" w:rsidRDefault="003713A5" w:rsidP="003713A5">
      <w:pPr>
        <w:tabs>
          <w:tab w:val="left" w:pos="480"/>
        </w:tabs>
        <w:adjustRightInd w:val="0"/>
        <w:spacing w:line="420" w:lineRule="exact"/>
        <w:ind w:leftChars="200" w:left="1040" w:hangingChars="200" w:hanging="560"/>
        <w:jc w:val="both"/>
        <w:textAlignment w:val="baseline"/>
        <w:rPr>
          <w:rFonts w:ascii="Times New Roman" w:eastAsia="標楷體" w:hAnsi="Times New Roman" w:cs="Times New Roman"/>
          <w:b/>
          <w:bCs/>
          <w:color w:val="000000"/>
          <w:kern w:val="0"/>
          <w:sz w:val="28"/>
          <w:szCs w:val="28"/>
        </w:rPr>
      </w:pPr>
      <w:r w:rsidRPr="003713A5">
        <w:rPr>
          <w:rFonts w:ascii="Times New Roman" w:eastAsia="標楷體" w:hAnsi="Times New Roman" w:cs="Times New Roman" w:hint="eastAsia"/>
          <w:color w:val="000000"/>
          <w:kern w:val="0"/>
          <w:sz w:val="28"/>
          <w:szCs w:val="28"/>
        </w:rPr>
        <w:t>一、</w:t>
      </w:r>
      <w:r w:rsidRPr="003713A5">
        <w:rPr>
          <w:rFonts w:ascii="Times New Roman" w:eastAsia="標楷體" w:hAnsi="Times New Roman" w:cs="Times New Roman"/>
          <w:color w:val="000000"/>
          <w:kern w:val="0"/>
          <w:sz w:val="28"/>
          <w:szCs w:val="28"/>
        </w:rPr>
        <w:t>報名應繳證明文件，請用</w:t>
      </w:r>
      <w:r w:rsidRPr="003713A5">
        <w:rPr>
          <w:rFonts w:ascii="Times New Roman" w:eastAsia="標楷體" w:hAnsi="Times New Roman" w:cs="Times New Roman"/>
          <w:color w:val="000000"/>
          <w:kern w:val="0"/>
          <w:sz w:val="28"/>
          <w:szCs w:val="28"/>
        </w:rPr>
        <w:t>A4</w:t>
      </w:r>
      <w:r w:rsidRPr="003713A5">
        <w:rPr>
          <w:rFonts w:ascii="Times New Roman" w:eastAsia="標楷體" w:hAnsi="Times New Roman" w:cs="Times New Roman"/>
          <w:color w:val="000000"/>
          <w:kern w:val="0"/>
          <w:sz w:val="28"/>
          <w:szCs w:val="28"/>
        </w:rPr>
        <w:t>紙列印，依</w:t>
      </w:r>
      <w:r w:rsidRPr="003713A5">
        <w:rPr>
          <w:rFonts w:ascii="Times New Roman" w:eastAsia="標楷體" w:hAnsi="Times New Roman" w:cs="Times New Roman"/>
          <w:b/>
          <w:color w:val="000000"/>
          <w:kern w:val="0"/>
          <w:sz w:val="28"/>
          <w:szCs w:val="28"/>
          <w:u w:val="single"/>
        </w:rPr>
        <w:t>（一）〜（五）順序靠左裝訂成</w:t>
      </w:r>
      <w:r w:rsidRPr="003713A5">
        <w:rPr>
          <w:rFonts w:ascii="Times New Roman" w:eastAsia="標楷體" w:hAnsi="Times New Roman" w:cs="Times New Roman"/>
          <w:b/>
          <w:bCs/>
          <w:color w:val="000000"/>
          <w:kern w:val="0"/>
          <w:sz w:val="28"/>
          <w:szCs w:val="28"/>
          <w:u w:val="single"/>
        </w:rPr>
        <w:t>一式</w:t>
      </w:r>
      <w:r w:rsidRPr="003713A5">
        <w:rPr>
          <w:rFonts w:ascii="Times New Roman" w:eastAsia="標楷體" w:hAnsi="Times New Roman" w:cs="Times New Roman" w:hint="eastAsia"/>
          <w:b/>
          <w:bCs/>
          <w:color w:val="000000"/>
          <w:kern w:val="0"/>
          <w:sz w:val="28"/>
          <w:szCs w:val="28"/>
          <w:u w:val="single"/>
        </w:rPr>
        <w:t>6</w:t>
      </w:r>
      <w:r w:rsidRPr="003713A5">
        <w:rPr>
          <w:rFonts w:ascii="Times New Roman" w:eastAsia="標楷體" w:hAnsi="Times New Roman" w:cs="Times New Roman"/>
          <w:b/>
          <w:bCs/>
          <w:color w:val="000000"/>
          <w:kern w:val="0"/>
          <w:sz w:val="28"/>
          <w:szCs w:val="28"/>
          <w:u w:val="single"/>
        </w:rPr>
        <w:t>份</w:t>
      </w:r>
      <w:r w:rsidRPr="003713A5">
        <w:rPr>
          <w:rFonts w:ascii="Times New Roman" w:eastAsia="標楷體" w:hAnsi="Times New Roman" w:cs="Times New Roman"/>
          <w:color w:val="000000"/>
          <w:kern w:val="0"/>
          <w:sz w:val="28"/>
          <w:szCs w:val="28"/>
        </w:rPr>
        <w:t>(</w:t>
      </w:r>
      <w:r w:rsidRPr="003713A5">
        <w:rPr>
          <w:rFonts w:ascii="Times New Roman" w:eastAsia="標楷體" w:hAnsi="Times New Roman" w:cs="Times New Roman"/>
          <w:b/>
          <w:bCs/>
          <w:color w:val="000000"/>
          <w:kern w:val="0"/>
          <w:sz w:val="28"/>
          <w:szCs w:val="28"/>
        </w:rPr>
        <w:t>影本請簽名</w:t>
      </w:r>
      <w:r w:rsidRPr="003713A5">
        <w:rPr>
          <w:rFonts w:ascii="Times New Roman" w:eastAsia="標楷體" w:hAnsi="Times New Roman" w:cs="Times New Roman" w:hint="eastAsia"/>
          <w:b/>
          <w:bCs/>
          <w:color w:val="000000"/>
          <w:kern w:val="0"/>
          <w:sz w:val="28"/>
          <w:szCs w:val="28"/>
        </w:rPr>
        <w:t>並</w:t>
      </w:r>
      <w:r w:rsidRPr="003713A5">
        <w:rPr>
          <w:rFonts w:ascii="Times New Roman" w:eastAsia="標楷體" w:hAnsi="Times New Roman" w:cs="Times New Roman"/>
          <w:b/>
          <w:bCs/>
          <w:color w:val="000000"/>
          <w:kern w:val="0"/>
          <w:sz w:val="28"/>
          <w:szCs w:val="28"/>
        </w:rPr>
        <w:t>註明與正本相符</w:t>
      </w:r>
      <w:r w:rsidRPr="003713A5">
        <w:rPr>
          <w:rFonts w:ascii="Times New Roman" w:eastAsia="標楷體" w:hAnsi="Times New Roman" w:cs="Times New Roman"/>
          <w:b/>
          <w:bCs/>
          <w:color w:val="000000"/>
          <w:kern w:val="0"/>
          <w:sz w:val="28"/>
          <w:szCs w:val="28"/>
        </w:rPr>
        <w:t>)</w:t>
      </w:r>
      <w:r w:rsidRPr="003713A5">
        <w:rPr>
          <w:rFonts w:ascii="Times New Roman" w:eastAsia="標楷體" w:hAnsi="Times New Roman" w:cs="Times New Roman"/>
          <w:color w:val="000000"/>
          <w:kern w:val="0"/>
          <w:sz w:val="28"/>
          <w:szCs w:val="28"/>
        </w:rPr>
        <w:t>：</w:t>
      </w:r>
    </w:p>
    <w:p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hint="eastAsia"/>
          <w:color w:val="000000"/>
          <w:kern w:val="0"/>
          <w:sz w:val="28"/>
          <w:szCs w:val="28"/>
        </w:rPr>
        <w:t>繳交報名表，於填妥資料後應簽名或加蓋私章。</w:t>
      </w:r>
    </w:p>
    <w:p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hint="eastAsia"/>
          <w:color w:val="000000"/>
          <w:kern w:val="0"/>
          <w:sz w:val="28"/>
          <w:szCs w:val="28"/>
        </w:rPr>
        <w:t>國民身分證正、反面影本（請影印於同一面，並自行註明僅供身分查驗使用）。</w:t>
      </w:r>
    </w:p>
    <w:p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color w:val="000000"/>
          <w:kern w:val="0"/>
          <w:sz w:val="28"/>
          <w:szCs w:val="28"/>
        </w:rPr>
        <w:t>本國社會工作師</w:t>
      </w:r>
      <w:r w:rsidR="008969E1">
        <w:rPr>
          <w:rFonts w:ascii="Times New Roman" w:eastAsia="標楷體" w:hAnsi="Times New Roman" w:cs="Times New Roman" w:hint="eastAsia"/>
          <w:color w:val="000000"/>
          <w:kern w:val="0"/>
          <w:sz w:val="28"/>
          <w:szCs w:val="28"/>
        </w:rPr>
        <w:t>或</w:t>
      </w:r>
      <w:proofErr w:type="gramStart"/>
      <w:r w:rsidR="008969E1">
        <w:rPr>
          <w:rFonts w:ascii="Times New Roman" w:eastAsia="標楷體" w:hAnsi="Times New Roman" w:cs="Times New Roman" w:hint="eastAsia"/>
          <w:color w:val="000000"/>
          <w:kern w:val="0"/>
          <w:sz w:val="28"/>
          <w:szCs w:val="28"/>
        </w:rPr>
        <w:t>心理師證書</w:t>
      </w:r>
      <w:r w:rsidRPr="003713A5">
        <w:rPr>
          <w:rFonts w:ascii="Times New Roman" w:eastAsia="標楷體" w:hAnsi="Times New Roman" w:cs="Times New Roman"/>
          <w:color w:val="000000"/>
          <w:kern w:val="0"/>
          <w:sz w:val="28"/>
          <w:szCs w:val="28"/>
        </w:rPr>
        <w:t>影</w:t>
      </w:r>
      <w:proofErr w:type="gramEnd"/>
      <w:r w:rsidRPr="003713A5">
        <w:rPr>
          <w:rFonts w:ascii="Times New Roman" w:eastAsia="標楷體" w:hAnsi="Times New Roman" w:cs="Times New Roman"/>
          <w:color w:val="000000"/>
          <w:kern w:val="0"/>
          <w:sz w:val="28"/>
          <w:szCs w:val="28"/>
        </w:rPr>
        <w:t>本。</w:t>
      </w:r>
    </w:p>
    <w:p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bCs/>
          <w:color w:val="000000"/>
          <w:kern w:val="0"/>
          <w:sz w:val="28"/>
          <w:szCs w:val="28"/>
        </w:rPr>
      </w:pPr>
      <w:r w:rsidRPr="003713A5">
        <w:rPr>
          <w:rFonts w:ascii="Times New Roman" w:eastAsia="標楷體" w:hAnsi="Times New Roman" w:cs="Times New Roman"/>
          <w:color w:val="000000"/>
          <w:kern w:val="0"/>
          <w:sz w:val="28"/>
          <w:szCs w:val="28"/>
        </w:rPr>
        <w:t>最高學歷畢業證書</w:t>
      </w:r>
      <w:r w:rsidRPr="003713A5">
        <w:rPr>
          <w:rFonts w:ascii="Times New Roman" w:eastAsia="標楷體" w:hAnsi="Times New Roman" w:cs="Times New Roman" w:hint="eastAsia"/>
          <w:color w:val="000000"/>
          <w:kern w:val="0"/>
          <w:sz w:val="28"/>
          <w:szCs w:val="28"/>
        </w:rPr>
        <w:t>及在校成績單</w:t>
      </w:r>
      <w:r w:rsidRPr="003713A5">
        <w:rPr>
          <w:rFonts w:ascii="Times New Roman" w:eastAsia="標楷體" w:hAnsi="Times New Roman" w:cs="Times New Roman"/>
          <w:color w:val="000000"/>
          <w:kern w:val="0"/>
          <w:sz w:val="28"/>
          <w:szCs w:val="28"/>
        </w:rPr>
        <w:t>影本。</w:t>
      </w:r>
    </w:p>
    <w:p w:rsidR="003713A5" w:rsidRPr="00CE3EBE" w:rsidRDefault="003713A5" w:rsidP="00CE3EBE">
      <w:pPr>
        <w:numPr>
          <w:ilvl w:val="0"/>
          <w:numId w:val="6"/>
        </w:numPr>
        <w:adjustRightInd w:val="0"/>
        <w:snapToGrid w:val="0"/>
        <w:spacing w:line="360" w:lineRule="atLeast"/>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hint="eastAsia"/>
          <w:color w:val="000000"/>
          <w:kern w:val="0"/>
          <w:sz w:val="28"/>
          <w:szCs w:val="28"/>
        </w:rPr>
        <w:t>公務人員履歷表</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簡式</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w:t>
      </w:r>
    </w:p>
    <w:p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bCs/>
          <w:color w:val="000000"/>
          <w:kern w:val="0"/>
          <w:sz w:val="28"/>
          <w:szCs w:val="28"/>
        </w:rPr>
      </w:pPr>
      <w:r w:rsidRPr="003713A5">
        <w:rPr>
          <w:rFonts w:ascii="Times New Roman" w:eastAsia="標楷體" w:hAnsi="Times New Roman" w:cs="Times New Roman"/>
          <w:color w:val="000000"/>
          <w:kern w:val="0"/>
          <w:sz w:val="28"/>
          <w:szCs w:val="28"/>
        </w:rPr>
        <w:t>書面審查資料：參與專業工作相關訓練（研習）證明、從事專業工作相關經歷。</w:t>
      </w:r>
    </w:p>
    <w:p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bCs/>
          <w:color w:val="000000"/>
          <w:kern w:val="0"/>
          <w:sz w:val="28"/>
          <w:szCs w:val="28"/>
        </w:rPr>
      </w:pPr>
      <w:r w:rsidRPr="003713A5">
        <w:rPr>
          <w:rFonts w:ascii="Times New Roman" w:eastAsia="標楷體" w:hAnsi="Times New Roman" w:cs="Times New Roman"/>
          <w:color w:val="000000"/>
          <w:kern w:val="0"/>
          <w:sz w:val="28"/>
          <w:szCs w:val="28"/>
        </w:rPr>
        <w:t>最近</w:t>
      </w:r>
      <w:r w:rsidRPr="003713A5">
        <w:rPr>
          <w:rFonts w:ascii="Times New Roman" w:eastAsia="標楷體" w:hAnsi="Times New Roman" w:cs="Times New Roman"/>
          <w:color w:val="000000"/>
          <w:kern w:val="0"/>
          <w:sz w:val="28"/>
          <w:szCs w:val="28"/>
        </w:rPr>
        <w:t>3</w:t>
      </w:r>
      <w:r w:rsidRPr="003713A5">
        <w:rPr>
          <w:rFonts w:ascii="Times New Roman" w:eastAsia="標楷體" w:hAnsi="Times New Roman" w:cs="Times New Roman"/>
          <w:color w:val="000000"/>
          <w:kern w:val="0"/>
          <w:sz w:val="28"/>
          <w:szCs w:val="28"/>
        </w:rPr>
        <w:t>個月內正面脫帽兩吋半身彩色照片</w:t>
      </w:r>
      <w:r w:rsidRPr="003713A5">
        <w:rPr>
          <w:rFonts w:ascii="Times New Roman" w:eastAsia="標楷體" w:hAnsi="Times New Roman" w:cs="Times New Roman"/>
          <w:color w:val="000000"/>
          <w:kern w:val="0"/>
          <w:sz w:val="28"/>
          <w:szCs w:val="28"/>
        </w:rPr>
        <w:t>2</w:t>
      </w:r>
      <w:r w:rsidRPr="003713A5">
        <w:rPr>
          <w:rFonts w:ascii="Times New Roman" w:eastAsia="標楷體" w:hAnsi="Times New Roman" w:cs="Times New Roman"/>
          <w:color w:val="000000"/>
          <w:kern w:val="0"/>
          <w:sz w:val="28"/>
          <w:szCs w:val="28"/>
        </w:rPr>
        <w:t>張（</w:t>
      </w:r>
      <w:r w:rsidRPr="003713A5">
        <w:rPr>
          <w:rFonts w:ascii="Times New Roman" w:eastAsia="標楷體" w:hAnsi="Times New Roman" w:cs="Times New Roman"/>
          <w:color w:val="000000"/>
          <w:kern w:val="0"/>
          <w:sz w:val="28"/>
          <w:szCs w:val="28"/>
        </w:rPr>
        <w:t>1</w:t>
      </w:r>
      <w:r w:rsidRPr="003713A5">
        <w:rPr>
          <w:rFonts w:ascii="Times New Roman" w:eastAsia="標楷體" w:hAnsi="Times New Roman" w:cs="Times New Roman"/>
          <w:color w:val="000000"/>
          <w:kern w:val="0"/>
          <w:sz w:val="28"/>
          <w:szCs w:val="28"/>
        </w:rPr>
        <w:t>張貼於報名表、</w:t>
      </w:r>
      <w:r w:rsidRPr="003713A5">
        <w:rPr>
          <w:rFonts w:ascii="Times New Roman" w:eastAsia="標楷體" w:hAnsi="Times New Roman" w:cs="Times New Roman"/>
          <w:color w:val="000000"/>
          <w:kern w:val="0"/>
          <w:sz w:val="28"/>
          <w:szCs w:val="28"/>
        </w:rPr>
        <w:t>1</w:t>
      </w:r>
      <w:r w:rsidRPr="003713A5">
        <w:rPr>
          <w:rFonts w:ascii="Times New Roman" w:eastAsia="標楷體" w:hAnsi="Times New Roman" w:cs="Times New Roman"/>
          <w:color w:val="000000"/>
          <w:kern w:val="0"/>
          <w:sz w:val="28"/>
          <w:szCs w:val="28"/>
        </w:rPr>
        <w:t>張貼於准考證）</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可用數位照片</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color w:val="000000"/>
          <w:kern w:val="0"/>
          <w:sz w:val="28"/>
          <w:szCs w:val="28"/>
        </w:rPr>
        <w:t>。</w:t>
      </w:r>
    </w:p>
    <w:p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bCs/>
          <w:color w:val="000000"/>
          <w:kern w:val="0"/>
          <w:sz w:val="28"/>
          <w:szCs w:val="28"/>
        </w:rPr>
      </w:pPr>
      <w:r w:rsidRPr="003713A5">
        <w:rPr>
          <w:rFonts w:ascii="Times New Roman" w:eastAsia="標楷體" w:hAnsi="Times New Roman" w:cs="Times New Roman" w:hint="eastAsia"/>
          <w:color w:val="000000"/>
          <w:kern w:val="0"/>
          <w:sz w:val="28"/>
          <w:szCs w:val="28"/>
        </w:rPr>
        <w:t>限時掛號信封一份</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限用標準信封並加貼郵資</w:t>
      </w:r>
      <w:r w:rsidRPr="003713A5">
        <w:rPr>
          <w:rFonts w:ascii="Times New Roman" w:eastAsia="標楷體" w:hAnsi="Times New Roman" w:cs="Times New Roman" w:hint="eastAsia"/>
          <w:color w:val="000000"/>
          <w:kern w:val="0"/>
          <w:sz w:val="28"/>
          <w:szCs w:val="28"/>
        </w:rPr>
        <w:t>35</w:t>
      </w:r>
      <w:r w:rsidRPr="003713A5">
        <w:rPr>
          <w:rFonts w:ascii="Times New Roman" w:eastAsia="標楷體" w:hAnsi="Times New Roman" w:cs="Times New Roman" w:hint="eastAsia"/>
          <w:color w:val="000000"/>
          <w:kern w:val="0"/>
          <w:sz w:val="28"/>
          <w:szCs w:val="28"/>
        </w:rPr>
        <w:t>元</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，請詳細書寫考試結果通知單受信人之姓名、地址。</w:t>
      </w:r>
    </w:p>
    <w:p w:rsidR="008A0C0C" w:rsidRPr="008A0C0C"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b/>
          <w:color w:val="000000"/>
          <w:kern w:val="0"/>
          <w:sz w:val="28"/>
          <w:szCs w:val="28"/>
        </w:rPr>
        <w:t>資格不符者將不予受理</w:t>
      </w:r>
      <w:r w:rsidR="008A0C0C">
        <w:rPr>
          <w:rFonts w:ascii="Times New Roman" w:eastAsia="標楷體" w:hAnsi="Times New Roman" w:cs="Times New Roman" w:hint="eastAsia"/>
          <w:b/>
          <w:color w:val="000000"/>
          <w:kern w:val="0"/>
          <w:sz w:val="28"/>
          <w:szCs w:val="28"/>
        </w:rPr>
        <w:t>。</w:t>
      </w:r>
    </w:p>
    <w:p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b/>
          <w:color w:val="000000"/>
          <w:kern w:val="0"/>
          <w:sz w:val="28"/>
          <w:szCs w:val="28"/>
        </w:rPr>
        <w:t>所附資料恕不退件</w:t>
      </w:r>
      <w:r w:rsidRPr="003713A5">
        <w:rPr>
          <w:rFonts w:ascii="Times New Roman" w:eastAsia="標楷體" w:hAnsi="Times New Roman" w:cs="Times New Roman"/>
          <w:color w:val="000000"/>
          <w:kern w:val="0"/>
          <w:sz w:val="28"/>
          <w:szCs w:val="28"/>
        </w:rPr>
        <w:t>。</w:t>
      </w:r>
    </w:p>
    <w:p w:rsidR="003713A5" w:rsidRPr="003713A5" w:rsidRDefault="003713A5" w:rsidP="003713A5">
      <w:pPr>
        <w:tabs>
          <w:tab w:val="left" w:pos="480"/>
        </w:tabs>
        <w:adjustRightInd w:val="0"/>
        <w:spacing w:line="420" w:lineRule="exact"/>
        <w:ind w:leftChars="200" w:left="1040" w:hangingChars="200" w:hanging="560"/>
        <w:jc w:val="both"/>
        <w:textAlignment w:val="baseline"/>
        <w:rPr>
          <w:rFonts w:ascii="Times New Roman" w:eastAsia="標楷體" w:hAnsi="Times New Roman" w:cs="Times New Roman"/>
          <w:bCs/>
          <w:color w:val="000000"/>
          <w:kern w:val="0"/>
          <w:sz w:val="28"/>
          <w:szCs w:val="28"/>
        </w:rPr>
      </w:pPr>
      <w:r w:rsidRPr="003713A5">
        <w:rPr>
          <w:rFonts w:ascii="Times New Roman" w:eastAsia="標楷體" w:hAnsi="Times New Roman" w:cs="Times New Roman" w:hint="eastAsia"/>
          <w:color w:val="000000"/>
          <w:kern w:val="0"/>
          <w:sz w:val="28"/>
          <w:szCs w:val="28"/>
        </w:rPr>
        <w:t>二、</w:t>
      </w:r>
      <w:r w:rsidRPr="003713A5">
        <w:rPr>
          <w:rFonts w:ascii="Times New Roman" w:eastAsia="標楷體" w:hAnsi="Times New Roman" w:cs="Times New Roman"/>
          <w:color w:val="000000"/>
          <w:kern w:val="0"/>
          <w:sz w:val="28"/>
          <w:szCs w:val="28"/>
        </w:rPr>
        <w:t>報名方式：</w:t>
      </w:r>
    </w:p>
    <w:p w:rsidR="003713A5" w:rsidRPr="003713A5" w:rsidRDefault="003713A5" w:rsidP="003713A5">
      <w:pPr>
        <w:numPr>
          <w:ilvl w:val="0"/>
          <w:numId w:val="4"/>
        </w:numPr>
        <w:tabs>
          <w:tab w:val="left" w:pos="480"/>
        </w:tabs>
        <w:adjustRightInd w:val="0"/>
        <w:spacing w:line="420" w:lineRule="exact"/>
        <w:jc w:val="both"/>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color w:val="000000"/>
          <w:kern w:val="0"/>
          <w:sz w:val="28"/>
          <w:szCs w:val="28"/>
        </w:rPr>
        <w:t>本考試</w:t>
      </w:r>
      <w:proofErr w:type="gramStart"/>
      <w:r w:rsidRPr="003713A5">
        <w:rPr>
          <w:rFonts w:ascii="Times New Roman" w:eastAsia="標楷體" w:hAnsi="Times New Roman" w:cs="Times New Roman"/>
          <w:color w:val="000000"/>
          <w:kern w:val="0"/>
          <w:sz w:val="28"/>
          <w:szCs w:val="28"/>
        </w:rPr>
        <w:t>採</w:t>
      </w:r>
      <w:proofErr w:type="gramEnd"/>
      <w:r w:rsidRPr="003713A5">
        <w:rPr>
          <w:rFonts w:ascii="Times New Roman" w:eastAsia="標楷體" w:hAnsi="Times New Roman" w:cs="Times New Roman"/>
          <w:color w:val="000000"/>
          <w:kern w:val="0"/>
          <w:sz w:val="28"/>
          <w:szCs w:val="28"/>
        </w:rPr>
        <w:t>統一報名、甄選、錄取及統一分發方式辦理。</w:t>
      </w:r>
    </w:p>
    <w:p w:rsidR="003713A5" w:rsidRPr="003713A5" w:rsidRDefault="003713A5" w:rsidP="003713A5">
      <w:pPr>
        <w:numPr>
          <w:ilvl w:val="0"/>
          <w:numId w:val="4"/>
        </w:numPr>
        <w:tabs>
          <w:tab w:val="left" w:pos="480"/>
        </w:tabs>
        <w:adjustRightInd w:val="0"/>
        <w:spacing w:line="420" w:lineRule="exact"/>
        <w:jc w:val="both"/>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hint="eastAsia"/>
          <w:color w:val="000000"/>
          <w:kern w:val="0"/>
          <w:sz w:val="28"/>
          <w:szCs w:val="28"/>
        </w:rPr>
        <w:t>一律</w:t>
      </w:r>
      <w:proofErr w:type="gramStart"/>
      <w:r w:rsidRPr="003713A5">
        <w:rPr>
          <w:rFonts w:ascii="Times New Roman" w:eastAsia="標楷體" w:hAnsi="Times New Roman" w:cs="Times New Roman" w:hint="eastAsia"/>
          <w:color w:val="000000"/>
          <w:kern w:val="0"/>
          <w:sz w:val="28"/>
          <w:szCs w:val="28"/>
        </w:rPr>
        <w:t>採</w:t>
      </w:r>
      <w:proofErr w:type="gramEnd"/>
      <w:r w:rsidRPr="003713A5">
        <w:rPr>
          <w:rFonts w:ascii="Times New Roman" w:eastAsia="標楷體" w:hAnsi="Times New Roman" w:cs="Times New Roman" w:hint="eastAsia"/>
          <w:color w:val="000000"/>
          <w:kern w:val="0"/>
          <w:sz w:val="28"/>
          <w:szCs w:val="28"/>
        </w:rPr>
        <w:t>通訊報名，報名截止日為</w:t>
      </w:r>
      <w:r w:rsidR="00453155" w:rsidRPr="0001794D">
        <w:rPr>
          <w:rFonts w:ascii="Times New Roman" w:eastAsia="標楷體" w:hAnsi="Times New Roman" w:cs="Times New Roman"/>
          <w:bCs/>
          <w:kern w:val="0"/>
          <w:sz w:val="28"/>
          <w:szCs w:val="28"/>
        </w:rPr>
        <w:t>11</w:t>
      </w:r>
      <w:r w:rsidR="00453155" w:rsidRPr="0001794D">
        <w:rPr>
          <w:rFonts w:ascii="Times New Roman" w:eastAsia="標楷體" w:hAnsi="Times New Roman" w:cs="Times New Roman" w:hint="eastAsia"/>
          <w:bCs/>
          <w:kern w:val="0"/>
          <w:sz w:val="28"/>
          <w:szCs w:val="28"/>
        </w:rPr>
        <w:t>3</w:t>
      </w:r>
      <w:r w:rsidR="00453155" w:rsidRPr="0001794D">
        <w:rPr>
          <w:rFonts w:ascii="Times New Roman" w:eastAsia="標楷體" w:hAnsi="Times New Roman" w:cs="Times New Roman"/>
          <w:bCs/>
          <w:kern w:val="0"/>
          <w:sz w:val="28"/>
          <w:szCs w:val="28"/>
        </w:rPr>
        <w:t>年</w:t>
      </w:r>
      <w:r w:rsidR="00453155" w:rsidRPr="0001794D">
        <w:rPr>
          <w:rFonts w:ascii="Times New Roman" w:eastAsia="標楷體" w:hAnsi="Times New Roman" w:cs="Times New Roman" w:hint="eastAsia"/>
          <w:bCs/>
          <w:kern w:val="0"/>
          <w:sz w:val="28"/>
          <w:szCs w:val="28"/>
        </w:rPr>
        <w:t>0</w:t>
      </w:r>
      <w:r w:rsidR="00967922" w:rsidRPr="0001794D">
        <w:rPr>
          <w:rFonts w:ascii="Times New Roman" w:eastAsia="標楷體" w:hAnsi="Times New Roman" w:cs="Times New Roman" w:hint="eastAsia"/>
          <w:bCs/>
          <w:kern w:val="0"/>
          <w:sz w:val="28"/>
          <w:szCs w:val="28"/>
        </w:rPr>
        <w:t>9</w:t>
      </w:r>
      <w:r w:rsidR="00453155" w:rsidRPr="0001794D">
        <w:rPr>
          <w:rFonts w:ascii="Times New Roman" w:eastAsia="標楷體" w:hAnsi="Times New Roman" w:cs="Times New Roman"/>
          <w:bCs/>
          <w:kern w:val="0"/>
          <w:sz w:val="28"/>
          <w:szCs w:val="28"/>
        </w:rPr>
        <w:t>月</w:t>
      </w:r>
      <w:r w:rsidR="00996A6F">
        <w:rPr>
          <w:rFonts w:ascii="Times New Roman" w:eastAsia="標楷體" w:hAnsi="Times New Roman" w:cs="Times New Roman" w:hint="eastAsia"/>
          <w:bCs/>
          <w:kern w:val="0"/>
          <w:sz w:val="28"/>
          <w:szCs w:val="28"/>
        </w:rPr>
        <w:t>20</w:t>
      </w:r>
      <w:r w:rsidR="00453155" w:rsidRPr="0001794D">
        <w:rPr>
          <w:rFonts w:ascii="Times New Roman" w:eastAsia="標楷體" w:hAnsi="Times New Roman" w:cs="Times New Roman"/>
          <w:bCs/>
          <w:kern w:val="0"/>
          <w:sz w:val="28"/>
          <w:szCs w:val="28"/>
        </w:rPr>
        <w:t>日</w:t>
      </w:r>
      <w:r w:rsidR="00453155" w:rsidRPr="0001794D">
        <w:rPr>
          <w:rFonts w:ascii="Times New Roman" w:eastAsia="標楷體" w:hAnsi="Times New Roman" w:cs="Times New Roman"/>
          <w:bCs/>
          <w:kern w:val="0"/>
          <w:sz w:val="28"/>
          <w:szCs w:val="28"/>
        </w:rPr>
        <w:t>(</w:t>
      </w:r>
      <w:r w:rsidR="00453155" w:rsidRPr="0001794D">
        <w:rPr>
          <w:rFonts w:ascii="Times New Roman" w:eastAsia="標楷體" w:hAnsi="Times New Roman" w:cs="Times New Roman"/>
          <w:bCs/>
          <w:kern w:val="0"/>
          <w:sz w:val="28"/>
          <w:szCs w:val="28"/>
        </w:rPr>
        <w:t>星期</w:t>
      </w:r>
      <w:r w:rsidR="00996A6F">
        <w:rPr>
          <w:rFonts w:ascii="Times New Roman" w:eastAsia="標楷體" w:hAnsi="Times New Roman" w:cs="Times New Roman" w:hint="eastAsia"/>
          <w:bCs/>
          <w:kern w:val="0"/>
          <w:sz w:val="28"/>
          <w:szCs w:val="28"/>
        </w:rPr>
        <w:t>五</w:t>
      </w:r>
      <w:r w:rsidR="00453155" w:rsidRPr="0001794D">
        <w:rPr>
          <w:rFonts w:ascii="Times New Roman" w:eastAsia="標楷體" w:hAnsi="Times New Roman" w:cs="Times New Roman"/>
          <w:bCs/>
          <w:kern w:val="0"/>
          <w:sz w:val="28"/>
          <w:szCs w:val="28"/>
        </w:rPr>
        <w:t>)</w:t>
      </w:r>
      <w:r w:rsidRPr="00793D79">
        <w:rPr>
          <w:rFonts w:ascii="Times New Roman" w:eastAsia="標楷體" w:hAnsi="Times New Roman" w:cs="Times New Roman" w:hint="eastAsia"/>
          <w:kern w:val="0"/>
          <w:sz w:val="28"/>
          <w:szCs w:val="28"/>
        </w:rPr>
        <w:t>（</w:t>
      </w:r>
      <w:r w:rsidRPr="003713A5">
        <w:rPr>
          <w:rFonts w:ascii="Times New Roman" w:eastAsia="標楷體" w:hAnsi="Times New Roman" w:cs="Times New Roman" w:hint="eastAsia"/>
          <w:color w:val="000000"/>
          <w:kern w:val="0"/>
          <w:sz w:val="28"/>
          <w:szCs w:val="28"/>
        </w:rPr>
        <w:t>以當天送達為</w:t>
      </w:r>
      <w:proofErr w:type="gramStart"/>
      <w:r w:rsidRPr="003713A5">
        <w:rPr>
          <w:rFonts w:ascii="Times New Roman" w:eastAsia="標楷體" w:hAnsi="Times New Roman" w:cs="Times New Roman" w:hint="eastAsia"/>
          <w:color w:val="000000"/>
          <w:kern w:val="0"/>
          <w:sz w:val="28"/>
          <w:szCs w:val="28"/>
        </w:rPr>
        <w:t>準</w:t>
      </w:r>
      <w:proofErr w:type="gramEnd"/>
      <w:r w:rsidRPr="003713A5">
        <w:rPr>
          <w:rFonts w:ascii="Times New Roman" w:eastAsia="標楷體" w:hAnsi="Times New Roman" w:cs="Times New Roman" w:hint="eastAsia"/>
          <w:color w:val="000000"/>
          <w:kern w:val="0"/>
          <w:sz w:val="28"/>
          <w:szCs w:val="28"/>
        </w:rPr>
        <w:t>），請備齊以上資料</w:t>
      </w:r>
      <w:proofErr w:type="gramStart"/>
      <w:r w:rsidRPr="003713A5">
        <w:rPr>
          <w:rFonts w:ascii="Times New Roman" w:eastAsia="標楷體" w:hAnsi="Times New Roman" w:cs="Times New Roman" w:hint="eastAsia"/>
          <w:color w:val="000000"/>
          <w:kern w:val="0"/>
          <w:sz w:val="28"/>
          <w:szCs w:val="28"/>
        </w:rPr>
        <w:t>逕</w:t>
      </w:r>
      <w:proofErr w:type="gramEnd"/>
      <w:r w:rsidRPr="003713A5">
        <w:rPr>
          <w:rFonts w:ascii="Times New Roman" w:eastAsia="標楷體" w:hAnsi="Times New Roman" w:cs="Times New Roman" w:hint="eastAsia"/>
          <w:color w:val="000000"/>
          <w:kern w:val="0"/>
          <w:sz w:val="28"/>
          <w:szCs w:val="28"/>
        </w:rPr>
        <w:t>寄花蓮縣學生輔導諮商中心</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花蓮縣吉安鄉宜昌一街</w:t>
      </w:r>
      <w:r w:rsidRPr="003713A5">
        <w:rPr>
          <w:rFonts w:ascii="Times New Roman" w:eastAsia="標楷體" w:hAnsi="Times New Roman" w:cs="Times New Roman" w:hint="eastAsia"/>
          <w:color w:val="000000"/>
          <w:kern w:val="0"/>
          <w:sz w:val="28"/>
          <w:szCs w:val="28"/>
        </w:rPr>
        <w:t>45</w:t>
      </w:r>
      <w:r w:rsidRPr="003713A5">
        <w:rPr>
          <w:rFonts w:ascii="Times New Roman" w:eastAsia="標楷體" w:hAnsi="Times New Roman" w:cs="Times New Roman" w:hint="eastAsia"/>
          <w:color w:val="000000"/>
          <w:kern w:val="0"/>
          <w:sz w:val="28"/>
          <w:szCs w:val="28"/>
        </w:rPr>
        <w:t>號</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，並於信封註明「</w:t>
      </w:r>
      <w:r w:rsidR="00CE3EBE">
        <w:rPr>
          <w:rFonts w:ascii="Times New Roman" w:eastAsia="標楷體" w:hAnsi="Times New Roman" w:cs="Times New Roman" w:hint="eastAsia"/>
          <w:color w:val="000000"/>
          <w:kern w:val="0"/>
          <w:sz w:val="28"/>
          <w:szCs w:val="28"/>
        </w:rPr>
        <w:t>過渡性教育</w:t>
      </w:r>
      <w:r w:rsidRPr="003713A5">
        <w:rPr>
          <w:rFonts w:ascii="Times New Roman" w:eastAsia="標楷體" w:hAnsi="Times New Roman" w:cs="Times New Roman" w:hint="eastAsia"/>
          <w:color w:val="000000"/>
          <w:kern w:val="0"/>
          <w:sz w:val="28"/>
          <w:szCs w:val="28"/>
        </w:rPr>
        <w:t>專</w:t>
      </w:r>
      <w:r w:rsidR="00CE3EBE">
        <w:rPr>
          <w:rFonts w:ascii="Times New Roman" w:eastAsia="標楷體" w:hAnsi="Times New Roman" w:cs="Times New Roman" w:hint="eastAsia"/>
          <w:color w:val="000000"/>
          <w:kern w:val="0"/>
          <w:sz w:val="28"/>
          <w:szCs w:val="28"/>
        </w:rPr>
        <w:t>案</w:t>
      </w:r>
      <w:r w:rsidRPr="003713A5">
        <w:rPr>
          <w:rFonts w:ascii="Times New Roman" w:eastAsia="標楷體" w:hAnsi="Times New Roman" w:cs="Times New Roman" w:hint="eastAsia"/>
          <w:color w:val="000000"/>
          <w:kern w:val="0"/>
          <w:sz w:val="28"/>
          <w:szCs w:val="28"/>
        </w:rPr>
        <w:t>輔導人員甄選報名」。聯絡電話：（</w:t>
      </w:r>
      <w:r w:rsidRPr="003713A5">
        <w:rPr>
          <w:rFonts w:ascii="Times New Roman" w:eastAsia="標楷體" w:hAnsi="Times New Roman" w:cs="Times New Roman" w:hint="eastAsia"/>
          <w:color w:val="000000"/>
          <w:kern w:val="0"/>
          <w:sz w:val="28"/>
          <w:szCs w:val="28"/>
        </w:rPr>
        <w:t>03</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8532774</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8532370</w:t>
      </w:r>
      <w:r w:rsidRPr="003713A5">
        <w:rPr>
          <w:rFonts w:ascii="Times New Roman" w:eastAsia="標楷體" w:hAnsi="Times New Roman" w:cs="Times New Roman" w:hint="eastAsia"/>
          <w:color w:val="000000"/>
          <w:kern w:val="0"/>
          <w:sz w:val="28"/>
          <w:szCs w:val="28"/>
        </w:rPr>
        <w:t>。</w:t>
      </w:r>
    </w:p>
    <w:p w:rsidR="003713A5" w:rsidRPr="003713A5" w:rsidRDefault="003713A5" w:rsidP="003713A5">
      <w:pPr>
        <w:tabs>
          <w:tab w:val="left" w:pos="480"/>
        </w:tabs>
        <w:spacing w:line="420" w:lineRule="exact"/>
        <w:jc w:val="both"/>
        <w:rPr>
          <w:rFonts w:ascii="Times New Roman" w:eastAsia="標楷體" w:hAnsi="Times New Roman" w:cs="Times New Roman"/>
          <w:b/>
          <w:bCs/>
          <w:color w:val="000000"/>
          <w:kern w:val="0"/>
          <w:sz w:val="28"/>
          <w:szCs w:val="28"/>
        </w:rPr>
      </w:pPr>
      <w:proofErr w:type="gramStart"/>
      <w:r w:rsidRPr="003713A5">
        <w:rPr>
          <w:rFonts w:ascii="Times New Roman" w:eastAsia="標楷體" w:hAnsi="Times New Roman" w:cs="Times New Roman"/>
          <w:b/>
          <w:bCs/>
          <w:color w:val="000000"/>
          <w:kern w:val="0"/>
          <w:sz w:val="28"/>
          <w:szCs w:val="28"/>
        </w:rPr>
        <w:t>柒</w:t>
      </w:r>
      <w:proofErr w:type="gramEnd"/>
      <w:r w:rsidRPr="003713A5">
        <w:rPr>
          <w:rFonts w:ascii="Times New Roman" w:eastAsia="標楷體" w:hAnsi="Times New Roman" w:cs="Times New Roman"/>
          <w:b/>
          <w:bCs/>
          <w:color w:val="000000"/>
          <w:kern w:val="0"/>
          <w:sz w:val="28"/>
          <w:szCs w:val="28"/>
        </w:rPr>
        <w:t>、甄選事宜：</w:t>
      </w:r>
    </w:p>
    <w:p w:rsidR="003713A5" w:rsidRPr="008A0C0C" w:rsidRDefault="003713A5" w:rsidP="003713A5">
      <w:pPr>
        <w:tabs>
          <w:tab w:val="left" w:pos="480"/>
        </w:tabs>
        <w:adjustRightInd w:val="0"/>
        <w:spacing w:line="420" w:lineRule="exact"/>
        <w:ind w:leftChars="200" w:left="1040" w:hangingChars="200" w:hanging="560"/>
        <w:jc w:val="both"/>
        <w:textAlignment w:val="baseline"/>
        <w:rPr>
          <w:rFonts w:ascii="Times New Roman" w:eastAsia="標楷體" w:hAnsi="Times New Roman" w:cs="Times New Roman"/>
          <w:b/>
          <w:bCs/>
          <w:kern w:val="0"/>
          <w:sz w:val="28"/>
          <w:szCs w:val="28"/>
        </w:rPr>
      </w:pPr>
      <w:r w:rsidRPr="003713A5">
        <w:rPr>
          <w:rFonts w:ascii="Times New Roman" w:eastAsia="標楷體" w:hAnsi="Times New Roman" w:cs="Times New Roman" w:hint="eastAsia"/>
          <w:color w:val="000000"/>
          <w:kern w:val="0"/>
          <w:sz w:val="28"/>
          <w:szCs w:val="28"/>
        </w:rPr>
        <w:t>一、</w:t>
      </w:r>
      <w:r w:rsidRPr="003713A5">
        <w:rPr>
          <w:rFonts w:ascii="Times New Roman" w:eastAsia="標楷體" w:hAnsi="Times New Roman" w:cs="Times New Roman"/>
          <w:color w:val="000000"/>
          <w:kern w:val="0"/>
          <w:sz w:val="28"/>
          <w:szCs w:val="28"/>
        </w:rPr>
        <w:t>甄選日期：</w:t>
      </w:r>
      <w:r w:rsidRPr="0001794D">
        <w:rPr>
          <w:rFonts w:ascii="Times New Roman" w:eastAsia="標楷體" w:hAnsi="Times New Roman" w:cs="Times New Roman"/>
          <w:b/>
          <w:bCs/>
          <w:kern w:val="0"/>
          <w:sz w:val="28"/>
          <w:szCs w:val="28"/>
        </w:rPr>
        <w:t>11</w:t>
      </w:r>
      <w:r w:rsidRPr="0001794D">
        <w:rPr>
          <w:rFonts w:ascii="Times New Roman" w:eastAsia="標楷體" w:hAnsi="Times New Roman" w:cs="Times New Roman" w:hint="eastAsia"/>
          <w:b/>
          <w:bCs/>
          <w:kern w:val="0"/>
          <w:sz w:val="28"/>
          <w:szCs w:val="28"/>
        </w:rPr>
        <w:t>3</w:t>
      </w:r>
      <w:r w:rsidRPr="0001794D">
        <w:rPr>
          <w:rFonts w:ascii="Times New Roman" w:eastAsia="標楷體" w:hAnsi="Times New Roman" w:cs="Times New Roman"/>
          <w:b/>
          <w:bCs/>
          <w:kern w:val="0"/>
          <w:sz w:val="28"/>
          <w:szCs w:val="28"/>
        </w:rPr>
        <w:t>年</w:t>
      </w:r>
      <w:r w:rsidR="0001794D" w:rsidRPr="0001794D">
        <w:rPr>
          <w:rFonts w:ascii="Times New Roman" w:eastAsia="標楷體" w:hAnsi="Times New Roman" w:cs="Times New Roman" w:hint="eastAsia"/>
          <w:b/>
          <w:bCs/>
          <w:kern w:val="0"/>
          <w:sz w:val="28"/>
          <w:szCs w:val="28"/>
        </w:rPr>
        <w:t>9</w:t>
      </w:r>
      <w:r w:rsidRPr="0001794D">
        <w:rPr>
          <w:rFonts w:ascii="Times New Roman" w:eastAsia="標楷體" w:hAnsi="Times New Roman" w:cs="Times New Roman"/>
          <w:b/>
          <w:bCs/>
          <w:kern w:val="0"/>
          <w:sz w:val="28"/>
          <w:szCs w:val="28"/>
        </w:rPr>
        <w:t>月</w:t>
      </w:r>
      <w:r w:rsidR="00996A6F">
        <w:rPr>
          <w:rFonts w:ascii="Times New Roman" w:eastAsia="標楷體" w:hAnsi="Times New Roman" w:cs="Times New Roman" w:hint="eastAsia"/>
          <w:b/>
          <w:bCs/>
          <w:kern w:val="0"/>
          <w:sz w:val="28"/>
          <w:szCs w:val="28"/>
        </w:rPr>
        <w:t>27</w:t>
      </w:r>
      <w:r w:rsidRPr="0001794D">
        <w:rPr>
          <w:rFonts w:ascii="Times New Roman" w:eastAsia="標楷體" w:hAnsi="Times New Roman" w:cs="Times New Roman"/>
          <w:b/>
          <w:bCs/>
          <w:kern w:val="0"/>
          <w:sz w:val="28"/>
          <w:szCs w:val="28"/>
        </w:rPr>
        <w:t>日</w:t>
      </w:r>
      <w:r w:rsidRPr="0001794D">
        <w:rPr>
          <w:rFonts w:ascii="Times New Roman" w:eastAsia="標楷體" w:hAnsi="Times New Roman" w:cs="Times New Roman"/>
          <w:b/>
          <w:bCs/>
          <w:kern w:val="0"/>
          <w:sz w:val="28"/>
          <w:szCs w:val="28"/>
        </w:rPr>
        <w:t>(</w:t>
      </w:r>
      <w:r w:rsidRPr="0001794D">
        <w:rPr>
          <w:rFonts w:ascii="Times New Roman" w:eastAsia="標楷體" w:hAnsi="Times New Roman" w:cs="Times New Roman"/>
          <w:b/>
          <w:bCs/>
          <w:kern w:val="0"/>
          <w:sz w:val="28"/>
          <w:szCs w:val="28"/>
        </w:rPr>
        <w:t>星期</w:t>
      </w:r>
      <w:r w:rsidRPr="0001794D">
        <w:rPr>
          <w:rFonts w:ascii="Times New Roman" w:eastAsia="標楷體" w:hAnsi="Times New Roman" w:cs="Times New Roman" w:hint="eastAsia"/>
          <w:b/>
          <w:bCs/>
          <w:kern w:val="0"/>
          <w:sz w:val="28"/>
          <w:szCs w:val="28"/>
        </w:rPr>
        <w:t>五</w:t>
      </w:r>
      <w:r w:rsidRPr="0001794D">
        <w:rPr>
          <w:rFonts w:ascii="Times New Roman" w:eastAsia="標楷體" w:hAnsi="Times New Roman" w:cs="Times New Roman"/>
          <w:b/>
          <w:bCs/>
          <w:kern w:val="0"/>
          <w:sz w:val="28"/>
          <w:szCs w:val="28"/>
        </w:rPr>
        <w:t>)</w:t>
      </w:r>
      <w:r w:rsidRPr="0001794D">
        <w:rPr>
          <w:rFonts w:ascii="Times New Roman" w:eastAsia="標楷體" w:hAnsi="Times New Roman" w:cs="Times New Roman"/>
          <w:kern w:val="0"/>
          <w:sz w:val="28"/>
          <w:szCs w:val="28"/>
        </w:rPr>
        <w:t>。</w:t>
      </w:r>
      <w:r w:rsidRPr="008A0C0C">
        <w:rPr>
          <w:rFonts w:ascii="Times New Roman" w:eastAsia="標楷體" w:hAnsi="Times New Roman" w:cs="Times New Roman" w:hint="eastAsia"/>
          <w:kern w:val="0"/>
          <w:sz w:val="28"/>
          <w:szCs w:val="28"/>
        </w:rPr>
        <w:t>詳細資訊請於</w:t>
      </w:r>
      <w:r w:rsidRPr="0001794D">
        <w:rPr>
          <w:rFonts w:ascii="Times New Roman" w:eastAsia="標楷體" w:hAnsi="Times New Roman" w:cs="Times New Roman" w:hint="eastAsia"/>
          <w:kern w:val="0"/>
          <w:sz w:val="28"/>
          <w:szCs w:val="28"/>
        </w:rPr>
        <w:t>113</w:t>
      </w:r>
      <w:r w:rsidRPr="0001794D">
        <w:rPr>
          <w:rFonts w:ascii="Times New Roman" w:eastAsia="標楷體" w:hAnsi="Times New Roman" w:cs="Times New Roman" w:hint="eastAsia"/>
          <w:kern w:val="0"/>
          <w:sz w:val="28"/>
          <w:szCs w:val="28"/>
        </w:rPr>
        <w:t>年</w:t>
      </w:r>
      <w:r w:rsidR="0001794D" w:rsidRPr="0001794D">
        <w:rPr>
          <w:rFonts w:ascii="Times New Roman" w:eastAsia="標楷體" w:hAnsi="Times New Roman" w:cs="Times New Roman" w:hint="eastAsia"/>
          <w:kern w:val="0"/>
          <w:sz w:val="28"/>
          <w:szCs w:val="28"/>
        </w:rPr>
        <w:t>9</w:t>
      </w:r>
      <w:r w:rsidRPr="0001794D">
        <w:rPr>
          <w:rFonts w:ascii="Times New Roman" w:eastAsia="標楷體" w:hAnsi="Times New Roman" w:cs="Times New Roman" w:hint="eastAsia"/>
          <w:kern w:val="0"/>
          <w:sz w:val="28"/>
          <w:szCs w:val="28"/>
        </w:rPr>
        <w:t>月</w:t>
      </w:r>
      <w:r w:rsidR="00996A6F">
        <w:rPr>
          <w:rFonts w:ascii="Times New Roman" w:eastAsia="標楷體" w:hAnsi="Times New Roman" w:cs="Times New Roman" w:hint="eastAsia"/>
          <w:kern w:val="0"/>
          <w:sz w:val="28"/>
          <w:szCs w:val="28"/>
        </w:rPr>
        <w:t>26</w:t>
      </w:r>
      <w:r w:rsidRPr="0001794D">
        <w:rPr>
          <w:rFonts w:ascii="Times New Roman" w:eastAsia="標楷體" w:hAnsi="Times New Roman" w:cs="Times New Roman" w:hint="eastAsia"/>
          <w:kern w:val="0"/>
          <w:sz w:val="28"/>
          <w:szCs w:val="28"/>
        </w:rPr>
        <w:t>日</w:t>
      </w:r>
      <w:proofErr w:type="gramStart"/>
      <w:r w:rsidRPr="008A0C0C">
        <w:rPr>
          <w:rFonts w:ascii="Times New Roman" w:eastAsia="標楷體" w:hAnsi="Times New Roman" w:cs="Times New Roman" w:hint="eastAsia"/>
          <w:kern w:val="0"/>
          <w:sz w:val="28"/>
          <w:szCs w:val="28"/>
        </w:rPr>
        <w:t>逕</w:t>
      </w:r>
      <w:proofErr w:type="gramEnd"/>
      <w:r w:rsidRPr="008A0C0C">
        <w:rPr>
          <w:rFonts w:ascii="Times New Roman" w:eastAsia="標楷體" w:hAnsi="Times New Roman" w:cs="Times New Roman" w:hint="eastAsia"/>
          <w:kern w:val="0"/>
          <w:sz w:val="28"/>
          <w:szCs w:val="28"/>
        </w:rPr>
        <w:t>上本府教育處全球資訊網處</w:t>
      </w:r>
      <w:proofErr w:type="gramStart"/>
      <w:r w:rsidRPr="008A0C0C">
        <w:rPr>
          <w:rFonts w:ascii="Times New Roman" w:eastAsia="標楷體" w:hAnsi="Times New Roman" w:cs="Times New Roman" w:hint="eastAsia"/>
          <w:kern w:val="0"/>
          <w:sz w:val="28"/>
          <w:szCs w:val="28"/>
        </w:rPr>
        <w:t>務</w:t>
      </w:r>
      <w:proofErr w:type="gramEnd"/>
      <w:r w:rsidRPr="008A0C0C">
        <w:rPr>
          <w:rFonts w:ascii="Times New Roman" w:eastAsia="標楷體" w:hAnsi="Times New Roman" w:cs="Times New Roman" w:hint="eastAsia"/>
          <w:kern w:val="0"/>
          <w:sz w:val="28"/>
          <w:szCs w:val="28"/>
        </w:rPr>
        <w:t>公告及花蓮縣學生輔導諮商中心網站查詢。</w:t>
      </w:r>
    </w:p>
    <w:p w:rsidR="003713A5" w:rsidRPr="003713A5" w:rsidRDefault="003713A5" w:rsidP="003713A5">
      <w:pPr>
        <w:tabs>
          <w:tab w:val="left" w:pos="480"/>
        </w:tabs>
        <w:adjustRightInd w:val="0"/>
        <w:spacing w:line="420" w:lineRule="exact"/>
        <w:ind w:leftChars="200" w:left="1040" w:hangingChars="200" w:hanging="560"/>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二、甄試方式與程序：</w:t>
      </w:r>
    </w:p>
    <w:p w:rsidR="003713A5" w:rsidRPr="003713A5" w:rsidRDefault="003713A5" w:rsidP="003713A5">
      <w:pPr>
        <w:numPr>
          <w:ilvl w:val="0"/>
          <w:numId w:val="5"/>
        </w:numPr>
        <w:tabs>
          <w:tab w:val="left" w:pos="480"/>
        </w:tabs>
        <w:adjustRightInd w:val="0"/>
        <w:spacing w:line="360" w:lineRule="auto"/>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甄試方式：</w:t>
      </w:r>
    </w:p>
    <w:p w:rsidR="003713A5" w:rsidRPr="003713A5" w:rsidRDefault="00122FFD" w:rsidP="003713A5">
      <w:pPr>
        <w:numPr>
          <w:ilvl w:val="0"/>
          <w:numId w:val="2"/>
        </w:numPr>
        <w:adjustRightInd w:val="0"/>
        <w:spacing w:line="360" w:lineRule="auto"/>
        <w:ind w:left="1418" w:hanging="284"/>
        <w:textAlignment w:val="baseline"/>
        <w:rPr>
          <w:rFonts w:ascii="標楷體" w:eastAsia="標楷體" w:hAnsi="標楷體" w:cs="Times New Roman"/>
          <w:kern w:val="0"/>
          <w:sz w:val="28"/>
          <w:szCs w:val="28"/>
        </w:rPr>
      </w:pPr>
      <w:r>
        <w:rPr>
          <w:rFonts w:ascii="標楷體" w:eastAsia="標楷體" w:hAnsi="標楷體" w:cs="Times New Roman" w:hint="eastAsia"/>
          <w:kern w:val="0"/>
          <w:sz w:val="28"/>
          <w:szCs w:val="28"/>
        </w:rPr>
        <w:lastRenderedPageBreak/>
        <w:t>青少年會</w:t>
      </w:r>
      <w:r w:rsidR="003713A5" w:rsidRPr="003713A5">
        <w:rPr>
          <w:rFonts w:ascii="標楷體" w:eastAsia="標楷體" w:hAnsi="標楷體" w:cs="Times New Roman" w:hint="eastAsia"/>
          <w:kern w:val="0"/>
          <w:sz w:val="28"/>
          <w:szCs w:val="28"/>
        </w:rPr>
        <w:t>談演練（50%）：以兒童青少年</w:t>
      </w:r>
      <w:r>
        <w:rPr>
          <w:rFonts w:ascii="標楷體" w:eastAsia="標楷體" w:hAnsi="標楷體" w:cs="Times New Roman" w:hint="eastAsia"/>
          <w:kern w:val="0"/>
          <w:sz w:val="28"/>
          <w:szCs w:val="28"/>
        </w:rPr>
        <w:t>相關議題</w:t>
      </w:r>
      <w:r w:rsidR="003713A5" w:rsidRPr="003713A5">
        <w:rPr>
          <w:rFonts w:ascii="標楷體" w:eastAsia="標楷體" w:hAnsi="標楷體" w:cs="Times New Roman" w:hint="eastAsia"/>
          <w:kern w:val="0"/>
          <w:sz w:val="28"/>
          <w:szCs w:val="28"/>
        </w:rPr>
        <w:t>，進行15分鐘諮詢模擬晤談與10分鐘晤談後的討論，共計25分鐘。</w:t>
      </w:r>
    </w:p>
    <w:p w:rsidR="003713A5" w:rsidRPr="003713A5" w:rsidRDefault="003713A5" w:rsidP="003713A5">
      <w:pPr>
        <w:numPr>
          <w:ilvl w:val="0"/>
          <w:numId w:val="2"/>
        </w:numPr>
        <w:adjustRightInd w:val="0"/>
        <w:spacing w:line="360" w:lineRule="auto"/>
        <w:ind w:left="1418" w:hanging="284"/>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口試（50%）：以學校</w:t>
      </w:r>
      <w:r w:rsidR="00122FFD">
        <w:rPr>
          <w:rFonts w:ascii="標楷體" w:eastAsia="標楷體" w:hAnsi="標楷體" w:cs="Times New Roman" w:hint="eastAsia"/>
          <w:kern w:val="0"/>
          <w:sz w:val="28"/>
          <w:szCs w:val="28"/>
        </w:rPr>
        <w:t>輔導</w:t>
      </w:r>
      <w:r w:rsidRPr="003713A5">
        <w:rPr>
          <w:rFonts w:ascii="標楷體" w:eastAsia="標楷體" w:hAnsi="標楷體" w:cs="Times New Roman" w:hint="eastAsia"/>
          <w:kern w:val="0"/>
          <w:sz w:val="28"/>
          <w:szCs w:val="28"/>
        </w:rPr>
        <w:t>工作專業知能與實務、資源整合能力為內容，共計20分鐘。</w:t>
      </w:r>
    </w:p>
    <w:p w:rsidR="003713A5" w:rsidRPr="003713A5" w:rsidRDefault="003713A5" w:rsidP="003713A5">
      <w:pPr>
        <w:numPr>
          <w:ilvl w:val="0"/>
          <w:numId w:val="5"/>
        </w:numPr>
        <w:tabs>
          <w:tab w:val="left" w:pos="480"/>
        </w:tabs>
        <w:adjustRightInd w:val="0"/>
        <w:spacing w:line="360" w:lineRule="auto"/>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甄試時間及地點：報名截止後，於</w:t>
      </w:r>
      <w:r w:rsidRPr="0001794D">
        <w:rPr>
          <w:rFonts w:ascii="標楷體" w:eastAsia="標楷體" w:hAnsi="標楷體" w:cs="Times New Roman" w:hint="eastAsia"/>
          <w:kern w:val="0"/>
          <w:sz w:val="28"/>
          <w:szCs w:val="28"/>
        </w:rPr>
        <w:t>113年</w:t>
      </w:r>
      <w:r w:rsidR="0001794D" w:rsidRPr="0001794D">
        <w:rPr>
          <w:rFonts w:ascii="標楷體" w:eastAsia="標楷體" w:hAnsi="標楷體" w:cs="Times New Roman" w:hint="eastAsia"/>
          <w:kern w:val="0"/>
          <w:sz w:val="28"/>
          <w:szCs w:val="28"/>
        </w:rPr>
        <w:t>9</w:t>
      </w:r>
      <w:r w:rsidRPr="0001794D">
        <w:rPr>
          <w:rFonts w:ascii="標楷體" w:eastAsia="標楷體" w:hAnsi="標楷體" w:cs="Times New Roman" w:hint="eastAsia"/>
          <w:kern w:val="0"/>
          <w:sz w:val="28"/>
          <w:szCs w:val="28"/>
        </w:rPr>
        <w:t>月</w:t>
      </w:r>
      <w:r w:rsidR="0045341F">
        <w:rPr>
          <w:rFonts w:ascii="標楷體" w:eastAsia="標楷體" w:hAnsi="標楷體" w:cs="Times New Roman" w:hint="eastAsia"/>
          <w:kern w:val="0"/>
          <w:sz w:val="28"/>
          <w:szCs w:val="28"/>
        </w:rPr>
        <w:t>26</w:t>
      </w:r>
      <w:r w:rsidRPr="0001794D">
        <w:rPr>
          <w:rFonts w:ascii="標楷體" w:eastAsia="標楷體" w:hAnsi="標楷體" w:cs="Times New Roman" w:hint="eastAsia"/>
          <w:kern w:val="0"/>
          <w:sz w:val="28"/>
          <w:szCs w:val="28"/>
        </w:rPr>
        <w:t>日(星期</w:t>
      </w:r>
      <w:r w:rsidR="0001794D" w:rsidRPr="0001794D">
        <w:rPr>
          <w:rFonts w:ascii="標楷體" w:eastAsia="標楷體" w:hAnsi="標楷體" w:cs="Times New Roman" w:hint="eastAsia"/>
          <w:kern w:val="0"/>
          <w:sz w:val="28"/>
          <w:szCs w:val="28"/>
        </w:rPr>
        <w:t>四</w:t>
      </w:r>
      <w:r w:rsidRPr="0001794D">
        <w:rPr>
          <w:rFonts w:ascii="標楷體" w:eastAsia="標楷體" w:hAnsi="標楷體" w:cs="Times New Roman" w:hint="eastAsia"/>
          <w:kern w:val="0"/>
          <w:sz w:val="28"/>
          <w:szCs w:val="28"/>
        </w:rPr>
        <w:t>)</w:t>
      </w:r>
      <w:r w:rsidRPr="008A0C0C">
        <w:rPr>
          <w:rFonts w:ascii="標楷體" w:eastAsia="標楷體" w:hAnsi="標楷體" w:cs="Times New Roman" w:hint="eastAsia"/>
          <w:kern w:val="0"/>
          <w:sz w:val="28"/>
          <w:szCs w:val="28"/>
        </w:rPr>
        <w:t>將</w:t>
      </w:r>
      <w:r w:rsidRPr="003713A5">
        <w:rPr>
          <w:rFonts w:ascii="標楷體" w:eastAsia="標楷體" w:hAnsi="標楷體" w:cs="Times New Roman" w:hint="eastAsia"/>
          <w:kern w:val="0"/>
          <w:sz w:val="28"/>
          <w:szCs w:val="28"/>
        </w:rPr>
        <w:t>甄試時間及地點公告於本府教育處首頁</w:t>
      </w:r>
      <w:proofErr w:type="gramStart"/>
      <w:r w:rsidRPr="003713A5">
        <w:rPr>
          <w:rFonts w:ascii="標楷體" w:eastAsia="標楷體" w:hAnsi="標楷體" w:cs="Times New Roman"/>
          <w:kern w:val="0"/>
          <w:sz w:val="28"/>
          <w:szCs w:val="28"/>
        </w:rPr>
        <w:t>—</w:t>
      </w:r>
      <w:proofErr w:type="gramEnd"/>
      <w:r w:rsidRPr="003713A5">
        <w:rPr>
          <w:rFonts w:ascii="標楷體" w:eastAsia="標楷體" w:hAnsi="標楷體" w:cs="Times New Roman" w:hint="eastAsia"/>
          <w:kern w:val="0"/>
          <w:sz w:val="28"/>
          <w:szCs w:val="28"/>
        </w:rPr>
        <w:t>處</w:t>
      </w:r>
      <w:proofErr w:type="gramStart"/>
      <w:r w:rsidRPr="003713A5">
        <w:rPr>
          <w:rFonts w:ascii="標楷體" w:eastAsia="標楷體" w:hAnsi="標楷體" w:cs="Times New Roman" w:hint="eastAsia"/>
          <w:kern w:val="0"/>
          <w:sz w:val="28"/>
          <w:szCs w:val="28"/>
        </w:rPr>
        <w:t>務</w:t>
      </w:r>
      <w:proofErr w:type="gramEnd"/>
      <w:r w:rsidRPr="003713A5">
        <w:rPr>
          <w:rFonts w:ascii="標楷體" w:eastAsia="標楷體" w:hAnsi="標楷體" w:cs="Times New Roman" w:hint="eastAsia"/>
          <w:kern w:val="0"/>
          <w:sz w:val="28"/>
          <w:szCs w:val="28"/>
        </w:rPr>
        <w:t>公告及花蓮縣學生輔導諮商中心網站。請各報名人員自行上網查閱。</w:t>
      </w:r>
    </w:p>
    <w:p w:rsidR="003713A5" w:rsidRPr="003713A5" w:rsidRDefault="003713A5" w:rsidP="003713A5">
      <w:pPr>
        <w:tabs>
          <w:tab w:val="left" w:pos="480"/>
        </w:tabs>
        <w:adjustRightInd w:val="0"/>
        <w:spacing w:line="360" w:lineRule="auto"/>
        <w:ind w:leftChars="200" w:left="1040" w:hangingChars="200" w:hanging="560"/>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三、錄取名額：社工師</w:t>
      </w:r>
      <w:r w:rsidR="00122FFD">
        <w:rPr>
          <w:rFonts w:ascii="標楷體" w:eastAsia="標楷體" w:hAnsi="標楷體" w:cs="Times New Roman" w:hint="eastAsia"/>
          <w:kern w:val="0"/>
          <w:sz w:val="28"/>
          <w:szCs w:val="28"/>
        </w:rPr>
        <w:t>或心理師1</w:t>
      </w:r>
      <w:r w:rsidRPr="003713A5">
        <w:rPr>
          <w:rFonts w:ascii="標楷體" w:eastAsia="標楷體" w:hAnsi="標楷體" w:cs="Times New Roman" w:hint="eastAsia"/>
          <w:kern w:val="0"/>
          <w:sz w:val="28"/>
          <w:szCs w:val="28"/>
        </w:rPr>
        <w:t>人，備取</w:t>
      </w:r>
      <w:r w:rsidR="00122FFD">
        <w:rPr>
          <w:rFonts w:ascii="標楷體" w:eastAsia="標楷體" w:hAnsi="標楷體" w:cs="Times New Roman" w:hint="eastAsia"/>
          <w:kern w:val="0"/>
          <w:sz w:val="28"/>
          <w:szCs w:val="28"/>
        </w:rPr>
        <w:t>1</w:t>
      </w:r>
      <w:r w:rsidRPr="003713A5">
        <w:rPr>
          <w:rFonts w:ascii="標楷體" w:eastAsia="標楷體" w:hAnsi="標楷體" w:cs="Times New Roman" w:hint="eastAsia"/>
          <w:kern w:val="0"/>
          <w:sz w:val="28"/>
          <w:szCs w:val="28"/>
        </w:rPr>
        <w:t>人。應徵人員甄試成績未達75分者，不予錄取。</w:t>
      </w:r>
    </w:p>
    <w:p w:rsidR="003713A5" w:rsidRPr="003713A5" w:rsidRDefault="003713A5" w:rsidP="003713A5">
      <w:pPr>
        <w:tabs>
          <w:tab w:val="left" w:pos="480"/>
        </w:tabs>
        <w:spacing w:line="420" w:lineRule="exact"/>
        <w:jc w:val="both"/>
        <w:rPr>
          <w:rFonts w:ascii="Times New Roman" w:eastAsia="新細明體" w:hAnsi="Times New Roman" w:cs="Times New Roman"/>
          <w:kern w:val="0"/>
          <w:sz w:val="28"/>
          <w:szCs w:val="28"/>
        </w:rPr>
      </w:pPr>
      <w:r w:rsidRPr="003713A5">
        <w:rPr>
          <w:rFonts w:ascii="Times New Roman" w:eastAsia="標楷體" w:hAnsi="Times New Roman" w:cs="Times New Roman"/>
          <w:b/>
          <w:bCs/>
          <w:color w:val="000000"/>
          <w:kern w:val="0"/>
          <w:sz w:val="28"/>
          <w:szCs w:val="28"/>
        </w:rPr>
        <w:t>捌、</w:t>
      </w:r>
      <w:r w:rsidRPr="003713A5">
        <w:rPr>
          <w:rFonts w:ascii="Times New Roman" w:eastAsia="標楷體" w:hAnsi="Times New Roman" w:cs="Times New Roman" w:hint="eastAsia"/>
          <w:b/>
          <w:bCs/>
          <w:color w:val="000000"/>
          <w:kern w:val="0"/>
          <w:sz w:val="28"/>
          <w:szCs w:val="28"/>
        </w:rPr>
        <w:t>甄選結果公告：</w:t>
      </w:r>
      <w:r w:rsidRPr="003713A5">
        <w:rPr>
          <w:rFonts w:ascii="Times New Roman" w:eastAsia="標楷體" w:hAnsi="Times New Roman" w:cs="Times New Roman" w:hint="eastAsia"/>
          <w:color w:val="000000"/>
          <w:kern w:val="0"/>
          <w:sz w:val="28"/>
          <w:szCs w:val="28"/>
        </w:rPr>
        <w:t>甄選結果將公告於</w:t>
      </w:r>
      <w:r w:rsidRPr="003713A5">
        <w:rPr>
          <w:rFonts w:ascii="標楷體" w:eastAsia="標楷體" w:hAnsi="標楷體" w:cs="Times New Roman" w:hint="eastAsia"/>
          <w:kern w:val="0"/>
          <w:sz w:val="28"/>
          <w:szCs w:val="28"/>
        </w:rPr>
        <w:t>本府教育處首頁</w:t>
      </w:r>
      <w:proofErr w:type="gramStart"/>
      <w:r w:rsidRPr="003713A5">
        <w:rPr>
          <w:rFonts w:ascii="標楷體" w:eastAsia="標楷體" w:hAnsi="標楷體" w:cs="Times New Roman"/>
          <w:kern w:val="0"/>
          <w:sz w:val="28"/>
          <w:szCs w:val="28"/>
        </w:rPr>
        <w:t>—</w:t>
      </w:r>
      <w:proofErr w:type="gramEnd"/>
      <w:r w:rsidRPr="003713A5">
        <w:rPr>
          <w:rFonts w:ascii="標楷體" w:eastAsia="標楷體" w:hAnsi="標楷體" w:cs="Times New Roman" w:hint="eastAsia"/>
          <w:kern w:val="0"/>
          <w:sz w:val="28"/>
          <w:szCs w:val="28"/>
        </w:rPr>
        <w:t>處務公告及花蓮縣學生輔導諮商中心網站。</w:t>
      </w:r>
    </w:p>
    <w:p w:rsidR="003713A5" w:rsidRPr="003713A5" w:rsidRDefault="003713A5" w:rsidP="003713A5">
      <w:pPr>
        <w:tabs>
          <w:tab w:val="left" w:pos="480"/>
        </w:tabs>
        <w:spacing w:line="420" w:lineRule="exact"/>
        <w:jc w:val="both"/>
        <w:rPr>
          <w:rFonts w:ascii="Times New Roman" w:eastAsia="標楷體" w:hAnsi="Times New Roman" w:cs="Times New Roman"/>
          <w:b/>
          <w:bCs/>
          <w:color w:val="FF0000"/>
          <w:kern w:val="0"/>
          <w:sz w:val="28"/>
          <w:szCs w:val="28"/>
        </w:rPr>
      </w:pPr>
      <w:r w:rsidRPr="003713A5">
        <w:rPr>
          <w:rFonts w:ascii="Times New Roman" w:eastAsia="標楷體" w:hAnsi="Times New Roman" w:cs="Times New Roman" w:hint="eastAsia"/>
          <w:b/>
          <w:bCs/>
          <w:color w:val="000000"/>
          <w:kern w:val="0"/>
          <w:sz w:val="28"/>
          <w:szCs w:val="28"/>
        </w:rPr>
        <w:t>玖</w:t>
      </w:r>
      <w:r w:rsidRPr="003713A5">
        <w:rPr>
          <w:rFonts w:ascii="Times New Roman" w:eastAsia="標楷體" w:hAnsi="Times New Roman" w:cs="Times New Roman"/>
          <w:b/>
          <w:bCs/>
          <w:color w:val="000000"/>
          <w:kern w:val="0"/>
          <w:sz w:val="28"/>
          <w:szCs w:val="28"/>
        </w:rPr>
        <w:t>、聘期：</w:t>
      </w:r>
      <w:r w:rsidRPr="003713A5">
        <w:rPr>
          <w:rFonts w:ascii="Times New Roman" w:eastAsia="標楷體" w:hAnsi="Times New Roman" w:cs="Times New Roman" w:hint="eastAsia"/>
          <w:b/>
          <w:bCs/>
          <w:color w:val="000000"/>
          <w:kern w:val="0"/>
          <w:sz w:val="28"/>
          <w:szCs w:val="28"/>
        </w:rPr>
        <w:t>由契約簽定之日起</w:t>
      </w:r>
      <w:r w:rsidR="00296440">
        <w:rPr>
          <w:rFonts w:ascii="Times New Roman" w:eastAsia="標楷體" w:hAnsi="Times New Roman" w:cs="Times New Roman" w:hint="eastAsia"/>
          <w:b/>
          <w:bCs/>
          <w:color w:val="000000"/>
          <w:kern w:val="0"/>
          <w:sz w:val="28"/>
          <w:szCs w:val="28"/>
        </w:rPr>
        <w:t>至</w:t>
      </w:r>
      <w:r w:rsidR="00296440">
        <w:rPr>
          <w:rFonts w:ascii="Times New Roman" w:eastAsia="標楷體" w:hAnsi="Times New Roman" w:cs="Times New Roman" w:hint="eastAsia"/>
          <w:b/>
          <w:bCs/>
          <w:color w:val="000000"/>
          <w:kern w:val="0"/>
          <w:sz w:val="28"/>
          <w:szCs w:val="28"/>
        </w:rPr>
        <w:t>113</w:t>
      </w:r>
      <w:r w:rsidR="00296440">
        <w:rPr>
          <w:rFonts w:ascii="Times New Roman" w:eastAsia="標楷體" w:hAnsi="Times New Roman" w:cs="Times New Roman" w:hint="eastAsia"/>
          <w:b/>
          <w:bCs/>
          <w:color w:val="000000"/>
          <w:kern w:val="0"/>
          <w:sz w:val="28"/>
          <w:szCs w:val="28"/>
        </w:rPr>
        <w:t>年</w:t>
      </w:r>
      <w:r w:rsidR="00296440">
        <w:rPr>
          <w:rFonts w:ascii="Times New Roman" w:eastAsia="標楷體" w:hAnsi="Times New Roman" w:cs="Times New Roman" w:hint="eastAsia"/>
          <w:b/>
          <w:bCs/>
          <w:color w:val="000000"/>
          <w:kern w:val="0"/>
          <w:sz w:val="28"/>
          <w:szCs w:val="28"/>
        </w:rPr>
        <w:t>12</w:t>
      </w:r>
      <w:r w:rsidR="00296440">
        <w:rPr>
          <w:rFonts w:ascii="Times New Roman" w:eastAsia="標楷體" w:hAnsi="Times New Roman" w:cs="Times New Roman" w:hint="eastAsia"/>
          <w:b/>
          <w:bCs/>
          <w:color w:val="000000"/>
          <w:kern w:val="0"/>
          <w:sz w:val="28"/>
          <w:szCs w:val="28"/>
        </w:rPr>
        <w:t>月</w:t>
      </w:r>
      <w:r w:rsidR="00296440">
        <w:rPr>
          <w:rFonts w:ascii="Times New Roman" w:eastAsia="標楷體" w:hAnsi="Times New Roman" w:cs="Times New Roman" w:hint="eastAsia"/>
          <w:b/>
          <w:bCs/>
          <w:color w:val="000000"/>
          <w:kern w:val="0"/>
          <w:sz w:val="28"/>
          <w:szCs w:val="28"/>
        </w:rPr>
        <w:t>31</w:t>
      </w:r>
      <w:r w:rsidR="00296440">
        <w:rPr>
          <w:rFonts w:ascii="Times New Roman" w:eastAsia="標楷體" w:hAnsi="Times New Roman" w:cs="Times New Roman" w:hint="eastAsia"/>
          <w:b/>
          <w:bCs/>
          <w:color w:val="000000"/>
          <w:kern w:val="0"/>
          <w:sz w:val="28"/>
          <w:szCs w:val="28"/>
        </w:rPr>
        <w:t>日</w:t>
      </w:r>
      <w:bookmarkStart w:id="0" w:name="_GoBack"/>
      <w:bookmarkEnd w:id="0"/>
      <w:r w:rsidRPr="003713A5">
        <w:rPr>
          <w:rFonts w:ascii="Times New Roman" w:eastAsia="標楷體" w:hAnsi="Times New Roman" w:cs="Times New Roman" w:hint="eastAsia"/>
          <w:b/>
          <w:bCs/>
          <w:color w:val="000000"/>
          <w:kern w:val="0"/>
          <w:sz w:val="28"/>
          <w:szCs w:val="28"/>
        </w:rPr>
        <w:t>。</w:t>
      </w:r>
    </w:p>
    <w:p w:rsidR="003713A5" w:rsidRPr="003713A5" w:rsidRDefault="003713A5" w:rsidP="003713A5">
      <w:pPr>
        <w:tabs>
          <w:tab w:val="left" w:pos="480"/>
        </w:tabs>
        <w:spacing w:line="420" w:lineRule="exact"/>
        <w:jc w:val="both"/>
        <w:rPr>
          <w:rFonts w:ascii="Times New Roman" w:eastAsia="標楷體" w:hAnsi="Times New Roman" w:cs="Times New Roman"/>
          <w:b/>
          <w:bCs/>
          <w:color w:val="000000"/>
          <w:kern w:val="0"/>
          <w:sz w:val="28"/>
          <w:szCs w:val="28"/>
        </w:rPr>
      </w:pPr>
      <w:r w:rsidRPr="003713A5">
        <w:rPr>
          <w:rFonts w:ascii="Times New Roman" w:eastAsia="標楷體" w:hAnsi="Times New Roman" w:cs="Times New Roman"/>
          <w:b/>
          <w:bCs/>
          <w:color w:val="000000"/>
          <w:kern w:val="0"/>
          <w:sz w:val="28"/>
          <w:szCs w:val="28"/>
        </w:rPr>
        <w:t>拾、聘用方式及待遇：</w:t>
      </w:r>
    </w:p>
    <w:p w:rsidR="003713A5" w:rsidRPr="003713A5" w:rsidRDefault="003713A5" w:rsidP="003713A5">
      <w:pPr>
        <w:tabs>
          <w:tab w:val="left" w:pos="480"/>
        </w:tabs>
        <w:adjustRightInd w:val="0"/>
        <w:spacing w:line="420" w:lineRule="exact"/>
        <w:ind w:leftChars="200" w:left="1040" w:hangingChars="200" w:hanging="560"/>
        <w:jc w:val="both"/>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hint="eastAsia"/>
          <w:color w:val="000000"/>
          <w:kern w:val="0"/>
          <w:sz w:val="28"/>
          <w:szCs w:val="28"/>
        </w:rPr>
        <w:t>一、</w:t>
      </w:r>
      <w:r w:rsidRPr="003713A5">
        <w:rPr>
          <w:rFonts w:ascii="Times New Roman" w:eastAsia="標楷體" w:hAnsi="Times New Roman" w:cs="Times New Roman"/>
          <w:color w:val="000000"/>
          <w:kern w:val="0"/>
          <w:sz w:val="28"/>
          <w:szCs w:val="28"/>
        </w:rPr>
        <w:t>薪酬依據「行政院暨所屬各級機關聘用人員注意事項之聘用人員比照分類職位公務人員</w:t>
      </w:r>
      <w:proofErr w:type="gramStart"/>
      <w:r w:rsidRPr="003713A5">
        <w:rPr>
          <w:rFonts w:ascii="Times New Roman" w:eastAsia="標楷體" w:hAnsi="Times New Roman" w:cs="Times New Roman"/>
          <w:color w:val="000000"/>
          <w:kern w:val="0"/>
          <w:sz w:val="28"/>
          <w:szCs w:val="28"/>
        </w:rPr>
        <w:t>俸點支</w:t>
      </w:r>
      <w:proofErr w:type="gramEnd"/>
      <w:r w:rsidRPr="003713A5">
        <w:rPr>
          <w:rFonts w:ascii="Times New Roman" w:eastAsia="標楷體" w:hAnsi="Times New Roman" w:cs="Times New Roman"/>
          <w:color w:val="000000"/>
          <w:kern w:val="0"/>
          <w:sz w:val="28"/>
          <w:szCs w:val="28"/>
        </w:rPr>
        <w:t>給報酬標準表」。</w:t>
      </w:r>
    </w:p>
    <w:p w:rsidR="003713A5" w:rsidRPr="00122FFD" w:rsidRDefault="003713A5" w:rsidP="00122FFD">
      <w:pPr>
        <w:tabs>
          <w:tab w:val="left" w:pos="480"/>
        </w:tabs>
        <w:adjustRightInd w:val="0"/>
        <w:spacing w:line="420" w:lineRule="exact"/>
        <w:ind w:leftChars="200" w:left="1040" w:hangingChars="200" w:hanging="560"/>
        <w:jc w:val="both"/>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hint="eastAsia"/>
          <w:color w:val="000000"/>
          <w:kern w:val="0"/>
          <w:sz w:val="28"/>
          <w:szCs w:val="28"/>
        </w:rPr>
        <w:t>二、</w:t>
      </w:r>
      <w:r w:rsidRPr="003713A5">
        <w:rPr>
          <w:rFonts w:ascii="Times New Roman" w:eastAsia="標楷體" w:hAnsi="Times New Roman" w:cs="Times New Roman"/>
          <w:color w:val="000000"/>
          <w:kern w:val="0"/>
          <w:sz w:val="28"/>
          <w:szCs w:val="28"/>
        </w:rPr>
        <w:t>經錄取聘用人員，</w:t>
      </w:r>
      <w:r w:rsidRPr="003713A5">
        <w:rPr>
          <w:rFonts w:ascii="Times New Roman" w:eastAsia="標楷體" w:hAnsi="Times New Roman" w:cs="Times New Roman" w:hint="eastAsia"/>
          <w:color w:val="000000"/>
          <w:kern w:val="0"/>
          <w:sz w:val="28"/>
          <w:szCs w:val="28"/>
        </w:rPr>
        <w:t>依據</w:t>
      </w:r>
      <w:r w:rsidRPr="003713A5">
        <w:rPr>
          <w:rFonts w:ascii="Times New Roman" w:eastAsia="標楷體" w:hAnsi="Times New Roman" w:cs="Times New Roman" w:hint="eastAsia"/>
          <w:b/>
          <w:color w:val="000000"/>
          <w:kern w:val="0"/>
          <w:sz w:val="28"/>
          <w:szCs w:val="28"/>
        </w:rPr>
        <w:t>高級中等以下學校及各該主管機關專業輔導人員設置辦法第十九條</w:t>
      </w:r>
      <w:r w:rsidRPr="003713A5">
        <w:rPr>
          <w:rFonts w:ascii="Times New Roman" w:eastAsia="標楷體" w:hAnsi="Times New Roman" w:cs="Times New Roman" w:hint="eastAsia"/>
          <w:color w:val="000000"/>
          <w:kern w:val="0"/>
          <w:sz w:val="28"/>
          <w:szCs w:val="28"/>
        </w:rPr>
        <w:t>，符合職務資格條件者，學士學位自六等三階</w:t>
      </w:r>
      <w:r w:rsidRPr="003713A5">
        <w:rPr>
          <w:rFonts w:ascii="Times New Roman" w:eastAsia="標楷體" w:hAnsi="Times New Roman" w:cs="Times New Roman" w:hint="eastAsia"/>
          <w:color w:val="000000"/>
          <w:kern w:val="0"/>
          <w:sz w:val="28"/>
          <w:szCs w:val="28"/>
        </w:rPr>
        <w:t>312</w:t>
      </w:r>
      <w:r w:rsidRPr="003713A5">
        <w:rPr>
          <w:rFonts w:ascii="Times New Roman" w:eastAsia="標楷體" w:hAnsi="Times New Roman" w:cs="Times New Roman" w:hint="eastAsia"/>
          <w:color w:val="000000"/>
          <w:kern w:val="0"/>
          <w:sz w:val="28"/>
          <w:szCs w:val="28"/>
        </w:rPr>
        <w:t>薪點</w:t>
      </w:r>
      <w:r w:rsidRPr="003713A5">
        <w:rPr>
          <w:rFonts w:ascii="Times New Roman" w:eastAsia="標楷體" w:hAnsi="Times New Roman" w:cs="Times New Roman" w:hint="eastAsia"/>
          <w:color w:val="000000"/>
          <w:kern w:val="0"/>
          <w:sz w:val="28"/>
          <w:szCs w:val="28"/>
        </w:rPr>
        <w:t>(42,120</w:t>
      </w:r>
      <w:r w:rsidRPr="003713A5">
        <w:rPr>
          <w:rFonts w:ascii="Times New Roman" w:eastAsia="標楷體" w:hAnsi="Times New Roman" w:cs="Times New Roman" w:hint="eastAsia"/>
          <w:color w:val="000000"/>
          <w:kern w:val="0"/>
          <w:sz w:val="28"/>
          <w:szCs w:val="28"/>
        </w:rPr>
        <w:t>元</w:t>
      </w:r>
      <w:r w:rsidRPr="003713A5">
        <w:rPr>
          <w:rFonts w:ascii="Times New Roman" w:eastAsia="標楷體" w:hAnsi="Times New Roman" w:cs="Times New Roman" w:hint="eastAsia"/>
          <w:color w:val="000000"/>
          <w:kern w:val="0"/>
          <w:sz w:val="28"/>
          <w:szCs w:val="28"/>
        </w:rPr>
        <w:t>)</w:t>
      </w:r>
      <w:r w:rsidR="00122FFD">
        <w:rPr>
          <w:rFonts w:ascii="Times New Roman" w:eastAsia="標楷體" w:hAnsi="Times New Roman" w:cs="Times New Roman" w:hint="eastAsia"/>
          <w:color w:val="000000"/>
          <w:kern w:val="0"/>
          <w:sz w:val="28"/>
          <w:szCs w:val="28"/>
        </w:rPr>
        <w:t>聘用</w:t>
      </w:r>
      <w:r w:rsidRPr="003713A5">
        <w:rPr>
          <w:rFonts w:ascii="Times New Roman" w:eastAsia="標楷體" w:hAnsi="Times New Roman" w:cs="Times New Roman" w:hint="eastAsia"/>
          <w:color w:val="000000"/>
          <w:kern w:val="0"/>
          <w:sz w:val="28"/>
          <w:szCs w:val="28"/>
        </w:rPr>
        <w:t>；具碩士以上學位自六等四階</w:t>
      </w:r>
      <w:r w:rsidRPr="003713A5">
        <w:rPr>
          <w:rFonts w:ascii="Times New Roman" w:eastAsia="標楷體" w:hAnsi="Times New Roman" w:cs="Times New Roman" w:hint="eastAsia"/>
          <w:color w:val="000000"/>
          <w:kern w:val="0"/>
          <w:sz w:val="28"/>
          <w:szCs w:val="28"/>
        </w:rPr>
        <w:t>328</w:t>
      </w:r>
      <w:r w:rsidRPr="003713A5">
        <w:rPr>
          <w:rFonts w:ascii="Times New Roman" w:eastAsia="標楷體" w:hAnsi="Times New Roman" w:cs="Times New Roman" w:hint="eastAsia"/>
          <w:color w:val="000000"/>
          <w:kern w:val="0"/>
          <w:sz w:val="28"/>
          <w:szCs w:val="28"/>
        </w:rPr>
        <w:t>薪點</w:t>
      </w:r>
      <w:r w:rsidRPr="003713A5">
        <w:rPr>
          <w:rFonts w:ascii="Times New Roman" w:eastAsia="標楷體" w:hAnsi="Times New Roman" w:cs="Times New Roman" w:hint="eastAsia"/>
          <w:color w:val="000000"/>
          <w:kern w:val="0"/>
          <w:sz w:val="28"/>
          <w:szCs w:val="28"/>
        </w:rPr>
        <w:t>(44,280</w:t>
      </w:r>
      <w:r w:rsidRPr="003713A5">
        <w:rPr>
          <w:rFonts w:ascii="Times New Roman" w:eastAsia="標楷體" w:hAnsi="Times New Roman" w:cs="Times New Roman" w:hint="eastAsia"/>
          <w:color w:val="000000"/>
          <w:kern w:val="0"/>
          <w:sz w:val="28"/>
          <w:szCs w:val="28"/>
        </w:rPr>
        <w:t>元</w:t>
      </w:r>
      <w:r w:rsidRPr="003713A5">
        <w:rPr>
          <w:rFonts w:ascii="Times New Roman" w:eastAsia="標楷體" w:hAnsi="Times New Roman" w:cs="Times New Roman" w:hint="eastAsia"/>
          <w:color w:val="000000"/>
          <w:kern w:val="0"/>
          <w:sz w:val="28"/>
          <w:szCs w:val="28"/>
        </w:rPr>
        <w:t>)</w:t>
      </w:r>
      <w:r w:rsidR="00122FFD">
        <w:rPr>
          <w:rFonts w:ascii="Times New Roman" w:eastAsia="標楷體" w:hAnsi="Times New Roman" w:cs="Times New Roman" w:hint="eastAsia"/>
          <w:color w:val="000000"/>
          <w:kern w:val="0"/>
          <w:sz w:val="28"/>
          <w:szCs w:val="28"/>
        </w:rPr>
        <w:t>聘用</w:t>
      </w:r>
      <w:r w:rsidRPr="003713A5">
        <w:rPr>
          <w:rFonts w:ascii="Times New Roman" w:eastAsia="標楷體" w:hAnsi="Times New Roman" w:cs="Times New Roman" w:hint="eastAsia"/>
          <w:color w:val="000000"/>
          <w:kern w:val="0"/>
          <w:sz w:val="28"/>
          <w:szCs w:val="28"/>
        </w:rPr>
        <w:t>。</w:t>
      </w:r>
    </w:p>
    <w:p w:rsidR="003713A5" w:rsidRPr="003713A5" w:rsidRDefault="003713A5" w:rsidP="003713A5">
      <w:pPr>
        <w:tabs>
          <w:tab w:val="left" w:pos="480"/>
        </w:tabs>
        <w:spacing w:line="420" w:lineRule="exact"/>
        <w:jc w:val="both"/>
        <w:rPr>
          <w:rFonts w:ascii="標楷體" w:eastAsia="標楷體" w:hAnsi="標楷體" w:cs="Times New Roman"/>
          <w:kern w:val="0"/>
          <w:sz w:val="28"/>
          <w:szCs w:val="28"/>
        </w:rPr>
      </w:pPr>
      <w:bookmarkStart w:id="1" w:name="_Hlk36896589"/>
      <w:r w:rsidRPr="003713A5">
        <w:rPr>
          <w:rFonts w:ascii="Times New Roman" w:eastAsia="標楷體" w:hAnsi="Times New Roman" w:cs="Times New Roman"/>
          <w:b/>
          <w:bCs/>
          <w:color w:val="000000"/>
          <w:kern w:val="0"/>
          <w:sz w:val="28"/>
          <w:szCs w:val="28"/>
        </w:rPr>
        <w:t>拾</w:t>
      </w:r>
      <w:r w:rsidRPr="003713A5">
        <w:rPr>
          <w:rFonts w:ascii="Times New Roman" w:eastAsia="標楷體" w:hAnsi="Times New Roman" w:cs="Times New Roman" w:hint="eastAsia"/>
          <w:b/>
          <w:bCs/>
          <w:color w:val="000000"/>
          <w:kern w:val="0"/>
          <w:sz w:val="28"/>
          <w:szCs w:val="28"/>
        </w:rPr>
        <w:t>壹</w:t>
      </w:r>
      <w:r w:rsidRPr="003713A5">
        <w:rPr>
          <w:rFonts w:ascii="Times New Roman" w:eastAsia="標楷體" w:hAnsi="Times New Roman" w:cs="Times New Roman"/>
          <w:b/>
          <w:bCs/>
          <w:color w:val="000000"/>
          <w:spacing w:val="40"/>
          <w:kern w:val="0"/>
          <w:sz w:val="28"/>
          <w:szCs w:val="28"/>
        </w:rPr>
        <w:t>、</w:t>
      </w:r>
      <w:bookmarkEnd w:id="1"/>
      <w:r w:rsidRPr="003713A5">
        <w:rPr>
          <w:rFonts w:ascii="標楷體" w:eastAsia="標楷體" w:hAnsi="標楷體" w:cs="Times New Roman" w:hint="eastAsia"/>
          <w:kern w:val="0"/>
          <w:sz w:val="28"/>
          <w:szCs w:val="28"/>
        </w:rPr>
        <w:t>經甄選錄取人員由本府核准始行生效。</w:t>
      </w:r>
    </w:p>
    <w:p w:rsidR="003713A5" w:rsidRPr="003713A5" w:rsidRDefault="003713A5" w:rsidP="003713A5">
      <w:pPr>
        <w:adjustRightInd w:val="0"/>
        <w:spacing w:line="360" w:lineRule="atLeast"/>
        <w:textAlignment w:val="baseline"/>
        <w:rPr>
          <w:rFonts w:ascii="標楷體" w:eastAsia="標楷體" w:hAnsi="標楷體" w:cs="Times New Roman"/>
          <w:kern w:val="0"/>
          <w:szCs w:val="20"/>
        </w:rPr>
      </w:pPr>
    </w:p>
    <w:p w:rsidR="003713A5" w:rsidRPr="003713A5" w:rsidRDefault="003713A5" w:rsidP="003713A5">
      <w:pPr>
        <w:adjustRightInd w:val="0"/>
        <w:spacing w:line="360" w:lineRule="atLeast"/>
        <w:textAlignment w:val="baseline"/>
        <w:rPr>
          <w:rFonts w:ascii="Times New Roman" w:eastAsia="新細明體" w:hAnsi="Times New Roman" w:cs="Times New Roman"/>
          <w:kern w:val="0"/>
          <w:szCs w:val="20"/>
        </w:rPr>
      </w:pPr>
      <w:r w:rsidRPr="003713A5">
        <w:rPr>
          <w:rFonts w:ascii="Times New Roman" w:eastAsia="新細明體" w:hAnsi="Times New Roman" w:cs="Times New Roman"/>
          <w:kern w:val="0"/>
          <w:szCs w:val="20"/>
        </w:rPr>
        <w:br w:type="page"/>
      </w:r>
    </w:p>
    <w:tbl>
      <w:tblPr>
        <w:tblpPr w:leftFromText="180" w:rightFromText="180" w:vertAnchor="page" w:horzAnchor="margin" w:tblpY="829"/>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2"/>
        <w:gridCol w:w="1913"/>
        <w:gridCol w:w="832"/>
        <w:gridCol w:w="1444"/>
        <w:gridCol w:w="1063"/>
        <w:gridCol w:w="595"/>
        <w:gridCol w:w="962"/>
        <w:gridCol w:w="2511"/>
      </w:tblGrid>
      <w:tr w:rsidR="003713A5" w:rsidRPr="003713A5" w:rsidTr="00C267AC">
        <w:trPr>
          <w:cantSplit/>
          <w:trHeight w:val="680"/>
        </w:trPr>
        <w:tc>
          <w:tcPr>
            <w:tcW w:w="10422" w:type="dxa"/>
            <w:gridSpan w:val="8"/>
            <w:tcBorders>
              <w:top w:val="nil"/>
              <w:left w:val="nil"/>
              <w:right w:val="nil"/>
            </w:tcBorders>
            <w:vAlign w:val="center"/>
          </w:tcPr>
          <w:p w:rsidR="003713A5" w:rsidRPr="003713A5" w:rsidRDefault="003713A5" w:rsidP="003713A5">
            <w:pPr>
              <w:adjustRightInd w:val="0"/>
              <w:spacing w:line="400" w:lineRule="exact"/>
              <w:ind w:left="1602" w:hangingChars="500" w:hanging="1602"/>
              <w:jc w:val="center"/>
              <w:textAlignment w:val="baseline"/>
              <w:rPr>
                <w:rFonts w:ascii="標楷體" w:eastAsia="標楷體" w:hAnsi="標楷體" w:cs="Times New Roman"/>
                <w:b/>
                <w:kern w:val="0"/>
                <w:sz w:val="32"/>
                <w:szCs w:val="32"/>
              </w:rPr>
            </w:pPr>
            <w:r w:rsidRPr="003713A5">
              <w:rPr>
                <w:rFonts w:ascii="標楷體" w:eastAsia="標楷體" w:hAnsi="標楷體" w:cs="Times New Roman" w:hint="eastAsia"/>
                <w:b/>
                <w:kern w:val="0"/>
                <w:sz w:val="32"/>
                <w:szCs w:val="32"/>
              </w:rPr>
              <w:lastRenderedPageBreak/>
              <w:t>花蓮縣政府教育處</w:t>
            </w:r>
            <w:proofErr w:type="gramStart"/>
            <w:r w:rsidRPr="003713A5">
              <w:rPr>
                <w:rFonts w:ascii="標楷體" w:eastAsia="標楷體" w:hAnsi="標楷體" w:cs="Times New Roman" w:hint="eastAsia"/>
                <w:b/>
                <w:kern w:val="0"/>
                <w:sz w:val="32"/>
                <w:szCs w:val="32"/>
              </w:rPr>
              <w:t>113</w:t>
            </w:r>
            <w:proofErr w:type="gramEnd"/>
            <w:r w:rsidRPr="003713A5">
              <w:rPr>
                <w:rFonts w:ascii="標楷體" w:eastAsia="標楷體" w:hAnsi="標楷體" w:cs="Times New Roman" w:hint="eastAsia"/>
                <w:b/>
                <w:kern w:val="0"/>
                <w:sz w:val="32"/>
                <w:szCs w:val="32"/>
              </w:rPr>
              <w:t>年度第</w:t>
            </w:r>
            <w:r w:rsidR="00122FFD">
              <w:rPr>
                <w:rFonts w:ascii="標楷體" w:eastAsia="標楷體" w:hAnsi="標楷體" w:cs="Times New Roman" w:hint="eastAsia"/>
                <w:b/>
                <w:kern w:val="0"/>
                <w:sz w:val="32"/>
                <w:szCs w:val="32"/>
              </w:rPr>
              <w:t>1</w:t>
            </w:r>
            <w:r w:rsidRPr="003713A5">
              <w:rPr>
                <w:rFonts w:ascii="標楷體" w:eastAsia="標楷體" w:hAnsi="標楷體" w:cs="Times New Roman" w:hint="eastAsia"/>
                <w:b/>
                <w:kern w:val="0"/>
                <w:sz w:val="32"/>
                <w:szCs w:val="32"/>
              </w:rPr>
              <w:t>次公告</w:t>
            </w:r>
          </w:p>
          <w:p w:rsidR="003713A5" w:rsidRPr="003713A5" w:rsidRDefault="00122FFD" w:rsidP="00122FFD">
            <w:pPr>
              <w:adjustRightInd w:val="0"/>
              <w:spacing w:line="276" w:lineRule="auto"/>
              <w:jc w:val="center"/>
              <w:textAlignment w:val="baseline"/>
              <w:rPr>
                <w:rFonts w:ascii="標楷體" w:eastAsia="標楷體" w:hAnsi="標楷體" w:cs="Times New Roman"/>
                <w:b/>
                <w:kern w:val="0"/>
                <w:sz w:val="32"/>
                <w:szCs w:val="32"/>
              </w:rPr>
            </w:pPr>
            <w:r>
              <w:rPr>
                <w:rFonts w:ascii="標楷體" w:eastAsia="標楷體" w:hAnsi="標楷體" w:cs="Times New Roman" w:hint="eastAsia"/>
                <w:b/>
                <w:kern w:val="0"/>
                <w:sz w:val="32"/>
                <w:szCs w:val="32"/>
              </w:rPr>
              <w:t>過渡性教育</w:t>
            </w:r>
            <w:r w:rsidR="00CE3EBE">
              <w:rPr>
                <w:rFonts w:ascii="標楷體" w:eastAsia="標楷體" w:hAnsi="標楷體" w:cs="Times New Roman" w:hint="eastAsia"/>
                <w:b/>
                <w:kern w:val="0"/>
                <w:sz w:val="32"/>
                <w:szCs w:val="32"/>
              </w:rPr>
              <w:t>措施專案</w:t>
            </w:r>
            <w:r>
              <w:rPr>
                <w:rFonts w:ascii="標楷體" w:eastAsia="標楷體" w:hAnsi="標楷體" w:cs="Times New Roman" w:hint="eastAsia"/>
                <w:b/>
                <w:kern w:val="0"/>
                <w:sz w:val="32"/>
                <w:szCs w:val="32"/>
              </w:rPr>
              <w:t>輔導</w:t>
            </w:r>
            <w:r w:rsidR="00CE3EBE">
              <w:rPr>
                <w:rFonts w:ascii="標楷體" w:eastAsia="標楷體" w:hAnsi="標楷體" w:cs="Times New Roman" w:hint="eastAsia"/>
                <w:b/>
                <w:kern w:val="0"/>
                <w:sz w:val="32"/>
                <w:szCs w:val="32"/>
              </w:rPr>
              <w:t>人</w:t>
            </w:r>
            <w:r>
              <w:rPr>
                <w:rFonts w:ascii="標楷體" w:eastAsia="標楷體" w:hAnsi="標楷體" w:cs="Times New Roman" w:hint="eastAsia"/>
                <w:b/>
                <w:kern w:val="0"/>
                <w:sz w:val="32"/>
                <w:szCs w:val="32"/>
              </w:rPr>
              <w:t>員</w:t>
            </w:r>
            <w:r w:rsidRPr="003713A5">
              <w:rPr>
                <w:rFonts w:ascii="標楷體" w:eastAsia="標楷體" w:hAnsi="標楷體" w:cs="Times New Roman" w:hint="eastAsia"/>
                <w:b/>
                <w:kern w:val="0"/>
                <w:sz w:val="32"/>
                <w:szCs w:val="32"/>
              </w:rPr>
              <w:t>甄選</w:t>
            </w:r>
            <w:r w:rsidR="003713A5" w:rsidRPr="003713A5">
              <w:rPr>
                <w:rFonts w:ascii="標楷體" w:eastAsia="標楷體" w:hAnsi="標楷體" w:cs="Times New Roman" w:hint="eastAsia"/>
                <w:b/>
                <w:kern w:val="0"/>
                <w:sz w:val="32"/>
                <w:szCs w:val="32"/>
              </w:rPr>
              <w:t>報名表</w:t>
            </w:r>
          </w:p>
        </w:tc>
      </w:tr>
      <w:tr w:rsidR="003713A5" w:rsidRPr="003713A5" w:rsidTr="00C267AC">
        <w:trPr>
          <w:cantSplit/>
          <w:trHeight w:val="1492"/>
        </w:trPr>
        <w:tc>
          <w:tcPr>
            <w:tcW w:w="1102" w:type="dxa"/>
            <w:tcBorders>
              <w:top w:val="single" w:sz="12" w:space="0" w:color="auto"/>
              <w:left w:val="single" w:sz="12" w:space="0" w:color="auto"/>
            </w:tcBorders>
            <w:vAlign w:val="center"/>
          </w:tcPr>
          <w:p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姓名</w:t>
            </w:r>
          </w:p>
        </w:tc>
        <w:tc>
          <w:tcPr>
            <w:tcW w:w="1913" w:type="dxa"/>
            <w:tcBorders>
              <w:top w:val="single" w:sz="12" w:space="0" w:color="auto"/>
            </w:tcBorders>
          </w:tcPr>
          <w:p w:rsidR="003713A5" w:rsidRPr="003713A5" w:rsidRDefault="003713A5" w:rsidP="003713A5">
            <w:pPr>
              <w:adjustRightInd w:val="0"/>
              <w:spacing w:line="320" w:lineRule="exact"/>
              <w:jc w:val="distribute"/>
              <w:textAlignment w:val="baseline"/>
              <w:rPr>
                <w:rFonts w:ascii="標楷體" w:eastAsia="標楷體" w:hAnsi="標楷體" w:cs="Times New Roman"/>
                <w:kern w:val="0"/>
                <w:sz w:val="30"/>
                <w:szCs w:val="30"/>
              </w:rPr>
            </w:pPr>
          </w:p>
        </w:tc>
        <w:tc>
          <w:tcPr>
            <w:tcW w:w="832" w:type="dxa"/>
            <w:tcBorders>
              <w:top w:val="single" w:sz="12" w:space="0" w:color="auto"/>
            </w:tcBorders>
          </w:tcPr>
          <w:p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英</w:t>
            </w:r>
            <w:r w:rsidRPr="003713A5">
              <w:rPr>
                <w:rFonts w:ascii="標楷體" w:eastAsia="標楷體" w:hAnsi="標楷體" w:cs="Times New Roman"/>
                <w:kern w:val="0"/>
                <w:sz w:val="30"/>
                <w:szCs w:val="30"/>
              </w:rPr>
              <w:t xml:space="preserve">    </w:t>
            </w:r>
            <w:r w:rsidRPr="003713A5">
              <w:rPr>
                <w:rFonts w:ascii="標楷體" w:eastAsia="標楷體" w:hAnsi="標楷體" w:cs="Times New Roman" w:hint="eastAsia"/>
                <w:kern w:val="0"/>
                <w:sz w:val="30"/>
                <w:szCs w:val="30"/>
              </w:rPr>
              <w:t>文</w:t>
            </w:r>
          </w:p>
          <w:p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姓</w:t>
            </w:r>
            <w:r w:rsidRPr="003713A5">
              <w:rPr>
                <w:rFonts w:ascii="標楷體" w:eastAsia="標楷體" w:hAnsi="標楷體" w:cs="Times New Roman"/>
                <w:kern w:val="0"/>
                <w:sz w:val="30"/>
                <w:szCs w:val="30"/>
              </w:rPr>
              <w:t xml:space="preserve">    </w:t>
            </w:r>
            <w:r w:rsidRPr="003713A5">
              <w:rPr>
                <w:rFonts w:ascii="標楷體" w:eastAsia="標楷體" w:hAnsi="標楷體" w:cs="Times New Roman" w:hint="eastAsia"/>
                <w:kern w:val="0"/>
                <w:sz w:val="30"/>
                <w:szCs w:val="30"/>
              </w:rPr>
              <w:t>名</w:t>
            </w:r>
          </w:p>
          <w:p w:rsidR="003713A5" w:rsidRPr="003713A5" w:rsidRDefault="003713A5" w:rsidP="003713A5">
            <w:pPr>
              <w:adjustRightInd w:val="0"/>
              <w:spacing w:line="320" w:lineRule="exact"/>
              <w:textAlignment w:val="baseline"/>
              <w:rPr>
                <w:rFonts w:ascii="標楷體" w:eastAsia="標楷體" w:hAnsi="標楷體" w:cs="Times New Roman"/>
                <w:kern w:val="0"/>
                <w:sz w:val="30"/>
                <w:szCs w:val="30"/>
              </w:rPr>
            </w:pPr>
            <w:r w:rsidRPr="003713A5">
              <w:rPr>
                <w:rFonts w:ascii="標楷體" w:eastAsia="標楷體" w:hAnsi="標楷體" w:cs="Times New Roman"/>
                <w:kern w:val="0"/>
                <w:sz w:val="30"/>
                <w:szCs w:val="30"/>
              </w:rPr>
              <w:t>(</w:t>
            </w:r>
            <w:r w:rsidRPr="003713A5">
              <w:rPr>
                <w:rFonts w:ascii="標楷體" w:eastAsia="標楷體" w:hAnsi="標楷體" w:cs="Times New Roman" w:hint="eastAsia"/>
                <w:kern w:val="0"/>
                <w:sz w:val="28"/>
                <w:szCs w:val="28"/>
              </w:rPr>
              <w:t>姓氏在前</w:t>
            </w:r>
            <w:r w:rsidRPr="003713A5">
              <w:rPr>
                <w:rFonts w:ascii="標楷體" w:eastAsia="標楷體" w:hAnsi="標楷體" w:cs="Times New Roman"/>
                <w:kern w:val="0"/>
                <w:sz w:val="30"/>
                <w:szCs w:val="30"/>
              </w:rPr>
              <w:t>)</w:t>
            </w:r>
          </w:p>
        </w:tc>
        <w:tc>
          <w:tcPr>
            <w:tcW w:w="2507" w:type="dxa"/>
            <w:gridSpan w:val="2"/>
            <w:tcBorders>
              <w:top w:val="single" w:sz="12" w:space="0" w:color="auto"/>
            </w:tcBorders>
          </w:tcPr>
          <w:p w:rsidR="003713A5" w:rsidRPr="003713A5" w:rsidRDefault="003713A5" w:rsidP="003713A5">
            <w:pPr>
              <w:adjustRightInd w:val="0"/>
              <w:spacing w:line="320" w:lineRule="exact"/>
              <w:jc w:val="distribute"/>
              <w:textAlignment w:val="baseline"/>
              <w:rPr>
                <w:rFonts w:ascii="標楷體" w:eastAsia="標楷體" w:hAnsi="標楷體" w:cs="Times New Roman"/>
                <w:kern w:val="0"/>
                <w:sz w:val="30"/>
                <w:szCs w:val="30"/>
              </w:rPr>
            </w:pPr>
          </w:p>
        </w:tc>
        <w:tc>
          <w:tcPr>
            <w:tcW w:w="595" w:type="dxa"/>
            <w:tcBorders>
              <w:top w:val="single" w:sz="12" w:space="0" w:color="auto"/>
            </w:tcBorders>
            <w:vAlign w:val="center"/>
          </w:tcPr>
          <w:p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性別</w:t>
            </w:r>
          </w:p>
        </w:tc>
        <w:tc>
          <w:tcPr>
            <w:tcW w:w="962" w:type="dxa"/>
            <w:tcBorders>
              <w:top w:val="single" w:sz="12" w:space="0" w:color="auto"/>
            </w:tcBorders>
          </w:tcPr>
          <w:p w:rsidR="003713A5" w:rsidRPr="003713A5" w:rsidRDefault="003713A5" w:rsidP="003713A5">
            <w:pPr>
              <w:adjustRightInd w:val="0"/>
              <w:spacing w:line="360" w:lineRule="atLeast"/>
              <w:jc w:val="distribute"/>
              <w:textAlignment w:val="baseline"/>
              <w:rPr>
                <w:rFonts w:ascii="標楷體" w:eastAsia="標楷體" w:hAnsi="標楷體" w:cs="Times New Roman"/>
                <w:kern w:val="0"/>
                <w:sz w:val="30"/>
                <w:szCs w:val="30"/>
              </w:rPr>
            </w:pPr>
          </w:p>
        </w:tc>
        <w:tc>
          <w:tcPr>
            <w:tcW w:w="2511" w:type="dxa"/>
            <w:vMerge w:val="restart"/>
            <w:tcBorders>
              <w:top w:val="single" w:sz="12" w:space="0" w:color="auto"/>
              <w:right w:val="single" w:sz="12" w:space="0" w:color="auto"/>
            </w:tcBorders>
            <w:vAlign w:val="center"/>
          </w:tcPr>
          <w:p w:rsidR="003713A5" w:rsidRPr="003713A5" w:rsidRDefault="003713A5" w:rsidP="003713A5">
            <w:pPr>
              <w:adjustRightInd w:val="0"/>
              <w:spacing w:line="360" w:lineRule="atLeas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檢附</w:t>
            </w:r>
          </w:p>
          <w:p w:rsidR="003713A5" w:rsidRPr="003713A5" w:rsidRDefault="003713A5" w:rsidP="003713A5">
            <w:pPr>
              <w:adjustRightInd w:val="0"/>
              <w:spacing w:line="360" w:lineRule="atLeas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二吋</w:t>
            </w:r>
          </w:p>
          <w:p w:rsidR="003713A5" w:rsidRPr="003713A5" w:rsidRDefault="003713A5" w:rsidP="003713A5">
            <w:pPr>
              <w:adjustRightInd w:val="0"/>
              <w:spacing w:line="360" w:lineRule="atLeas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半身</w:t>
            </w:r>
          </w:p>
          <w:p w:rsidR="003713A5" w:rsidRPr="003713A5" w:rsidRDefault="003713A5" w:rsidP="003713A5">
            <w:pPr>
              <w:adjustRightInd w:val="0"/>
              <w:spacing w:line="360" w:lineRule="atLeas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照片</w:t>
            </w:r>
          </w:p>
          <w:p w:rsidR="003713A5" w:rsidRPr="003713A5" w:rsidRDefault="003713A5" w:rsidP="003713A5">
            <w:pPr>
              <w:adjustRightInd w:val="0"/>
              <w:spacing w:line="360" w:lineRule="atLeas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(可用數位照片)</w:t>
            </w:r>
          </w:p>
        </w:tc>
      </w:tr>
      <w:tr w:rsidR="003713A5" w:rsidRPr="003713A5" w:rsidTr="00C267AC">
        <w:trPr>
          <w:cantSplit/>
          <w:trHeight w:val="954"/>
        </w:trPr>
        <w:tc>
          <w:tcPr>
            <w:tcW w:w="1102" w:type="dxa"/>
            <w:tcBorders>
              <w:left w:val="single" w:sz="12" w:space="0" w:color="auto"/>
            </w:tcBorders>
            <w:vAlign w:val="center"/>
          </w:tcPr>
          <w:p w:rsidR="003713A5" w:rsidRPr="003713A5" w:rsidRDefault="003713A5" w:rsidP="003713A5">
            <w:pPr>
              <w:adjustRightInd w:val="0"/>
              <w:spacing w:line="360" w:lineRule="atLeast"/>
              <w:jc w:val="center"/>
              <w:textAlignment w:val="baseline"/>
              <w:rPr>
                <w:rFonts w:ascii="標楷體" w:eastAsia="標楷體" w:hAnsi="標楷體" w:cs="Times New Roman"/>
                <w:spacing w:val="-40"/>
                <w:kern w:val="0"/>
                <w:sz w:val="30"/>
                <w:szCs w:val="30"/>
              </w:rPr>
            </w:pPr>
            <w:r w:rsidRPr="003713A5">
              <w:rPr>
                <w:rFonts w:ascii="標楷體" w:eastAsia="標楷體" w:hAnsi="標楷體" w:cs="Times New Roman" w:hint="eastAsia"/>
                <w:spacing w:val="-40"/>
                <w:kern w:val="0"/>
                <w:sz w:val="30"/>
                <w:szCs w:val="30"/>
              </w:rPr>
              <w:t>出生日期</w:t>
            </w:r>
          </w:p>
        </w:tc>
        <w:tc>
          <w:tcPr>
            <w:tcW w:w="2745" w:type="dxa"/>
            <w:gridSpan w:val="2"/>
            <w:vAlign w:val="center"/>
          </w:tcPr>
          <w:p w:rsidR="003713A5" w:rsidRPr="003713A5" w:rsidRDefault="003713A5" w:rsidP="003713A5">
            <w:pPr>
              <w:adjustRightInd w:val="0"/>
              <w:spacing w:line="360" w:lineRule="atLeast"/>
              <w:ind w:right="720"/>
              <w:jc w:val="right"/>
              <w:textAlignment w:val="baseline"/>
              <w:rPr>
                <w:rFonts w:ascii="標楷體" w:eastAsia="標楷體" w:hAnsi="標楷體" w:cs="Times New Roman"/>
                <w:spacing w:val="-40"/>
                <w:kern w:val="0"/>
                <w:sz w:val="30"/>
                <w:szCs w:val="30"/>
              </w:rPr>
            </w:pPr>
            <w:r w:rsidRPr="003713A5">
              <w:rPr>
                <w:rFonts w:ascii="標楷體" w:eastAsia="標楷體" w:hAnsi="標楷體" w:cs="Times New Roman" w:hint="eastAsia"/>
                <w:spacing w:val="-40"/>
                <w:kern w:val="0"/>
                <w:sz w:val="30"/>
                <w:szCs w:val="30"/>
              </w:rPr>
              <w:t xml:space="preserve">   年     月     日</w:t>
            </w:r>
          </w:p>
        </w:tc>
        <w:tc>
          <w:tcPr>
            <w:tcW w:w="1444" w:type="dxa"/>
            <w:vAlign w:val="center"/>
          </w:tcPr>
          <w:p w:rsidR="003713A5" w:rsidRPr="003713A5" w:rsidRDefault="003713A5" w:rsidP="003713A5">
            <w:pPr>
              <w:adjustRightInd w:val="0"/>
              <w:spacing w:line="360" w:lineRule="atLeast"/>
              <w:textAlignment w:val="baseline"/>
              <w:rPr>
                <w:rFonts w:ascii="標楷體" w:eastAsia="標楷體" w:hAnsi="標楷體" w:cs="Times New Roman"/>
                <w:spacing w:val="-40"/>
                <w:kern w:val="0"/>
                <w:sz w:val="26"/>
                <w:szCs w:val="26"/>
              </w:rPr>
            </w:pPr>
            <w:r w:rsidRPr="003713A5">
              <w:rPr>
                <w:rFonts w:ascii="標楷體" w:eastAsia="標楷體" w:hAnsi="標楷體" w:cs="Times New Roman" w:hint="eastAsia"/>
                <w:spacing w:val="-40"/>
                <w:kern w:val="0"/>
                <w:sz w:val="26"/>
                <w:szCs w:val="26"/>
              </w:rPr>
              <w:t>身 分 證 字 號</w:t>
            </w:r>
          </w:p>
        </w:tc>
        <w:tc>
          <w:tcPr>
            <w:tcW w:w="2620" w:type="dxa"/>
            <w:gridSpan w:val="3"/>
          </w:tcPr>
          <w:p w:rsidR="003713A5" w:rsidRPr="003713A5" w:rsidRDefault="003713A5" w:rsidP="003713A5">
            <w:pPr>
              <w:adjustRightInd w:val="0"/>
              <w:spacing w:line="360" w:lineRule="atLeast"/>
              <w:textAlignment w:val="baseline"/>
              <w:rPr>
                <w:rFonts w:ascii="標楷體" w:eastAsia="標楷體" w:hAnsi="標楷體" w:cs="Times New Roman"/>
                <w:spacing w:val="-40"/>
                <w:kern w:val="0"/>
                <w:sz w:val="30"/>
                <w:szCs w:val="30"/>
              </w:rPr>
            </w:pPr>
          </w:p>
        </w:tc>
        <w:tc>
          <w:tcPr>
            <w:tcW w:w="2511" w:type="dxa"/>
            <w:vMerge/>
            <w:tcBorders>
              <w:right w:val="single" w:sz="12" w:space="0" w:color="auto"/>
            </w:tcBorders>
            <w:textDirection w:val="lrTbV"/>
          </w:tcPr>
          <w:p w:rsidR="003713A5" w:rsidRPr="003713A5" w:rsidRDefault="003713A5" w:rsidP="003713A5">
            <w:pPr>
              <w:adjustRightInd w:val="0"/>
              <w:spacing w:line="360" w:lineRule="atLeast"/>
              <w:textAlignment w:val="baseline"/>
              <w:rPr>
                <w:rFonts w:ascii="標楷體" w:eastAsia="標楷體" w:hAnsi="標楷體" w:cs="Times New Roman"/>
                <w:kern w:val="0"/>
                <w:sz w:val="30"/>
                <w:szCs w:val="30"/>
              </w:rPr>
            </w:pPr>
          </w:p>
        </w:tc>
      </w:tr>
      <w:tr w:rsidR="003713A5" w:rsidRPr="003713A5" w:rsidTr="00C267AC">
        <w:trPr>
          <w:cantSplit/>
          <w:trHeight w:val="1192"/>
        </w:trPr>
        <w:tc>
          <w:tcPr>
            <w:tcW w:w="1102" w:type="dxa"/>
            <w:tcBorders>
              <w:left w:val="single" w:sz="12" w:space="0" w:color="auto"/>
            </w:tcBorders>
            <w:vAlign w:val="center"/>
          </w:tcPr>
          <w:p w:rsidR="003713A5" w:rsidRPr="003713A5" w:rsidRDefault="003713A5" w:rsidP="003713A5">
            <w:pPr>
              <w:adjustRightInd w:val="0"/>
              <w:spacing w:line="360" w:lineRule="atLeas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spacing w:val="-40"/>
                <w:kern w:val="0"/>
                <w:sz w:val="30"/>
                <w:szCs w:val="30"/>
              </w:rPr>
              <w:t>通訊住址</w:t>
            </w:r>
          </w:p>
        </w:tc>
        <w:tc>
          <w:tcPr>
            <w:tcW w:w="6809" w:type="dxa"/>
            <w:gridSpan w:val="6"/>
          </w:tcPr>
          <w:p w:rsidR="003713A5" w:rsidRPr="003713A5" w:rsidRDefault="003713A5" w:rsidP="003713A5">
            <w:pPr>
              <w:adjustRightInd w:val="0"/>
              <w:spacing w:line="360" w:lineRule="atLeast"/>
              <w:jc w:val="distribute"/>
              <w:textAlignment w:val="baseline"/>
              <w:rPr>
                <w:rFonts w:ascii="標楷體" w:eastAsia="標楷體" w:hAnsi="標楷體" w:cs="Times New Roman"/>
                <w:kern w:val="0"/>
                <w:sz w:val="30"/>
                <w:szCs w:val="30"/>
              </w:rPr>
            </w:pPr>
          </w:p>
        </w:tc>
        <w:tc>
          <w:tcPr>
            <w:tcW w:w="2511" w:type="dxa"/>
            <w:vMerge/>
            <w:tcBorders>
              <w:right w:val="single" w:sz="12" w:space="0" w:color="auto"/>
            </w:tcBorders>
            <w:textDirection w:val="lrTbV"/>
          </w:tcPr>
          <w:p w:rsidR="003713A5" w:rsidRPr="003713A5" w:rsidRDefault="003713A5" w:rsidP="003713A5">
            <w:pPr>
              <w:adjustRightInd w:val="0"/>
              <w:spacing w:line="360" w:lineRule="atLeast"/>
              <w:textAlignment w:val="baseline"/>
              <w:rPr>
                <w:rFonts w:ascii="標楷體" w:eastAsia="標楷體" w:hAnsi="標楷體" w:cs="Times New Roman"/>
                <w:kern w:val="0"/>
                <w:sz w:val="30"/>
                <w:szCs w:val="30"/>
              </w:rPr>
            </w:pPr>
          </w:p>
        </w:tc>
      </w:tr>
      <w:tr w:rsidR="003713A5" w:rsidRPr="003713A5" w:rsidTr="00C267AC">
        <w:trPr>
          <w:cantSplit/>
          <w:trHeight w:val="1031"/>
        </w:trPr>
        <w:tc>
          <w:tcPr>
            <w:tcW w:w="1102" w:type="dxa"/>
            <w:tcBorders>
              <w:left w:val="single" w:sz="12" w:space="0" w:color="auto"/>
            </w:tcBorders>
            <w:vAlign w:val="center"/>
          </w:tcPr>
          <w:p w:rsidR="003713A5" w:rsidRPr="003713A5" w:rsidRDefault="003713A5" w:rsidP="003713A5">
            <w:pPr>
              <w:adjustRightInd w:val="0"/>
              <w:spacing w:line="360" w:lineRule="atLeast"/>
              <w:jc w:val="center"/>
              <w:textAlignment w:val="baseline"/>
              <w:rPr>
                <w:rFonts w:ascii="標楷體" w:eastAsia="標楷體" w:hAnsi="標楷體" w:cs="Times New Roman"/>
                <w:spacing w:val="-40"/>
                <w:kern w:val="0"/>
                <w:sz w:val="30"/>
                <w:szCs w:val="30"/>
              </w:rPr>
            </w:pPr>
            <w:r w:rsidRPr="003713A5">
              <w:rPr>
                <w:rFonts w:ascii="標楷體" w:eastAsia="標楷體" w:hAnsi="標楷體" w:cs="Times New Roman" w:hint="eastAsia"/>
                <w:spacing w:val="-40"/>
                <w:kern w:val="0"/>
                <w:sz w:val="30"/>
                <w:szCs w:val="30"/>
              </w:rPr>
              <w:t>聯絡電話</w:t>
            </w:r>
          </w:p>
        </w:tc>
        <w:tc>
          <w:tcPr>
            <w:tcW w:w="9320" w:type="dxa"/>
            <w:gridSpan w:val="7"/>
            <w:tcBorders>
              <w:right w:val="single" w:sz="12" w:space="0" w:color="auto"/>
            </w:tcBorders>
          </w:tcPr>
          <w:p w:rsidR="003713A5" w:rsidRPr="003713A5" w:rsidRDefault="003713A5" w:rsidP="003713A5">
            <w:pPr>
              <w:adjustRightInd w:val="0"/>
              <w:spacing w:beforeLines="50" w:before="120" w:line="360" w:lineRule="exact"/>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（公）             （私）　　　　　　（手機）</w:t>
            </w:r>
          </w:p>
          <w:p w:rsidR="003713A5" w:rsidRPr="003713A5" w:rsidRDefault="003713A5" w:rsidP="003713A5">
            <w:pPr>
              <w:adjustRightInd w:val="0"/>
              <w:spacing w:beforeLines="100" w:before="240" w:line="360" w:lineRule="atLeast"/>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e-mail信箱：</w:t>
            </w:r>
          </w:p>
        </w:tc>
      </w:tr>
      <w:tr w:rsidR="003713A5" w:rsidRPr="003713A5" w:rsidTr="00C267AC">
        <w:trPr>
          <w:cantSplit/>
          <w:trHeight w:val="1065"/>
        </w:trPr>
        <w:tc>
          <w:tcPr>
            <w:tcW w:w="1102" w:type="dxa"/>
            <w:tcBorders>
              <w:left w:val="single" w:sz="12" w:space="0" w:color="auto"/>
            </w:tcBorders>
            <w:vAlign w:val="center"/>
          </w:tcPr>
          <w:p w:rsidR="003713A5" w:rsidRPr="003713A5" w:rsidRDefault="003713A5" w:rsidP="003713A5">
            <w:pPr>
              <w:adjustRightInd w:val="0"/>
              <w:spacing w:line="360" w:lineRule="atLeast"/>
              <w:jc w:val="center"/>
              <w:textAlignment w:val="baseline"/>
              <w:rPr>
                <w:rFonts w:ascii="標楷體" w:eastAsia="標楷體" w:hAnsi="標楷體" w:cs="Times New Roman"/>
                <w:spacing w:val="-40"/>
                <w:kern w:val="0"/>
                <w:sz w:val="30"/>
                <w:szCs w:val="30"/>
              </w:rPr>
            </w:pPr>
            <w:r w:rsidRPr="003713A5">
              <w:rPr>
                <w:rFonts w:ascii="標楷體" w:eastAsia="標楷體" w:hAnsi="標楷體" w:cs="Times New Roman" w:hint="eastAsia"/>
                <w:spacing w:val="-40"/>
                <w:kern w:val="0"/>
                <w:sz w:val="30"/>
                <w:szCs w:val="30"/>
              </w:rPr>
              <w:t>最高學歷</w:t>
            </w:r>
          </w:p>
        </w:tc>
        <w:tc>
          <w:tcPr>
            <w:tcW w:w="9320" w:type="dxa"/>
            <w:gridSpan w:val="7"/>
            <w:tcBorders>
              <w:right w:val="single" w:sz="12" w:space="0" w:color="auto"/>
            </w:tcBorders>
          </w:tcPr>
          <w:p w:rsidR="003713A5" w:rsidRPr="003713A5" w:rsidRDefault="003713A5" w:rsidP="003713A5">
            <w:pPr>
              <w:adjustRightInd w:val="0"/>
              <w:spacing w:line="360" w:lineRule="atLeast"/>
              <w:jc w:val="distribute"/>
              <w:textAlignment w:val="baseline"/>
              <w:rPr>
                <w:rFonts w:ascii="標楷體" w:eastAsia="標楷體" w:hAnsi="標楷體" w:cs="Times New Roman"/>
                <w:kern w:val="0"/>
                <w:sz w:val="30"/>
                <w:szCs w:val="30"/>
              </w:rPr>
            </w:pPr>
          </w:p>
        </w:tc>
      </w:tr>
      <w:tr w:rsidR="003713A5" w:rsidRPr="003713A5" w:rsidTr="00C267AC">
        <w:trPr>
          <w:cantSplit/>
          <w:trHeight w:val="1870"/>
        </w:trPr>
        <w:tc>
          <w:tcPr>
            <w:tcW w:w="1102" w:type="dxa"/>
            <w:tcBorders>
              <w:left w:val="single" w:sz="12" w:space="0" w:color="auto"/>
            </w:tcBorders>
            <w:vAlign w:val="center"/>
          </w:tcPr>
          <w:p w:rsidR="003713A5" w:rsidRPr="003713A5" w:rsidRDefault="003713A5" w:rsidP="003713A5">
            <w:pPr>
              <w:adjustRightInd w:val="0"/>
              <w:spacing w:line="360" w:lineRule="atLeast"/>
              <w:jc w:val="center"/>
              <w:textAlignment w:val="baseline"/>
              <w:rPr>
                <w:rFonts w:ascii="標楷體" w:eastAsia="標楷體" w:hAnsi="標楷體" w:cs="Times New Roman"/>
                <w:spacing w:val="-40"/>
                <w:kern w:val="0"/>
                <w:sz w:val="30"/>
                <w:szCs w:val="30"/>
              </w:rPr>
            </w:pPr>
            <w:r w:rsidRPr="003713A5">
              <w:rPr>
                <w:rFonts w:ascii="標楷體" w:eastAsia="標楷體" w:hAnsi="標楷體" w:cs="Times New Roman" w:hint="eastAsia"/>
                <w:spacing w:val="-40"/>
                <w:kern w:val="0"/>
                <w:sz w:val="30"/>
                <w:szCs w:val="30"/>
              </w:rPr>
              <w:t>經歷</w:t>
            </w:r>
          </w:p>
        </w:tc>
        <w:tc>
          <w:tcPr>
            <w:tcW w:w="9320" w:type="dxa"/>
            <w:gridSpan w:val="7"/>
            <w:tcBorders>
              <w:right w:val="single" w:sz="12" w:space="0" w:color="auto"/>
            </w:tcBorders>
          </w:tcPr>
          <w:p w:rsidR="003713A5" w:rsidRPr="003713A5" w:rsidRDefault="003713A5" w:rsidP="003713A5">
            <w:pPr>
              <w:adjustRightInd w:val="0"/>
              <w:spacing w:line="360" w:lineRule="atLeast"/>
              <w:jc w:val="distribute"/>
              <w:textAlignment w:val="baseline"/>
              <w:rPr>
                <w:rFonts w:ascii="標楷體" w:eastAsia="標楷體" w:hAnsi="標楷體" w:cs="Times New Roman"/>
                <w:kern w:val="0"/>
                <w:sz w:val="30"/>
                <w:szCs w:val="30"/>
              </w:rPr>
            </w:pPr>
          </w:p>
        </w:tc>
      </w:tr>
      <w:tr w:rsidR="003713A5" w:rsidRPr="003713A5" w:rsidTr="00C267AC">
        <w:trPr>
          <w:cantSplit/>
          <w:trHeight w:val="238"/>
        </w:trPr>
        <w:tc>
          <w:tcPr>
            <w:tcW w:w="1102" w:type="dxa"/>
            <w:tcBorders>
              <w:left w:val="single" w:sz="12" w:space="0" w:color="auto"/>
            </w:tcBorders>
            <w:vAlign w:val="center"/>
          </w:tcPr>
          <w:p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proofErr w:type="gramStart"/>
            <w:r w:rsidRPr="003713A5">
              <w:rPr>
                <w:rFonts w:ascii="標楷體" w:eastAsia="標楷體" w:hAnsi="標楷體" w:cs="Times New Roman" w:hint="eastAsia"/>
                <w:kern w:val="0"/>
                <w:sz w:val="30"/>
                <w:szCs w:val="30"/>
              </w:rPr>
              <w:t>繳</w:t>
            </w:r>
            <w:proofErr w:type="gramEnd"/>
          </w:p>
          <w:p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附</w:t>
            </w:r>
          </w:p>
          <w:p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證</w:t>
            </w:r>
          </w:p>
          <w:p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件</w:t>
            </w:r>
          </w:p>
        </w:tc>
        <w:tc>
          <w:tcPr>
            <w:tcW w:w="9320" w:type="dxa"/>
            <w:gridSpan w:val="7"/>
            <w:tcBorders>
              <w:right w:val="single" w:sz="12" w:space="0" w:color="auto"/>
            </w:tcBorders>
          </w:tcPr>
          <w:p w:rsidR="003713A5" w:rsidRPr="003713A5" w:rsidRDefault="003713A5" w:rsidP="003713A5">
            <w:pPr>
              <w:adjustRightInd w:val="0"/>
              <w:spacing w:line="276" w:lineRule="auto"/>
              <w:jc w:val="both"/>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□1.身分證影本（正反面請印同面、A4紙</w:t>
            </w:r>
            <w:proofErr w:type="gramStart"/>
            <w:r w:rsidRPr="003713A5">
              <w:rPr>
                <w:rFonts w:ascii="標楷體" w:eastAsia="標楷體" w:hAnsi="標楷體" w:cs="Times New Roman" w:hint="eastAsia"/>
                <w:kern w:val="0"/>
                <w:sz w:val="30"/>
                <w:szCs w:val="30"/>
              </w:rPr>
              <w:t>勿</w:t>
            </w:r>
            <w:proofErr w:type="gramEnd"/>
            <w:r w:rsidRPr="003713A5">
              <w:rPr>
                <w:rFonts w:ascii="標楷體" w:eastAsia="標楷體" w:hAnsi="標楷體" w:cs="Times New Roman" w:hint="eastAsia"/>
                <w:kern w:val="0"/>
                <w:sz w:val="30"/>
                <w:szCs w:val="30"/>
              </w:rPr>
              <w:t>裁剪）</w:t>
            </w:r>
          </w:p>
          <w:p w:rsidR="003713A5" w:rsidRPr="003713A5" w:rsidRDefault="003713A5" w:rsidP="003713A5">
            <w:pPr>
              <w:adjustRightInd w:val="0"/>
              <w:spacing w:line="276" w:lineRule="auto"/>
              <w:jc w:val="both"/>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□2.最高學歷證件影本</w:t>
            </w:r>
          </w:p>
          <w:p w:rsidR="003713A5" w:rsidRPr="003713A5" w:rsidRDefault="003713A5" w:rsidP="003713A5">
            <w:pPr>
              <w:adjustRightInd w:val="0"/>
              <w:spacing w:line="276" w:lineRule="auto"/>
              <w:ind w:left="600" w:hangingChars="200" w:hanging="600"/>
              <w:jc w:val="both"/>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□3.社工師證照影本</w:t>
            </w:r>
          </w:p>
          <w:p w:rsidR="003713A5" w:rsidRPr="003713A5" w:rsidRDefault="003713A5" w:rsidP="003713A5">
            <w:pPr>
              <w:adjustRightInd w:val="0"/>
              <w:spacing w:line="276" w:lineRule="auto"/>
              <w:ind w:left="600" w:hangingChars="200" w:hanging="600"/>
              <w:jc w:val="both"/>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□4.學生輔導相關經歷資料</w:t>
            </w:r>
          </w:p>
          <w:p w:rsidR="003713A5" w:rsidRPr="003713A5" w:rsidRDefault="003713A5" w:rsidP="003713A5">
            <w:pPr>
              <w:adjustRightInd w:val="0"/>
              <w:spacing w:line="276" w:lineRule="auto"/>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 xml:space="preserve">□5.公務人員履歷表(簡式) </w:t>
            </w:r>
          </w:p>
          <w:p w:rsidR="003713A5" w:rsidRPr="003713A5" w:rsidRDefault="003713A5" w:rsidP="003713A5">
            <w:pPr>
              <w:adjustRightInd w:val="0"/>
              <w:spacing w:line="276" w:lineRule="auto"/>
              <w:ind w:left="600" w:hangingChars="200" w:hanging="600"/>
              <w:jc w:val="both"/>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□6.社工人員需增加推行區域學校社會工作服務內容計畫書</w:t>
            </w:r>
          </w:p>
          <w:p w:rsidR="003713A5" w:rsidRPr="003713A5" w:rsidRDefault="003713A5" w:rsidP="003713A5">
            <w:pPr>
              <w:adjustRightInd w:val="0"/>
              <w:spacing w:line="276" w:lineRule="auto"/>
              <w:jc w:val="both"/>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※證件請依序排列</w:t>
            </w:r>
            <w:r w:rsidRPr="003713A5">
              <w:rPr>
                <w:rFonts w:ascii="標楷體" w:eastAsia="標楷體" w:hAnsi="標楷體" w:cs="Times New Roman" w:hint="eastAsia"/>
                <w:b/>
                <w:kern w:val="0"/>
                <w:sz w:val="30"/>
                <w:szCs w:val="30"/>
              </w:rPr>
              <w:t>（連同本報名表請裝訂一式6份）</w:t>
            </w:r>
          </w:p>
        </w:tc>
      </w:tr>
      <w:tr w:rsidR="003713A5" w:rsidRPr="003713A5" w:rsidTr="00C267AC">
        <w:trPr>
          <w:cantSplit/>
          <w:trHeight w:val="1069"/>
        </w:trPr>
        <w:tc>
          <w:tcPr>
            <w:tcW w:w="1102" w:type="dxa"/>
            <w:tcBorders>
              <w:left w:val="single" w:sz="12" w:space="0" w:color="auto"/>
            </w:tcBorders>
          </w:tcPr>
          <w:p w:rsidR="003713A5" w:rsidRPr="003713A5" w:rsidRDefault="003713A5" w:rsidP="003713A5">
            <w:pPr>
              <w:adjustRightInd w:val="0"/>
              <w:spacing w:line="360" w:lineRule="atLeast"/>
              <w:jc w:val="distribute"/>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填表人</w:t>
            </w:r>
          </w:p>
          <w:p w:rsidR="003713A5" w:rsidRPr="003713A5" w:rsidRDefault="003713A5" w:rsidP="003713A5">
            <w:pPr>
              <w:adjustRightInd w:val="0"/>
              <w:spacing w:line="360" w:lineRule="atLeast"/>
              <w:jc w:val="distribute"/>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簽名</w:t>
            </w:r>
          </w:p>
        </w:tc>
        <w:tc>
          <w:tcPr>
            <w:tcW w:w="9320" w:type="dxa"/>
            <w:gridSpan w:val="7"/>
            <w:tcBorders>
              <w:right w:val="single" w:sz="12" w:space="0" w:color="auto"/>
            </w:tcBorders>
          </w:tcPr>
          <w:p w:rsidR="003713A5" w:rsidRPr="003713A5" w:rsidRDefault="003713A5" w:rsidP="003713A5">
            <w:pPr>
              <w:adjustRightInd w:val="0"/>
              <w:spacing w:line="360" w:lineRule="atLeast"/>
              <w:jc w:val="distribute"/>
              <w:textAlignment w:val="baseline"/>
              <w:rPr>
                <w:rFonts w:ascii="標楷體" w:eastAsia="標楷體" w:hAnsi="標楷體" w:cs="Times New Roman"/>
                <w:kern w:val="0"/>
                <w:sz w:val="30"/>
                <w:szCs w:val="30"/>
              </w:rPr>
            </w:pPr>
          </w:p>
        </w:tc>
      </w:tr>
    </w:tbl>
    <w:p w:rsidR="003713A5" w:rsidRPr="003713A5" w:rsidRDefault="003713A5" w:rsidP="003713A5">
      <w:pPr>
        <w:adjustRightInd w:val="0"/>
        <w:spacing w:line="400" w:lineRule="exact"/>
        <w:jc w:val="both"/>
        <w:textAlignment w:val="baseline"/>
        <w:rPr>
          <w:rFonts w:ascii="標楷體" w:eastAsia="標楷體" w:hAnsi="標楷體" w:cs="Times New Roman"/>
          <w:kern w:val="0"/>
          <w:sz w:val="32"/>
          <w:szCs w:val="32"/>
        </w:rPr>
      </w:pPr>
    </w:p>
    <w:p w:rsidR="003713A5" w:rsidRPr="003713A5" w:rsidRDefault="003713A5" w:rsidP="003713A5">
      <w:pPr>
        <w:adjustRightInd w:val="0"/>
        <w:spacing w:line="400" w:lineRule="exact"/>
        <w:jc w:val="both"/>
        <w:textAlignment w:val="baseline"/>
        <w:rPr>
          <w:rFonts w:ascii="標楷體" w:eastAsia="標楷體" w:hAnsi="標楷體" w:cs="Times New Roman"/>
          <w:kern w:val="0"/>
          <w:sz w:val="32"/>
          <w:szCs w:val="32"/>
        </w:rPr>
      </w:pPr>
    </w:p>
    <w:p w:rsidR="003713A5" w:rsidRPr="003713A5" w:rsidRDefault="003713A5" w:rsidP="003713A5">
      <w:pPr>
        <w:adjustRightInd w:val="0"/>
        <w:spacing w:line="400" w:lineRule="exact"/>
        <w:jc w:val="both"/>
        <w:textAlignment w:val="baseline"/>
        <w:rPr>
          <w:rFonts w:ascii="標楷體" w:eastAsia="標楷體" w:hAnsi="標楷體" w:cs="Times New Roman"/>
          <w:kern w:val="0"/>
          <w:sz w:val="32"/>
          <w:szCs w:val="32"/>
        </w:rPr>
      </w:pPr>
    </w:p>
    <w:p w:rsidR="003713A5" w:rsidRPr="003713A5" w:rsidRDefault="003713A5" w:rsidP="003713A5">
      <w:pPr>
        <w:adjustRightInd w:val="0"/>
        <w:spacing w:line="400" w:lineRule="exact"/>
        <w:jc w:val="both"/>
        <w:textAlignment w:val="baseline"/>
        <w:rPr>
          <w:rFonts w:ascii="標楷體" w:eastAsia="標楷體" w:hAnsi="標楷體" w:cs="Times New Roman"/>
          <w:kern w:val="0"/>
          <w:sz w:val="32"/>
          <w:szCs w:val="32"/>
        </w:rPr>
      </w:pPr>
      <w:r w:rsidRPr="003713A5">
        <w:rPr>
          <w:rFonts w:ascii="標楷體" w:eastAsia="標楷體" w:hAnsi="標楷體" w:cs="Times New Roman" w:hint="eastAsia"/>
          <w:kern w:val="0"/>
          <w:sz w:val="32"/>
          <w:szCs w:val="32"/>
        </w:rPr>
        <w:lastRenderedPageBreak/>
        <w:t>附件二</w:t>
      </w:r>
    </w:p>
    <w:tbl>
      <w:tblPr>
        <w:tblW w:w="101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6"/>
        <w:gridCol w:w="2032"/>
        <w:gridCol w:w="3053"/>
      </w:tblGrid>
      <w:tr w:rsidR="003713A5" w:rsidRPr="003713A5" w:rsidTr="00C267AC">
        <w:trPr>
          <w:trHeight w:val="1435"/>
        </w:trPr>
        <w:tc>
          <w:tcPr>
            <w:tcW w:w="10141" w:type="dxa"/>
            <w:gridSpan w:val="3"/>
          </w:tcPr>
          <w:p w:rsidR="003713A5" w:rsidRPr="003713A5" w:rsidRDefault="003713A5" w:rsidP="003713A5">
            <w:pPr>
              <w:adjustRightInd w:val="0"/>
              <w:spacing w:line="480" w:lineRule="auto"/>
              <w:ind w:left="1602" w:hangingChars="500" w:hanging="1602"/>
              <w:jc w:val="center"/>
              <w:textAlignment w:val="baseline"/>
              <w:rPr>
                <w:rFonts w:ascii="標楷體" w:eastAsia="標楷體" w:hAnsi="標楷體" w:cs="Times New Roman"/>
                <w:b/>
                <w:kern w:val="0"/>
                <w:sz w:val="32"/>
                <w:szCs w:val="32"/>
              </w:rPr>
            </w:pPr>
            <w:r w:rsidRPr="003713A5">
              <w:rPr>
                <w:rFonts w:ascii="標楷體" w:eastAsia="標楷體" w:hAnsi="標楷體" w:cs="Times New Roman" w:hint="eastAsia"/>
                <w:b/>
                <w:kern w:val="0"/>
                <w:sz w:val="32"/>
                <w:szCs w:val="32"/>
              </w:rPr>
              <w:t>花蓮縣政府教育處</w:t>
            </w:r>
            <w:proofErr w:type="gramStart"/>
            <w:r w:rsidRPr="003713A5">
              <w:rPr>
                <w:rFonts w:ascii="標楷體" w:eastAsia="標楷體" w:hAnsi="標楷體" w:cs="Times New Roman" w:hint="eastAsia"/>
                <w:b/>
                <w:kern w:val="0"/>
                <w:sz w:val="32"/>
                <w:szCs w:val="32"/>
              </w:rPr>
              <w:t>113</w:t>
            </w:r>
            <w:proofErr w:type="gramEnd"/>
            <w:r w:rsidRPr="003713A5">
              <w:rPr>
                <w:rFonts w:ascii="標楷體" w:eastAsia="標楷體" w:hAnsi="標楷體" w:cs="Times New Roman" w:hint="eastAsia"/>
                <w:b/>
                <w:kern w:val="0"/>
                <w:sz w:val="32"/>
                <w:szCs w:val="32"/>
              </w:rPr>
              <w:t>年度第</w:t>
            </w:r>
            <w:r w:rsidR="00122FFD">
              <w:rPr>
                <w:rFonts w:ascii="標楷體" w:eastAsia="標楷體" w:hAnsi="標楷體" w:cs="Times New Roman" w:hint="eastAsia"/>
                <w:b/>
                <w:kern w:val="0"/>
                <w:sz w:val="32"/>
                <w:szCs w:val="32"/>
              </w:rPr>
              <w:t>1</w:t>
            </w:r>
            <w:r w:rsidRPr="003713A5">
              <w:rPr>
                <w:rFonts w:ascii="標楷體" w:eastAsia="標楷體" w:hAnsi="標楷體" w:cs="Times New Roman" w:hint="eastAsia"/>
                <w:b/>
                <w:kern w:val="0"/>
                <w:sz w:val="32"/>
                <w:szCs w:val="32"/>
              </w:rPr>
              <w:t>次公告</w:t>
            </w:r>
          </w:p>
          <w:p w:rsidR="003713A5" w:rsidRPr="003713A5" w:rsidRDefault="00CE3EBE" w:rsidP="003713A5">
            <w:pPr>
              <w:adjustRightInd w:val="0"/>
              <w:spacing w:line="480" w:lineRule="auto"/>
              <w:jc w:val="center"/>
              <w:textAlignment w:val="baseline"/>
              <w:rPr>
                <w:rFonts w:ascii="標楷體" w:eastAsia="標楷體" w:hAnsi="標楷體" w:cs="Times New Roman"/>
                <w:b/>
                <w:kern w:val="0"/>
                <w:sz w:val="32"/>
                <w:szCs w:val="32"/>
              </w:rPr>
            </w:pPr>
            <w:r>
              <w:rPr>
                <w:rFonts w:ascii="標楷體" w:eastAsia="標楷體" w:hAnsi="標楷體" w:cs="Times New Roman" w:hint="eastAsia"/>
                <w:b/>
                <w:kern w:val="0"/>
                <w:sz w:val="32"/>
                <w:szCs w:val="32"/>
              </w:rPr>
              <w:t>過渡性教育措施專案輔導人員</w:t>
            </w:r>
            <w:r w:rsidR="003713A5" w:rsidRPr="003713A5">
              <w:rPr>
                <w:rFonts w:ascii="標楷體" w:eastAsia="標楷體" w:hAnsi="標楷體" w:cs="Times New Roman" w:hint="eastAsia"/>
                <w:b/>
                <w:kern w:val="0"/>
                <w:sz w:val="32"/>
                <w:szCs w:val="32"/>
              </w:rPr>
              <w:t>甄選准考證</w:t>
            </w:r>
          </w:p>
        </w:tc>
      </w:tr>
      <w:tr w:rsidR="003713A5" w:rsidRPr="003713A5" w:rsidTr="008A0C0C">
        <w:trPr>
          <w:trHeight w:val="1204"/>
        </w:trPr>
        <w:tc>
          <w:tcPr>
            <w:tcW w:w="7088" w:type="dxa"/>
            <w:gridSpan w:val="2"/>
          </w:tcPr>
          <w:p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准考證號碼：              (主辦單位填)</w:t>
            </w:r>
          </w:p>
        </w:tc>
        <w:tc>
          <w:tcPr>
            <w:tcW w:w="3053" w:type="dxa"/>
          </w:tcPr>
          <w:p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應試日期：</w:t>
            </w:r>
          </w:p>
          <w:p w:rsidR="003713A5" w:rsidRPr="003713A5" w:rsidRDefault="003713A5" w:rsidP="003713A5">
            <w:pPr>
              <w:adjustRightInd w:val="0"/>
              <w:spacing w:line="400" w:lineRule="exact"/>
              <w:textAlignment w:val="baseline"/>
              <w:rPr>
                <w:rFonts w:ascii="標楷體" w:eastAsia="標楷體" w:hAnsi="標楷體" w:cs="Times New Roman"/>
                <w:kern w:val="0"/>
                <w:sz w:val="36"/>
                <w:szCs w:val="36"/>
              </w:rPr>
            </w:pPr>
            <w:r w:rsidRPr="0061336E">
              <w:rPr>
                <w:rFonts w:ascii="標楷體" w:eastAsia="標楷體" w:hAnsi="標楷體" w:cs="Times New Roman" w:hint="eastAsia"/>
                <w:kern w:val="0"/>
                <w:sz w:val="36"/>
                <w:szCs w:val="36"/>
              </w:rPr>
              <w:t>113年</w:t>
            </w:r>
            <w:r w:rsidR="0001794D" w:rsidRPr="0001794D">
              <w:rPr>
                <w:rFonts w:ascii="標楷體" w:eastAsia="標楷體" w:hAnsi="標楷體" w:cs="Times New Roman" w:hint="eastAsia"/>
                <w:kern w:val="0"/>
                <w:sz w:val="36"/>
                <w:szCs w:val="36"/>
              </w:rPr>
              <w:t>9</w:t>
            </w:r>
            <w:r w:rsidRPr="0001794D">
              <w:rPr>
                <w:rFonts w:ascii="標楷體" w:eastAsia="標楷體" w:hAnsi="標楷體" w:cs="Times New Roman" w:hint="eastAsia"/>
                <w:kern w:val="0"/>
                <w:sz w:val="36"/>
                <w:szCs w:val="36"/>
              </w:rPr>
              <w:t>月</w:t>
            </w:r>
            <w:r w:rsidR="0045341F">
              <w:rPr>
                <w:rFonts w:ascii="標楷體" w:eastAsia="標楷體" w:hAnsi="標楷體" w:cs="Times New Roman" w:hint="eastAsia"/>
                <w:kern w:val="0"/>
                <w:sz w:val="36"/>
                <w:szCs w:val="36"/>
              </w:rPr>
              <w:t>27</w:t>
            </w:r>
            <w:r w:rsidRPr="0001794D">
              <w:rPr>
                <w:rFonts w:ascii="標楷體" w:eastAsia="標楷體" w:hAnsi="標楷體" w:cs="Times New Roman" w:hint="eastAsia"/>
                <w:kern w:val="0"/>
                <w:sz w:val="36"/>
                <w:szCs w:val="36"/>
              </w:rPr>
              <w:t>日</w:t>
            </w:r>
          </w:p>
        </w:tc>
      </w:tr>
      <w:tr w:rsidR="003713A5" w:rsidRPr="003713A5" w:rsidTr="008A0C0C">
        <w:trPr>
          <w:trHeight w:val="1301"/>
        </w:trPr>
        <w:tc>
          <w:tcPr>
            <w:tcW w:w="5056" w:type="dxa"/>
          </w:tcPr>
          <w:p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姓名：</w:t>
            </w:r>
          </w:p>
          <w:p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p>
        </w:tc>
        <w:tc>
          <w:tcPr>
            <w:tcW w:w="2032" w:type="dxa"/>
          </w:tcPr>
          <w:p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性別：</w:t>
            </w:r>
          </w:p>
        </w:tc>
        <w:tc>
          <w:tcPr>
            <w:tcW w:w="3053" w:type="dxa"/>
            <w:vMerge w:val="restart"/>
          </w:tcPr>
          <w:p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p>
          <w:p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p>
          <w:p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檢附照片</w:t>
            </w:r>
          </w:p>
          <w:p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r w:rsidRPr="003713A5">
              <w:rPr>
                <w:rFonts w:ascii="標楷體" w:eastAsia="標楷體" w:hAnsi="標楷體" w:cs="Times New Roman"/>
                <w:kern w:val="0"/>
                <w:sz w:val="36"/>
                <w:szCs w:val="36"/>
              </w:rPr>
              <w:t>(可用數位相片)</w:t>
            </w:r>
          </w:p>
          <w:p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p>
          <w:p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p>
          <w:p w:rsidR="003713A5" w:rsidRPr="003713A5" w:rsidRDefault="003713A5" w:rsidP="003713A5">
            <w:pPr>
              <w:adjustRightInd w:val="0"/>
              <w:spacing w:line="400" w:lineRule="exact"/>
              <w:textAlignment w:val="baseline"/>
              <w:rPr>
                <w:rFonts w:ascii="標楷體" w:eastAsia="標楷體" w:hAnsi="標楷體" w:cs="Times New Roman"/>
                <w:kern w:val="0"/>
                <w:sz w:val="36"/>
                <w:szCs w:val="36"/>
              </w:rPr>
            </w:pPr>
          </w:p>
          <w:p w:rsidR="003713A5" w:rsidRPr="003713A5" w:rsidRDefault="003713A5" w:rsidP="003713A5">
            <w:pPr>
              <w:adjustRightInd w:val="0"/>
              <w:spacing w:line="400" w:lineRule="exact"/>
              <w:textAlignment w:val="baseline"/>
              <w:rPr>
                <w:rFonts w:ascii="標楷體" w:eastAsia="標楷體" w:hAnsi="標楷體" w:cs="Times New Roman"/>
                <w:kern w:val="0"/>
                <w:sz w:val="36"/>
                <w:szCs w:val="36"/>
              </w:rPr>
            </w:pPr>
          </w:p>
          <w:p w:rsidR="003713A5" w:rsidRPr="003713A5" w:rsidRDefault="003713A5" w:rsidP="003713A5">
            <w:pPr>
              <w:adjustRightInd w:val="0"/>
              <w:spacing w:line="400" w:lineRule="exact"/>
              <w:textAlignment w:val="baseline"/>
              <w:rPr>
                <w:rFonts w:ascii="標楷體" w:eastAsia="標楷體" w:hAnsi="標楷體" w:cs="Times New Roman"/>
                <w:kern w:val="0"/>
                <w:sz w:val="36"/>
                <w:szCs w:val="36"/>
              </w:rPr>
            </w:pPr>
          </w:p>
        </w:tc>
      </w:tr>
      <w:tr w:rsidR="003713A5" w:rsidRPr="003713A5" w:rsidTr="008A0C0C">
        <w:trPr>
          <w:trHeight w:val="1289"/>
        </w:trPr>
        <w:tc>
          <w:tcPr>
            <w:tcW w:w="7088" w:type="dxa"/>
            <w:gridSpan w:val="2"/>
          </w:tcPr>
          <w:p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身分證字號：</w:t>
            </w:r>
          </w:p>
          <w:p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p>
        </w:tc>
        <w:tc>
          <w:tcPr>
            <w:tcW w:w="3053" w:type="dxa"/>
            <w:vMerge/>
            <w:textDirection w:val="lrTbV"/>
          </w:tcPr>
          <w:p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p>
        </w:tc>
      </w:tr>
      <w:tr w:rsidR="003713A5" w:rsidRPr="003713A5" w:rsidTr="008A0C0C">
        <w:trPr>
          <w:trHeight w:val="1531"/>
        </w:trPr>
        <w:tc>
          <w:tcPr>
            <w:tcW w:w="7088" w:type="dxa"/>
            <w:gridSpan w:val="2"/>
          </w:tcPr>
          <w:p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報考類別：</w:t>
            </w:r>
          </w:p>
          <w:p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p>
          <w:p w:rsidR="003713A5" w:rsidRPr="003713A5" w:rsidRDefault="003713A5" w:rsidP="003713A5">
            <w:pPr>
              <w:adjustRightInd w:val="0"/>
              <w:spacing w:line="400" w:lineRule="exact"/>
              <w:ind w:firstLineChars="150" w:firstLine="540"/>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 xml:space="preserve">      □</w:t>
            </w:r>
            <w:r w:rsidR="00122FFD">
              <w:rPr>
                <w:rFonts w:ascii="標楷體" w:eastAsia="標楷體" w:hAnsi="標楷體" w:cs="Times New Roman" w:hint="eastAsia"/>
                <w:kern w:val="0"/>
                <w:sz w:val="36"/>
                <w:szCs w:val="36"/>
              </w:rPr>
              <w:t>輔導員</w:t>
            </w:r>
          </w:p>
        </w:tc>
        <w:tc>
          <w:tcPr>
            <w:tcW w:w="3053" w:type="dxa"/>
            <w:vMerge/>
            <w:textDirection w:val="lrTbV"/>
          </w:tcPr>
          <w:p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p>
        </w:tc>
      </w:tr>
      <w:tr w:rsidR="003713A5" w:rsidRPr="003713A5" w:rsidTr="00C267AC">
        <w:trPr>
          <w:trHeight w:val="943"/>
        </w:trPr>
        <w:tc>
          <w:tcPr>
            <w:tcW w:w="10141" w:type="dxa"/>
            <w:gridSpan w:val="3"/>
          </w:tcPr>
          <w:p w:rsidR="003713A5" w:rsidRPr="003713A5" w:rsidRDefault="003713A5" w:rsidP="003713A5">
            <w:pPr>
              <w:adjustRightInd w:val="0"/>
              <w:spacing w:line="400" w:lineRule="exact"/>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 xml:space="preserve">備註： </w:t>
            </w:r>
          </w:p>
          <w:p w:rsidR="003713A5" w:rsidRPr="003713A5" w:rsidRDefault="003713A5" w:rsidP="003713A5">
            <w:pPr>
              <w:numPr>
                <w:ilvl w:val="0"/>
                <w:numId w:val="1"/>
              </w:numPr>
              <w:adjustRightInd w:val="0"/>
              <w:spacing w:line="400" w:lineRule="exact"/>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考生請提前二十分鐘到達考場。</w:t>
            </w:r>
          </w:p>
          <w:p w:rsidR="003713A5" w:rsidRPr="003713A5" w:rsidRDefault="003713A5" w:rsidP="003713A5">
            <w:pPr>
              <w:numPr>
                <w:ilvl w:val="0"/>
                <w:numId w:val="1"/>
              </w:numPr>
              <w:adjustRightInd w:val="0"/>
              <w:spacing w:line="400" w:lineRule="exact"/>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應考當日請攜帶國民身分證(或效期內之駕照、健保卡)正本及准考證入場。</w:t>
            </w:r>
          </w:p>
          <w:p w:rsidR="003713A5" w:rsidRPr="003713A5" w:rsidRDefault="003713A5" w:rsidP="003713A5">
            <w:pPr>
              <w:numPr>
                <w:ilvl w:val="0"/>
                <w:numId w:val="1"/>
              </w:numPr>
              <w:adjustRightInd w:val="0"/>
              <w:spacing w:line="400" w:lineRule="exact"/>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請依考場規定及順序進入考場。</w:t>
            </w:r>
          </w:p>
        </w:tc>
      </w:tr>
    </w:tbl>
    <w:p w:rsidR="003713A5" w:rsidRPr="003713A5" w:rsidRDefault="003713A5" w:rsidP="003713A5">
      <w:pPr>
        <w:widowControl/>
        <w:rPr>
          <w:rFonts w:ascii="標楷體" w:eastAsia="標楷體" w:hAnsi="標楷體" w:cs="Times New Roman"/>
          <w:kern w:val="0"/>
          <w:sz w:val="32"/>
          <w:szCs w:val="32"/>
        </w:rPr>
      </w:pPr>
    </w:p>
    <w:p w:rsidR="003713A5" w:rsidRPr="003713A5" w:rsidRDefault="003713A5" w:rsidP="003713A5">
      <w:pPr>
        <w:widowControl/>
        <w:rPr>
          <w:rFonts w:ascii="標楷體" w:eastAsia="標楷體" w:hAnsi="標楷體" w:cs="Times New Roman"/>
          <w:b/>
          <w:kern w:val="0"/>
          <w:szCs w:val="24"/>
        </w:rPr>
      </w:pPr>
      <w:r w:rsidRPr="003713A5">
        <w:rPr>
          <w:rFonts w:ascii="標楷體" w:eastAsia="標楷體" w:hAnsi="標楷體" w:cs="Times New Roman"/>
          <w:b/>
          <w:kern w:val="0"/>
          <w:szCs w:val="24"/>
        </w:rPr>
        <w:br w:type="page"/>
      </w:r>
    </w:p>
    <w:p w:rsidR="003713A5" w:rsidRPr="003713A5" w:rsidRDefault="003713A5" w:rsidP="003713A5">
      <w:pPr>
        <w:widowControl/>
        <w:rPr>
          <w:rFonts w:ascii="Times New Roman" w:eastAsia="標楷體" w:hAnsi="Times New Roman" w:cs="Times New Roman"/>
          <w:b/>
          <w:color w:val="000000"/>
          <w:kern w:val="0"/>
          <w:sz w:val="32"/>
          <w:szCs w:val="32"/>
        </w:rPr>
      </w:pPr>
      <w:r w:rsidRPr="003713A5">
        <w:rPr>
          <w:rFonts w:ascii="Times New Roman" w:eastAsia="標楷體" w:hAnsi="Times New Roman" w:cs="Times New Roman" w:hint="eastAsia"/>
          <w:b/>
          <w:color w:val="000000"/>
          <w:kern w:val="0"/>
          <w:sz w:val="32"/>
          <w:szCs w:val="32"/>
          <w:bdr w:val="single" w:sz="4" w:space="0" w:color="auto"/>
        </w:rPr>
        <w:lastRenderedPageBreak/>
        <w:t>附件一</w:t>
      </w:r>
    </w:p>
    <w:p w:rsidR="003713A5" w:rsidRPr="003713A5" w:rsidRDefault="003713A5" w:rsidP="003713A5">
      <w:pPr>
        <w:widowControl/>
        <w:jc w:val="center"/>
        <w:rPr>
          <w:rFonts w:ascii="Times New Roman" w:eastAsia="標楷體" w:hAnsi="Times New Roman" w:cs="Times New Roman"/>
          <w:b/>
          <w:color w:val="000000"/>
          <w:kern w:val="0"/>
          <w:sz w:val="32"/>
          <w:szCs w:val="32"/>
        </w:rPr>
      </w:pPr>
      <w:r w:rsidRPr="003713A5">
        <w:rPr>
          <w:rFonts w:ascii="Times New Roman" w:eastAsia="標楷體" w:hAnsi="Times New Roman" w:cs="Times New Roman"/>
          <w:b/>
          <w:color w:val="000000"/>
          <w:kern w:val="0"/>
          <w:sz w:val="32"/>
          <w:szCs w:val="32"/>
          <w:u w:val="single"/>
        </w:rPr>
        <w:t>高級中等以下學校及各該主管機關專業輔導人員設置辦法</w:t>
      </w:r>
    </w:p>
    <w:p w:rsidR="003713A5" w:rsidRPr="003713A5" w:rsidRDefault="003713A5" w:rsidP="003713A5">
      <w:pPr>
        <w:widowControl/>
        <w:jc w:val="center"/>
        <w:rPr>
          <w:rFonts w:ascii="Times New Roman" w:eastAsia="標楷體" w:hAnsi="Times New Roman" w:cs="Times New Roman"/>
          <w:b/>
          <w:bCs/>
          <w:kern w:val="0"/>
          <w:szCs w:val="24"/>
        </w:rPr>
      </w:pPr>
      <w:r w:rsidRPr="003713A5">
        <w:rPr>
          <w:rFonts w:ascii="Times New Roman" w:eastAsia="標楷體" w:hAnsi="Times New Roman" w:cs="Times New Roman"/>
          <w:b/>
          <w:bCs/>
          <w:kern w:val="0"/>
          <w:szCs w:val="24"/>
        </w:rPr>
        <w:t xml:space="preserve">( </w:t>
      </w:r>
      <w:r w:rsidRPr="003713A5">
        <w:rPr>
          <w:rFonts w:ascii="Times New Roman" w:eastAsia="標楷體" w:hAnsi="Times New Roman" w:cs="Times New Roman"/>
          <w:b/>
          <w:bCs/>
          <w:kern w:val="0"/>
          <w:szCs w:val="24"/>
        </w:rPr>
        <w:t>民國</w:t>
      </w:r>
      <w:r w:rsidRPr="003713A5">
        <w:rPr>
          <w:rFonts w:ascii="Times New Roman" w:eastAsia="標楷體" w:hAnsi="Times New Roman" w:cs="Times New Roman"/>
          <w:b/>
          <w:bCs/>
          <w:kern w:val="0"/>
          <w:szCs w:val="24"/>
        </w:rPr>
        <w:t xml:space="preserve"> 1</w:t>
      </w:r>
      <w:r w:rsidRPr="003713A5">
        <w:rPr>
          <w:rFonts w:ascii="Times New Roman" w:eastAsia="標楷體" w:hAnsi="Times New Roman" w:cs="Times New Roman" w:hint="eastAsia"/>
          <w:b/>
          <w:bCs/>
          <w:kern w:val="0"/>
          <w:szCs w:val="24"/>
        </w:rPr>
        <w:t>12</w:t>
      </w:r>
      <w:r w:rsidRPr="003713A5">
        <w:rPr>
          <w:rFonts w:ascii="Times New Roman" w:eastAsia="標楷體" w:hAnsi="Times New Roman" w:cs="Times New Roman"/>
          <w:b/>
          <w:bCs/>
          <w:kern w:val="0"/>
          <w:szCs w:val="24"/>
        </w:rPr>
        <w:t xml:space="preserve"> </w:t>
      </w:r>
      <w:r w:rsidRPr="003713A5">
        <w:rPr>
          <w:rFonts w:ascii="Times New Roman" w:eastAsia="標楷體" w:hAnsi="Times New Roman" w:cs="Times New Roman"/>
          <w:b/>
          <w:bCs/>
          <w:kern w:val="0"/>
          <w:szCs w:val="24"/>
        </w:rPr>
        <w:t>年</w:t>
      </w:r>
      <w:r w:rsidRPr="003713A5">
        <w:rPr>
          <w:rFonts w:ascii="Times New Roman" w:eastAsia="標楷體" w:hAnsi="Times New Roman" w:cs="Times New Roman"/>
          <w:b/>
          <w:bCs/>
          <w:kern w:val="0"/>
          <w:szCs w:val="24"/>
        </w:rPr>
        <w:t xml:space="preserve"> </w:t>
      </w:r>
      <w:r w:rsidRPr="003713A5">
        <w:rPr>
          <w:rFonts w:ascii="Times New Roman" w:eastAsia="標楷體" w:hAnsi="Times New Roman" w:cs="Times New Roman" w:hint="eastAsia"/>
          <w:b/>
          <w:bCs/>
          <w:kern w:val="0"/>
          <w:szCs w:val="24"/>
        </w:rPr>
        <w:t>10</w:t>
      </w:r>
      <w:r w:rsidRPr="003713A5">
        <w:rPr>
          <w:rFonts w:ascii="Times New Roman" w:eastAsia="標楷體" w:hAnsi="Times New Roman" w:cs="Times New Roman"/>
          <w:b/>
          <w:bCs/>
          <w:kern w:val="0"/>
          <w:szCs w:val="24"/>
        </w:rPr>
        <w:t xml:space="preserve"> </w:t>
      </w:r>
      <w:r w:rsidRPr="003713A5">
        <w:rPr>
          <w:rFonts w:ascii="Times New Roman" w:eastAsia="標楷體" w:hAnsi="Times New Roman" w:cs="Times New Roman"/>
          <w:b/>
          <w:bCs/>
          <w:kern w:val="0"/>
          <w:szCs w:val="24"/>
        </w:rPr>
        <w:t>月</w:t>
      </w:r>
      <w:r w:rsidRPr="003713A5">
        <w:rPr>
          <w:rFonts w:ascii="Times New Roman" w:eastAsia="標楷體" w:hAnsi="Times New Roman" w:cs="Times New Roman"/>
          <w:b/>
          <w:bCs/>
          <w:kern w:val="0"/>
          <w:szCs w:val="24"/>
        </w:rPr>
        <w:t xml:space="preserve"> </w:t>
      </w:r>
      <w:r w:rsidRPr="003713A5">
        <w:rPr>
          <w:rFonts w:ascii="Times New Roman" w:eastAsia="標楷體" w:hAnsi="Times New Roman" w:cs="Times New Roman" w:hint="eastAsia"/>
          <w:b/>
          <w:bCs/>
          <w:kern w:val="0"/>
          <w:szCs w:val="24"/>
        </w:rPr>
        <w:t>13</w:t>
      </w:r>
      <w:r w:rsidRPr="003713A5">
        <w:rPr>
          <w:rFonts w:ascii="Times New Roman" w:eastAsia="標楷體" w:hAnsi="Times New Roman" w:cs="Times New Roman"/>
          <w:b/>
          <w:bCs/>
          <w:kern w:val="0"/>
          <w:szCs w:val="24"/>
        </w:rPr>
        <w:t>日修正</w:t>
      </w:r>
      <w:r w:rsidRPr="003713A5">
        <w:rPr>
          <w:rFonts w:ascii="Times New Roman" w:eastAsia="標楷體" w:hAnsi="Times New Roman" w:cs="Times New Roman"/>
          <w:b/>
          <w:bCs/>
          <w:kern w:val="0"/>
          <w:szCs w:val="24"/>
        </w:rPr>
        <w:t xml:space="preserve"> )</w:t>
      </w:r>
    </w:p>
    <w:p w:rsidR="003713A5" w:rsidRPr="003713A5" w:rsidRDefault="003713A5" w:rsidP="003713A5">
      <w:pPr>
        <w:autoSpaceDE w:val="0"/>
        <w:autoSpaceDN w:val="0"/>
        <w:adjustRightInd w:val="0"/>
        <w:spacing w:line="400" w:lineRule="atLeast"/>
        <w:ind w:left="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 條</w:t>
      </w:r>
    </w:p>
    <w:p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本辦法依學生輔導法第十一條第四項、兒童及少年福利與權益保障法第八十條第二項及偏遠地區學校教育發展條例第十一條第五項規定訂定之。</w:t>
      </w:r>
    </w:p>
    <w:p w:rsidR="003713A5" w:rsidRPr="003713A5" w:rsidRDefault="003713A5" w:rsidP="003713A5">
      <w:pPr>
        <w:autoSpaceDE w:val="0"/>
        <w:autoSpaceDN w:val="0"/>
        <w:adjustRightInd w:val="0"/>
        <w:spacing w:line="400" w:lineRule="atLeast"/>
        <w:ind w:left="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2 條</w:t>
      </w:r>
    </w:p>
    <w:p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本辦法所稱專業輔導人員，指高級中等以下學校（以下簡稱學校）及各該主管機關依下列規定聘用之人員：</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一、依學生輔導法第十一條第一項及第二項規定聘用之專任專業輔導人員。</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二、依兒童及少年福利與權益保障法第八十條第一項規定聘用之社會工作人員或專任輔導人員。</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三、依偏遠地區學校教育發展條例第十一條第五項聘用之專業輔導人員或社會工作人員。</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3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直轄市、縣（市）政府（以下簡稱地方主管機關）應以偏遠地區學校國民中學學區為範圍，至少置專業輔導人員一人，並自中華民國一百零七年八月一日起，於五年內逐年完成設置。</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前項人員應配置於偏遠地區學校，由地方主管機關統籌協調其服務區域。</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4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1 </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學校主管機關得就轄內之專業輔導人員，每七人至多擇一人擔任督導人員。但轄內之專業輔導人員總數未滿七人者，得視實際需求擇一人擔任督導人員。</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2  </w:t>
      </w:r>
      <w:r w:rsidRPr="003713A5">
        <w:rPr>
          <w:rFonts w:ascii="標楷體" w:eastAsia="標楷體" w:hAnsi="標楷體" w:cs="細明體" w:hint="eastAsia"/>
          <w:color w:val="000000"/>
          <w:kern w:val="0"/>
          <w:sz w:val="22"/>
          <w:lang w:val="zh-TW"/>
        </w:rPr>
        <w:t>前項督導人員，應具備下列資格之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一、具有碩士學位及相關專業資格，並從事學校輔導或兒童及少年之諮商、社會工作實務工作二年以上。</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二、具有學士學位及相關專業資格，並從事學校輔導或兒童及少年之諮商、社會工作實務工作四年以上。</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前項實務工作年資之</w:t>
      </w:r>
      <w:proofErr w:type="gramStart"/>
      <w:r w:rsidRPr="003713A5">
        <w:rPr>
          <w:rFonts w:ascii="標楷體" w:eastAsia="標楷體" w:hAnsi="標楷體" w:cs="細明體" w:hint="eastAsia"/>
          <w:color w:val="000000"/>
          <w:kern w:val="0"/>
          <w:sz w:val="22"/>
          <w:lang w:val="zh-TW"/>
        </w:rPr>
        <w:t>採</w:t>
      </w:r>
      <w:proofErr w:type="gramEnd"/>
      <w:r w:rsidRPr="003713A5">
        <w:rPr>
          <w:rFonts w:ascii="標楷體" w:eastAsia="標楷體" w:hAnsi="標楷體" w:cs="細明體" w:hint="eastAsia"/>
          <w:color w:val="000000"/>
          <w:kern w:val="0"/>
          <w:sz w:val="22"/>
          <w:lang w:val="zh-TW"/>
        </w:rPr>
        <w:t>計，以服務於公立機關（構）、公私立學校、醫療機構與政府立案之社會福利機構或團體，並專任從事學校輔導或兒童及少年之諮商、社會工作年資為限。</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4 </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本辦法中華民國一百零一年八月一日修正施行前，已依原規定以兼任方式擔任第二項各款實務工作者，其兼任年資得予</w:t>
      </w:r>
      <w:proofErr w:type="gramStart"/>
      <w:r w:rsidRPr="003713A5">
        <w:rPr>
          <w:rFonts w:ascii="標楷體" w:eastAsia="標楷體" w:hAnsi="標楷體" w:cs="細明體" w:hint="eastAsia"/>
          <w:color w:val="000000"/>
          <w:kern w:val="0"/>
          <w:sz w:val="22"/>
          <w:lang w:val="zh-TW"/>
        </w:rPr>
        <w:t>併</w:t>
      </w:r>
      <w:proofErr w:type="gramEnd"/>
      <w:r w:rsidRPr="003713A5">
        <w:rPr>
          <w:rFonts w:ascii="標楷體" w:eastAsia="標楷體" w:hAnsi="標楷體" w:cs="細明體" w:hint="eastAsia"/>
          <w:color w:val="000000"/>
          <w:kern w:val="0"/>
          <w:sz w:val="22"/>
          <w:lang w:val="zh-TW"/>
        </w:rPr>
        <w:t>計，並折半計算。</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5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公立學校及各該主管機關應公開甄選具臨床心理師、諮商心理師或社會工作師證書之人員，擔任專業輔導人員，依聘用人員聘用條例聘用，並由各該主管機關視實際需要統籌調派。</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依前項規定聘用之專業輔導人員，不受行政院暨所屬各級機關聘用人員注意事項第一點聘用員額不超過該機關預算總人數百分之五規定之限制。</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私立學校應以私法契約進用專業輔導人員，並依勞動基準法及相關規定辦理。</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6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公立學校及各該主管機關經公開甄選二次以上，未足額錄取具前條第一項相關專業資格證書者，該年</w:t>
      </w:r>
      <w:r w:rsidRPr="003713A5">
        <w:rPr>
          <w:rFonts w:ascii="標楷體" w:eastAsia="標楷體" w:hAnsi="標楷體" w:cs="細明體" w:hint="eastAsia"/>
          <w:color w:val="000000"/>
          <w:kern w:val="0"/>
          <w:sz w:val="22"/>
          <w:lang w:val="zh-TW"/>
        </w:rPr>
        <w:lastRenderedPageBreak/>
        <w:t>度得經公開甄選聘用具各該相關專業資格證書應考資格者擔任之。</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前項人員經年度績效考核為乙等以上者，得留原薪點續聘一年；其續聘期滿次年度，應重新辦理公開甄選作業。</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依前二項規定聘用之專業輔導人員，經向學校主管機關申請或由學校主管機關統籌，於同一學校主管機關及所轄公立學校內調動時，得不受前條第一項公開甄選程序規定之限制。</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7 條</w:t>
      </w:r>
    </w:p>
    <w:p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學校主管機關應指定專責單位，辦理學校主管機關及所轄公立學校專業輔導人員之培訓、配置規劃、督導及考核等作業。</w:t>
      </w:r>
    </w:p>
    <w:p w:rsidR="003713A5" w:rsidRPr="003713A5" w:rsidRDefault="003713A5" w:rsidP="003713A5">
      <w:pPr>
        <w:autoSpaceDE w:val="0"/>
        <w:autoSpaceDN w:val="0"/>
        <w:adjustRightInd w:val="0"/>
        <w:spacing w:line="400" w:lineRule="atLeast"/>
        <w:ind w:left="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8 條</w:t>
      </w:r>
    </w:p>
    <w:p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專業輔導人員執行專業諮商、家庭訪問、巡迴督導等業務時，學校及各該主管機關應提供相關設備、經費及其他必要之協助。</w:t>
      </w:r>
    </w:p>
    <w:p w:rsidR="003713A5" w:rsidRPr="003713A5" w:rsidRDefault="003713A5" w:rsidP="003713A5">
      <w:pPr>
        <w:autoSpaceDE w:val="0"/>
        <w:autoSpaceDN w:val="0"/>
        <w:adjustRightInd w:val="0"/>
        <w:spacing w:line="400" w:lineRule="atLeast"/>
        <w:ind w:left="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9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1 </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專業輔導人員有下列各款情形之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者，學校或各該主管機關應予解聘，且終身不得聘用為專業輔導人員：</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一、動員戡亂時期終止後，犯內亂、外患罪，經有罪判決確定。</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二、服公務，因貪污行為經有罪判決確定。</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三、</w:t>
      </w:r>
      <w:proofErr w:type="gramStart"/>
      <w:r w:rsidRPr="003713A5">
        <w:rPr>
          <w:rFonts w:ascii="標楷體" w:eastAsia="標楷體" w:hAnsi="標楷體" w:cs="細明體" w:hint="eastAsia"/>
          <w:kern w:val="0"/>
          <w:sz w:val="23"/>
          <w:szCs w:val="23"/>
          <w:lang w:val="zh-TW"/>
        </w:rPr>
        <w:t>犯性侵害</w:t>
      </w:r>
      <w:proofErr w:type="gramEnd"/>
      <w:r w:rsidRPr="003713A5">
        <w:rPr>
          <w:rFonts w:ascii="標楷體" w:eastAsia="標楷體" w:hAnsi="標楷體" w:cs="細明體" w:hint="eastAsia"/>
          <w:kern w:val="0"/>
          <w:sz w:val="23"/>
          <w:szCs w:val="23"/>
          <w:lang w:val="zh-TW"/>
        </w:rPr>
        <w:t>犯罪防治法第二條第一款所定之罪，經有罪判決確定。</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四、經學校或各該主管機關性別平等教育委員會或依法組成之相關委員會調查確認有性侵害行為屬實。</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五、經學校或各該主管機關性別平等教育委員會或依法組成之相關委員會調查確認有性騷擾或</w:t>
      </w:r>
      <w:proofErr w:type="gramStart"/>
      <w:r w:rsidRPr="003713A5">
        <w:rPr>
          <w:rFonts w:ascii="標楷體" w:eastAsia="標楷體" w:hAnsi="標楷體" w:cs="細明體" w:hint="eastAsia"/>
          <w:kern w:val="0"/>
          <w:sz w:val="23"/>
          <w:szCs w:val="23"/>
          <w:lang w:val="zh-TW"/>
        </w:rPr>
        <w:t>性霸凌</w:t>
      </w:r>
      <w:proofErr w:type="gramEnd"/>
      <w:r w:rsidRPr="003713A5">
        <w:rPr>
          <w:rFonts w:ascii="標楷體" w:eastAsia="標楷體" w:hAnsi="標楷體" w:cs="細明體" w:hint="eastAsia"/>
          <w:kern w:val="0"/>
          <w:sz w:val="23"/>
          <w:szCs w:val="23"/>
          <w:lang w:val="zh-TW"/>
        </w:rPr>
        <w:t>行為，有解聘及終身不得聘用為專業輔導人員之必要。</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六、受兒童及少年性剝削防制條例規定處罰，或受性騷擾防治法第二十條或第二十五條規定處罰，經學校或各該主管機關性別平等教育委員會確認，有解聘及終身不得聘用為專業輔導人員之必要。</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七、經各級社政主管機關依兒童及少年福利與權益保障法第九十七條規定處罰，並經學校或各該主管機關考績委員會或相關委員會確認，有解聘及終身不得聘用為專業輔導人員之必要。</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八、知悉服務學校發生疑似校園性侵害事件，未依性別平等教育法規定通報，致再度發生校園性侵害事件；或偽造、變造、湮滅或隱匿他人所犯校園性侵害事件之證據，經學校或各該主管機關查證屬實。</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九、偽造、變造或湮滅他人所犯校園毒品危害事件之證據，經學校或各該主管機關查證屬實。</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十、</w:t>
      </w:r>
      <w:proofErr w:type="gramStart"/>
      <w:r w:rsidRPr="003713A5">
        <w:rPr>
          <w:rFonts w:ascii="標楷體" w:eastAsia="標楷體" w:hAnsi="標楷體" w:cs="細明體" w:hint="eastAsia"/>
          <w:kern w:val="0"/>
          <w:sz w:val="23"/>
          <w:szCs w:val="23"/>
          <w:lang w:val="zh-TW"/>
        </w:rPr>
        <w:t>體罰或霸凌學生</w:t>
      </w:r>
      <w:proofErr w:type="gramEnd"/>
      <w:r w:rsidRPr="003713A5">
        <w:rPr>
          <w:rFonts w:ascii="標楷體" w:eastAsia="標楷體" w:hAnsi="標楷體" w:cs="細明體" w:hint="eastAsia"/>
          <w:kern w:val="0"/>
          <w:sz w:val="23"/>
          <w:szCs w:val="23"/>
          <w:lang w:val="zh-TW"/>
        </w:rPr>
        <w:t>，造成其身心嚴重侵害。</w:t>
      </w:r>
    </w:p>
    <w:p w:rsidR="003713A5" w:rsidRPr="003713A5" w:rsidRDefault="003713A5" w:rsidP="003713A5">
      <w:pPr>
        <w:autoSpaceDE w:val="0"/>
        <w:autoSpaceDN w:val="0"/>
        <w:adjustRightInd w:val="0"/>
        <w:spacing w:line="400" w:lineRule="atLeast"/>
        <w:ind w:left="1080" w:hanging="72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十一、行為違反相關法規，經學校或各該主管機關查證屬實，有解聘及終身不得聘用為專業輔導人員之必要。</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專業輔導人員有前項第一款至第六款規定情形之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者，免經學校或各該主管機關考績委員會或相關委員會審議，予以解聘。</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專業輔導人員有第一項第七款至第十一款規定情形之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者，應經學校或各該主管機關考績委員會或相</w:t>
      </w:r>
      <w:r w:rsidRPr="003713A5">
        <w:rPr>
          <w:rFonts w:ascii="標楷體" w:eastAsia="標楷體" w:hAnsi="標楷體" w:cs="細明體" w:hint="eastAsia"/>
          <w:color w:val="000000"/>
          <w:kern w:val="0"/>
          <w:sz w:val="22"/>
          <w:lang w:val="zh-TW"/>
        </w:rPr>
        <w:lastRenderedPageBreak/>
        <w:t>關委員會審議通過，予以解聘。</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10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專業輔導人員有下列各款情形之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者，學校或各該主管機關應予解聘，且應議決一年至四年不得聘用為專業輔導人員：</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一、經學校或各該主管機關性別平等教育委員會或依法組成之相關委員會調查確認有性騷擾或</w:t>
      </w:r>
      <w:proofErr w:type="gramStart"/>
      <w:r w:rsidRPr="003713A5">
        <w:rPr>
          <w:rFonts w:ascii="標楷體" w:eastAsia="標楷體" w:hAnsi="標楷體" w:cs="細明體" w:hint="eastAsia"/>
          <w:kern w:val="0"/>
          <w:sz w:val="23"/>
          <w:szCs w:val="23"/>
          <w:lang w:val="zh-TW"/>
        </w:rPr>
        <w:t>性霸凌</w:t>
      </w:r>
      <w:proofErr w:type="gramEnd"/>
      <w:r w:rsidRPr="003713A5">
        <w:rPr>
          <w:rFonts w:ascii="標楷體" w:eastAsia="標楷體" w:hAnsi="標楷體" w:cs="細明體" w:hint="eastAsia"/>
          <w:kern w:val="0"/>
          <w:sz w:val="23"/>
          <w:szCs w:val="23"/>
          <w:lang w:val="zh-TW"/>
        </w:rPr>
        <w:t>行為，有解聘之必要。</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二、受兒童及少年性剝削防制條例規定處罰，或受性騷擾防治法第二十條或第二十五條規定處罰，經學校或各該主管機關性別平等教育委員會確認，有解聘之必要。</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三、</w:t>
      </w:r>
      <w:proofErr w:type="gramStart"/>
      <w:r w:rsidRPr="003713A5">
        <w:rPr>
          <w:rFonts w:ascii="標楷體" w:eastAsia="標楷體" w:hAnsi="標楷體" w:cs="細明體" w:hint="eastAsia"/>
          <w:kern w:val="0"/>
          <w:sz w:val="23"/>
          <w:szCs w:val="23"/>
          <w:lang w:val="zh-TW"/>
        </w:rPr>
        <w:t>體罰或霸凌學生</w:t>
      </w:r>
      <w:proofErr w:type="gramEnd"/>
      <w:r w:rsidRPr="003713A5">
        <w:rPr>
          <w:rFonts w:ascii="標楷體" w:eastAsia="標楷體" w:hAnsi="標楷體" w:cs="細明體" w:hint="eastAsia"/>
          <w:kern w:val="0"/>
          <w:sz w:val="23"/>
          <w:szCs w:val="23"/>
          <w:lang w:val="zh-TW"/>
        </w:rPr>
        <w:t>，造成其身心侵害，有解聘之必要。</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四、經各級社政主管機關依兒童及少年福利與權益保障法第九十七條規定處罰，並經學校或各該主管機關考績委員會或相關委員會確認，有解聘之必要。</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五、行為違反相關法規，經學校或各該主管機關查證屬實，有解聘之必要。</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專業輔導人員有前項第一款或第二款規定情形之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者，免經學校或各該主管機關考績委員會或相關委員會審議，予以解聘。</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專業輔導人員有第一項第三款至第五款規定情形之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者，應經學校或各該主管機關考績委員會或相關委員會審議通過，予以解聘。</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11 條</w:t>
      </w:r>
    </w:p>
    <w:p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專業輔導人員聘用後，有下列各款情形之</w:t>
      </w:r>
      <w:proofErr w:type="gramStart"/>
      <w:r w:rsidRPr="003713A5">
        <w:rPr>
          <w:rFonts w:ascii="標楷體" w:eastAsia="標楷體" w:hAnsi="標楷體" w:cs="細明體" w:hint="eastAsia"/>
          <w:kern w:val="0"/>
          <w:sz w:val="23"/>
          <w:szCs w:val="23"/>
          <w:lang w:val="zh-TW"/>
        </w:rPr>
        <w:t>一</w:t>
      </w:r>
      <w:proofErr w:type="gramEnd"/>
      <w:r w:rsidRPr="003713A5">
        <w:rPr>
          <w:rFonts w:ascii="標楷體" w:eastAsia="標楷體" w:hAnsi="標楷體" w:cs="細明體" w:hint="eastAsia"/>
          <w:kern w:val="0"/>
          <w:sz w:val="23"/>
          <w:szCs w:val="23"/>
          <w:lang w:val="zh-TW"/>
        </w:rPr>
        <w:t>者，應經學校或各該主管機關考績委員會或相關委員會審議通過，予以解聘：</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一、工作不力或不能勝任工作有具體事實。</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二、違反聘約情節重大。</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12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有下列各款情形之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者，不得聘用為專業輔導人員；已聘用者，學校或各該主管機關應予以解聘：</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一、有第九條第一項各款情形。</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二、有第十條第一項各款情形，於該議決一年至四年期間。</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三、有教師法第十四條第一項各款、第十九條第一項第一款情形。</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四、有教師法第十五條第一項各款、第十九條第一項第二款情形，於該議決一年至四年期間。</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五、有教師法第十八條第一項情形，於該終局停聘六個月至三年期間。</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六、有性別平等教育法第二十七條之一第一項第一款、第三項前段情形。</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七、有性別平等教育法第二十七條之一第一項第二款、第三項後段情形，於該議決一年至四年期間。</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2 </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有前項各款情形，</w:t>
      </w:r>
      <w:proofErr w:type="gramStart"/>
      <w:r w:rsidRPr="003713A5">
        <w:rPr>
          <w:rFonts w:ascii="標楷體" w:eastAsia="標楷體" w:hAnsi="標楷體" w:cs="細明體" w:hint="eastAsia"/>
          <w:color w:val="000000"/>
          <w:kern w:val="0"/>
          <w:sz w:val="22"/>
          <w:lang w:val="zh-TW"/>
        </w:rPr>
        <w:t>且屬依第十三</w:t>
      </w:r>
      <w:proofErr w:type="gramEnd"/>
      <w:r w:rsidRPr="003713A5">
        <w:rPr>
          <w:rFonts w:ascii="標楷體" w:eastAsia="標楷體" w:hAnsi="標楷體" w:cs="細明體" w:hint="eastAsia"/>
          <w:color w:val="000000"/>
          <w:kern w:val="0"/>
          <w:sz w:val="22"/>
          <w:lang w:val="zh-TW"/>
        </w:rPr>
        <w:t>條、教師法第二十條第一項或性別平等教育法第二十七條之一第四項規定通報有案者，未聘用者，不得聘用；已聘用者，免經學校或各該主管機關考績委員會或相關委員會、性別平等教育委員會或依法組成之相關委員會審議，由學校或各該主管機關</w:t>
      </w:r>
      <w:proofErr w:type="gramStart"/>
      <w:r w:rsidRPr="003713A5">
        <w:rPr>
          <w:rFonts w:ascii="標楷體" w:eastAsia="標楷體" w:hAnsi="標楷體" w:cs="細明體" w:hint="eastAsia"/>
          <w:color w:val="000000"/>
          <w:kern w:val="0"/>
          <w:sz w:val="22"/>
          <w:lang w:val="zh-TW"/>
        </w:rPr>
        <w:t>逕</w:t>
      </w:r>
      <w:proofErr w:type="gramEnd"/>
      <w:r w:rsidRPr="003713A5">
        <w:rPr>
          <w:rFonts w:ascii="標楷體" w:eastAsia="標楷體" w:hAnsi="標楷體" w:cs="細明體" w:hint="eastAsia"/>
          <w:color w:val="000000"/>
          <w:kern w:val="0"/>
          <w:sz w:val="22"/>
          <w:lang w:val="zh-TW"/>
        </w:rPr>
        <w:t>予解聘；</w:t>
      </w:r>
      <w:proofErr w:type="gramStart"/>
      <w:r w:rsidRPr="003713A5">
        <w:rPr>
          <w:rFonts w:ascii="標楷體" w:eastAsia="標楷體" w:hAnsi="標楷體" w:cs="細明體" w:hint="eastAsia"/>
          <w:color w:val="000000"/>
          <w:kern w:val="0"/>
          <w:sz w:val="22"/>
          <w:lang w:val="zh-TW"/>
        </w:rPr>
        <w:t>非屬依第十三</w:t>
      </w:r>
      <w:proofErr w:type="gramEnd"/>
      <w:r w:rsidRPr="003713A5">
        <w:rPr>
          <w:rFonts w:ascii="標楷體" w:eastAsia="標楷體" w:hAnsi="標楷體" w:cs="細明體" w:hint="eastAsia"/>
          <w:color w:val="000000"/>
          <w:kern w:val="0"/>
          <w:sz w:val="22"/>
          <w:lang w:val="zh-TW"/>
        </w:rPr>
        <w:t>條、教師法第二十條第一項或性別平等教育法第二十七條之一第四項規定通報有案者，學校或各該主管機關應依第九條或第十條規定辦理，未聘用者，不得聘用；已聘用者，予以解聘。</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lastRenderedPageBreak/>
        <w:t>第 13 條</w:t>
      </w:r>
    </w:p>
    <w:p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專業輔導人員有第九條第一項、第十條第一項及前條規定之情形者，學校或各該主管機關應辦理通報、資訊之蒐集、查詢、處理及利用；學校或各該主管機關聘用專業輔導人員前，應查詢其有無前條規定之情形，已聘用者，應定期查詢；其通報、資訊之蒐集、查詢、處理、利用及其他相關事項，</w:t>
      </w:r>
      <w:proofErr w:type="gramStart"/>
      <w:r w:rsidRPr="003713A5">
        <w:rPr>
          <w:rFonts w:ascii="標楷體" w:eastAsia="標楷體" w:hAnsi="標楷體" w:cs="細明體" w:hint="eastAsia"/>
          <w:kern w:val="0"/>
          <w:sz w:val="23"/>
          <w:szCs w:val="23"/>
          <w:lang w:val="zh-TW"/>
        </w:rPr>
        <w:t>準</w:t>
      </w:r>
      <w:proofErr w:type="gramEnd"/>
      <w:r w:rsidRPr="003713A5">
        <w:rPr>
          <w:rFonts w:ascii="標楷體" w:eastAsia="標楷體" w:hAnsi="標楷體" w:cs="細明體" w:hint="eastAsia"/>
          <w:kern w:val="0"/>
          <w:sz w:val="23"/>
          <w:szCs w:val="23"/>
          <w:lang w:val="zh-TW"/>
        </w:rPr>
        <w:t>用不適任教育人員之通報資訊蒐集及查詢處理利用辦法之規定。</w:t>
      </w:r>
    </w:p>
    <w:p w:rsidR="003713A5" w:rsidRPr="003713A5" w:rsidRDefault="003713A5" w:rsidP="003713A5">
      <w:pPr>
        <w:autoSpaceDE w:val="0"/>
        <w:autoSpaceDN w:val="0"/>
        <w:adjustRightInd w:val="0"/>
        <w:spacing w:line="400" w:lineRule="atLeast"/>
        <w:ind w:left="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14 條</w:t>
      </w:r>
    </w:p>
    <w:p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專業輔導人員有下列各款情形之</w:t>
      </w:r>
      <w:proofErr w:type="gramStart"/>
      <w:r w:rsidRPr="003713A5">
        <w:rPr>
          <w:rFonts w:ascii="標楷體" w:eastAsia="標楷體" w:hAnsi="標楷體" w:cs="細明體" w:hint="eastAsia"/>
          <w:kern w:val="0"/>
          <w:sz w:val="23"/>
          <w:szCs w:val="23"/>
          <w:lang w:val="zh-TW"/>
        </w:rPr>
        <w:t>一</w:t>
      </w:r>
      <w:proofErr w:type="gramEnd"/>
      <w:r w:rsidRPr="003713A5">
        <w:rPr>
          <w:rFonts w:ascii="標楷體" w:eastAsia="標楷體" w:hAnsi="標楷體" w:cs="細明體" w:hint="eastAsia"/>
          <w:kern w:val="0"/>
          <w:sz w:val="23"/>
          <w:szCs w:val="23"/>
          <w:lang w:val="zh-TW"/>
        </w:rPr>
        <w:t>者，當然暫時予以停聘：</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一、依刑事訴訟程序被通緝或羈押。</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二、依刑事確定判決，受褫奪公權之宣告。</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三、依刑事確定判決，受徒刑之宣告，在監所執行中。</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15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1 </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w:t>
      </w:r>
      <w:proofErr w:type="gramStart"/>
      <w:r w:rsidRPr="003713A5">
        <w:rPr>
          <w:rFonts w:ascii="標楷體" w:eastAsia="標楷體" w:hAnsi="標楷體" w:cs="細明體" w:hint="eastAsia"/>
          <w:color w:val="000000"/>
          <w:kern w:val="0"/>
          <w:sz w:val="22"/>
          <w:lang w:val="zh-TW"/>
        </w:rPr>
        <w:t>人員於聘約</w:t>
      </w:r>
      <w:proofErr w:type="gramEnd"/>
      <w:r w:rsidRPr="003713A5">
        <w:rPr>
          <w:rFonts w:ascii="標楷體" w:eastAsia="標楷體" w:hAnsi="標楷體" w:cs="細明體" w:hint="eastAsia"/>
          <w:color w:val="000000"/>
          <w:kern w:val="0"/>
          <w:sz w:val="22"/>
          <w:lang w:val="zh-TW"/>
        </w:rPr>
        <w:t>有效期間內，涉有下列各款情形之一者，服務學校或各該主管機關應於知悉之日起一個月內經學校或各該主管機關考績委員會或相關委員會審議通過後，暫時予以停聘六個月以下，並靜候調查；必要時，得經學校或各該主管機關考績委員會或相關委員會審議通過後，延長停聘期間二次，每次不得逾三個月；其停聘期間不得超過聘約有效期間。經調查屬實者，依第九條或第十條規定辦理：</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一、第九條第一項第四款至第六款情形。</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二、第十條第一項第一款或第二款情形。</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w:t>
      </w:r>
      <w:proofErr w:type="gramStart"/>
      <w:r w:rsidRPr="003713A5">
        <w:rPr>
          <w:rFonts w:ascii="標楷體" w:eastAsia="標楷體" w:hAnsi="標楷體" w:cs="細明體" w:hint="eastAsia"/>
          <w:color w:val="000000"/>
          <w:kern w:val="0"/>
          <w:sz w:val="22"/>
          <w:lang w:val="zh-TW"/>
        </w:rPr>
        <w:t>人員於聘約</w:t>
      </w:r>
      <w:proofErr w:type="gramEnd"/>
      <w:r w:rsidRPr="003713A5">
        <w:rPr>
          <w:rFonts w:ascii="標楷體" w:eastAsia="標楷體" w:hAnsi="標楷體" w:cs="細明體" w:hint="eastAsia"/>
          <w:color w:val="000000"/>
          <w:kern w:val="0"/>
          <w:sz w:val="22"/>
          <w:lang w:val="zh-TW"/>
        </w:rPr>
        <w:t>有效期間內，涉有下列各款情形之一，服務學校或各該主管機關認為有先行停聘進行調查之必要者，應經學校或各該主管機關考績委員會或相關委員會審議通過，暫時予以停聘三個月以下；必要時，得經學校或各該主管機關考績委員會或相關委員會審議通過後，延長停聘期間一次，且不得逾三個月；其停聘期間不得超過聘約有效期間。經調查屬實者，依第九條或第十條規定辦理：</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一、第九條第一項第七款至第十一款情形。</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二、第十條第一項第三款至第五款情形。</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16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依第十四條第二款、第三款規定停聘之專業輔導人員，停聘期間不發給薪資。</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依第十四條第一款、前條第一項規定停聘之專業輔導人員，於停聘期間不發給薪資；停聘事由消滅後，未受解聘，並回復聘用者，補發其停聘期間半數薪資。</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依前條第二項規定停聘之專業輔導人員，於停聘期間發給四分之一薪資；調查後未受解聘，並回復聘用者，補發其停聘期間另四分之一薪資。</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17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專業輔導人員服務對象為學校具正式學籍之學生，及二歲以上就讀幼兒園之幼兒。</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2 </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專業輔導人員之服務內容如下：</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一、學生及幼兒學習權益之維護及學習適應之促進。</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二、學生及幼兒與其家庭、社會環境之評估及協助。</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lastRenderedPageBreak/>
        <w:t>三、學生及幼兒之心理評估、輔導諮商及資源轉</w:t>
      </w:r>
      <w:proofErr w:type="gramStart"/>
      <w:r w:rsidRPr="003713A5">
        <w:rPr>
          <w:rFonts w:ascii="標楷體" w:eastAsia="標楷體" w:hAnsi="標楷體" w:cs="細明體" w:hint="eastAsia"/>
          <w:kern w:val="0"/>
          <w:sz w:val="23"/>
          <w:szCs w:val="23"/>
          <w:lang w:val="zh-TW"/>
        </w:rPr>
        <w:t>介</w:t>
      </w:r>
      <w:proofErr w:type="gramEnd"/>
      <w:r w:rsidRPr="003713A5">
        <w:rPr>
          <w:rFonts w:ascii="標楷體" w:eastAsia="標楷體" w:hAnsi="標楷體" w:cs="細明體" w:hint="eastAsia"/>
          <w:kern w:val="0"/>
          <w:sz w:val="23"/>
          <w:szCs w:val="23"/>
          <w:lang w:val="zh-TW"/>
        </w:rPr>
        <w:t>服務。</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四、教育人員、教保服務人員、父母、監護人或其他實際照顧學生與幼兒之人，其輔導學生與幼兒之專業諮詢及協助。</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五、學校及幼兒園輔導諮詢服務之提供。</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六、其他由學校主管機關指派與學生及幼兒輔導或兒童少年保護相關之工作。</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第三條第一項之專業輔導人員除前項服務內容外，並應辦理下列事項：</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一、因應偏遠地區學生輔導需求，結合學校輔導人力及社區資源，提供學生及家庭必要之服務。</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二、協助學校辦理偏遠地區學校教育發展條例第十三條相關事務。</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4</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第四條第一項之督導人員除專業輔導人員之服務內容外，並應辦理下列事項：</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一、督導及指導專業輔導人員。</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二、定期召開專業輔導人員督導會議，了解工作推展情形，並提供必要之行政支持或協助。</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18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偏遠地區學校專業輔導人員之經費，由中央主管機關補助地方主管機關；其補助項目，包括薪資、雇主應負擔之勞保費、健保費、離職儲金、年終獎金。但差旅費、加班費、離島與偏遠加給所需增列之費用，由地方主管機關自籌經費支應。</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前項經費，應依偏遠地區學校分級及認定標準所定偏遠地區學校分級，及中央對直轄市及縣（市）政府補助辦法規定，並依地方主管機關</w:t>
      </w:r>
      <w:proofErr w:type="gramStart"/>
      <w:r w:rsidRPr="003713A5">
        <w:rPr>
          <w:rFonts w:ascii="標楷體" w:eastAsia="標楷體" w:hAnsi="標楷體" w:cs="細明體" w:hint="eastAsia"/>
          <w:color w:val="000000"/>
          <w:kern w:val="0"/>
          <w:sz w:val="22"/>
          <w:lang w:val="zh-TW"/>
        </w:rPr>
        <w:t>財力級次</w:t>
      </w:r>
      <w:proofErr w:type="gramEnd"/>
      <w:r w:rsidRPr="003713A5">
        <w:rPr>
          <w:rFonts w:ascii="標楷體" w:eastAsia="標楷體" w:hAnsi="標楷體" w:cs="細明體" w:hint="eastAsia"/>
          <w:color w:val="000000"/>
          <w:kern w:val="0"/>
          <w:sz w:val="22"/>
          <w:lang w:val="zh-TW"/>
        </w:rPr>
        <w:t>，予以補助。</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19 條</w:t>
      </w:r>
    </w:p>
    <w:p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公立學校及各該主管機關專業輔導人員薪資，依行政院暨所屬各級機關聘用人員注意事項之聘用人員比照分類職位公務人員</w:t>
      </w:r>
      <w:proofErr w:type="gramStart"/>
      <w:r w:rsidRPr="003713A5">
        <w:rPr>
          <w:rFonts w:ascii="標楷體" w:eastAsia="標楷體" w:hAnsi="標楷體" w:cs="細明體" w:hint="eastAsia"/>
          <w:kern w:val="0"/>
          <w:sz w:val="23"/>
          <w:szCs w:val="23"/>
          <w:lang w:val="zh-TW"/>
        </w:rPr>
        <w:t>俸點支</w:t>
      </w:r>
      <w:proofErr w:type="gramEnd"/>
      <w:r w:rsidRPr="003713A5">
        <w:rPr>
          <w:rFonts w:ascii="標楷體" w:eastAsia="標楷體" w:hAnsi="標楷體" w:cs="細明體" w:hint="eastAsia"/>
          <w:kern w:val="0"/>
          <w:sz w:val="23"/>
          <w:szCs w:val="23"/>
          <w:lang w:val="zh-TW"/>
        </w:rPr>
        <w:t>給報酬標準表，以契約訂定；其基準如下：</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一、具國內公立或立案之私立專科以上學校或經教育部承認之國外專科以上學校學位之專業輔導人員，以相當六等三</w:t>
      </w:r>
      <w:proofErr w:type="gramStart"/>
      <w:r w:rsidRPr="003713A5">
        <w:rPr>
          <w:rFonts w:ascii="標楷體" w:eastAsia="標楷體" w:hAnsi="標楷體" w:cs="細明體" w:hint="eastAsia"/>
          <w:kern w:val="0"/>
          <w:sz w:val="23"/>
          <w:szCs w:val="23"/>
          <w:lang w:val="zh-TW"/>
        </w:rPr>
        <w:t>階支薪</w:t>
      </w:r>
      <w:proofErr w:type="gramEnd"/>
      <w:r w:rsidRPr="003713A5">
        <w:rPr>
          <w:rFonts w:ascii="標楷體" w:eastAsia="標楷體" w:hAnsi="標楷體" w:cs="細明體" w:hint="eastAsia"/>
          <w:kern w:val="0"/>
          <w:sz w:val="23"/>
          <w:szCs w:val="23"/>
          <w:lang w:val="zh-TW"/>
        </w:rPr>
        <w:t>基準起用之，並以晉級至七等七階為限。</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二、具國內公立或已立案之私立大學或經教育部承認之國外大學碩士學位以上之專業輔導人員，以相當六等四</w:t>
      </w:r>
      <w:proofErr w:type="gramStart"/>
      <w:r w:rsidRPr="003713A5">
        <w:rPr>
          <w:rFonts w:ascii="標楷體" w:eastAsia="標楷體" w:hAnsi="標楷體" w:cs="細明體" w:hint="eastAsia"/>
          <w:kern w:val="0"/>
          <w:sz w:val="23"/>
          <w:szCs w:val="23"/>
          <w:lang w:val="zh-TW"/>
        </w:rPr>
        <w:t>階支薪</w:t>
      </w:r>
      <w:proofErr w:type="gramEnd"/>
      <w:r w:rsidRPr="003713A5">
        <w:rPr>
          <w:rFonts w:ascii="標楷體" w:eastAsia="標楷體" w:hAnsi="標楷體" w:cs="細明體" w:hint="eastAsia"/>
          <w:kern w:val="0"/>
          <w:sz w:val="23"/>
          <w:szCs w:val="23"/>
          <w:lang w:val="zh-TW"/>
        </w:rPr>
        <w:t>基準起用之，並以晉級至七等七階為限。</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三、督導人員，以相當七等一</w:t>
      </w:r>
      <w:proofErr w:type="gramStart"/>
      <w:r w:rsidRPr="003713A5">
        <w:rPr>
          <w:rFonts w:ascii="標楷體" w:eastAsia="標楷體" w:hAnsi="標楷體" w:cs="細明體" w:hint="eastAsia"/>
          <w:kern w:val="0"/>
          <w:sz w:val="23"/>
          <w:szCs w:val="23"/>
          <w:lang w:val="zh-TW"/>
        </w:rPr>
        <w:t>階支薪</w:t>
      </w:r>
      <w:proofErr w:type="gramEnd"/>
      <w:r w:rsidRPr="003713A5">
        <w:rPr>
          <w:rFonts w:ascii="標楷體" w:eastAsia="標楷體" w:hAnsi="標楷體" w:cs="細明體" w:hint="eastAsia"/>
          <w:kern w:val="0"/>
          <w:sz w:val="23"/>
          <w:szCs w:val="23"/>
          <w:lang w:val="zh-TW"/>
        </w:rPr>
        <w:t>基準起用之，並以晉級至八等七階為限。</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四、依第六條第一項聘用之人員，以相當六等二</w:t>
      </w:r>
      <w:proofErr w:type="gramStart"/>
      <w:r w:rsidRPr="003713A5">
        <w:rPr>
          <w:rFonts w:ascii="標楷體" w:eastAsia="標楷體" w:hAnsi="標楷體" w:cs="細明體" w:hint="eastAsia"/>
          <w:kern w:val="0"/>
          <w:sz w:val="23"/>
          <w:szCs w:val="23"/>
          <w:lang w:val="zh-TW"/>
        </w:rPr>
        <w:t>階支薪</w:t>
      </w:r>
      <w:proofErr w:type="gramEnd"/>
      <w:r w:rsidRPr="003713A5">
        <w:rPr>
          <w:rFonts w:ascii="標楷體" w:eastAsia="標楷體" w:hAnsi="標楷體" w:cs="細明體" w:hint="eastAsia"/>
          <w:kern w:val="0"/>
          <w:sz w:val="23"/>
          <w:szCs w:val="23"/>
          <w:lang w:val="zh-TW"/>
        </w:rPr>
        <w:t>基準聘用之。</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五、離島及偏遠地區專業輔導人員，得依</w:t>
      </w:r>
      <w:proofErr w:type="gramStart"/>
      <w:r w:rsidRPr="003713A5">
        <w:rPr>
          <w:rFonts w:ascii="標楷體" w:eastAsia="標楷體" w:hAnsi="標楷體" w:cs="細明體" w:hint="eastAsia"/>
          <w:kern w:val="0"/>
          <w:sz w:val="23"/>
          <w:szCs w:val="23"/>
          <w:lang w:val="zh-TW"/>
        </w:rPr>
        <w:t>前四款支薪基準晉薪點</w:t>
      </w:r>
      <w:proofErr w:type="gramEnd"/>
      <w:r w:rsidRPr="003713A5">
        <w:rPr>
          <w:rFonts w:ascii="標楷體" w:eastAsia="標楷體" w:hAnsi="標楷體" w:cs="細明體" w:hint="eastAsia"/>
          <w:kern w:val="0"/>
          <w:sz w:val="23"/>
          <w:szCs w:val="23"/>
          <w:lang w:val="zh-TW"/>
        </w:rPr>
        <w:t>一階至二階聘用之。</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六、具第五條第一項相關專業資格證書之專業輔導人員，且具第四條第三項實務工作年資者，得</w:t>
      </w:r>
      <w:proofErr w:type="gramStart"/>
      <w:r w:rsidRPr="003713A5">
        <w:rPr>
          <w:rFonts w:ascii="標楷體" w:eastAsia="標楷體" w:hAnsi="標楷體" w:cs="細明體" w:hint="eastAsia"/>
          <w:kern w:val="0"/>
          <w:sz w:val="23"/>
          <w:szCs w:val="23"/>
          <w:lang w:val="zh-TW"/>
        </w:rPr>
        <w:t>併</w:t>
      </w:r>
      <w:proofErr w:type="gramEnd"/>
      <w:r w:rsidRPr="003713A5">
        <w:rPr>
          <w:rFonts w:ascii="標楷體" w:eastAsia="標楷體" w:hAnsi="標楷體" w:cs="細明體" w:hint="eastAsia"/>
          <w:kern w:val="0"/>
          <w:sz w:val="23"/>
          <w:szCs w:val="23"/>
          <w:lang w:val="zh-TW"/>
        </w:rPr>
        <w:t>計年資敘薪。</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20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學校應於每年十二月十日前，依學校主管機關規定，辦理專業輔導人員績效考核初核，並報學校主管機關考核。</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2 </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學校主管機關應於每年十二月辦理專業輔導人員績效考核。</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專業輔導人員績效考核結果，以一百分為滿分，分甲、乙、丙三等，除第六條第二項規定外，各等分數及獎懲規定如下：</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一、甲等：八十分以上，</w:t>
      </w:r>
      <w:proofErr w:type="gramStart"/>
      <w:r w:rsidRPr="003713A5">
        <w:rPr>
          <w:rFonts w:ascii="標楷體" w:eastAsia="標楷體" w:hAnsi="標楷體" w:cs="細明體" w:hint="eastAsia"/>
          <w:kern w:val="0"/>
          <w:sz w:val="23"/>
          <w:szCs w:val="23"/>
          <w:lang w:val="zh-TW"/>
        </w:rPr>
        <w:t>晉薪點一</w:t>
      </w:r>
      <w:proofErr w:type="gramEnd"/>
      <w:r w:rsidRPr="003713A5">
        <w:rPr>
          <w:rFonts w:ascii="標楷體" w:eastAsia="標楷體" w:hAnsi="標楷體" w:cs="細明體" w:hint="eastAsia"/>
          <w:kern w:val="0"/>
          <w:sz w:val="23"/>
          <w:szCs w:val="23"/>
          <w:lang w:val="zh-TW"/>
        </w:rPr>
        <w:t>階續聘。</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lastRenderedPageBreak/>
        <w:t>二、乙等：七十分以上，未滿八十分，留原薪點續聘。</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三、丙等：未滿七十分，</w:t>
      </w:r>
      <w:proofErr w:type="gramStart"/>
      <w:r w:rsidRPr="003713A5">
        <w:rPr>
          <w:rFonts w:ascii="標楷體" w:eastAsia="標楷體" w:hAnsi="標楷體" w:cs="細明體" w:hint="eastAsia"/>
          <w:kern w:val="0"/>
          <w:sz w:val="23"/>
          <w:szCs w:val="23"/>
          <w:lang w:val="zh-TW"/>
        </w:rPr>
        <w:t>不</w:t>
      </w:r>
      <w:proofErr w:type="gramEnd"/>
      <w:r w:rsidRPr="003713A5">
        <w:rPr>
          <w:rFonts w:ascii="標楷體" w:eastAsia="標楷體" w:hAnsi="標楷體" w:cs="細明體" w:hint="eastAsia"/>
          <w:kern w:val="0"/>
          <w:sz w:val="23"/>
          <w:szCs w:val="23"/>
          <w:lang w:val="zh-TW"/>
        </w:rPr>
        <w:t>續聘。</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4</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專業輔導人員之年終工作獎金，比照當年度軍公教人員年終工作獎金發給注意事項規定辦理。</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21 條</w:t>
      </w:r>
    </w:p>
    <w:p w:rsidR="003713A5" w:rsidRPr="003713A5" w:rsidRDefault="003713A5" w:rsidP="003713A5">
      <w:pPr>
        <w:snapToGrid w:val="0"/>
        <w:spacing w:beforeLines="30" w:before="72" w:afterLines="30" w:after="72" w:line="360" w:lineRule="atLeast"/>
        <w:rPr>
          <w:rFonts w:ascii="標楷體" w:eastAsia="標楷體" w:hAnsi="標楷體" w:cs="Times New Roman"/>
          <w:b/>
          <w:kern w:val="0"/>
          <w:szCs w:val="24"/>
        </w:rPr>
      </w:pPr>
      <w:r w:rsidRPr="003713A5">
        <w:rPr>
          <w:rFonts w:ascii="標楷體" w:eastAsia="標楷體" w:hAnsi="標楷體" w:cs="細明體" w:hint="eastAsia"/>
          <w:kern w:val="0"/>
          <w:sz w:val="23"/>
          <w:szCs w:val="23"/>
          <w:lang w:val="zh-TW"/>
        </w:rPr>
        <w:t xml:space="preserve">   本辦法自發布日施行。</w:t>
      </w:r>
    </w:p>
    <w:p w:rsidR="003713A5" w:rsidRPr="00922246" w:rsidRDefault="003713A5" w:rsidP="00922246">
      <w:pPr>
        <w:widowControl/>
        <w:rPr>
          <w:rFonts w:ascii="標楷體" w:eastAsia="標楷體" w:hAnsi="標楷體" w:cs="細明體"/>
          <w:color w:val="000000"/>
          <w:kern w:val="0"/>
          <w:szCs w:val="24"/>
        </w:rPr>
      </w:pPr>
    </w:p>
    <w:sectPr w:rsidR="003713A5" w:rsidRPr="00922246" w:rsidSect="00E018B4">
      <w:footerReference w:type="even" r:id="rId7"/>
      <w:footerReference w:type="default" r:id="rId8"/>
      <w:pgSz w:w="11907" w:h="16840"/>
      <w:pgMar w:top="907" w:right="907" w:bottom="907" w:left="907" w:header="851"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440" w:rsidRDefault="00194440">
      <w:r>
        <w:separator/>
      </w:r>
    </w:p>
  </w:endnote>
  <w:endnote w:type="continuationSeparator" w:id="0">
    <w:p w:rsidR="00194440" w:rsidRDefault="0019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A6C" w:rsidRDefault="003713A5">
    <w:pPr>
      <w:pStyle w:val="a4"/>
      <w:framePr w:wrap="around" w:vAnchor="text" w:hAnchor="margin" w:xAlign="center" w:y="1"/>
      <w:rPr>
        <w:rStyle w:val="a3"/>
      </w:rPr>
    </w:pPr>
    <w:r>
      <w:fldChar w:fldCharType="begin"/>
    </w:r>
    <w:r>
      <w:rPr>
        <w:rStyle w:val="a3"/>
      </w:rPr>
      <w:instrText xml:space="preserve">PAGE  </w:instrText>
    </w:r>
    <w:r>
      <w:fldChar w:fldCharType="end"/>
    </w:r>
  </w:p>
  <w:p w:rsidR="00902A6C" w:rsidRDefault="0019444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A6C" w:rsidRDefault="003713A5">
    <w:pPr>
      <w:pStyle w:val="a4"/>
      <w:framePr w:wrap="around" w:vAnchor="text" w:hAnchor="margin" w:xAlign="center" w:y="1"/>
      <w:rPr>
        <w:rStyle w:val="a3"/>
      </w:rPr>
    </w:pPr>
    <w:r>
      <w:fldChar w:fldCharType="begin"/>
    </w:r>
    <w:r>
      <w:rPr>
        <w:rStyle w:val="a3"/>
      </w:rPr>
      <w:instrText xml:space="preserve">PAGE  </w:instrText>
    </w:r>
    <w:r>
      <w:fldChar w:fldCharType="separate"/>
    </w:r>
    <w:r>
      <w:rPr>
        <w:rStyle w:val="a3"/>
        <w:noProof/>
      </w:rPr>
      <w:t>5</w:t>
    </w:r>
    <w:r>
      <w:fldChar w:fldCharType="end"/>
    </w:r>
  </w:p>
  <w:p w:rsidR="00902A6C" w:rsidRDefault="001944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440" w:rsidRDefault="00194440">
      <w:r>
        <w:separator/>
      </w:r>
    </w:p>
  </w:footnote>
  <w:footnote w:type="continuationSeparator" w:id="0">
    <w:p w:rsidR="00194440" w:rsidRDefault="00194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04EEA"/>
    <w:multiLevelType w:val="hybridMultilevel"/>
    <w:tmpl w:val="D35AC850"/>
    <w:lvl w:ilvl="0" w:tplc="E362D4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7B92E63"/>
    <w:multiLevelType w:val="hybridMultilevel"/>
    <w:tmpl w:val="6A7A4862"/>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331A309F"/>
    <w:multiLevelType w:val="hybridMultilevel"/>
    <w:tmpl w:val="3A66B284"/>
    <w:lvl w:ilvl="0" w:tplc="04BAA6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9FF1E5B"/>
    <w:multiLevelType w:val="hybridMultilevel"/>
    <w:tmpl w:val="C3B6BF3C"/>
    <w:lvl w:ilvl="0" w:tplc="8C5E9A9C">
      <w:start w:val="1"/>
      <w:numFmt w:val="taiwaneseCountingThousand"/>
      <w:lvlText w:val="(%1)"/>
      <w:lvlJc w:val="left"/>
      <w:pPr>
        <w:ind w:left="152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3205FE"/>
    <w:multiLevelType w:val="multilevel"/>
    <w:tmpl w:val="443205FE"/>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475953C4"/>
    <w:multiLevelType w:val="hybridMultilevel"/>
    <w:tmpl w:val="78C2170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7A8A49FE"/>
    <w:multiLevelType w:val="hybridMultilevel"/>
    <w:tmpl w:val="C3B6BF3C"/>
    <w:lvl w:ilvl="0" w:tplc="8C5E9A9C">
      <w:start w:val="1"/>
      <w:numFmt w:val="taiwaneseCountingThousand"/>
      <w:lvlText w:val="(%1)"/>
      <w:lvlJc w:val="left"/>
      <w:pPr>
        <w:ind w:left="152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2"/>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3A5"/>
    <w:rsid w:val="0001794D"/>
    <w:rsid w:val="00050871"/>
    <w:rsid w:val="000936DB"/>
    <w:rsid w:val="00103BE9"/>
    <w:rsid w:val="001056B9"/>
    <w:rsid w:val="00122FFD"/>
    <w:rsid w:val="00184504"/>
    <w:rsid w:val="00194440"/>
    <w:rsid w:val="00296440"/>
    <w:rsid w:val="003713A5"/>
    <w:rsid w:val="00391F73"/>
    <w:rsid w:val="00453155"/>
    <w:rsid w:val="0045341F"/>
    <w:rsid w:val="00465B5D"/>
    <w:rsid w:val="004C3010"/>
    <w:rsid w:val="00542BA9"/>
    <w:rsid w:val="0061336E"/>
    <w:rsid w:val="0076191E"/>
    <w:rsid w:val="007906A5"/>
    <w:rsid w:val="00793D79"/>
    <w:rsid w:val="007B602F"/>
    <w:rsid w:val="007E1598"/>
    <w:rsid w:val="0089336E"/>
    <w:rsid w:val="008969E1"/>
    <w:rsid w:val="008A0C0C"/>
    <w:rsid w:val="008C12EC"/>
    <w:rsid w:val="008C2DC1"/>
    <w:rsid w:val="00922246"/>
    <w:rsid w:val="00927F10"/>
    <w:rsid w:val="00967922"/>
    <w:rsid w:val="00995A0C"/>
    <w:rsid w:val="00996A6F"/>
    <w:rsid w:val="009F30DB"/>
    <w:rsid w:val="00A738ED"/>
    <w:rsid w:val="00AA01FE"/>
    <w:rsid w:val="00AF2025"/>
    <w:rsid w:val="00B54A87"/>
    <w:rsid w:val="00B74DE3"/>
    <w:rsid w:val="00C4662B"/>
    <w:rsid w:val="00CA533C"/>
    <w:rsid w:val="00CE3EBE"/>
    <w:rsid w:val="00D020AE"/>
    <w:rsid w:val="00D2100E"/>
    <w:rsid w:val="00DF349D"/>
    <w:rsid w:val="00E45E60"/>
    <w:rsid w:val="00E6713D"/>
    <w:rsid w:val="00E75368"/>
    <w:rsid w:val="00EA0E48"/>
    <w:rsid w:val="00F2370A"/>
    <w:rsid w:val="00F94CD4"/>
    <w:rsid w:val="00FB21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9840C"/>
  <w15:chartTrackingRefBased/>
  <w15:docId w15:val="{C0B0C2F9-058F-4188-A1B0-D2372394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713A5"/>
  </w:style>
  <w:style w:type="paragraph" w:styleId="a4">
    <w:name w:val="footer"/>
    <w:basedOn w:val="a"/>
    <w:link w:val="a5"/>
    <w:rsid w:val="003713A5"/>
    <w:pPr>
      <w:tabs>
        <w:tab w:val="center" w:pos="4153"/>
        <w:tab w:val="right" w:pos="8306"/>
      </w:tabs>
      <w:adjustRightInd w:val="0"/>
      <w:snapToGrid w:val="0"/>
      <w:spacing w:line="360" w:lineRule="atLeast"/>
      <w:textAlignment w:val="baseline"/>
    </w:pPr>
    <w:rPr>
      <w:rFonts w:ascii="Times New Roman" w:eastAsia="新細明體" w:hAnsi="Times New Roman" w:cs="Times New Roman"/>
      <w:kern w:val="0"/>
      <w:sz w:val="20"/>
      <w:szCs w:val="20"/>
    </w:rPr>
  </w:style>
  <w:style w:type="character" w:customStyle="1" w:styleId="a5">
    <w:name w:val="頁尾 字元"/>
    <w:basedOn w:val="a0"/>
    <w:link w:val="a4"/>
    <w:rsid w:val="003713A5"/>
    <w:rPr>
      <w:rFonts w:ascii="Times New Roman" w:eastAsia="新細明體" w:hAnsi="Times New Roman" w:cs="Times New Roman"/>
      <w:kern w:val="0"/>
      <w:sz w:val="20"/>
      <w:szCs w:val="20"/>
    </w:rPr>
  </w:style>
  <w:style w:type="table" w:styleId="a6">
    <w:name w:val="Table Grid"/>
    <w:basedOn w:val="a1"/>
    <w:uiPriority w:val="39"/>
    <w:rsid w:val="003713A5"/>
    <w:pPr>
      <w:widowControl w:val="0"/>
      <w:adjustRightInd w:val="0"/>
      <w:spacing w:line="360" w:lineRule="atLeast"/>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936DB"/>
    <w:pPr>
      <w:tabs>
        <w:tab w:val="center" w:pos="4153"/>
        <w:tab w:val="right" w:pos="8306"/>
      </w:tabs>
      <w:snapToGrid w:val="0"/>
    </w:pPr>
    <w:rPr>
      <w:sz w:val="20"/>
      <w:szCs w:val="20"/>
    </w:rPr>
  </w:style>
  <w:style w:type="character" w:customStyle="1" w:styleId="a8">
    <w:name w:val="頁首 字元"/>
    <w:basedOn w:val="a0"/>
    <w:link w:val="a7"/>
    <w:uiPriority w:val="99"/>
    <w:rsid w:val="000936DB"/>
    <w:rPr>
      <w:sz w:val="20"/>
      <w:szCs w:val="20"/>
    </w:rPr>
  </w:style>
  <w:style w:type="paragraph" w:styleId="a9">
    <w:name w:val="List Paragraph"/>
    <w:basedOn w:val="a"/>
    <w:uiPriority w:val="34"/>
    <w:qFormat/>
    <w:rsid w:val="00122FF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1137</Words>
  <Characters>6485</Characters>
  <Application>Microsoft Office Word</Application>
  <DocSecurity>0</DocSecurity>
  <Lines>54</Lines>
  <Paragraphs>15</Paragraphs>
  <ScaleCrop>false</ScaleCrop>
  <Company>company</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2024-09-10T02:11:00Z</dcterms:created>
  <dcterms:modified xsi:type="dcterms:W3CDTF">2024-09-10T02:20:00Z</dcterms:modified>
</cp:coreProperties>
</file>