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571D" w14:textId="240C9BDC" w:rsidR="00926AFB" w:rsidRDefault="00926AFB" w:rsidP="00926AFB">
      <w:pPr>
        <w:spacing w:line="3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26AFB">
        <w:rPr>
          <w:rFonts w:ascii="標楷體" w:eastAsia="標楷體" w:hAnsi="標楷體"/>
          <w:b/>
          <w:sz w:val="32"/>
          <w:szCs w:val="32"/>
        </w:rPr>
        <w:t>偏遠地區學校及非山非市學校（原住民學校）設施設備</w:t>
      </w:r>
    </w:p>
    <w:p w14:paraId="1C789CC5" w14:textId="6D2495B2" w:rsidR="00B75E98" w:rsidRPr="00C22839" w:rsidRDefault="00B75E98" w:rsidP="00B51C55">
      <w:pPr>
        <w:spacing w:line="276" w:lineRule="auto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452216">
        <w:rPr>
          <w:rFonts w:ascii="標楷體" w:eastAsia="標楷體" w:hAnsi="標楷體" w:hint="eastAsia"/>
          <w:b/>
          <w:color w:val="FF0000"/>
          <w:sz w:val="32"/>
          <w:szCs w:val="32"/>
        </w:rPr>
        <w:t>ＯＯＯ</w:t>
      </w:r>
      <w:proofErr w:type="gramEnd"/>
      <w:r w:rsidRPr="00B75E98">
        <w:rPr>
          <w:rFonts w:ascii="標楷體" w:eastAsia="標楷體" w:hAnsi="標楷體" w:hint="eastAsia"/>
          <w:b/>
          <w:sz w:val="32"/>
          <w:szCs w:val="32"/>
        </w:rPr>
        <w:t>(校名)設施設備計畫書</w:t>
      </w:r>
      <w:r w:rsidR="000958AE">
        <w:rPr>
          <w:rFonts w:ascii="標楷體" w:eastAsia="標楷體" w:hAnsi="標楷體"/>
          <w:b/>
          <w:sz w:val="32"/>
          <w:szCs w:val="32"/>
        </w:rPr>
        <w:br/>
      </w:r>
      <w:r w:rsidR="000958AE" w:rsidRPr="00C22839">
        <w:rPr>
          <w:rFonts w:ascii="標楷體" w:eastAsia="標楷體" w:hAnsi="標楷體"/>
          <w:color w:val="000000"/>
          <w:sz w:val="28"/>
          <w:szCs w:val="28"/>
          <w:highlight w:val="cyan"/>
          <w:shd w:val="clear" w:color="auto" w:fill="FFFFFF"/>
        </w:rPr>
        <w:t>【為利資料彙整，請上傳</w:t>
      </w:r>
      <w:r w:rsidR="000958AE" w:rsidRPr="00C22839">
        <w:rPr>
          <w:rFonts w:ascii="標楷體" w:eastAsia="標楷體" w:hAnsi="標楷體"/>
          <w:color w:val="FF0000"/>
          <w:sz w:val="28"/>
          <w:szCs w:val="28"/>
          <w:highlight w:val="cyan"/>
          <w:shd w:val="clear" w:color="auto" w:fill="FFFFFF"/>
        </w:rPr>
        <w:t>PDF檔</w:t>
      </w:r>
      <w:r w:rsidR="000958AE" w:rsidRPr="00C22839">
        <w:rPr>
          <w:rFonts w:ascii="標楷體" w:eastAsia="標楷體" w:hAnsi="標楷體"/>
          <w:color w:val="000000"/>
          <w:sz w:val="28"/>
          <w:szCs w:val="28"/>
          <w:highlight w:val="cyan"/>
          <w:shd w:val="clear" w:color="auto" w:fill="FFFFFF"/>
        </w:rPr>
        <w:t>】</w:t>
      </w:r>
    </w:p>
    <w:p w14:paraId="1886C12F" w14:textId="30BB14D6" w:rsidR="00B75E98" w:rsidRPr="00B75E98" w:rsidRDefault="00B75E98" w:rsidP="00B75E98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學</w:t>
      </w:r>
      <w:r w:rsidRPr="00B75E98">
        <w:rPr>
          <w:rFonts w:ascii="標楷體" w:eastAsia="標楷體" w:hAnsi="標楷體" w:hint="eastAsia"/>
          <w:b/>
        </w:rPr>
        <w:t>校基本資料</w:t>
      </w:r>
      <w:r w:rsidR="00F06114" w:rsidRPr="00F06114">
        <w:rPr>
          <w:rFonts w:ascii="標楷體" w:eastAsia="標楷體" w:hAnsi="標楷體" w:hint="eastAsia"/>
          <w:b/>
          <w:color w:val="FF0000"/>
        </w:rPr>
        <w:t>(</w:t>
      </w:r>
      <w:proofErr w:type="gramStart"/>
      <w:r w:rsidR="00F06114" w:rsidRPr="00F06114">
        <w:rPr>
          <w:rFonts w:ascii="標楷體" w:eastAsia="標楷體" w:hAnsi="標楷體" w:hint="eastAsia"/>
          <w:b/>
          <w:color w:val="FF0000"/>
        </w:rPr>
        <w:t>必填</w:t>
      </w:r>
      <w:proofErr w:type="gramEnd"/>
      <w:r w:rsidR="00F06114" w:rsidRPr="00F06114">
        <w:rPr>
          <w:rFonts w:ascii="標楷體" w:eastAsia="標楷體" w:hAnsi="標楷體" w:hint="eastAsia"/>
          <w:b/>
          <w:color w:val="FF0000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1985"/>
        <w:gridCol w:w="2653"/>
      </w:tblGrid>
      <w:tr w:rsidR="00003319" w14:paraId="7B71EA1E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4259B605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縣/市</w:t>
            </w:r>
          </w:p>
        </w:tc>
        <w:tc>
          <w:tcPr>
            <w:tcW w:w="2693" w:type="dxa"/>
            <w:vAlign w:val="center"/>
          </w:tcPr>
          <w:p w14:paraId="06A8A30E" w14:textId="77777777" w:rsidR="00003319" w:rsidRPr="00B75E98" w:rsidRDefault="00003319" w:rsidP="003D66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</w:t>
            </w:r>
          </w:p>
        </w:tc>
        <w:tc>
          <w:tcPr>
            <w:tcW w:w="1985" w:type="dxa"/>
            <w:vAlign w:val="center"/>
          </w:tcPr>
          <w:p w14:paraId="0E83FD45" w14:textId="77777777" w:rsidR="00003319" w:rsidRPr="00B75E98" w:rsidRDefault="00003319" w:rsidP="003D6620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鄉/鎮/區</w:t>
            </w:r>
          </w:p>
        </w:tc>
        <w:tc>
          <w:tcPr>
            <w:tcW w:w="2653" w:type="dxa"/>
            <w:vAlign w:val="center"/>
          </w:tcPr>
          <w:p w14:paraId="789807D8" w14:textId="77777777" w:rsidR="00003319" w:rsidRPr="00B75E98" w:rsidRDefault="00003319" w:rsidP="003D662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3319" w14:paraId="68CC56EF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5C2F7C74" w14:textId="7F0133E8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學校名稱</w:t>
            </w:r>
            <w:r w:rsidR="00452216">
              <w:rPr>
                <w:rFonts w:ascii="標楷體" w:eastAsia="標楷體" w:hAnsi="標楷體" w:hint="eastAsia"/>
              </w:rPr>
              <w:t>（全銜）</w:t>
            </w:r>
          </w:p>
        </w:tc>
        <w:tc>
          <w:tcPr>
            <w:tcW w:w="7331" w:type="dxa"/>
            <w:gridSpan w:val="3"/>
            <w:vAlign w:val="center"/>
          </w:tcPr>
          <w:p w14:paraId="24C65C36" w14:textId="77777777" w:rsidR="00003319" w:rsidRPr="00B75E98" w:rsidRDefault="00003319" w:rsidP="003D66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03319" w14:paraId="6FAE353F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02300E6E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學校類型</w:t>
            </w:r>
          </w:p>
        </w:tc>
        <w:tc>
          <w:tcPr>
            <w:tcW w:w="7331" w:type="dxa"/>
            <w:gridSpan w:val="3"/>
            <w:vAlign w:val="center"/>
          </w:tcPr>
          <w:p w14:paraId="08A65241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□極偏 □</w:t>
            </w:r>
            <w:proofErr w:type="gramStart"/>
            <w:r w:rsidRPr="00B75E98">
              <w:rPr>
                <w:rFonts w:ascii="標楷體" w:eastAsia="標楷體" w:hAnsi="標楷體" w:hint="eastAsia"/>
              </w:rPr>
              <w:t>特偏</w:t>
            </w:r>
            <w:proofErr w:type="gramEnd"/>
            <w:r w:rsidRPr="00B75E98">
              <w:rPr>
                <w:rFonts w:ascii="標楷體" w:eastAsia="標楷體" w:hAnsi="標楷體" w:hint="eastAsia"/>
              </w:rPr>
              <w:t xml:space="preserve"> □偏遠 □非山非市  學校</w:t>
            </w:r>
          </w:p>
        </w:tc>
      </w:tr>
      <w:tr w:rsidR="00003319" w14:paraId="1A1CE65A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093D941D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分校/分班</w:t>
            </w:r>
          </w:p>
        </w:tc>
        <w:tc>
          <w:tcPr>
            <w:tcW w:w="7331" w:type="dxa"/>
            <w:gridSpan w:val="3"/>
            <w:vAlign w:val="center"/>
          </w:tcPr>
          <w:p w14:paraId="1A67C5D3" w14:textId="77777777" w:rsidR="00003319" w:rsidRPr="00B75E98" w:rsidRDefault="00003319" w:rsidP="003D6620">
            <w:pPr>
              <w:jc w:val="both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（無則免填）</w:t>
            </w:r>
          </w:p>
        </w:tc>
      </w:tr>
      <w:tr w:rsidR="00003319" w14:paraId="2B81B389" w14:textId="77777777" w:rsidTr="00842489">
        <w:trPr>
          <w:trHeight w:val="844"/>
        </w:trPr>
        <w:tc>
          <w:tcPr>
            <w:tcW w:w="2405" w:type="dxa"/>
            <w:vAlign w:val="center"/>
          </w:tcPr>
          <w:p w14:paraId="61BDD519" w14:textId="33B2F6F3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班級數</w:t>
            </w:r>
            <w:r w:rsidR="00842489">
              <w:rPr>
                <w:rFonts w:ascii="標楷體" w:eastAsia="標楷體" w:hAnsi="標楷體"/>
              </w:rPr>
              <w:br/>
            </w:r>
            <w:r w:rsidR="00842489" w:rsidRPr="00B75E98">
              <w:rPr>
                <w:rFonts w:ascii="標楷體" w:eastAsia="標楷體" w:hAnsi="標楷體" w:hint="eastAsia"/>
              </w:rPr>
              <w:t>（</w:t>
            </w:r>
            <w:r w:rsidR="00842489">
              <w:rPr>
                <w:rFonts w:ascii="標楷體" w:eastAsia="標楷體" w:hAnsi="標楷體" w:hint="eastAsia"/>
              </w:rPr>
              <w:t>含集中式班級</w:t>
            </w:r>
            <w:r w:rsidR="00842489" w:rsidRPr="00B75E9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693" w:type="dxa"/>
            <w:vAlign w:val="center"/>
          </w:tcPr>
          <w:p w14:paraId="4AA50815" w14:textId="77777777" w:rsidR="00003319" w:rsidRPr="00B75E98" w:rsidRDefault="00003319" w:rsidP="003D66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833EBF7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學生數</w:t>
            </w:r>
          </w:p>
        </w:tc>
        <w:tc>
          <w:tcPr>
            <w:tcW w:w="2653" w:type="dxa"/>
            <w:vAlign w:val="center"/>
          </w:tcPr>
          <w:p w14:paraId="3AF03082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3319" w14:paraId="064CB9A4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29D14D1D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承辦人姓名</w:t>
            </w:r>
          </w:p>
        </w:tc>
        <w:tc>
          <w:tcPr>
            <w:tcW w:w="2693" w:type="dxa"/>
            <w:vAlign w:val="center"/>
          </w:tcPr>
          <w:p w14:paraId="5D8809CE" w14:textId="77777777" w:rsidR="00003319" w:rsidRPr="00B75E98" w:rsidRDefault="00003319" w:rsidP="003D66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6ED0D7C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連絡電話</w:t>
            </w:r>
            <w:r>
              <w:rPr>
                <w:rFonts w:ascii="標楷體" w:eastAsia="標楷體" w:hAnsi="標楷體" w:hint="eastAsia"/>
              </w:rPr>
              <w:t>(分機)</w:t>
            </w:r>
          </w:p>
        </w:tc>
        <w:tc>
          <w:tcPr>
            <w:tcW w:w="2653" w:type="dxa"/>
            <w:vAlign w:val="center"/>
          </w:tcPr>
          <w:p w14:paraId="0F2B2C3C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03319" w14:paraId="15ECFF6D" w14:textId="77777777" w:rsidTr="00842489">
        <w:trPr>
          <w:trHeight w:val="708"/>
        </w:trPr>
        <w:tc>
          <w:tcPr>
            <w:tcW w:w="2405" w:type="dxa"/>
            <w:vAlign w:val="center"/>
          </w:tcPr>
          <w:p w14:paraId="487A72C3" w14:textId="77777777" w:rsidR="00003319" w:rsidRPr="00B75E98" w:rsidRDefault="00003319" w:rsidP="00587BB8">
            <w:pPr>
              <w:jc w:val="center"/>
              <w:rPr>
                <w:rFonts w:ascii="標楷體" w:eastAsia="標楷體" w:hAnsi="標楷體"/>
              </w:rPr>
            </w:pPr>
            <w:r w:rsidRPr="00B75E98">
              <w:rPr>
                <w:rFonts w:ascii="標楷體" w:eastAsia="標楷體" w:hAnsi="標楷體" w:hint="eastAsia"/>
              </w:rPr>
              <w:t>聯絡信箱</w:t>
            </w:r>
          </w:p>
        </w:tc>
        <w:tc>
          <w:tcPr>
            <w:tcW w:w="7331" w:type="dxa"/>
            <w:gridSpan w:val="3"/>
            <w:vAlign w:val="center"/>
          </w:tcPr>
          <w:p w14:paraId="1C9186CC" w14:textId="77777777" w:rsidR="00003319" w:rsidRPr="00B75E98" w:rsidRDefault="00003319" w:rsidP="003D662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A95C6BD" w14:textId="77777777" w:rsidR="0077389A" w:rsidRDefault="0077389A">
      <w:pPr>
        <w:widowControl/>
        <w:rPr>
          <w:rFonts w:ascii="標楷體" w:eastAsia="標楷體" w:hAnsi="標楷體"/>
        </w:rPr>
      </w:pPr>
    </w:p>
    <w:p w14:paraId="046F7A8A" w14:textId="2C30F547" w:rsidR="00003319" w:rsidRDefault="003D6620" w:rsidP="0000331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【注意事項】</w:t>
      </w:r>
    </w:p>
    <w:p w14:paraId="30E41A5E" w14:textId="4D18E1AC" w:rsidR="00003319" w:rsidRDefault="00C65D71" w:rsidP="00003319">
      <w:pPr>
        <w:pStyle w:val="a9"/>
        <w:widowControl/>
        <w:numPr>
          <w:ilvl w:val="0"/>
          <w:numId w:val="5"/>
        </w:numPr>
        <w:rPr>
          <w:rFonts w:ascii="標楷體" w:eastAsia="標楷體" w:hAnsi="標楷體"/>
        </w:rPr>
      </w:pPr>
      <w:r w:rsidRPr="00F06114">
        <w:rPr>
          <w:rFonts w:ascii="標楷體" w:eastAsia="標楷體" w:hAnsi="標楷體"/>
          <w:b/>
          <w:bCs/>
          <w:color w:val="FF0000"/>
          <w:u w:val="single"/>
        </w:rPr>
        <w:t>偏遠地區學校</w:t>
      </w:r>
      <w:r w:rsidRPr="00C65D71">
        <w:rPr>
          <w:rFonts w:ascii="標楷體" w:eastAsia="標楷體" w:hAnsi="標楷體"/>
        </w:rPr>
        <w:t>每校每3年最高核定新臺幣(以下同)</w:t>
      </w:r>
      <w:r w:rsidRPr="00F06114">
        <w:rPr>
          <w:rFonts w:ascii="標楷體" w:eastAsia="標楷體" w:hAnsi="標楷體"/>
          <w:b/>
          <w:bCs/>
          <w:color w:val="FF0000"/>
          <w:u w:val="single"/>
        </w:rPr>
        <w:t>200萬元</w:t>
      </w:r>
      <w:r w:rsidRPr="00C65D71">
        <w:rPr>
          <w:rFonts w:ascii="標楷體" w:eastAsia="標楷體" w:hAnsi="標楷體"/>
        </w:rPr>
        <w:t>，分校分班則另以50萬元為上限；</w:t>
      </w:r>
      <w:r w:rsidRPr="00F06114">
        <w:rPr>
          <w:rFonts w:ascii="標楷體" w:eastAsia="標楷體" w:hAnsi="標楷體"/>
          <w:b/>
          <w:bCs/>
          <w:color w:val="FF0000"/>
          <w:u w:val="single"/>
        </w:rPr>
        <w:t>非山非市學校</w:t>
      </w:r>
      <w:r w:rsidRPr="00C65D71">
        <w:rPr>
          <w:rFonts w:ascii="標楷體" w:eastAsia="標楷體" w:hAnsi="標楷體"/>
        </w:rPr>
        <w:t>每校每3年最高核定</w:t>
      </w:r>
      <w:r w:rsidRPr="00F06114">
        <w:rPr>
          <w:rFonts w:ascii="標楷體" w:eastAsia="標楷體" w:hAnsi="標楷體"/>
          <w:b/>
          <w:bCs/>
          <w:color w:val="FF0000"/>
          <w:u w:val="single"/>
        </w:rPr>
        <w:t>100萬元</w:t>
      </w:r>
      <w:r w:rsidRPr="00C65D71">
        <w:rPr>
          <w:rFonts w:ascii="標楷體" w:eastAsia="標楷體" w:hAnsi="標楷體"/>
        </w:rPr>
        <w:t>，分校分班則另以25萬元為上限。</w:t>
      </w:r>
    </w:p>
    <w:p w14:paraId="7BC5F0F5" w14:textId="6F77C5BC" w:rsidR="00C65D71" w:rsidRDefault="00C65D71" w:rsidP="00003319">
      <w:pPr>
        <w:pStyle w:val="a9"/>
        <w:widowControl/>
        <w:numPr>
          <w:ilvl w:val="0"/>
          <w:numId w:val="5"/>
        </w:numPr>
        <w:rPr>
          <w:rFonts w:ascii="標楷體" w:eastAsia="標楷體" w:hAnsi="標楷體"/>
        </w:rPr>
      </w:pPr>
      <w:r w:rsidRPr="00C65D71">
        <w:rPr>
          <w:rFonts w:ascii="標楷體" w:eastAsia="標楷體" w:hAnsi="標楷體"/>
        </w:rPr>
        <w:t>計畫補助經費以資本門項目為原則，經常門項目不得逾計畫總經費</w:t>
      </w:r>
      <w:r w:rsidR="0073490B">
        <w:rPr>
          <w:rFonts w:ascii="標楷體" w:eastAsia="標楷體" w:hAnsi="標楷體" w:hint="eastAsia"/>
        </w:rPr>
        <w:t>3</w:t>
      </w:r>
      <w:r w:rsidRPr="00C65D71">
        <w:rPr>
          <w:rFonts w:ascii="標楷體" w:eastAsia="標楷體" w:hAnsi="標楷體"/>
        </w:rPr>
        <w:t>0%；另補助經費應於核定當年度執行完畢。</w:t>
      </w:r>
    </w:p>
    <w:p w14:paraId="64CB7280" w14:textId="1B5EDA8C" w:rsidR="006E1908" w:rsidRPr="002A7C32" w:rsidRDefault="00C65D71" w:rsidP="006E1908">
      <w:pPr>
        <w:pStyle w:val="a9"/>
        <w:widowControl/>
        <w:numPr>
          <w:ilvl w:val="0"/>
          <w:numId w:val="5"/>
        </w:numPr>
        <w:rPr>
          <w:rFonts w:ascii="標楷體" w:eastAsia="標楷體" w:hAnsi="標楷體"/>
        </w:rPr>
        <w:sectPr w:rsidR="006E1908" w:rsidRPr="002A7C32" w:rsidSect="009A26E5">
          <w:footerReference w:type="default" r:id="rId8"/>
          <w:pgSz w:w="11906" w:h="16838"/>
          <w:pgMar w:top="1440" w:right="1080" w:bottom="1440" w:left="1080" w:header="851" w:footer="57" w:gutter="0"/>
          <w:pgNumType w:fmt="numberInDash"/>
          <w:cols w:space="425"/>
          <w:docGrid w:type="lines" w:linePitch="360"/>
        </w:sectPr>
      </w:pPr>
      <w:r w:rsidRPr="00C65D71">
        <w:rPr>
          <w:rFonts w:ascii="標楷體" w:eastAsia="標楷體" w:hAnsi="標楷體"/>
        </w:rPr>
        <w:t>本計畫應以促進教師</w:t>
      </w:r>
      <w:r w:rsidRPr="005C4831">
        <w:rPr>
          <w:rFonts w:ascii="標楷體" w:eastAsia="標楷體" w:hAnsi="標楷體"/>
          <w:b/>
          <w:bCs/>
          <w:color w:val="FF0000"/>
          <w:u w:val="single"/>
        </w:rPr>
        <w:t>教學及學生學習為目標</w:t>
      </w:r>
      <w:r w:rsidRPr="00C65D71">
        <w:rPr>
          <w:rFonts w:ascii="標楷體" w:eastAsia="標楷體" w:hAnsi="標楷體"/>
        </w:rPr>
        <w:t>，</w:t>
      </w:r>
      <w:r w:rsidR="00DB3E57">
        <w:rPr>
          <w:rFonts w:ascii="標楷體" w:eastAsia="標楷體" w:hAnsi="標楷體" w:hint="eastAsia"/>
        </w:rPr>
        <w:t>並</w:t>
      </w:r>
      <w:r w:rsidR="00DB3E57" w:rsidRPr="007A28CA">
        <w:rPr>
          <w:rFonts w:ascii="標楷體" w:eastAsia="標楷體" w:hAnsi="標楷體"/>
        </w:rPr>
        <w:t>優先考量具急迫性</w:t>
      </w:r>
      <w:r w:rsidR="00DB3E57">
        <w:rPr>
          <w:rFonts w:ascii="標楷體" w:eastAsia="標楷體" w:hAnsi="標楷體" w:hint="eastAsia"/>
        </w:rPr>
        <w:t>及</w:t>
      </w:r>
      <w:r w:rsidR="00DB3E57" w:rsidRPr="007A28CA">
        <w:rPr>
          <w:rFonts w:ascii="標楷體" w:eastAsia="標楷體" w:hAnsi="標楷體"/>
        </w:rPr>
        <w:t>必要性的需求項目</w:t>
      </w:r>
      <w:r w:rsidR="00DB3E57">
        <w:rPr>
          <w:rFonts w:ascii="標楷體" w:eastAsia="標楷體" w:hAnsi="標楷體" w:hint="eastAsia"/>
        </w:rPr>
        <w:t>，</w:t>
      </w:r>
      <w:r w:rsidRPr="00C65D71">
        <w:rPr>
          <w:rFonts w:ascii="標楷體" w:eastAsia="標楷體" w:hAnsi="標楷體"/>
        </w:rPr>
        <w:t>請各校確實瞭解需求，並</w:t>
      </w:r>
      <w:r w:rsidR="00F06114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學校</w:t>
      </w:r>
      <w:r w:rsidR="00F06114">
        <w:rPr>
          <w:rFonts w:ascii="標楷體" w:eastAsia="標楷體" w:hAnsi="標楷體" w:hint="eastAsia"/>
        </w:rPr>
        <w:t>整</w:t>
      </w:r>
      <w:r>
        <w:rPr>
          <w:rFonts w:ascii="標楷體" w:eastAsia="標楷體" w:hAnsi="標楷體" w:hint="eastAsia"/>
        </w:rPr>
        <w:t>體發展為規劃</w:t>
      </w:r>
      <w:r w:rsidRPr="00C65D71">
        <w:rPr>
          <w:rFonts w:ascii="標楷體" w:eastAsia="標楷體" w:hAnsi="標楷體"/>
        </w:rPr>
        <w:t>，擬具相關計畫提出申</w:t>
      </w:r>
      <w:r w:rsidR="006E1908">
        <w:rPr>
          <w:rFonts w:ascii="標楷體" w:eastAsia="標楷體" w:hAnsi="標楷體" w:hint="eastAsia"/>
        </w:rPr>
        <w:t>請</w:t>
      </w:r>
      <w:r w:rsidR="002A7C32">
        <w:rPr>
          <w:rFonts w:ascii="標楷體" w:eastAsia="標楷體" w:hAnsi="標楷體" w:hint="eastAsia"/>
        </w:rPr>
        <w:t>。</w:t>
      </w:r>
    </w:p>
    <w:p w14:paraId="066DB390" w14:textId="0A060248" w:rsidR="002A7C32" w:rsidRPr="005F6365" w:rsidRDefault="002A7C32" w:rsidP="006E1908">
      <w:pPr>
        <w:numPr>
          <w:ilvl w:val="0"/>
          <w:numId w:val="1"/>
        </w:num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lastRenderedPageBreak/>
        <w:t>執行量能</w:t>
      </w:r>
    </w:p>
    <w:p w14:paraId="058B53C4" w14:textId="1E8753BD" w:rsidR="006E1908" w:rsidRDefault="009D2F18" w:rsidP="005F6365">
      <w:pPr>
        <w:numPr>
          <w:ilvl w:val="1"/>
          <w:numId w:val="1"/>
        </w:numPr>
        <w:rPr>
          <w:rFonts w:ascii="標楷體" w:eastAsia="標楷體" w:hAnsi="標楷體"/>
          <w:b/>
        </w:rPr>
      </w:pPr>
      <w:r w:rsidRPr="006E1908">
        <w:rPr>
          <w:rFonts w:ascii="標楷體" w:eastAsia="標楷體" w:hAnsi="標楷體" w:hint="eastAsia"/>
          <w:b/>
        </w:rPr>
        <w:t>112至113年度</w:t>
      </w:r>
      <w:r w:rsidR="006E1908" w:rsidRPr="000732B0">
        <w:rPr>
          <w:rFonts w:ascii="標楷體" w:eastAsia="標楷體" w:hAnsi="標楷體" w:hint="eastAsia"/>
          <w:b/>
          <w:highlight w:val="yellow"/>
        </w:rPr>
        <w:t>申請及核定</w:t>
      </w:r>
      <w:r w:rsidR="006E1908">
        <w:rPr>
          <w:rFonts w:ascii="標楷體" w:eastAsia="標楷體" w:hAnsi="標楷體" w:hint="eastAsia"/>
          <w:b/>
        </w:rPr>
        <w:t>之</w:t>
      </w:r>
      <w:r w:rsidR="006E1908" w:rsidRPr="006E1908">
        <w:rPr>
          <w:rFonts w:ascii="標楷體" w:eastAsia="標楷體" w:hAnsi="標楷體" w:hint="eastAsia"/>
          <w:b/>
        </w:rPr>
        <w:t>計畫</w:t>
      </w:r>
      <w:r w:rsidR="006E1908" w:rsidRPr="005F6365">
        <w:rPr>
          <w:rFonts w:ascii="標楷體" w:eastAsia="標楷體" w:hAnsi="標楷體" w:hint="eastAsia"/>
          <w:b/>
        </w:rPr>
        <w:t>(請依照</w:t>
      </w:r>
      <w:r w:rsidR="00590A00" w:rsidRPr="005F6365">
        <w:rPr>
          <w:rFonts w:ascii="標楷體" w:eastAsia="標楷體" w:hAnsi="標楷體" w:hint="eastAsia"/>
          <w:b/>
        </w:rPr>
        <w:t>申請</w:t>
      </w:r>
      <w:r w:rsidR="006E1908" w:rsidRPr="005F6365">
        <w:rPr>
          <w:rFonts w:ascii="標楷體" w:eastAsia="標楷體" w:hAnsi="標楷體" w:hint="eastAsia"/>
          <w:b/>
        </w:rPr>
        <w:t>時間</w:t>
      </w:r>
      <w:proofErr w:type="gramStart"/>
      <w:r w:rsidR="006E1908" w:rsidRPr="005F6365">
        <w:rPr>
          <w:rFonts w:ascii="標楷體" w:eastAsia="標楷體" w:hAnsi="標楷體" w:hint="eastAsia"/>
          <w:b/>
        </w:rPr>
        <w:t>由新至舊</w:t>
      </w:r>
      <w:proofErr w:type="gramEnd"/>
      <w:r w:rsidR="006E1908" w:rsidRPr="005F6365">
        <w:rPr>
          <w:rFonts w:ascii="標楷體" w:eastAsia="標楷體" w:hAnsi="標楷體" w:hint="eastAsia"/>
          <w:b/>
        </w:rPr>
        <w:t>排序)</w:t>
      </w:r>
      <w:r w:rsidR="00452216" w:rsidRPr="00452216">
        <w:rPr>
          <w:rFonts w:ascii="標楷體" w:eastAsia="標楷體" w:hAnsi="標楷體" w:hint="eastAsia"/>
          <w:b/>
        </w:rPr>
        <w:t xml:space="preserve"> (不限金額)</w:t>
      </w:r>
    </w:p>
    <w:p w14:paraId="78A6090D" w14:textId="3846CDB3" w:rsidR="009F6090" w:rsidRPr="009F6090" w:rsidRDefault="005F6365" w:rsidP="009F6090">
      <w:pPr>
        <w:ind w:left="720"/>
        <w:rPr>
          <w:rFonts w:ascii="標楷體" w:eastAsia="標楷體" w:hAnsi="標楷體"/>
          <w:bCs/>
          <w:color w:val="FF0000"/>
        </w:rPr>
      </w:pPr>
      <w:r w:rsidRPr="009F5053">
        <w:rPr>
          <w:rFonts w:ascii="標楷體" w:eastAsia="標楷體" w:hAnsi="標楷體" w:hint="eastAsia"/>
          <w:bCs/>
          <w:color w:val="FF0000"/>
        </w:rPr>
        <w:t>(</w:t>
      </w:r>
      <w:bookmarkStart w:id="0" w:name="_Hlk184668693"/>
      <w:r w:rsidR="000732B0" w:rsidRPr="009F5053">
        <w:rPr>
          <w:rFonts w:ascii="標楷體" w:eastAsia="標楷體" w:hAnsi="標楷體" w:hint="eastAsia"/>
          <w:bCs/>
          <w:color w:val="FF0000"/>
        </w:rPr>
        <w:t>以</w:t>
      </w:r>
      <w:r w:rsidRPr="00FB07C0">
        <w:rPr>
          <w:rFonts w:ascii="標楷體" w:eastAsia="標楷體" w:hAnsi="標楷體" w:hint="eastAsia"/>
          <w:b/>
          <w:color w:val="FF0000"/>
          <w:highlight w:val="yellow"/>
          <w:u w:val="single"/>
        </w:rPr>
        <w:t>本府教育處</w:t>
      </w:r>
      <w:r w:rsidRPr="009F5053">
        <w:rPr>
          <w:rFonts w:ascii="標楷體" w:eastAsia="標楷體" w:hAnsi="標楷體" w:hint="eastAsia"/>
          <w:bCs/>
          <w:color w:val="FF0000"/>
        </w:rPr>
        <w:t>核定之</w:t>
      </w:r>
      <w:r w:rsidR="00D22845" w:rsidRPr="00D22845">
        <w:rPr>
          <w:rFonts w:ascii="標楷體" w:eastAsia="標楷體" w:hAnsi="標楷體" w:hint="eastAsia"/>
          <w:b/>
          <w:bCs/>
          <w:color w:val="FF0000"/>
          <w:u w:val="single"/>
        </w:rPr>
        <w:t>修繕新建</w:t>
      </w:r>
      <w:r w:rsidRPr="009F5053">
        <w:rPr>
          <w:rFonts w:ascii="標楷體" w:eastAsia="標楷體" w:hAnsi="標楷體" w:hint="eastAsia"/>
          <w:b/>
          <w:color w:val="FF0000"/>
          <w:u w:val="single"/>
        </w:rPr>
        <w:t>工程及設備</w:t>
      </w:r>
      <w:r w:rsidR="00D22845">
        <w:rPr>
          <w:rFonts w:ascii="標楷體" w:eastAsia="標楷體" w:hAnsi="標楷體" w:hint="eastAsia"/>
          <w:b/>
          <w:color w:val="FF0000"/>
          <w:u w:val="single"/>
        </w:rPr>
        <w:t>採購</w:t>
      </w:r>
      <w:r w:rsidRPr="009F5053">
        <w:rPr>
          <w:rFonts w:ascii="標楷體" w:eastAsia="標楷體" w:hAnsi="標楷體" w:hint="eastAsia"/>
          <w:bCs/>
          <w:color w:val="FF0000"/>
        </w:rPr>
        <w:t>計畫</w:t>
      </w:r>
      <w:r w:rsidR="00A315CA">
        <w:rPr>
          <w:rFonts w:ascii="標楷體" w:eastAsia="標楷體" w:hAnsi="標楷體" w:hint="eastAsia"/>
          <w:bCs/>
          <w:color w:val="FF0000"/>
        </w:rPr>
        <w:t>為主</w:t>
      </w:r>
      <w:r w:rsidRPr="009F5053">
        <w:rPr>
          <w:rFonts w:ascii="標楷體" w:eastAsia="標楷體" w:hAnsi="標楷體" w:hint="eastAsia"/>
          <w:bCs/>
          <w:color w:val="FF0000"/>
        </w:rPr>
        <w:t>，</w:t>
      </w:r>
      <w:r w:rsidR="009F6090" w:rsidRPr="009F6090">
        <w:rPr>
          <w:rFonts w:ascii="標楷體" w:eastAsia="標楷體" w:hAnsi="標楷體"/>
          <w:b/>
          <w:color w:val="FF0000"/>
          <w:u w:val="single"/>
        </w:rPr>
        <w:t>每份</w:t>
      </w:r>
      <w:r w:rsidR="009F6090" w:rsidRPr="00FB07C0">
        <w:rPr>
          <w:rFonts w:ascii="標楷體" w:eastAsia="標楷體" w:hAnsi="標楷體"/>
          <w:b/>
          <w:color w:val="FF0000"/>
          <w:highlight w:val="yellow"/>
          <w:u w:val="single"/>
        </w:rPr>
        <w:t>核定函</w:t>
      </w:r>
      <w:r w:rsidR="009F6090" w:rsidRPr="009F6090">
        <w:rPr>
          <w:rFonts w:ascii="標楷體" w:eastAsia="標楷體" w:hAnsi="標楷體"/>
          <w:b/>
          <w:color w:val="FF0000"/>
          <w:u w:val="single"/>
        </w:rPr>
        <w:t>視為一個計算單位</w:t>
      </w:r>
      <w:bookmarkEnd w:id="0"/>
      <w:r w:rsidRPr="009F5053">
        <w:rPr>
          <w:rFonts w:ascii="標楷體" w:eastAsia="標楷體" w:hAnsi="標楷體" w:hint="eastAsia"/>
          <w:bCs/>
          <w:color w:val="FF0000"/>
        </w:rPr>
        <w:t>)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1985"/>
        <w:gridCol w:w="1984"/>
        <w:gridCol w:w="4969"/>
      </w:tblGrid>
      <w:tr w:rsidR="006E1908" w14:paraId="3582FCC4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5A5B7E63" w14:textId="77777777" w:rsidR="006E1908" w:rsidRPr="005B057E" w:rsidRDefault="006E1908" w:rsidP="00801CAE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14:paraId="133ACD0A" w14:textId="0EB61DAC" w:rsidR="006E1908" w:rsidRDefault="006E1908" w:rsidP="00801CAE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申請</w:t>
            </w:r>
            <w:r w:rsidRPr="007805DB">
              <w:rPr>
                <w:rFonts w:ascii="標楷體" w:eastAsia="標楷體" w:hAnsi="標楷體" w:hint="eastAsia"/>
                <w:bCs/>
              </w:rPr>
              <w:t>狀況</w:t>
            </w:r>
          </w:p>
        </w:tc>
        <w:tc>
          <w:tcPr>
            <w:tcW w:w="8938" w:type="dxa"/>
            <w:gridSpan w:val="3"/>
            <w:shd w:val="clear" w:color="auto" w:fill="auto"/>
            <w:vAlign w:val="center"/>
          </w:tcPr>
          <w:p w14:paraId="6246143B" w14:textId="39B3B2E9" w:rsidR="006E1908" w:rsidRDefault="006E1908" w:rsidP="006E1908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</w:rPr>
              <w:t>核定</w:t>
            </w:r>
            <w:r w:rsidRPr="007805DB">
              <w:rPr>
                <w:rFonts w:ascii="標楷體" w:eastAsia="標楷體" w:hAnsi="標楷體" w:hint="eastAsia"/>
                <w:bCs/>
              </w:rPr>
              <w:t>狀況</w:t>
            </w:r>
            <w:r w:rsidR="007D6DAD" w:rsidRPr="007D6DAD">
              <w:rPr>
                <w:rFonts w:ascii="標楷體" w:eastAsia="標楷體" w:hAnsi="標楷體" w:hint="eastAsia"/>
                <w:b/>
              </w:rPr>
              <w:t>（</w:t>
            </w:r>
            <w:r w:rsidR="00642CC9" w:rsidRPr="007D6DAD">
              <w:rPr>
                <w:rFonts w:ascii="標楷體" w:eastAsia="標楷體" w:hAnsi="標楷體" w:hint="eastAsia"/>
                <w:b/>
              </w:rPr>
              <w:t>未核定</w:t>
            </w:r>
            <w:r w:rsidR="007D6DAD" w:rsidRPr="007D6DAD">
              <w:rPr>
                <w:rFonts w:ascii="標楷體" w:eastAsia="標楷體" w:hAnsi="標楷體" w:hint="eastAsia"/>
                <w:b/>
              </w:rPr>
              <w:t>及</w:t>
            </w:r>
            <w:r w:rsidR="00642CC9" w:rsidRPr="007D6DAD">
              <w:rPr>
                <w:rFonts w:ascii="標楷體" w:eastAsia="標楷體" w:hAnsi="標楷體" w:hint="eastAsia"/>
                <w:b/>
              </w:rPr>
              <w:t>審查中</w:t>
            </w:r>
            <w:r w:rsidR="007D6DAD" w:rsidRPr="007D6DAD">
              <w:rPr>
                <w:rFonts w:ascii="標楷體" w:eastAsia="標楷體" w:hAnsi="標楷體" w:hint="eastAsia"/>
                <w:b/>
              </w:rPr>
              <w:t>則免填）</w:t>
            </w:r>
          </w:p>
        </w:tc>
      </w:tr>
      <w:tr w:rsidR="006E1908" w14:paraId="3EF5D87A" w14:textId="77777777" w:rsidTr="00EB7691">
        <w:trPr>
          <w:trHeight w:val="705"/>
        </w:trPr>
        <w:tc>
          <w:tcPr>
            <w:tcW w:w="567" w:type="dxa"/>
            <w:shd w:val="clear" w:color="auto" w:fill="auto"/>
            <w:vAlign w:val="center"/>
          </w:tcPr>
          <w:p w14:paraId="4AB4E3CB" w14:textId="723754E3" w:rsidR="006E1908" w:rsidRPr="005B057E" w:rsidRDefault="006E1908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次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893AD9A" w14:textId="22947C38" w:rsidR="006E1908" w:rsidRPr="00A37540" w:rsidRDefault="00BC5C8A" w:rsidP="00A37540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申請計畫名稱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F085B3" w14:textId="77777777" w:rsidR="006E1908" w:rsidRDefault="006E1908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C22839">
              <w:rPr>
                <w:rFonts w:ascii="標楷體" w:eastAsia="標楷體" w:hAnsi="標楷體" w:hint="eastAsia"/>
                <w:b/>
                <w:u w:val="single"/>
              </w:rPr>
              <w:t>申請</w:t>
            </w:r>
            <w:r>
              <w:rPr>
                <w:rFonts w:ascii="標楷體" w:eastAsia="標楷體" w:hAnsi="標楷體" w:hint="eastAsia"/>
                <w:bCs/>
              </w:rPr>
              <w:t>金額</w:t>
            </w:r>
          </w:p>
          <w:p w14:paraId="7477B207" w14:textId="7592D228" w:rsidR="00200B04" w:rsidRPr="00590E8B" w:rsidRDefault="00200B04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963BCC">
              <w:rPr>
                <w:rFonts w:ascii="標楷體" w:eastAsia="標楷體" w:hAnsi="標楷體" w:hint="eastAsia"/>
                <w:bCs/>
              </w:rPr>
              <w:t>（</w:t>
            </w:r>
            <w:r w:rsidR="00963BCC" w:rsidRPr="00963BCC">
              <w:rPr>
                <w:rFonts w:ascii="標楷體" w:eastAsia="標楷體" w:hAnsi="標楷體" w:hint="eastAsia"/>
                <w:bCs/>
              </w:rPr>
              <w:t>以學校申請函</w:t>
            </w:r>
            <w:r w:rsidR="00FB07C0">
              <w:rPr>
                <w:rFonts w:ascii="標楷體" w:eastAsia="標楷體" w:hAnsi="標楷體" w:hint="eastAsia"/>
                <w:bCs/>
              </w:rPr>
              <w:t>金額</w:t>
            </w:r>
            <w:r w:rsidR="00963BCC" w:rsidRPr="00963BCC">
              <w:rPr>
                <w:rFonts w:ascii="標楷體" w:eastAsia="標楷體" w:hAnsi="標楷體" w:hint="eastAsia"/>
                <w:bCs/>
              </w:rPr>
              <w:t>為主</w:t>
            </w:r>
            <w:r w:rsidRPr="00963BCC">
              <w:rPr>
                <w:rFonts w:ascii="標楷體" w:eastAsia="標楷體" w:hAnsi="標楷體" w:hint="eastAsia"/>
                <w:bCs/>
              </w:rPr>
              <w:t>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39B1F7" w14:textId="77777777" w:rsidR="006E1908" w:rsidRDefault="007D6DAD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C22839">
              <w:rPr>
                <w:rFonts w:ascii="標楷體" w:eastAsia="標楷體" w:hAnsi="標楷體" w:hint="eastAsia"/>
                <w:b/>
                <w:u w:val="single"/>
              </w:rPr>
              <w:t>核定</w:t>
            </w:r>
            <w:r>
              <w:rPr>
                <w:rFonts w:ascii="標楷體" w:eastAsia="標楷體" w:hAnsi="標楷體" w:hint="eastAsia"/>
                <w:bCs/>
              </w:rPr>
              <w:t>金額</w:t>
            </w:r>
          </w:p>
          <w:p w14:paraId="2EF5A284" w14:textId="203869AB" w:rsidR="00963BCC" w:rsidRDefault="00963BCC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963BCC">
              <w:rPr>
                <w:rFonts w:ascii="標楷體" w:eastAsia="標楷體" w:hAnsi="標楷體" w:hint="eastAsia"/>
                <w:bCs/>
              </w:rPr>
              <w:t>（以</w:t>
            </w:r>
            <w:r>
              <w:rPr>
                <w:rFonts w:ascii="標楷體" w:eastAsia="標楷體" w:hAnsi="標楷體" w:hint="eastAsia"/>
                <w:bCs/>
              </w:rPr>
              <w:t>教育處核定金額</w:t>
            </w:r>
            <w:r w:rsidRPr="00963BCC">
              <w:rPr>
                <w:rFonts w:ascii="標楷體" w:eastAsia="標楷體" w:hAnsi="標楷體" w:hint="eastAsia"/>
                <w:bCs/>
              </w:rPr>
              <w:t>為主）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95C737" w14:textId="77777777" w:rsidR="006E1908" w:rsidRDefault="007D6DAD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C22839">
              <w:rPr>
                <w:rFonts w:ascii="標楷體" w:eastAsia="標楷體" w:hAnsi="標楷體" w:hint="eastAsia"/>
                <w:b/>
                <w:u w:val="single"/>
              </w:rPr>
              <w:t>執行</w:t>
            </w:r>
            <w:r w:rsidR="006E1908">
              <w:rPr>
                <w:rFonts w:ascii="標楷體" w:eastAsia="標楷體" w:hAnsi="標楷體" w:hint="eastAsia"/>
                <w:bCs/>
              </w:rPr>
              <w:t>金額</w:t>
            </w:r>
          </w:p>
          <w:p w14:paraId="2068720E" w14:textId="55AB478D" w:rsidR="00963BCC" w:rsidRDefault="00963BCC" w:rsidP="00801CAE">
            <w:pPr>
              <w:jc w:val="center"/>
              <w:rPr>
                <w:rFonts w:ascii="標楷體" w:eastAsia="標楷體" w:hAnsi="標楷體"/>
                <w:bCs/>
              </w:rPr>
            </w:pPr>
            <w:r w:rsidRPr="00963BCC">
              <w:rPr>
                <w:rFonts w:ascii="標楷體" w:eastAsia="標楷體" w:hAnsi="標楷體" w:hint="eastAsia"/>
                <w:bCs/>
              </w:rPr>
              <w:t>（以學校</w:t>
            </w:r>
            <w:r>
              <w:rPr>
                <w:rFonts w:ascii="標楷體" w:eastAsia="標楷體" w:hAnsi="標楷體" w:hint="eastAsia"/>
                <w:bCs/>
              </w:rPr>
              <w:t>結報表金額</w:t>
            </w:r>
            <w:r w:rsidRPr="00963BCC">
              <w:rPr>
                <w:rFonts w:ascii="標楷體" w:eastAsia="標楷體" w:hAnsi="標楷體" w:hint="eastAsia"/>
                <w:bCs/>
              </w:rPr>
              <w:t>為主）</w:t>
            </w:r>
          </w:p>
        </w:tc>
        <w:tc>
          <w:tcPr>
            <w:tcW w:w="4969" w:type="dxa"/>
            <w:shd w:val="clear" w:color="auto" w:fill="auto"/>
            <w:vAlign w:val="center"/>
          </w:tcPr>
          <w:p w14:paraId="61EC3D3B" w14:textId="3FC6F8FC" w:rsidR="006E1908" w:rsidRDefault="006E1908" w:rsidP="006E1908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備註</w:t>
            </w:r>
          </w:p>
        </w:tc>
      </w:tr>
      <w:tr w:rsidR="00FD73E4" w14:paraId="4B268EB3" w14:textId="77777777" w:rsidTr="00FD73E4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389F5083" w14:textId="2A379326" w:rsidR="00FD73E4" w:rsidRPr="005B057E" w:rsidRDefault="00FD73E4" w:rsidP="00FD73E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78971DF" w14:textId="77777777" w:rsidR="00FD73E4" w:rsidRDefault="00FD73E4" w:rsidP="00FD73E4">
            <w:pPr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【範例】議員款、中央計畫、縣預算計畫</w:t>
            </w:r>
          </w:p>
          <w:p w14:paraId="52E091F2" w14:textId="64E2128C" w:rsidR="00FD73E4" w:rsidRPr="007D6DAD" w:rsidRDefault="00FD73E4" w:rsidP="00FD73E4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7D6DAD">
              <w:rPr>
                <w:rFonts w:ascii="標楷體" w:eastAsia="標楷體" w:hAnsi="標楷體" w:cs="標楷體" w:hint="eastAsia"/>
                <w:bCs/>
                <w:color w:val="FF0000"/>
              </w:rPr>
              <w:t>災損、非山非市不列入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4BE163" w14:textId="2D24CDD4" w:rsidR="00FD73E4" w:rsidRPr="00FD73E4" w:rsidRDefault="00FD73E4" w:rsidP="00FD73E4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D73E4">
              <w:rPr>
                <w:rFonts w:ascii="標楷體" w:eastAsia="標楷體" w:hAnsi="標楷體" w:hint="eastAsia"/>
                <w:bCs/>
                <w:sz w:val="20"/>
              </w:rPr>
              <w:t>請附上函文PDF檔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1238BA" w14:textId="07B93F3B" w:rsidR="00FD73E4" w:rsidRDefault="00FD73E4" w:rsidP="00FD73E4">
            <w:pPr>
              <w:jc w:val="center"/>
              <w:rPr>
                <w:rFonts w:ascii="標楷體" w:eastAsia="標楷體" w:hAnsi="標楷體"/>
                <w:bCs/>
              </w:rPr>
            </w:pPr>
            <w:r w:rsidRPr="00F675DE">
              <w:rPr>
                <w:rFonts w:ascii="標楷體" w:eastAsia="標楷體" w:hAnsi="標楷體" w:hint="eastAsia"/>
                <w:bCs/>
                <w:sz w:val="20"/>
              </w:rPr>
              <w:t>請附上函文PDF檔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B46EE1" w14:textId="77777777" w:rsidR="004A4125" w:rsidRDefault="00FD73E4" w:rsidP="00FD73E4">
            <w:pPr>
              <w:jc w:val="center"/>
              <w:rPr>
                <w:rFonts w:ascii="標楷體" w:eastAsia="標楷體" w:hAnsi="標楷體"/>
                <w:bCs/>
                <w:sz w:val="20"/>
              </w:rPr>
            </w:pPr>
            <w:r w:rsidRPr="00F675DE">
              <w:rPr>
                <w:rFonts w:ascii="標楷體" w:eastAsia="標楷體" w:hAnsi="標楷體" w:hint="eastAsia"/>
                <w:bCs/>
                <w:sz w:val="20"/>
              </w:rPr>
              <w:t>請附上</w:t>
            </w:r>
            <w:r w:rsidR="004A4125">
              <w:rPr>
                <w:rFonts w:ascii="標楷體" w:eastAsia="標楷體" w:hAnsi="標楷體" w:hint="eastAsia"/>
                <w:bCs/>
                <w:sz w:val="20"/>
              </w:rPr>
              <w:t>結報表</w:t>
            </w:r>
          </w:p>
          <w:p w14:paraId="14172664" w14:textId="6B16E74D" w:rsidR="00FD73E4" w:rsidRDefault="00FD73E4" w:rsidP="00FD73E4">
            <w:pPr>
              <w:jc w:val="center"/>
              <w:rPr>
                <w:rFonts w:ascii="標楷體" w:eastAsia="標楷體" w:hAnsi="標楷體"/>
                <w:bCs/>
              </w:rPr>
            </w:pPr>
            <w:r w:rsidRPr="00F675DE">
              <w:rPr>
                <w:rFonts w:ascii="標楷體" w:eastAsia="標楷體" w:hAnsi="標楷體" w:hint="eastAsia"/>
                <w:bCs/>
                <w:sz w:val="20"/>
              </w:rPr>
              <w:t>PDF檔</w:t>
            </w:r>
          </w:p>
        </w:tc>
        <w:tc>
          <w:tcPr>
            <w:tcW w:w="4969" w:type="dxa"/>
            <w:shd w:val="clear" w:color="auto" w:fill="auto"/>
          </w:tcPr>
          <w:p w14:paraId="5728969B" w14:textId="44E0E9C5" w:rsidR="00FD73E4" w:rsidRPr="006F6DA2" w:rsidRDefault="00FD73E4" w:rsidP="00FD73E4">
            <w:pPr>
              <w:jc w:val="both"/>
              <w:rPr>
                <w:rFonts w:ascii="標楷體" w:eastAsia="標楷體" w:hAnsi="標楷體"/>
                <w:bCs/>
              </w:rPr>
            </w:pPr>
            <w:r w:rsidRPr="006F6DA2">
              <w:rPr>
                <w:rFonts w:ascii="標楷體" w:eastAsia="標楷體" w:hAnsi="標楷體" w:hint="eastAsia"/>
                <w:bCs/>
              </w:rPr>
              <w:t>補助細項：</w:t>
            </w:r>
          </w:p>
        </w:tc>
      </w:tr>
      <w:tr w:rsidR="006E1908" w14:paraId="2ACC0A3E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7D5DB6BC" w14:textId="38B0FA73" w:rsidR="006E1908" w:rsidRDefault="00AD1CB0" w:rsidP="006E190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F384987" w14:textId="77777777" w:rsidR="006E1908" w:rsidRDefault="006E1908" w:rsidP="006E190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698400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F9EA89" w14:textId="0D378B9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A77165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9" w:type="dxa"/>
            <w:shd w:val="clear" w:color="auto" w:fill="auto"/>
          </w:tcPr>
          <w:p w14:paraId="73B6118C" w14:textId="77777777" w:rsidR="006E1908" w:rsidRDefault="006E1908" w:rsidP="006E1908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6E1908" w14:paraId="1566EDFB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41145F6C" w14:textId="7884F088" w:rsidR="006E1908" w:rsidRDefault="00AD1CB0" w:rsidP="006E190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59D8B06" w14:textId="77777777" w:rsidR="006E1908" w:rsidRDefault="006E1908" w:rsidP="006E190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EB4862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44C453" w14:textId="26F2E1F2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12C6D21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9" w:type="dxa"/>
            <w:shd w:val="clear" w:color="auto" w:fill="auto"/>
          </w:tcPr>
          <w:p w14:paraId="5063880B" w14:textId="77777777" w:rsidR="006E1908" w:rsidRDefault="006E1908" w:rsidP="006E1908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6E1908" w14:paraId="20A7457C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18F19FA8" w14:textId="1F0C7AAF" w:rsidR="006E1908" w:rsidRDefault="00AD1CB0" w:rsidP="006E190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886BD70" w14:textId="77777777" w:rsidR="006E1908" w:rsidRDefault="006E1908" w:rsidP="006E190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1E1727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6B061E" w14:textId="4ED2BC55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D6634D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9" w:type="dxa"/>
            <w:shd w:val="clear" w:color="auto" w:fill="auto"/>
          </w:tcPr>
          <w:p w14:paraId="18AC2F82" w14:textId="77777777" w:rsidR="006E1908" w:rsidRDefault="006E1908" w:rsidP="006E1908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6E1908" w14:paraId="4E5B109C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4AF4B60E" w14:textId="3CCB46FE" w:rsidR="006E1908" w:rsidRDefault="00AD1CB0" w:rsidP="006E190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8F90D7B" w14:textId="77777777" w:rsidR="006E1908" w:rsidRDefault="006E1908" w:rsidP="006E190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86EBB7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0DC8FC" w14:textId="058FE44C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E44EFA" w14:textId="77777777" w:rsidR="006E1908" w:rsidRDefault="006E1908" w:rsidP="00963BCC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4969" w:type="dxa"/>
            <w:shd w:val="clear" w:color="auto" w:fill="auto"/>
          </w:tcPr>
          <w:p w14:paraId="64B6A815" w14:textId="77777777" w:rsidR="006E1908" w:rsidRDefault="006E1908" w:rsidP="006E1908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6E1908" w14:paraId="3DC62461" w14:textId="77777777" w:rsidTr="00EB7691">
        <w:trPr>
          <w:trHeight w:val="535"/>
        </w:trPr>
        <w:tc>
          <w:tcPr>
            <w:tcW w:w="567" w:type="dxa"/>
            <w:shd w:val="clear" w:color="auto" w:fill="auto"/>
            <w:vAlign w:val="center"/>
          </w:tcPr>
          <w:p w14:paraId="182E3ADF" w14:textId="77777777" w:rsidR="006E1908" w:rsidRDefault="006E1908" w:rsidP="006E190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0953A61" w14:textId="54A740E3" w:rsidR="006E1908" w:rsidRDefault="00590A00" w:rsidP="00590A00">
            <w:pPr>
              <w:jc w:val="righ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合計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7ED6C03" w14:textId="79B14DB4" w:rsidR="006E1908" w:rsidRDefault="00590A00" w:rsidP="00590A00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558196" w14:textId="6D15A33F" w:rsidR="006E1908" w:rsidRDefault="007D6DAD" w:rsidP="00590A00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D5930CF" w14:textId="4608128C" w:rsidR="006E1908" w:rsidRDefault="00590A00" w:rsidP="00590A00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元</w:t>
            </w:r>
          </w:p>
        </w:tc>
        <w:tc>
          <w:tcPr>
            <w:tcW w:w="4969" w:type="dxa"/>
            <w:shd w:val="clear" w:color="auto" w:fill="auto"/>
          </w:tcPr>
          <w:p w14:paraId="51B23C75" w14:textId="77777777" w:rsidR="006E1908" w:rsidRDefault="006E1908" w:rsidP="006E1908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</w:tbl>
    <w:p w14:paraId="32FAA0AC" w14:textId="0CEC1382" w:rsidR="00AE5C21" w:rsidRPr="00DB3E57" w:rsidRDefault="00AE5C21" w:rsidP="00DB3E57">
      <w:pPr>
        <w:widowControl/>
        <w:spacing w:before="240"/>
        <w:rPr>
          <w:rFonts w:ascii="標楷體" w:eastAsia="標楷體" w:hAnsi="標楷體"/>
          <w:sz w:val="22"/>
          <w:szCs w:val="22"/>
        </w:rPr>
      </w:pPr>
      <w:r w:rsidRPr="00A75F5C">
        <w:rPr>
          <w:rFonts w:ascii="標楷體" w:eastAsia="標楷體" w:hAnsi="標楷體"/>
          <w:b/>
          <w:bCs/>
          <w:u w:val="single"/>
        </w:rPr>
        <w:t>已核定</w:t>
      </w:r>
      <w:r w:rsidRPr="007E1969">
        <w:rPr>
          <w:rFonts w:ascii="標楷體" w:eastAsia="標楷體" w:hAnsi="標楷體"/>
        </w:rPr>
        <w:t>案件</w:t>
      </w:r>
      <w:r w:rsidRPr="007E1969">
        <w:rPr>
          <w:rFonts w:ascii="標楷體" w:eastAsia="標楷體" w:hAnsi="標楷體" w:hint="eastAsia"/>
          <w:b/>
          <w:bCs/>
          <w:sz w:val="22"/>
          <w:szCs w:val="22"/>
        </w:rPr>
        <w:t>核定</w:t>
      </w:r>
      <w:r w:rsidRPr="007E1969">
        <w:rPr>
          <w:rFonts w:ascii="標楷體" w:eastAsia="標楷體" w:hAnsi="標楷體" w:hint="eastAsia"/>
          <w:sz w:val="22"/>
          <w:szCs w:val="22"/>
        </w:rPr>
        <w:t>總金額</w:t>
      </w:r>
      <w:r>
        <w:rPr>
          <w:rFonts w:ascii="標楷體" w:eastAsia="標楷體" w:hAnsi="標楷體" w:hint="eastAsia"/>
          <w:b/>
          <w:bCs/>
          <w:sz w:val="22"/>
          <w:szCs w:val="22"/>
        </w:rPr>
        <w:t xml:space="preserve">： </w:t>
      </w:r>
      <w:r w:rsidRPr="00DB3E57">
        <w:rPr>
          <w:rFonts w:ascii="標楷體" w:eastAsia="標楷體" w:hAnsi="標楷體" w:hint="eastAsia"/>
          <w:b/>
          <w:bCs/>
          <w:sz w:val="22"/>
          <w:szCs w:val="22"/>
          <w:u w:val="single"/>
        </w:rPr>
        <w:t xml:space="preserve">     </w:t>
      </w:r>
      <w:r w:rsidR="00DB3E57">
        <w:rPr>
          <w:rFonts w:ascii="標楷體" w:eastAsia="標楷體" w:hAnsi="標楷體"/>
          <w:b/>
          <w:bCs/>
          <w:sz w:val="22"/>
          <w:szCs w:val="22"/>
          <w:u w:val="single"/>
        </w:rPr>
        <w:t xml:space="preserve">  </w:t>
      </w:r>
      <w:r w:rsidRPr="00DB3E57">
        <w:rPr>
          <w:rFonts w:ascii="標楷體" w:eastAsia="標楷體" w:hAnsi="標楷體" w:hint="eastAsia"/>
          <w:b/>
          <w:bCs/>
          <w:sz w:val="22"/>
          <w:szCs w:val="22"/>
          <w:u w:val="single"/>
        </w:rPr>
        <w:t xml:space="preserve"> </w:t>
      </w:r>
      <w:r w:rsidRPr="00DB3E57">
        <w:rPr>
          <w:rFonts w:ascii="標楷體" w:eastAsia="標楷體" w:hAnsi="標楷體" w:hint="eastAsia"/>
          <w:sz w:val="22"/>
          <w:szCs w:val="22"/>
          <w:u w:val="single"/>
        </w:rPr>
        <w:t>元</w:t>
      </w:r>
      <w:r w:rsidR="00560F1A">
        <w:rPr>
          <w:rFonts w:ascii="標楷體" w:eastAsia="標楷體" w:hAnsi="標楷體" w:hint="eastAsia"/>
          <w:sz w:val="22"/>
          <w:szCs w:val="22"/>
        </w:rPr>
        <w:t xml:space="preserve">  /</w:t>
      </w:r>
      <w:r w:rsidR="00DB3E57">
        <w:rPr>
          <w:rFonts w:ascii="標楷體" w:eastAsia="標楷體" w:hAnsi="標楷體"/>
          <w:sz w:val="22"/>
          <w:szCs w:val="22"/>
        </w:rPr>
        <w:t xml:space="preserve"> </w:t>
      </w:r>
      <w:r w:rsidRPr="00A75F5C">
        <w:rPr>
          <w:rFonts w:ascii="標楷體" w:eastAsia="標楷體" w:hAnsi="標楷體"/>
          <w:b/>
          <w:bCs/>
          <w:u w:val="single"/>
        </w:rPr>
        <w:t>已核定</w:t>
      </w:r>
      <w:r w:rsidRPr="007E1969">
        <w:rPr>
          <w:rFonts w:ascii="標楷體" w:eastAsia="標楷體" w:hAnsi="標楷體"/>
        </w:rPr>
        <w:t>案件</w:t>
      </w:r>
      <w:r w:rsidRPr="007E1969">
        <w:rPr>
          <w:rFonts w:ascii="標楷體" w:eastAsia="標楷體" w:hAnsi="標楷體"/>
          <w:b/>
          <w:bCs/>
          <w:sz w:val="22"/>
          <w:szCs w:val="22"/>
        </w:rPr>
        <w:t>申請</w:t>
      </w:r>
      <w:r w:rsidRPr="007E1969">
        <w:rPr>
          <w:rFonts w:ascii="標楷體" w:eastAsia="標楷體" w:hAnsi="標楷體" w:hint="eastAsia"/>
          <w:sz w:val="22"/>
          <w:szCs w:val="22"/>
        </w:rPr>
        <w:t>總</w:t>
      </w:r>
      <w:r w:rsidRPr="007E1969">
        <w:rPr>
          <w:rFonts w:ascii="標楷體" w:eastAsia="標楷體" w:hAnsi="標楷體"/>
          <w:sz w:val="22"/>
          <w:szCs w:val="22"/>
        </w:rPr>
        <w:t>金額</w:t>
      </w:r>
      <w:r w:rsidRPr="007E1969">
        <w:rPr>
          <w:rFonts w:ascii="標楷體" w:eastAsia="標楷體" w:hAnsi="標楷體" w:hint="eastAsia"/>
          <w:sz w:val="22"/>
          <w:szCs w:val="22"/>
        </w:rPr>
        <w:t>：</w:t>
      </w:r>
      <w:r w:rsidR="00DB3E57" w:rsidRPr="00DB3E57">
        <w:rPr>
          <w:rFonts w:ascii="標楷體" w:eastAsia="標楷體" w:hAnsi="標楷體" w:hint="eastAsia"/>
          <w:b/>
          <w:bCs/>
          <w:sz w:val="22"/>
          <w:szCs w:val="22"/>
          <w:u w:val="single"/>
        </w:rPr>
        <w:t xml:space="preserve">     </w:t>
      </w:r>
      <w:r w:rsidR="00DB3E57">
        <w:rPr>
          <w:rFonts w:ascii="標楷體" w:eastAsia="標楷體" w:hAnsi="標楷體"/>
          <w:b/>
          <w:bCs/>
          <w:sz w:val="22"/>
          <w:szCs w:val="22"/>
          <w:u w:val="single"/>
        </w:rPr>
        <w:t xml:space="preserve">  </w:t>
      </w:r>
      <w:r w:rsidR="00DB3E57" w:rsidRPr="00DB3E57">
        <w:rPr>
          <w:rFonts w:ascii="標楷體" w:eastAsia="標楷體" w:hAnsi="標楷體" w:hint="eastAsia"/>
          <w:b/>
          <w:bCs/>
          <w:sz w:val="22"/>
          <w:szCs w:val="22"/>
          <w:u w:val="single"/>
        </w:rPr>
        <w:t xml:space="preserve"> </w:t>
      </w:r>
      <w:r w:rsidR="00DB3E57" w:rsidRPr="00DB3E57">
        <w:rPr>
          <w:rFonts w:ascii="標楷體" w:eastAsia="標楷體" w:hAnsi="標楷體" w:hint="eastAsia"/>
          <w:sz w:val="22"/>
          <w:szCs w:val="22"/>
          <w:u w:val="single"/>
        </w:rPr>
        <w:t>元</w:t>
      </w:r>
      <w:r w:rsidR="00DB3E57" w:rsidRPr="00DB3E57">
        <w:rPr>
          <w:rFonts w:ascii="標楷體" w:eastAsia="標楷體" w:hAnsi="標楷體" w:hint="eastAsia"/>
          <w:sz w:val="22"/>
          <w:szCs w:val="22"/>
        </w:rPr>
        <w:t xml:space="preserve"> </w:t>
      </w:r>
      <w:r w:rsidR="00DB3E57">
        <w:rPr>
          <w:rFonts w:ascii="標楷體" w:eastAsia="標楷體" w:hAnsi="標楷體"/>
          <w:sz w:val="22"/>
          <w:szCs w:val="22"/>
        </w:rPr>
        <w:t xml:space="preserve">=  </w:t>
      </w:r>
      <w:r w:rsidR="00DB3E57" w:rsidRPr="00DB3E57">
        <w:rPr>
          <w:rFonts w:ascii="標楷體" w:eastAsia="標楷體" w:hAnsi="標楷體"/>
          <w:sz w:val="22"/>
          <w:szCs w:val="22"/>
          <w:u w:val="single"/>
        </w:rPr>
        <w:t xml:space="preserve">    </w:t>
      </w:r>
      <w:r w:rsidR="00DB3E57"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="00DB3E57" w:rsidRPr="00DB3E57">
        <w:rPr>
          <w:rFonts w:ascii="標楷體" w:eastAsia="標楷體" w:hAnsi="標楷體" w:hint="eastAsia"/>
          <w:sz w:val="22"/>
          <w:szCs w:val="22"/>
        </w:rPr>
        <w:t>（</w:t>
      </w:r>
      <w:r w:rsidR="00DB3E57" w:rsidRPr="00DB3E57">
        <w:rPr>
          <w:rFonts w:ascii="標楷體" w:eastAsia="標楷體" w:hAnsi="標楷體"/>
        </w:rPr>
        <w:t>已核定案件的核定金額與申請金額比率</w:t>
      </w:r>
      <w:r w:rsidR="00DB3E57" w:rsidRPr="00DB3E57">
        <w:rPr>
          <w:rFonts w:ascii="標楷體" w:eastAsia="標楷體" w:hAnsi="標楷體" w:hint="eastAsia"/>
          <w:sz w:val="22"/>
          <w:szCs w:val="22"/>
        </w:rPr>
        <w:t>）</w:t>
      </w:r>
    </w:p>
    <w:p w14:paraId="69DF80DE" w14:textId="76C61454" w:rsidR="00DB3E57" w:rsidRPr="00DB3E57" w:rsidRDefault="00DB3E57" w:rsidP="00DB3E57">
      <w:pPr>
        <w:pStyle w:val="a9"/>
        <w:spacing w:line="276" w:lineRule="auto"/>
        <w:ind w:left="0"/>
        <w:rPr>
          <w:rFonts w:ascii="標楷體" w:eastAsia="標楷體" w:hAnsi="標楷體"/>
        </w:rPr>
      </w:pPr>
      <w:r w:rsidRPr="005C64C2">
        <w:rPr>
          <w:rFonts w:ascii="標楷體" w:eastAsia="標楷體" w:hAnsi="標楷體" w:hint="eastAsia"/>
          <w:b/>
          <w:bCs/>
        </w:rPr>
        <w:t>執行</w:t>
      </w:r>
      <w:r>
        <w:rPr>
          <w:rFonts w:ascii="標楷體" w:eastAsia="標楷體" w:hAnsi="標楷體" w:hint="eastAsia"/>
        </w:rPr>
        <w:t>總</w:t>
      </w:r>
      <w:r w:rsidRPr="005C64C2">
        <w:rPr>
          <w:rFonts w:ascii="標楷體" w:eastAsia="標楷體" w:hAnsi="標楷體" w:hint="eastAsia"/>
        </w:rPr>
        <w:t>金額</w:t>
      </w:r>
      <w:r>
        <w:rPr>
          <w:rFonts w:ascii="標楷體" w:eastAsia="標楷體" w:hAnsi="標楷體" w:hint="eastAsia"/>
        </w:rPr>
        <w:t xml:space="preserve"> </w:t>
      </w:r>
      <w:r w:rsidRPr="005C64C2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 xml:space="preserve"> </w:t>
      </w:r>
      <w:r w:rsidRPr="005C64C2">
        <w:rPr>
          <w:rFonts w:ascii="標楷體" w:eastAsia="標楷體" w:hAnsi="標楷體"/>
          <w:b/>
          <w:bCs/>
        </w:rPr>
        <w:t>核定</w:t>
      </w:r>
      <w:r w:rsidRPr="005C64C2">
        <w:rPr>
          <w:rFonts w:ascii="標楷體" w:eastAsia="標楷體" w:hAnsi="標楷體" w:hint="eastAsia"/>
        </w:rPr>
        <w:t>總</w:t>
      </w:r>
      <w:r w:rsidRPr="005C64C2">
        <w:rPr>
          <w:rFonts w:ascii="標楷體" w:eastAsia="標楷體" w:hAnsi="標楷體"/>
        </w:rPr>
        <w:t>金額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= </w:t>
      </w:r>
      <w:r w:rsidRPr="00DB3E57">
        <w:rPr>
          <w:rFonts w:ascii="標楷體" w:eastAsia="標楷體" w:hAnsi="標楷體"/>
          <w:sz w:val="22"/>
          <w:szCs w:val="22"/>
          <w:u w:val="single"/>
        </w:rPr>
        <w:t xml:space="preserve">    </w:t>
      </w:r>
      <w:r>
        <w:rPr>
          <w:rFonts w:ascii="標楷體" w:eastAsia="標楷體" w:hAnsi="標楷體"/>
          <w:sz w:val="22"/>
          <w:szCs w:val="22"/>
          <w:u w:val="single"/>
        </w:rPr>
        <w:t xml:space="preserve">      </w:t>
      </w:r>
      <w:r w:rsidRPr="00DB3E57">
        <w:rPr>
          <w:rFonts w:ascii="標楷體" w:eastAsia="標楷體" w:hAnsi="標楷體" w:hint="eastAsia"/>
          <w:sz w:val="22"/>
          <w:szCs w:val="22"/>
        </w:rPr>
        <w:t>（</w:t>
      </w:r>
      <w:r>
        <w:rPr>
          <w:rFonts w:ascii="標楷體" w:eastAsia="標楷體" w:hAnsi="標楷體" w:hint="eastAsia"/>
        </w:rPr>
        <w:t>112年至113年核定案件經費執行率</w:t>
      </w:r>
      <w:r w:rsidRPr="00DB3E57">
        <w:rPr>
          <w:rFonts w:ascii="標楷體" w:eastAsia="標楷體" w:hAnsi="標楷體" w:hint="eastAsia"/>
          <w:sz w:val="22"/>
          <w:szCs w:val="22"/>
        </w:rPr>
        <w:t>）</w:t>
      </w:r>
    </w:p>
    <w:p w14:paraId="393E170C" w14:textId="39553B25" w:rsidR="00560F1A" w:rsidRPr="00560F1A" w:rsidRDefault="007D6DAD">
      <w:pPr>
        <w:widowControl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ascii="標楷體" w:eastAsia="標楷體" w:hAnsi="標楷體"/>
          <w:b/>
          <w:bCs/>
          <w:sz w:val="22"/>
          <w:szCs w:val="22"/>
        </w:rPr>
        <w:br w:type="page"/>
      </w:r>
    </w:p>
    <w:p w14:paraId="00E4D7C1" w14:textId="6D817C57" w:rsidR="007805DB" w:rsidRDefault="00A87B52" w:rsidP="002A7C32">
      <w:pPr>
        <w:pStyle w:val="a9"/>
        <w:numPr>
          <w:ilvl w:val="1"/>
          <w:numId w:val="1"/>
        </w:numPr>
        <w:rPr>
          <w:rFonts w:ascii="標楷體" w:eastAsia="標楷體" w:hAnsi="標楷體"/>
          <w:bCs/>
        </w:rPr>
      </w:pPr>
      <w:r w:rsidRPr="006E1908">
        <w:rPr>
          <w:rFonts w:ascii="標楷體" w:eastAsia="標楷體" w:hAnsi="標楷體" w:hint="eastAsia"/>
          <w:b/>
        </w:rPr>
        <w:lastRenderedPageBreak/>
        <w:t>112至113年度</w:t>
      </w:r>
      <w:r w:rsidRPr="000732B0">
        <w:rPr>
          <w:rFonts w:ascii="標楷體" w:eastAsia="標楷體" w:hAnsi="標楷體" w:hint="eastAsia"/>
          <w:b/>
          <w:highlight w:val="yellow"/>
        </w:rPr>
        <w:t>核定</w:t>
      </w:r>
      <w:r w:rsidR="00355953">
        <w:rPr>
          <w:rFonts w:ascii="標楷體" w:eastAsia="標楷體" w:hAnsi="標楷體" w:hint="eastAsia"/>
          <w:b/>
        </w:rPr>
        <w:t>計畫</w:t>
      </w:r>
      <w:r w:rsidR="00E07742">
        <w:rPr>
          <w:rFonts w:ascii="標楷體" w:eastAsia="標楷體" w:hAnsi="標楷體" w:hint="eastAsia"/>
          <w:b/>
        </w:rPr>
        <w:t>的</w:t>
      </w:r>
      <w:r w:rsidR="00B75E98" w:rsidRPr="0077389A">
        <w:rPr>
          <w:rFonts w:ascii="標楷體" w:eastAsia="標楷體" w:hAnsi="標楷體" w:hint="eastAsia"/>
          <w:b/>
        </w:rPr>
        <w:t>執行</w:t>
      </w:r>
      <w:r w:rsidR="00E07742">
        <w:rPr>
          <w:rFonts w:ascii="標楷體" w:eastAsia="標楷體" w:hAnsi="標楷體" w:hint="eastAsia"/>
          <w:b/>
        </w:rPr>
        <w:t>情形</w:t>
      </w:r>
      <w:r w:rsidR="007805DB" w:rsidRPr="0077389A">
        <w:rPr>
          <w:rFonts w:ascii="標楷體" w:eastAsia="標楷體" w:hAnsi="標楷體" w:hint="eastAsia"/>
          <w:bCs/>
        </w:rPr>
        <w:t>(</w:t>
      </w:r>
      <w:r w:rsidR="00DE3A6F" w:rsidRPr="0077389A">
        <w:rPr>
          <w:rFonts w:ascii="標楷體" w:eastAsia="標楷體" w:hAnsi="標楷體" w:hint="eastAsia"/>
          <w:bCs/>
        </w:rPr>
        <w:t>請依照核定時間</w:t>
      </w:r>
      <w:proofErr w:type="gramStart"/>
      <w:r w:rsidR="00C50793">
        <w:rPr>
          <w:rFonts w:ascii="標楷體" w:eastAsia="標楷體" w:hAnsi="標楷體" w:hint="eastAsia"/>
          <w:bCs/>
        </w:rPr>
        <w:t>由新至舊</w:t>
      </w:r>
      <w:proofErr w:type="gramEnd"/>
      <w:r w:rsidR="00DE3A6F" w:rsidRPr="0077389A">
        <w:rPr>
          <w:rFonts w:ascii="標楷體" w:eastAsia="標楷體" w:hAnsi="標楷體" w:hint="eastAsia"/>
          <w:bCs/>
        </w:rPr>
        <w:t>排序)</w:t>
      </w:r>
    </w:p>
    <w:p w14:paraId="45A32DFE" w14:textId="210AAD9A" w:rsidR="005F6365" w:rsidRPr="009F5053" w:rsidRDefault="005F6365" w:rsidP="005F6365">
      <w:pPr>
        <w:pStyle w:val="a9"/>
        <w:rPr>
          <w:rFonts w:ascii="標楷體" w:eastAsia="標楷體" w:hAnsi="標楷體"/>
          <w:bCs/>
          <w:color w:val="FF0000"/>
        </w:rPr>
      </w:pPr>
      <w:r w:rsidRPr="009F5053">
        <w:rPr>
          <w:rFonts w:ascii="標楷體" w:eastAsia="標楷體" w:hAnsi="標楷體" w:hint="eastAsia"/>
          <w:bCs/>
          <w:color w:val="FF0000"/>
        </w:rPr>
        <w:t>(</w:t>
      </w:r>
      <w:r w:rsidR="009F5053" w:rsidRPr="00A75F5C">
        <w:rPr>
          <w:rFonts w:ascii="標楷體" w:eastAsia="標楷體" w:hAnsi="標楷體" w:hint="eastAsia"/>
          <w:bCs/>
          <w:color w:val="FF0000"/>
          <w:highlight w:val="yellow"/>
        </w:rPr>
        <w:t>承上題</w:t>
      </w:r>
      <w:r w:rsidR="009F5053" w:rsidRPr="009F5053">
        <w:rPr>
          <w:rFonts w:ascii="標楷體" w:eastAsia="標楷體" w:hAnsi="標楷體" w:hint="eastAsia"/>
          <w:bCs/>
          <w:color w:val="FF0000"/>
        </w:rPr>
        <w:t>，請將</w:t>
      </w:r>
      <w:r w:rsidR="009F5053">
        <w:rPr>
          <w:rFonts w:ascii="標楷體" w:eastAsia="標楷體" w:hAnsi="標楷體" w:hint="eastAsia"/>
          <w:bCs/>
          <w:color w:val="FF0000"/>
        </w:rPr>
        <w:t>上述</w:t>
      </w:r>
      <w:r w:rsidR="009F5053" w:rsidRPr="00C22839">
        <w:rPr>
          <w:rFonts w:ascii="標楷體" w:eastAsia="標楷體" w:hAnsi="標楷體" w:hint="eastAsia"/>
          <w:b/>
          <w:color w:val="FF0000"/>
          <w:u w:val="single"/>
        </w:rPr>
        <w:t>有核定的</w:t>
      </w:r>
      <w:r w:rsidR="009F5053" w:rsidRPr="009F5053">
        <w:rPr>
          <w:rFonts w:ascii="標楷體" w:eastAsia="標楷體" w:hAnsi="標楷體" w:hint="eastAsia"/>
          <w:bCs/>
          <w:color w:val="FF0000"/>
        </w:rPr>
        <w:t>計畫填入下表</w:t>
      </w:r>
      <w:r w:rsidRPr="009F5053">
        <w:rPr>
          <w:rFonts w:ascii="標楷體" w:eastAsia="標楷體" w:hAnsi="標楷體" w:hint="eastAsia"/>
          <w:bCs/>
          <w:color w:val="FF0000"/>
        </w:rPr>
        <w:t>)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541"/>
        <w:gridCol w:w="2436"/>
        <w:gridCol w:w="1701"/>
        <w:gridCol w:w="2127"/>
        <w:gridCol w:w="2268"/>
        <w:gridCol w:w="5589"/>
      </w:tblGrid>
      <w:tr w:rsidR="00D542CA" w14:paraId="2EDBCAC5" w14:textId="77777777" w:rsidTr="00D542CA">
        <w:trPr>
          <w:trHeight w:val="400"/>
        </w:trPr>
        <w:tc>
          <w:tcPr>
            <w:tcW w:w="541" w:type="dxa"/>
            <w:vMerge w:val="restart"/>
            <w:vAlign w:val="center"/>
          </w:tcPr>
          <w:p w14:paraId="186E8349" w14:textId="73159AE0" w:rsidR="00D542CA" w:rsidRPr="005B057E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項</w:t>
            </w:r>
            <w:r w:rsidR="006E1908">
              <w:rPr>
                <w:rFonts w:ascii="標楷體" w:eastAsia="標楷體" w:hAnsi="標楷體" w:hint="eastAsia"/>
                <w:bCs/>
              </w:rPr>
              <w:t>次</w:t>
            </w:r>
          </w:p>
        </w:tc>
        <w:tc>
          <w:tcPr>
            <w:tcW w:w="2436" w:type="dxa"/>
            <w:vMerge w:val="restart"/>
            <w:vAlign w:val="center"/>
          </w:tcPr>
          <w:p w14:paraId="0CF848C6" w14:textId="4AFBCDE3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計畫名稱</w:t>
            </w:r>
          </w:p>
          <w:p w14:paraId="366825E3" w14:textId="6FACD58B" w:rsidR="00D542CA" w:rsidRPr="007805DB" w:rsidRDefault="00BC5C8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或</w:t>
            </w:r>
            <w:r w:rsidR="00D542CA">
              <w:rPr>
                <w:rFonts w:ascii="標楷體" w:eastAsia="標楷體" w:hAnsi="標楷體" w:hint="eastAsia"/>
                <w:bCs/>
              </w:rPr>
              <w:t>補助</w:t>
            </w:r>
            <w:r w:rsidR="00D542CA" w:rsidRPr="007805DB">
              <w:rPr>
                <w:rFonts w:ascii="標楷體" w:eastAsia="標楷體" w:hAnsi="標楷體" w:hint="eastAsia"/>
                <w:bCs/>
              </w:rPr>
              <w:t>項</w:t>
            </w:r>
            <w:r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701" w:type="dxa"/>
            <w:vMerge w:val="restart"/>
            <w:vAlign w:val="center"/>
          </w:tcPr>
          <w:p w14:paraId="7253AC72" w14:textId="66ADD8EF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  <w:r w:rsidRPr="007805DB">
              <w:rPr>
                <w:rFonts w:ascii="標楷體" w:eastAsia="標楷體" w:hAnsi="標楷體" w:hint="eastAsia"/>
                <w:bCs/>
              </w:rPr>
              <w:t>總金額</w:t>
            </w:r>
          </w:p>
          <w:p w14:paraId="62AF499B" w14:textId="19B4BCF4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(請填報</w:t>
            </w:r>
            <w:r w:rsidRPr="00654B45">
              <w:rPr>
                <w:rFonts w:ascii="標楷體" w:eastAsia="標楷體" w:hAnsi="標楷體"/>
              </w:rPr>
              <w:t>逾新台幣15萬元以</w:t>
            </w:r>
            <w:r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9984" w:type="dxa"/>
            <w:gridSpan w:val="3"/>
            <w:vAlign w:val="center"/>
          </w:tcPr>
          <w:p w14:paraId="79A7A116" w14:textId="70202EC9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  <w:r w:rsidRPr="007805DB">
              <w:rPr>
                <w:rFonts w:ascii="標楷體" w:eastAsia="標楷體" w:hAnsi="標楷體" w:hint="eastAsia"/>
                <w:bCs/>
              </w:rPr>
              <w:t>執行狀況</w:t>
            </w:r>
          </w:p>
        </w:tc>
      </w:tr>
      <w:tr w:rsidR="00D542CA" w14:paraId="48574BE4" w14:textId="77777777" w:rsidTr="00D542CA">
        <w:trPr>
          <w:trHeight w:val="529"/>
        </w:trPr>
        <w:tc>
          <w:tcPr>
            <w:tcW w:w="541" w:type="dxa"/>
            <w:vMerge/>
            <w:vAlign w:val="center"/>
          </w:tcPr>
          <w:p w14:paraId="40FEB21F" w14:textId="77777777" w:rsidR="00D542CA" w:rsidRPr="005B057E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vAlign w:val="center"/>
          </w:tcPr>
          <w:p w14:paraId="3A4AE7DD" w14:textId="77777777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6041ED7" w14:textId="0858308B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4D44A77" w14:textId="75B0D9C8" w:rsidR="00C87C52" w:rsidRDefault="00693EF3" w:rsidP="00587B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本府</w:t>
            </w:r>
            <w:r w:rsidR="00D542CA">
              <w:rPr>
                <w:rFonts w:ascii="標楷體" w:eastAsia="標楷體" w:hAnsi="標楷體" w:hint="eastAsia"/>
                <w:bCs/>
              </w:rPr>
              <w:t>核定</w:t>
            </w:r>
            <w:r w:rsidR="00C87C52">
              <w:rPr>
                <w:rFonts w:ascii="標楷體" w:eastAsia="標楷體" w:hAnsi="標楷體" w:hint="eastAsia"/>
                <w:bCs/>
              </w:rPr>
              <w:t>字號</w:t>
            </w:r>
          </w:p>
          <w:p w14:paraId="671FCDD5" w14:textId="2140CB62" w:rsidR="00D542CA" w:rsidRPr="007805DB" w:rsidRDefault="00C87C52" w:rsidP="00587B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及</w:t>
            </w:r>
            <w:r w:rsidR="00D542CA"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2268" w:type="dxa"/>
            <w:vAlign w:val="center"/>
          </w:tcPr>
          <w:p w14:paraId="08F56D55" w14:textId="3D5512D9" w:rsidR="00D542CA" w:rsidRPr="007805DB" w:rsidRDefault="00D542CA" w:rsidP="00355953">
            <w:pPr>
              <w:jc w:val="center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核結期限</w:t>
            </w:r>
            <w:proofErr w:type="gramEnd"/>
          </w:p>
        </w:tc>
        <w:tc>
          <w:tcPr>
            <w:tcW w:w="5589" w:type="dxa"/>
            <w:vMerge w:val="restart"/>
            <w:vAlign w:val="center"/>
          </w:tcPr>
          <w:p w14:paraId="49F807D8" w14:textId="77777777" w:rsidR="008A3E82" w:rsidRDefault="00D542CA" w:rsidP="008071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備註</w:t>
            </w:r>
            <w:r w:rsidR="00815677">
              <w:rPr>
                <w:rFonts w:ascii="標楷體" w:eastAsia="標楷體" w:hAnsi="標楷體" w:hint="eastAsia"/>
                <w:bCs/>
              </w:rPr>
              <w:t>(請填報</w:t>
            </w:r>
            <w:r w:rsidR="00815677">
              <w:rPr>
                <w:rFonts w:ascii="標楷體" w:eastAsia="標楷體" w:hAnsi="標楷體" w:hint="eastAsia"/>
              </w:rPr>
              <w:t>展延原因</w:t>
            </w:r>
            <w:r w:rsidR="00452216">
              <w:rPr>
                <w:rFonts w:ascii="標楷體" w:eastAsia="標楷體" w:hAnsi="標楷體" w:hint="eastAsia"/>
              </w:rPr>
              <w:t>、</w:t>
            </w:r>
            <w:r w:rsidR="00815677">
              <w:rPr>
                <w:rFonts w:ascii="標楷體" w:eastAsia="標楷體" w:hAnsi="標楷體" w:hint="eastAsia"/>
              </w:rPr>
              <w:t>函文日期</w:t>
            </w:r>
            <w:r w:rsidR="00452216">
              <w:rPr>
                <w:rFonts w:ascii="標楷體" w:eastAsia="標楷體" w:hAnsi="標楷體" w:hint="eastAsia"/>
              </w:rPr>
              <w:t>、</w:t>
            </w:r>
            <w:r w:rsidR="008A3E82">
              <w:rPr>
                <w:rFonts w:ascii="標楷體" w:eastAsia="標楷體" w:hAnsi="標楷體" w:hint="eastAsia"/>
              </w:rPr>
              <w:t>學校</w:t>
            </w:r>
          </w:p>
          <w:p w14:paraId="4A70115F" w14:textId="01342EE7" w:rsidR="00D542CA" w:rsidRPr="007805DB" w:rsidRDefault="00452216" w:rsidP="0080718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函</w:t>
            </w:r>
            <w:proofErr w:type="gramStart"/>
            <w:r>
              <w:rPr>
                <w:rFonts w:ascii="標楷體" w:eastAsia="標楷體" w:hAnsi="標楷體" w:hint="eastAsia"/>
              </w:rPr>
              <w:t>請展延函</w:t>
            </w:r>
            <w:proofErr w:type="gramEnd"/>
            <w:r>
              <w:rPr>
                <w:rFonts w:ascii="標楷體" w:eastAsia="標楷體" w:hAnsi="標楷體" w:hint="eastAsia"/>
              </w:rPr>
              <w:t>文</w:t>
            </w:r>
            <w:r w:rsidR="00C53572">
              <w:rPr>
                <w:rFonts w:ascii="標楷體" w:eastAsia="標楷體" w:hAnsi="標楷體" w:hint="eastAsia"/>
              </w:rPr>
              <w:t>PDF檔</w:t>
            </w:r>
            <w:r w:rsidR="00815677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D542CA" w14:paraId="1460309D" w14:textId="77777777" w:rsidTr="00D542CA">
        <w:trPr>
          <w:trHeight w:val="489"/>
        </w:trPr>
        <w:tc>
          <w:tcPr>
            <w:tcW w:w="541" w:type="dxa"/>
            <w:vMerge/>
            <w:vAlign w:val="center"/>
          </w:tcPr>
          <w:p w14:paraId="403AC84D" w14:textId="77777777" w:rsidR="00D542CA" w:rsidRPr="005B057E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vAlign w:val="center"/>
          </w:tcPr>
          <w:p w14:paraId="4FE7BD5B" w14:textId="77777777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A22F64F" w14:textId="4907EBA4" w:rsidR="00D542CA" w:rsidRPr="007805DB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7" w:type="dxa"/>
            <w:vMerge/>
            <w:vAlign w:val="center"/>
          </w:tcPr>
          <w:p w14:paraId="1A50015A" w14:textId="77777777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0A50AC92" w14:textId="03C0D86A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實際報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府核結時間</w:t>
            </w:r>
            <w:proofErr w:type="gramEnd"/>
          </w:p>
        </w:tc>
        <w:tc>
          <w:tcPr>
            <w:tcW w:w="5589" w:type="dxa"/>
            <w:vMerge/>
            <w:vAlign w:val="center"/>
          </w:tcPr>
          <w:p w14:paraId="53F90C78" w14:textId="77777777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542CA" w14:paraId="3ADC7B06" w14:textId="77777777" w:rsidTr="00693EF3">
        <w:trPr>
          <w:trHeight w:val="535"/>
        </w:trPr>
        <w:tc>
          <w:tcPr>
            <w:tcW w:w="541" w:type="dxa"/>
            <w:vMerge w:val="restart"/>
            <w:shd w:val="clear" w:color="auto" w:fill="DAE9F7" w:themeFill="text2" w:themeFillTint="1A"/>
            <w:vAlign w:val="center"/>
          </w:tcPr>
          <w:p w14:paraId="5807569F" w14:textId="6AC73925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436" w:type="dxa"/>
            <w:vMerge w:val="restart"/>
            <w:shd w:val="clear" w:color="auto" w:fill="DAE9F7" w:themeFill="text2" w:themeFillTint="1A"/>
            <w:vAlign w:val="center"/>
          </w:tcPr>
          <w:p w14:paraId="70458A20" w14:textId="19431953" w:rsidR="00D542CA" w:rsidRDefault="00BB3C32" w:rsidP="00587B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【範例】議員款、中央計畫、縣預算計畫</w:t>
            </w:r>
          </w:p>
        </w:tc>
        <w:tc>
          <w:tcPr>
            <w:tcW w:w="1701" w:type="dxa"/>
            <w:vMerge w:val="restart"/>
            <w:shd w:val="clear" w:color="auto" w:fill="DAE9F7" w:themeFill="text2" w:themeFillTint="1A"/>
            <w:vAlign w:val="center"/>
          </w:tcPr>
          <w:p w14:paraId="2C930813" w14:textId="3D7C9AA5" w:rsidR="00D542CA" w:rsidRDefault="00D542CA" w:rsidP="00587BB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2,000,000元</w:t>
            </w:r>
          </w:p>
        </w:tc>
        <w:tc>
          <w:tcPr>
            <w:tcW w:w="2127" w:type="dxa"/>
            <w:vMerge w:val="restart"/>
            <w:shd w:val="clear" w:color="auto" w:fill="DAE9F7" w:themeFill="text2" w:themeFillTint="1A"/>
            <w:vAlign w:val="center"/>
          </w:tcPr>
          <w:p w14:paraId="1FA9937A" w14:textId="2278E93E" w:rsidR="00D542CA" w:rsidRDefault="00693EF3" w:rsidP="00587BB8">
            <w:pPr>
              <w:jc w:val="center"/>
              <w:rPr>
                <w:rFonts w:ascii="標楷體" w:eastAsia="標楷體" w:hAnsi="標楷體"/>
                <w:b/>
              </w:rPr>
            </w:pPr>
            <w:r w:rsidRPr="00693EF3">
              <w:rPr>
                <w:rFonts w:ascii="標楷體" w:eastAsia="標楷體" w:hAnsi="標楷體" w:hint="eastAsia"/>
                <w:bCs/>
              </w:rPr>
              <w:t>112年5月17日</w:t>
            </w:r>
            <w:proofErr w:type="gramStart"/>
            <w:r w:rsidRPr="00693EF3">
              <w:rPr>
                <w:rFonts w:ascii="標楷體" w:eastAsia="標楷體" w:hAnsi="標楷體" w:hint="eastAsia"/>
                <w:bCs/>
              </w:rPr>
              <w:t>府教設字</w:t>
            </w:r>
            <w:proofErr w:type="gramEnd"/>
            <w:r w:rsidRPr="00693EF3">
              <w:rPr>
                <w:rFonts w:ascii="標楷體" w:eastAsia="標楷體" w:hAnsi="標楷體" w:hint="eastAsia"/>
                <w:bCs/>
              </w:rPr>
              <w:t>第1120096105號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4A5132A9" w14:textId="541CC5E0" w:rsidR="00D542CA" w:rsidRPr="00355953" w:rsidRDefault="00D542CA" w:rsidP="0035595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113年2月22日</w:t>
            </w:r>
          </w:p>
        </w:tc>
        <w:tc>
          <w:tcPr>
            <w:tcW w:w="5589" w:type="dxa"/>
            <w:vMerge w:val="restart"/>
            <w:shd w:val="clear" w:color="auto" w:fill="DAE9F7" w:themeFill="text2" w:themeFillTint="1A"/>
            <w:vAlign w:val="center"/>
          </w:tcPr>
          <w:p w14:paraId="28114DA5" w14:textId="2BE82EE7" w:rsidR="00D542CA" w:rsidRDefault="000240B4" w:rsidP="0080718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已於113年1月15日</w:t>
            </w:r>
            <w:r w:rsidR="00D542CA" w:rsidRPr="0077389A">
              <w:rPr>
                <w:rFonts w:ascii="標楷體" w:eastAsia="標楷體" w:hAnsi="標楷體" w:hint="eastAsia"/>
                <w:bCs/>
                <w:sz w:val="22"/>
                <w:szCs w:val="22"/>
              </w:rPr>
              <w:t>報府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辦理</w:t>
            </w:r>
            <w:r w:rsidR="00D542CA" w:rsidRPr="0077389A">
              <w:rPr>
                <w:rFonts w:ascii="標楷體" w:eastAsia="標楷體" w:hAnsi="標楷體" w:hint="eastAsia"/>
                <w:bCs/>
                <w:sz w:val="22"/>
                <w:szCs w:val="22"/>
              </w:rPr>
              <w:t>展延至</w:t>
            </w:r>
            <w:r w:rsidR="00D542CA">
              <w:rPr>
                <w:rFonts w:ascii="標楷體" w:eastAsia="標楷體" w:hAnsi="標楷體" w:hint="eastAsia"/>
                <w:bCs/>
                <w:sz w:val="22"/>
                <w:szCs w:val="22"/>
              </w:rPr>
              <w:t>113</w:t>
            </w:r>
            <w:r w:rsidR="00D542CA" w:rsidRPr="0077389A">
              <w:rPr>
                <w:rFonts w:ascii="標楷體" w:eastAsia="標楷體" w:hAnsi="標楷體" w:hint="eastAsia"/>
                <w:bCs/>
                <w:sz w:val="22"/>
                <w:szCs w:val="22"/>
              </w:rPr>
              <w:t>年</w:t>
            </w:r>
            <w:r w:rsidR="00D542CA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="00D542CA" w:rsidRPr="0077389A">
              <w:rPr>
                <w:rFonts w:ascii="標楷體" w:eastAsia="標楷體" w:hAnsi="標楷體" w:hint="eastAsia"/>
                <w:bCs/>
                <w:sz w:val="22"/>
                <w:szCs w:val="22"/>
              </w:rPr>
              <w:t>月</w:t>
            </w:r>
            <w:r w:rsidR="00D542CA">
              <w:rPr>
                <w:rFonts w:ascii="標楷體" w:eastAsia="標楷體" w:hAnsi="標楷體" w:hint="eastAsia"/>
                <w:bCs/>
                <w:sz w:val="22"/>
                <w:szCs w:val="22"/>
              </w:rPr>
              <w:t>31</w:t>
            </w:r>
            <w:r w:rsidR="00D542CA" w:rsidRPr="0077389A">
              <w:rPr>
                <w:rFonts w:ascii="標楷體" w:eastAsia="標楷體" w:hAnsi="標楷體" w:hint="eastAsia"/>
                <w:bCs/>
                <w:sz w:val="22"/>
                <w:szCs w:val="22"/>
              </w:rPr>
              <w:t>日，</w:t>
            </w:r>
            <w:r w:rsidR="00D542CA" w:rsidRPr="00091AD9">
              <w:rPr>
                <w:rFonts w:ascii="標楷體" w:eastAsia="標楷體" w:hAnsi="標楷體"/>
                <w:bCs/>
                <w:sz w:val="22"/>
                <w:szCs w:val="22"/>
              </w:rPr>
              <w:t>因申請室內裝修許可證，致使執行進度落後。</w:t>
            </w:r>
          </w:p>
        </w:tc>
      </w:tr>
      <w:tr w:rsidR="00D542CA" w14:paraId="416B1E4B" w14:textId="77777777" w:rsidTr="00693EF3">
        <w:trPr>
          <w:trHeight w:val="535"/>
        </w:trPr>
        <w:tc>
          <w:tcPr>
            <w:tcW w:w="541" w:type="dxa"/>
            <w:vMerge/>
            <w:shd w:val="clear" w:color="auto" w:fill="DAE9F7" w:themeFill="text2" w:themeFillTint="1A"/>
            <w:vAlign w:val="center"/>
          </w:tcPr>
          <w:p w14:paraId="637A9F86" w14:textId="77777777" w:rsidR="00D542CA" w:rsidRPr="005B057E" w:rsidRDefault="00D542CA" w:rsidP="00D542CA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36" w:type="dxa"/>
            <w:vMerge/>
            <w:shd w:val="clear" w:color="auto" w:fill="DAE9F7" w:themeFill="text2" w:themeFillTint="1A"/>
            <w:vAlign w:val="center"/>
          </w:tcPr>
          <w:p w14:paraId="1DCF870C" w14:textId="77777777" w:rsidR="00D542CA" w:rsidRDefault="00D542CA" w:rsidP="00587BB8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01" w:type="dxa"/>
            <w:vMerge/>
            <w:shd w:val="clear" w:color="auto" w:fill="DAE9F7" w:themeFill="text2" w:themeFillTint="1A"/>
            <w:vAlign w:val="center"/>
          </w:tcPr>
          <w:p w14:paraId="7246C333" w14:textId="3EF6D17D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7" w:type="dxa"/>
            <w:vMerge/>
            <w:shd w:val="clear" w:color="auto" w:fill="DAE9F7" w:themeFill="text2" w:themeFillTint="1A"/>
            <w:vAlign w:val="center"/>
          </w:tcPr>
          <w:p w14:paraId="1FBB6E78" w14:textId="77777777" w:rsidR="00D542CA" w:rsidRDefault="00D542CA" w:rsidP="00587BB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7489BDA5" w14:textId="6E783100" w:rsidR="00D542CA" w:rsidRDefault="00D542CA" w:rsidP="00405223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113年5月20日</w:t>
            </w:r>
          </w:p>
        </w:tc>
        <w:tc>
          <w:tcPr>
            <w:tcW w:w="5589" w:type="dxa"/>
            <w:vMerge/>
            <w:shd w:val="clear" w:color="auto" w:fill="DAE9F7" w:themeFill="text2" w:themeFillTint="1A"/>
          </w:tcPr>
          <w:p w14:paraId="633D4ACA" w14:textId="77777777" w:rsidR="00D542CA" w:rsidRDefault="00D542CA" w:rsidP="00BB7050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2F71632C" w14:textId="77777777" w:rsidTr="00C22839">
        <w:trPr>
          <w:trHeight w:val="326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376864FB" w14:textId="77E820A5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436" w:type="dxa"/>
            <w:vMerge w:val="restart"/>
            <w:shd w:val="clear" w:color="auto" w:fill="auto"/>
            <w:vAlign w:val="center"/>
          </w:tcPr>
          <w:p w14:paraId="732A24F2" w14:textId="514A8672" w:rsidR="00D542CA" w:rsidRPr="00BB3C32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F6B5D2" w14:textId="723B9759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5A9FB74" w14:textId="17E1FC01" w:rsidR="00D542CA" w:rsidRPr="00DE3A6F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205388" w14:textId="50F494A5" w:rsidR="00D542CA" w:rsidRPr="00DE3A6F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 w:val="restart"/>
            <w:shd w:val="clear" w:color="auto" w:fill="auto"/>
            <w:vAlign w:val="center"/>
          </w:tcPr>
          <w:p w14:paraId="44313956" w14:textId="5DF64790" w:rsidR="00D542CA" w:rsidRPr="00DE3A6F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D542CA" w14:paraId="3458E04F" w14:textId="77777777" w:rsidTr="00C22839">
        <w:trPr>
          <w:trHeight w:val="380"/>
        </w:trPr>
        <w:tc>
          <w:tcPr>
            <w:tcW w:w="541" w:type="dxa"/>
            <w:vMerge/>
            <w:shd w:val="clear" w:color="auto" w:fill="auto"/>
            <w:vAlign w:val="center"/>
          </w:tcPr>
          <w:p w14:paraId="5A5D90E8" w14:textId="77777777" w:rsidR="00D542CA" w:rsidRPr="005B057E" w:rsidRDefault="00D542CA" w:rsidP="00D542CA">
            <w:pPr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436" w:type="dxa"/>
            <w:vMerge/>
            <w:shd w:val="clear" w:color="auto" w:fill="auto"/>
            <w:vAlign w:val="center"/>
          </w:tcPr>
          <w:p w14:paraId="717A0C6D" w14:textId="77777777" w:rsidR="00D542CA" w:rsidRDefault="00D542CA" w:rsidP="00D542CA">
            <w:pPr>
              <w:jc w:val="both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28CEBF2" w14:textId="62EB21BC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4490B0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6F6762" w14:textId="77777777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/>
            <w:shd w:val="clear" w:color="auto" w:fill="auto"/>
            <w:vAlign w:val="center"/>
          </w:tcPr>
          <w:p w14:paraId="64DE0453" w14:textId="77777777" w:rsidR="00D542CA" w:rsidRPr="00DE3A6F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D542CA" w14:paraId="4E5FDD8F" w14:textId="77777777" w:rsidTr="00D542CA">
        <w:trPr>
          <w:trHeight w:val="394"/>
        </w:trPr>
        <w:tc>
          <w:tcPr>
            <w:tcW w:w="541" w:type="dxa"/>
            <w:vMerge w:val="restart"/>
            <w:vAlign w:val="center"/>
          </w:tcPr>
          <w:p w14:paraId="2BF65B0A" w14:textId="1F3962D6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436" w:type="dxa"/>
            <w:vMerge w:val="restart"/>
            <w:vAlign w:val="center"/>
          </w:tcPr>
          <w:p w14:paraId="0939A951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50F501F" w14:textId="0E310280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578185A9" w14:textId="006C3C84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2268" w:type="dxa"/>
            <w:vAlign w:val="center"/>
          </w:tcPr>
          <w:p w14:paraId="1EF17A6A" w14:textId="3D4DB115" w:rsidR="00D542CA" w:rsidRPr="00355953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 w:val="restart"/>
            <w:vAlign w:val="center"/>
          </w:tcPr>
          <w:p w14:paraId="30F1FC11" w14:textId="5BC975D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30A1245A" w14:textId="77777777" w:rsidTr="00D542CA">
        <w:trPr>
          <w:trHeight w:val="312"/>
        </w:trPr>
        <w:tc>
          <w:tcPr>
            <w:tcW w:w="541" w:type="dxa"/>
            <w:vMerge/>
            <w:vAlign w:val="center"/>
          </w:tcPr>
          <w:p w14:paraId="05F7C375" w14:textId="77777777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vAlign w:val="center"/>
          </w:tcPr>
          <w:p w14:paraId="08610CB4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D12196D" w14:textId="24C72EF4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0A662DBD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0CF5558C" w14:textId="688F5814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/>
            <w:vAlign w:val="center"/>
          </w:tcPr>
          <w:p w14:paraId="3ADFA3F1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72CDC035" w14:textId="77777777" w:rsidTr="00D542CA">
        <w:trPr>
          <w:trHeight w:val="312"/>
        </w:trPr>
        <w:tc>
          <w:tcPr>
            <w:tcW w:w="541" w:type="dxa"/>
            <w:vMerge w:val="restart"/>
            <w:vAlign w:val="center"/>
          </w:tcPr>
          <w:p w14:paraId="4EC3986E" w14:textId="7791802F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436" w:type="dxa"/>
            <w:vMerge w:val="restart"/>
            <w:vAlign w:val="center"/>
          </w:tcPr>
          <w:p w14:paraId="2BEE1A5F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BB99DD" w14:textId="476294AA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780A8E52" w14:textId="6D519494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2268" w:type="dxa"/>
            <w:vAlign w:val="center"/>
          </w:tcPr>
          <w:p w14:paraId="4802D43A" w14:textId="501AED26" w:rsidR="00D542CA" w:rsidRDefault="00D542CA" w:rsidP="00D542C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 w:val="restart"/>
          </w:tcPr>
          <w:p w14:paraId="2F949967" w14:textId="5ECD81C5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61781B05" w14:textId="77777777" w:rsidTr="00D542CA">
        <w:trPr>
          <w:trHeight w:val="394"/>
        </w:trPr>
        <w:tc>
          <w:tcPr>
            <w:tcW w:w="541" w:type="dxa"/>
            <w:vMerge/>
            <w:vAlign w:val="center"/>
          </w:tcPr>
          <w:p w14:paraId="1A1A7C17" w14:textId="77777777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vAlign w:val="center"/>
          </w:tcPr>
          <w:p w14:paraId="1AB25B3B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51740BF" w14:textId="367DFF2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681B9050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047C3E5C" w14:textId="77777777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/>
          </w:tcPr>
          <w:p w14:paraId="2D70F51D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71ED361F" w14:textId="77777777" w:rsidTr="00D542CA">
        <w:trPr>
          <w:trHeight w:val="326"/>
        </w:trPr>
        <w:tc>
          <w:tcPr>
            <w:tcW w:w="541" w:type="dxa"/>
            <w:vMerge w:val="restart"/>
            <w:vAlign w:val="center"/>
          </w:tcPr>
          <w:p w14:paraId="5A53AF82" w14:textId="23EF801D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436" w:type="dxa"/>
            <w:vMerge w:val="restart"/>
            <w:vAlign w:val="center"/>
          </w:tcPr>
          <w:p w14:paraId="757A3FF8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780EA9D" w14:textId="334EEA2B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7B56174" w14:textId="04959590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2268" w:type="dxa"/>
            <w:vAlign w:val="center"/>
          </w:tcPr>
          <w:p w14:paraId="54685F81" w14:textId="3C435D35" w:rsidR="00D542CA" w:rsidRDefault="00D542CA" w:rsidP="00D542C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 w:val="restart"/>
          </w:tcPr>
          <w:p w14:paraId="4324B2D4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3A0D55C5" w14:textId="77777777" w:rsidTr="00D542CA">
        <w:trPr>
          <w:trHeight w:val="380"/>
        </w:trPr>
        <w:tc>
          <w:tcPr>
            <w:tcW w:w="541" w:type="dxa"/>
            <w:vMerge/>
            <w:vAlign w:val="center"/>
          </w:tcPr>
          <w:p w14:paraId="52441861" w14:textId="77777777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vAlign w:val="center"/>
          </w:tcPr>
          <w:p w14:paraId="1484521D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19681D07" w14:textId="61BC6BE6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4A2E5C93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6FA254BB" w14:textId="77777777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/>
          </w:tcPr>
          <w:p w14:paraId="41998843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42B46F05" w14:textId="77777777" w:rsidTr="00D542CA">
        <w:trPr>
          <w:trHeight w:val="326"/>
        </w:trPr>
        <w:tc>
          <w:tcPr>
            <w:tcW w:w="541" w:type="dxa"/>
            <w:vMerge w:val="restart"/>
            <w:vAlign w:val="center"/>
          </w:tcPr>
          <w:p w14:paraId="34422B90" w14:textId="3612A7E3" w:rsidR="00D542CA" w:rsidRPr="005B057E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 w:rsidRPr="005B057E"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2436" w:type="dxa"/>
            <w:vMerge w:val="restart"/>
            <w:vAlign w:val="center"/>
          </w:tcPr>
          <w:p w14:paraId="050D6F09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8E0728" w14:textId="39C2E664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8B56D31" w14:textId="03C15181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2268" w:type="dxa"/>
            <w:vAlign w:val="center"/>
          </w:tcPr>
          <w:p w14:paraId="332A943E" w14:textId="47AE0790" w:rsidR="00D542CA" w:rsidRDefault="00D542CA" w:rsidP="00D542C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 w:val="restart"/>
          </w:tcPr>
          <w:p w14:paraId="0385E525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233E3166" w14:textId="77777777" w:rsidTr="00D542CA">
        <w:trPr>
          <w:trHeight w:val="380"/>
        </w:trPr>
        <w:tc>
          <w:tcPr>
            <w:tcW w:w="541" w:type="dxa"/>
            <w:vMerge/>
            <w:vAlign w:val="center"/>
          </w:tcPr>
          <w:p w14:paraId="2C7E4997" w14:textId="77777777" w:rsidR="00D542CA" w:rsidRDefault="00D542CA" w:rsidP="00D542C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36" w:type="dxa"/>
            <w:vMerge/>
            <w:vAlign w:val="center"/>
          </w:tcPr>
          <w:p w14:paraId="2F99C90E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03D9DEE1" w14:textId="3E3FC5F3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584819FB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61198D85" w14:textId="77777777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000年0月0日</w:t>
            </w:r>
          </w:p>
        </w:tc>
        <w:tc>
          <w:tcPr>
            <w:tcW w:w="5589" w:type="dxa"/>
            <w:vMerge/>
          </w:tcPr>
          <w:p w14:paraId="2C571144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6E7EE457" w14:textId="77777777" w:rsidTr="008A3E82">
        <w:trPr>
          <w:trHeight w:val="380"/>
        </w:trPr>
        <w:tc>
          <w:tcPr>
            <w:tcW w:w="541" w:type="dxa"/>
            <w:vMerge w:val="restart"/>
            <w:vAlign w:val="center"/>
          </w:tcPr>
          <w:p w14:paraId="1F13DD99" w14:textId="25F8B4F4" w:rsidR="00D542CA" w:rsidRPr="00504FED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 w:val="restart"/>
            <w:shd w:val="clear" w:color="auto" w:fill="D9D9D9" w:themeFill="background1" w:themeFillShade="D9"/>
            <w:vAlign w:val="center"/>
          </w:tcPr>
          <w:p w14:paraId="5FE31710" w14:textId="77777777" w:rsidR="00D542CA" w:rsidRPr="00504FED" w:rsidRDefault="00D542CA" w:rsidP="00D542CA">
            <w:pPr>
              <w:jc w:val="righ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合計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5828F4B2" w14:textId="4D58B9F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364040C2" w14:textId="790FB8FC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vAlign w:val="center"/>
          </w:tcPr>
          <w:p w14:paraId="5A012220" w14:textId="6B3887F7" w:rsidR="00D542CA" w:rsidRPr="00355953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89" w:type="dxa"/>
            <w:vMerge w:val="restart"/>
          </w:tcPr>
          <w:p w14:paraId="788702AF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542CA" w14:paraId="57EEEFE4" w14:textId="77777777" w:rsidTr="008A3E82">
        <w:trPr>
          <w:trHeight w:val="326"/>
        </w:trPr>
        <w:tc>
          <w:tcPr>
            <w:tcW w:w="541" w:type="dxa"/>
            <w:vMerge/>
            <w:vAlign w:val="center"/>
          </w:tcPr>
          <w:p w14:paraId="6510E2B7" w14:textId="77777777" w:rsidR="00D542CA" w:rsidRPr="00504FED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436" w:type="dxa"/>
            <w:vMerge/>
            <w:shd w:val="clear" w:color="auto" w:fill="D9D9D9" w:themeFill="background1" w:themeFillShade="D9"/>
            <w:vAlign w:val="center"/>
          </w:tcPr>
          <w:p w14:paraId="6F954A85" w14:textId="77777777" w:rsidR="00D542CA" w:rsidRPr="00504FED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3D6650A" w14:textId="17353740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14:paraId="62EF1350" w14:textId="77777777" w:rsidR="00D542CA" w:rsidRDefault="00D542CA" w:rsidP="00D542CA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268" w:type="dxa"/>
            <w:vAlign w:val="center"/>
          </w:tcPr>
          <w:p w14:paraId="08C4C65F" w14:textId="748C6D9B" w:rsidR="00D542CA" w:rsidRDefault="00D542CA" w:rsidP="00D542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589" w:type="dxa"/>
            <w:vMerge/>
          </w:tcPr>
          <w:p w14:paraId="7FFAE9F9" w14:textId="77777777" w:rsidR="00D542CA" w:rsidRDefault="00D542CA" w:rsidP="00D542CA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298CDC1D" w14:textId="1BE501C1" w:rsidR="00F41466" w:rsidRDefault="0077389A" w:rsidP="00F41466">
      <w:pPr>
        <w:rPr>
          <w:rFonts w:ascii="標楷體" w:eastAsia="標楷體" w:hAnsi="標楷體"/>
          <w:bCs/>
        </w:rPr>
      </w:pPr>
      <w:r w:rsidRPr="00DE3A6F">
        <w:rPr>
          <w:rFonts w:ascii="標楷體" w:eastAsia="標楷體" w:hAnsi="標楷體" w:hint="eastAsia"/>
          <w:bCs/>
        </w:rPr>
        <w:t>不足請自行增列</w:t>
      </w:r>
    </w:p>
    <w:p w14:paraId="64753771" w14:textId="66D36408" w:rsidR="009D2F18" w:rsidRDefault="009D2F18">
      <w:pPr>
        <w:widowControl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14:paraId="56B17307" w14:textId="77777777" w:rsidR="0077389A" w:rsidRDefault="0077389A">
      <w:pPr>
        <w:rPr>
          <w:rFonts w:ascii="標楷體" w:eastAsia="標楷體" w:hAnsi="標楷體"/>
          <w:bCs/>
        </w:rPr>
        <w:sectPr w:rsidR="0077389A" w:rsidSect="00AA02D3">
          <w:pgSz w:w="16838" w:h="11906" w:orient="landscape"/>
          <w:pgMar w:top="1080" w:right="1440" w:bottom="1080" w:left="1440" w:header="851" w:footer="57" w:gutter="0"/>
          <w:pgNumType w:fmt="numberInDash"/>
          <w:cols w:space="425"/>
          <w:docGrid w:type="lines" w:linePitch="360"/>
        </w:sectPr>
      </w:pPr>
    </w:p>
    <w:p w14:paraId="37CB3734" w14:textId="365BC651" w:rsidR="009D2F18" w:rsidRDefault="009D2F18" w:rsidP="0077389A">
      <w:pPr>
        <w:pStyle w:val="a9"/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申請項目及現況分析</w:t>
      </w:r>
    </w:p>
    <w:p w14:paraId="29342EF7" w14:textId="791471AD" w:rsidR="00BB3C32" w:rsidRPr="007731CB" w:rsidRDefault="00BB3C32" w:rsidP="00BB3C32">
      <w:pPr>
        <w:pStyle w:val="a9"/>
        <w:numPr>
          <w:ilvl w:val="0"/>
          <w:numId w:val="12"/>
        </w:numPr>
        <w:rPr>
          <w:rFonts w:ascii="標楷體" w:eastAsia="標楷體" w:hAnsi="標楷體"/>
          <w:b/>
        </w:rPr>
      </w:pPr>
      <w:r w:rsidRPr="007731CB">
        <w:rPr>
          <w:rFonts w:ascii="標楷體" w:eastAsia="標楷體" w:hAnsi="標楷體" w:hint="eastAsia"/>
          <w:b/>
        </w:rPr>
        <w:t>111-113年申請之非山非市計畫項目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1587"/>
        <w:gridCol w:w="567"/>
        <w:gridCol w:w="1587"/>
        <w:gridCol w:w="5472"/>
      </w:tblGrid>
      <w:tr w:rsidR="00797FD7" w14:paraId="528533E5" w14:textId="769EE709" w:rsidTr="00797FD7">
        <w:tc>
          <w:tcPr>
            <w:tcW w:w="567" w:type="dxa"/>
            <w:vAlign w:val="center"/>
          </w:tcPr>
          <w:p w14:paraId="6AADB401" w14:textId="774C2D2F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2694" w:type="dxa"/>
            <w:vAlign w:val="center"/>
          </w:tcPr>
          <w:p w14:paraId="24DF7D3B" w14:textId="1CC5607D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567" w:type="dxa"/>
            <w:vAlign w:val="center"/>
          </w:tcPr>
          <w:p w14:paraId="2CD4055E" w14:textId="76E0E949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單位</w:t>
            </w:r>
          </w:p>
        </w:tc>
        <w:tc>
          <w:tcPr>
            <w:tcW w:w="1587" w:type="dxa"/>
            <w:vAlign w:val="center"/>
          </w:tcPr>
          <w:p w14:paraId="5CDEC52F" w14:textId="05E5F31D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單價</w:t>
            </w:r>
          </w:p>
        </w:tc>
        <w:tc>
          <w:tcPr>
            <w:tcW w:w="567" w:type="dxa"/>
            <w:vAlign w:val="center"/>
          </w:tcPr>
          <w:p w14:paraId="693F7456" w14:textId="3CCF93D5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數量</w:t>
            </w:r>
          </w:p>
        </w:tc>
        <w:tc>
          <w:tcPr>
            <w:tcW w:w="1587" w:type="dxa"/>
            <w:vAlign w:val="center"/>
          </w:tcPr>
          <w:p w14:paraId="425F0665" w14:textId="066B3A5C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金額</w:t>
            </w:r>
          </w:p>
        </w:tc>
        <w:tc>
          <w:tcPr>
            <w:tcW w:w="5472" w:type="dxa"/>
            <w:vAlign w:val="center"/>
          </w:tcPr>
          <w:p w14:paraId="49122AB2" w14:textId="3A29139D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是否與本次申請項重複</w:t>
            </w:r>
          </w:p>
        </w:tc>
      </w:tr>
      <w:tr w:rsidR="00797FD7" w14:paraId="5AB1E6AA" w14:textId="77777777" w:rsidTr="00797FD7">
        <w:trPr>
          <w:trHeight w:val="844"/>
        </w:trPr>
        <w:tc>
          <w:tcPr>
            <w:tcW w:w="567" w:type="dxa"/>
            <w:vAlign w:val="center"/>
          </w:tcPr>
          <w:p w14:paraId="52796BDA" w14:textId="4E7C5266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172B6B88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77C8F201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72F91A01" w14:textId="5B07FDE3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59678C20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747799E3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3802539C" w14:textId="083A892C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2B5799BE" w14:textId="1FC50970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4AEBF322" w14:textId="77777777" w:rsidTr="00797FD7">
        <w:trPr>
          <w:trHeight w:val="1126"/>
        </w:trPr>
        <w:tc>
          <w:tcPr>
            <w:tcW w:w="567" w:type="dxa"/>
            <w:vAlign w:val="center"/>
          </w:tcPr>
          <w:p w14:paraId="23435E99" w14:textId="1272046D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2694" w:type="dxa"/>
            <w:vAlign w:val="center"/>
          </w:tcPr>
          <w:p w14:paraId="6A90CC13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4FF1F375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1015A154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28DAD47B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6E1638AA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673E8EBB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6588C49F" w14:textId="65F68D86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760C38DF" w14:textId="77777777" w:rsidTr="00797FD7">
        <w:trPr>
          <w:trHeight w:val="972"/>
        </w:trPr>
        <w:tc>
          <w:tcPr>
            <w:tcW w:w="567" w:type="dxa"/>
            <w:vAlign w:val="center"/>
          </w:tcPr>
          <w:p w14:paraId="797351B4" w14:textId="3B207641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2694" w:type="dxa"/>
            <w:vAlign w:val="center"/>
          </w:tcPr>
          <w:p w14:paraId="581259EE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5310DCE5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48F72A70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4D23DE15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740BABD5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3EA0359B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7ECC1345" w14:textId="233552AD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342FFE89" w14:textId="77777777" w:rsidTr="00797FD7">
        <w:trPr>
          <w:trHeight w:val="972"/>
        </w:trPr>
        <w:tc>
          <w:tcPr>
            <w:tcW w:w="567" w:type="dxa"/>
            <w:vAlign w:val="center"/>
          </w:tcPr>
          <w:p w14:paraId="326C407E" w14:textId="67657F5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2694" w:type="dxa"/>
            <w:vAlign w:val="center"/>
          </w:tcPr>
          <w:p w14:paraId="7DF2F218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6C3E7821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33937C1B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3C0CE3DD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558E56C6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4FB188BE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50A3BA54" w14:textId="68D7CF51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74BE8891" w14:textId="77777777" w:rsidTr="00797FD7">
        <w:trPr>
          <w:trHeight w:val="972"/>
        </w:trPr>
        <w:tc>
          <w:tcPr>
            <w:tcW w:w="567" w:type="dxa"/>
            <w:vAlign w:val="center"/>
          </w:tcPr>
          <w:p w14:paraId="3E5A400A" w14:textId="3BD323BE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2694" w:type="dxa"/>
            <w:vAlign w:val="center"/>
          </w:tcPr>
          <w:p w14:paraId="2757A6BC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68A451BC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02E09887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7D4836DA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566D31CC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3A393EA7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361C3F8B" w14:textId="4125598B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32A83464" w14:textId="77777777" w:rsidTr="00797FD7">
        <w:trPr>
          <w:trHeight w:val="972"/>
        </w:trPr>
        <w:tc>
          <w:tcPr>
            <w:tcW w:w="567" w:type="dxa"/>
            <w:vAlign w:val="center"/>
          </w:tcPr>
          <w:p w14:paraId="6E0D5530" w14:textId="2E0F0285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2694" w:type="dxa"/>
            <w:vAlign w:val="center"/>
          </w:tcPr>
          <w:p w14:paraId="1089FEDD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19031178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25C1F061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1C2F6D2B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627BB960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50E91145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3F837EE7" w14:textId="184873DD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  <w:tr w:rsidR="00797FD7" w14:paraId="61BDEEBA" w14:textId="77777777" w:rsidTr="00797FD7">
        <w:trPr>
          <w:trHeight w:val="972"/>
        </w:trPr>
        <w:tc>
          <w:tcPr>
            <w:tcW w:w="567" w:type="dxa"/>
            <w:vAlign w:val="center"/>
          </w:tcPr>
          <w:p w14:paraId="4F0B16B4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694" w:type="dxa"/>
            <w:vAlign w:val="center"/>
          </w:tcPr>
          <w:p w14:paraId="7772D4F9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0B614FA5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2F3911BC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67" w:type="dxa"/>
            <w:vAlign w:val="center"/>
          </w:tcPr>
          <w:p w14:paraId="3B6A13E4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87" w:type="dxa"/>
            <w:vAlign w:val="center"/>
          </w:tcPr>
          <w:p w14:paraId="6F89ED50" w14:textId="77777777" w:rsidR="00797FD7" w:rsidRDefault="00797FD7" w:rsidP="00797FD7">
            <w:pPr>
              <w:pStyle w:val="a9"/>
              <w:ind w:left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472" w:type="dxa"/>
            <w:vAlign w:val="center"/>
          </w:tcPr>
          <w:p w14:paraId="2E919910" w14:textId="77777777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□否</w:t>
            </w:r>
          </w:p>
          <w:p w14:paraId="19620DF3" w14:textId="22A9C1FF" w:rsidR="00797FD7" w:rsidRDefault="00797FD7" w:rsidP="00797FD7">
            <w:pPr>
              <w:pStyle w:val="a9"/>
              <w:ind w:left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□是，原因：</w:t>
            </w:r>
            <w:r w:rsidRPr="00797FD7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                      </w:t>
            </w:r>
          </w:p>
        </w:tc>
      </w:tr>
    </w:tbl>
    <w:p w14:paraId="33933C3C" w14:textId="7597C907" w:rsidR="00BB3C32" w:rsidRPr="00797FD7" w:rsidRDefault="00797FD7" w:rsidP="00797FD7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</w:t>
      </w:r>
      <w:r w:rsidRPr="00DE3A6F">
        <w:rPr>
          <w:rFonts w:ascii="標楷體" w:eastAsia="標楷體" w:hAnsi="標楷體" w:hint="eastAsia"/>
          <w:bCs/>
        </w:rPr>
        <w:t>不足請自行增列</w:t>
      </w:r>
    </w:p>
    <w:p w14:paraId="2F62BB43" w14:textId="115524A3" w:rsidR="009D2F18" w:rsidRDefault="009D2F18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2D644539" w14:textId="20026E0E" w:rsidR="0062194D" w:rsidRDefault="00926AFB" w:rsidP="007731CB">
      <w:pPr>
        <w:pStyle w:val="a9"/>
        <w:numPr>
          <w:ilvl w:val="0"/>
          <w:numId w:val="12"/>
        </w:numPr>
        <w:rPr>
          <w:rFonts w:ascii="標楷體" w:eastAsia="標楷體" w:hAnsi="標楷體"/>
          <w:bCs/>
        </w:rPr>
      </w:pPr>
      <w:proofErr w:type="gramStart"/>
      <w:r w:rsidRPr="007731CB">
        <w:rPr>
          <w:rFonts w:ascii="標楷體" w:eastAsia="標楷體" w:hAnsi="標楷體" w:hint="eastAsia"/>
          <w:b/>
        </w:rPr>
        <w:lastRenderedPageBreak/>
        <w:t>本次擬申請</w:t>
      </w:r>
      <w:proofErr w:type="gramEnd"/>
      <w:r w:rsidRPr="007731CB">
        <w:rPr>
          <w:rFonts w:ascii="標楷體" w:eastAsia="標楷體" w:hAnsi="標楷體" w:hint="eastAsia"/>
          <w:b/>
        </w:rPr>
        <w:t>計畫項目</w:t>
      </w:r>
      <w:r w:rsidR="009E462D" w:rsidRPr="007731CB">
        <w:rPr>
          <w:rFonts w:ascii="標楷體" w:eastAsia="標楷體" w:hAnsi="標楷體" w:hint="eastAsia"/>
          <w:b/>
        </w:rPr>
        <w:t>（以</w:t>
      </w:r>
      <w:r w:rsidR="00D26FA7">
        <w:rPr>
          <w:rFonts w:ascii="標楷體" w:eastAsia="標楷體" w:hAnsi="標楷體" w:hint="eastAsia"/>
          <w:b/>
        </w:rPr>
        <w:t>5</w:t>
      </w:r>
      <w:r w:rsidR="009E462D" w:rsidRPr="007731CB">
        <w:rPr>
          <w:rFonts w:ascii="標楷體" w:eastAsia="標楷體" w:hAnsi="標楷體" w:hint="eastAsia"/>
          <w:b/>
        </w:rPr>
        <w:t>項為</w:t>
      </w:r>
      <w:r w:rsidR="00A05A78">
        <w:rPr>
          <w:rFonts w:ascii="標楷體" w:eastAsia="標楷體" w:hAnsi="標楷體" w:hint="eastAsia"/>
          <w:b/>
        </w:rPr>
        <w:t>主</w:t>
      </w:r>
      <w:r w:rsidR="009E462D" w:rsidRPr="007731CB">
        <w:rPr>
          <w:rFonts w:ascii="標楷體" w:eastAsia="標楷體" w:hAnsi="標楷體" w:hint="eastAsia"/>
          <w:b/>
        </w:rPr>
        <w:t>）</w:t>
      </w:r>
      <w:r w:rsidRPr="007731CB">
        <w:rPr>
          <w:rFonts w:ascii="標楷體" w:eastAsia="標楷體" w:hAnsi="標楷體" w:hint="eastAsia"/>
          <w:b/>
        </w:rPr>
        <w:t>及現況分析</w:t>
      </w:r>
      <w:r w:rsidRPr="0077389A">
        <w:rPr>
          <w:rFonts w:ascii="標楷體" w:eastAsia="標楷體" w:hAnsi="標楷體"/>
          <w:bCs/>
        </w:rPr>
        <w:t xml:space="preserve"> </w:t>
      </w:r>
    </w:p>
    <w:p w14:paraId="7B4427E8" w14:textId="28210DBC" w:rsidR="007731CB" w:rsidRDefault="00926AFB" w:rsidP="0062194D">
      <w:pPr>
        <w:pStyle w:val="a9"/>
        <w:ind w:left="960"/>
        <w:rPr>
          <w:rFonts w:ascii="標楷體" w:eastAsia="標楷體" w:hAnsi="標楷體"/>
          <w:bCs/>
        </w:rPr>
      </w:pPr>
      <w:r w:rsidRPr="0077389A">
        <w:rPr>
          <w:rFonts w:ascii="標楷體" w:eastAsia="標楷體" w:hAnsi="標楷體"/>
          <w:bCs/>
        </w:rPr>
        <w:t>(</w:t>
      </w:r>
      <w:r w:rsidRPr="0077389A">
        <w:rPr>
          <w:rFonts w:ascii="標楷體" w:eastAsia="標楷體" w:hAnsi="標楷體" w:hint="eastAsia"/>
          <w:bCs/>
        </w:rPr>
        <w:t>請以有</w:t>
      </w:r>
      <w:r w:rsidRPr="0062194D">
        <w:rPr>
          <w:rFonts w:ascii="標楷體" w:eastAsia="標楷體" w:hAnsi="標楷體"/>
          <w:bCs/>
          <w:u w:val="single"/>
        </w:rPr>
        <w:t>急迫性</w:t>
      </w:r>
      <w:r w:rsidRPr="0077389A">
        <w:rPr>
          <w:rFonts w:ascii="標楷體" w:eastAsia="標楷體" w:hAnsi="標楷體"/>
          <w:bCs/>
        </w:rPr>
        <w:t>與</w:t>
      </w:r>
      <w:r w:rsidRPr="0062194D">
        <w:rPr>
          <w:rFonts w:ascii="標楷體" w:eastAsia="標楷體" w:hAnsi="標楷體"/>
          <w:bCs/>
          <w:u w:val="single"/>
        </w:rPr>
        <w:t>必要性</w:t>
      </w:r>
      <w:r w:rsidRPr="0077389A">
        <w:rPr>
          <w:rFonts w:ascii="標楷體" w:eastAsia="標楷體" w:hAnsi="標楷體" w:hint="eastAsia"/>
          <w:bCs/>
        </w:rPr>
        <w:t>的優先，</w:t>
      </w:r>
      <w:r w:rsidRPr="0077389A">
        <w:rPr>
          <w:rFonts w:ascii="標楷體" w:eastAsia="標楷體" w:hAnsi="標楷體"/>
          <w:bCs/>
        </w:rPr>
        <w:t>e</w:t>
      </w:r>
      <w:r w:rsidRPr="0077389A">
        <w:rPr>
          <w:rFonts w:ascii="標楷體" w:eastAsia="標楷體" w:hAnsi="標楷體" w:hint="eastAsia"/>
          <w:bCs/>
        </w:rPr>
        <w:t>x.</w:t>
      </w:r>
      <w:bookmarkStart w:id="1" w:name="_Hlk181094743"/>
      <w:r w:rsidR="009E42C7" w:rsidRPr="009E42C7">
        <w:rPr>
          <w:rFonts w:ascii="標楷體" w:eastAsia="標楷體" w:hAnsi="標楷體" w:hint="eastAsia"/>
          <w:bCs/>
        </w:rPr>
        <w:t xml:space="preserve"> </w:t>
      </w:r>
      <w:r w:rsidR="009E42C7">
        <w:rPr>
          <w:rFonts w:ascii="標楷體" w:eastAsia="標楷體" w:hAnsi="標楷體" w:hint="eastAsia"/>
          <w:bCs/>
        </w:rPr>
        <w:t>危害師生安全、</w:t>
      </w:r>
      <w:r w:rsidR="00F67509" w:rsidRPr="00F67509">
        <w:rPr>
          <w:rFonts w:ascii="標楷體" w:eastAsia="標楷體" w:hAnsi="標楷體"/>
          <w:bCs/>
        </w:rPr>
        <w:t>影響教學運作</w:t>
      </w:r>
      <w:r w:rsidR="00F67509">
        <w:rPr>
          <w:rFonts w:ascii="標楷體" w:eastAsia="標楷體" w:hAnsi="標楷體" w:hint="eastAsia"/>
          <w:bCs/>
        </w:rPr>
        <w:t>、涉及</w:t>
      </w:r>
      <w:r w:rsidR="00F67509" w:rsidRPr="00F67509">
        <w:rPr>
          <w:rFonts w:ascii="標楷體" w:eastAsia="標楷體" w:hAnsi="標楷體"/>
          <w:bCs/>
        </w:rPr>
        <w:t>師生空間環境</w:t>
      </w:r>
      <w:r w:rsidRPr="0077389A">
        <w:rPr>
          <w:rFonts w:ascii="標楷體" w:eastAsia="標楷體" w:hAnsi="標楷體"/>
          <w:bCs/>
        </w:rPr>
        <w:t>…</w:t>
      </w:r>
      <w:bookmarkEnd w:id="1"/>
      <w:r w:rsidRPr="0077389A">
        <w:rPr>
          <w:rFonts w:ascii="標楷體" w:eastAsia="標楷體" w:hAnsi="標楷體"/>
          <w:bCs/>
        </w:rPr>
        <w:t>)</w:t>
      </w:r>
    </w:p>
    <w:p w14:paraId="5EC730CA" w14:textId="77777777" w:rsidR="0034538D" w:rsidRDefault="0080242F" w:rsidP="007731CB">
      <w:pPr>
        <w:pStyle w:val="a9"/>
        <w:ind w:left="960"/>
        <w:rPr>
          <w:rFonts w:ascii="標楷體" w:eastAsia="標楷體" w:hAnsi="標楷體"/>
          <w:bCs/>
          <w:color w:val="FF0000"/>
        </w:rPr>
      </w:pPr>
      <w:r w:rsidRPr="007731CB">
        <w:rPr>
          <w:rFonts w:ascii="標楷體" w:eastAsia="標楷體" w:hAnsi="標楷體" w:hint="eastAsia"/>
          <w:bCs/>
          <w:color w:val="FF0000"/>
        </w:rPr>
        <w:t>※</w:t>
      </w:r>
      <w:r w:rsidR="00755A2C" w:rsidRPr="00755A2C">
        <w:rPr>
          <w:rFonts w:ascii="標楷體" w:eastAsia="標楷體" w:hAnsi="標楷體" w:hint="eastAsia"/>
          <w:bCs/>
          <w:color w:val="FF0000"/>
        </w:rPr>
        <w:t>提報預估</w:t>
      </w:r>
      <w:r w:rsidRPr="007731CB">
        <w:rPr>
          <w:rFonts w:ascii="標楷體" w:eastAsia="標楷體" w:hAnsi="標楷體" w:hint="eastAsia"/>
          <w:bCs/>
          <w:color w:val="FF0000"/>
        </w:rPr>
        <w:t>補助金額未達上限90%</w:t>
      </w:r>
      <w:proofErr w:type="gramStart"/>
      <w:r w:rsidRPr="007731CB">
        <w:rPr>
          <w:rFonts w:ascii="標楷體" w:eastAsia="標楷體" w:hAnsi="標楷體" w:hint="eastAsia"/>
          <w:bCs/>
          <w:color w:val="FF0000"/>
        </w:rPr>
        <w:t>（</w:t>
      </w:r>
      <w:proofErr w:type="gramEnd"/>
      <w:r w:rsidRPr="007731CB">
        <w:rPr>
          <w:rFonts w:ascii="標楷體" w:eastAsia="標楷體" w:hAnsi="標楷體" w:hint="eastAsia"/>
          <w:bCs/>
          <w:color w:val="FF0000"/>
        </w:rPr>
        <w:t>偏遠地區學校180萬元以上；非山非市學校90萬元以上</w:t>
      </w:r>
      <w:proofErr w:type="gramStart"/>
      <w:r w:rsidRPr="007731CB">
        <w:rPr>
          <w:rFonts w:ascii="標楷體" w:eastAsia="標楷體" w:hAnsi="標楷體" w:hint="eastAsia"/>
          <w:bCs/>
          <w:color w:val="FF0000"/>
        </w:rPr>
        <w:t>）</w:t>
      </w:r>
      <w:proofErr w:type="gramEnd"/>
      <w:r w:rsidRPr="007731CB">
        <w:rPr>
          <w:rFonts w:ascii="標楷體" w:eastAsia="標楷體" w:hAnsi="標楷體" w:hint="eastAsia"/>
          <w:bCs/>
          <w:color w:val="FF0000"/>
        </w:rPr>
        <w:t>，</w:t>
      </w:r>
    </w:p>
    <w:p w14:paraId="777C6FB0" w14:textId="1283A114" w:rsidR="0080242F" w:rsidRPr="00482DA0" w:rsidRDefault="00482DA0" w:rsidP="007731CB">
      <w:pPr>
        <w:pStyle w:val="a9"/>
        <w:ind w:left="960"/>
        <w:rPr>
          <w:rFonts w:ascii="標楷體" w:eastAsia="標楷體" w:hAnsi="標楷體"/>
          <w:bCs/>
          <w:color w:val="FF0000"/>
        </w:rPr>
      </w:pPr>
      <w:r w:rsidRPr="00482DA0">
        <w:rPr>
          <w:rFonts w:ascii="標楷體" w:eastAsia="標楷體" w:hAnsi="標楷體" w:hint="eastAsia"/>
          <w:bCs/>
          <w:color w:val="FF0000"/>
        </w:rPr>
        <w:t>將退回並可於明年度重新提送</w:t>
      </w:r>
      <w:proofErr w:type="gramStart"/>
      <w:r w:rsidRPr="00482DA0">
        <w:rPr>
          <w:rFonts w:ascii="標楷體" w:eastAsia="標楷體" w:hAnsi="標楷體" w:hint="eastAsia"/>
          <w:bCs/>
          <w:color w:val="FF0000"/>
        </w:rPr>
        <w:t>複</w:t>
      </w:r>
      <w:proofErr w:type="gramEnd"/>
      <w:r w:rsidRPr="00482DA0">
        <w:rPr>
          <w:rFonts w:ascii="標楷體" w:eastAsia="標楷體" w:hAnsi="標楷體"/>
          <w:bCs/>
          <w:color w:val="FF0000"/>
        </w:rPr>
        <w:t>審</w:t>
      </w:r>
      <w:r w:rsidRPr="00482DA0">
        <w:rPr>
          <w:rFonts w:ascii="標楷體" w:eastAsia="標楷體" w:hAnsi="標楷體" w:hint="eastAsia"/>
          <w:bCs/>
          <w:color w:val="FF0000"/>
        </w:rPr>
        <w:t>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134"/>
        <w:gridCol w:w="3443"/>
        <w:gridCol w:w="636"/>
        <w:gridCol w:w="1296"/>
        <w:gridCol w:w="739"/>
        <w:gridCol w:w="1661"/>
        <w:gridCol w:w="3626"/>
      </w:tblGrid>
      <w:tr w:rsidR="009E462D" w14:paraId="3D12A58A" w14:textId="3F57AB9C" w:rsidTr="009E462D">
        <w:tc>
          <w:tcPr>
            <w:tcW w:w="1276" w:type="dxa"/>
            <w:vAlign w:val="center"/>
          </w:tcPr>
          <w:p w14:paraId="12A40A87" w14:textId="6948391E" w:rsidR="009E462D" w:rsidRDefault="009E462D" w:rsidP="009E462D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項次</w:t>
            </w:r>
          </w:p>
        </w:tc>
        <w:tc>
          <w:tcPr>
            <w:tcW w:w="1134" w:type="dxa"/>
            <w:vAlign w:val="center"/>
          </w:tcPr>
          <w:p w14:paraId="01A98E0B" w14:textId="1D4F9F6E" w:rsidR="009E462D" w:rsidRPr="0077389A" w:rsidRDefault="009E462D" w:rsidP="00F06114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科目</w:t>
            </w:r>
          </w:p>
        </w:tc>
        <w:tc>
          <w:tcPr>
            <w:tcW w:w="3443" w:type="dxa"/>
            <w:vAlign w:val="center"/>
          </w:tcPr>
          <w:p w14:paraId="78F6BD0A" w14:textId="3C68203D" w:rsidR="009E462D" w:rsidRPr="0077389A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 w:rsidRPr="0077389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636" w:type="dxa"/>
            <w:vAlign w:val="center"/>
          </w:tcPr>
          <w:p w14:paraId="50292B03" w14:textId="3DCA5CB3" w:rsidR="009E462D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00"/>
              </w:rPr>
              <w:t>單位</w:t>
            </w:r>
          </w:p>
        </w:tc>
        <w:tc>
          <w:tcPr>
            <w:tcW w:w="1296" w:type="dxa"/>
            <w:vAlign w:val="center"/>
          </w:tcPr>
          <w:p w14:paraId="7B773DAB" w14:textId="175316EC" w:rsidR="009E462D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00"/>
              </w:rPr>
              <w:t>單價</w:t>
            </w:r>
          </w:p>
        </w:tc>
        <w:tc>
          <w:tcPr>
            <w:tcW w:w="739" w:type="dxa"/>
            <w:vAlign w:val="center"/>
          </w:tcPr>
          <w:p w14:paraId="29D38E9B" w14:textId="69A311AE" w:rsidR="009E462D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color w:val="000000"/>
              </w:rPr>
              <w:t>數量</w:t>
            </w:r>
          </w:p>
        </w:tc>
        <w:tc>
          <w:tcPr>
            <w:tcW w:w="1661" w:type="dxa"/>
            <w:vAlign w:val="center"/>
          </w:tcPr>
          <w:p w14:paraId="2CBF2C49" w14:textId="697E3567" w:rsidR="009E462D" w:rsidRPr="0077389A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(粗估)金額</w:t>
            </w:r>
          </w:p>
        </w:tc>
        <w:tc>
          <w:tcPr>
            <w:tcW w:w="3626" w:type="dxa"/>
            <w:vAlign w:val="center"/>
          </w:tcPr>
          <w:p w14:paraId="215F46EE" w14:textId="44545050" w:rsidR="009E462D" w:rsidRPr="0077389A" w:rsidRDefault="009E462D" w:rsidP="0000331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現況</w:t>
            </w:r>
            <w:r w:rsidR="000240B4">
              <w:rPr>
                <w:rFonts w:ascii="標楷體" w:eastAsia="標楷體" w:hAnsi="標楷體" w:hint="eastAsia"/>
                <w:bCs/>
              </w:rPr>
              <w:t>/問題</w:t>
            </w:r>
            <w:r>
              <w:rPr>
                <w:rFonts w:ascii="標楷體" w:eastAsia="標楷體" w:hAnsi="標楷體" w:hint="eastAsia"/>
                <w:bCs/>
              </w:rPr>
              <w:t>分析</w:t>
            </w:r>
            <w:r w:rsidR="0039752A">
              <w:rPr>
                <w:rFonts w:ascii="標楷體" w:eastAsia="標楷體" w:hAnsi="標楷體" w:hint="eastAsia"/>
                <w:bCs/>
              </w:rPr>
              <w:t>及改善效益</w:t>
            </w:r>
            <w:r w:rsidR="00D86345">
              <w:rPr>
                <w:rFonts w:ascii="標楷體" w:eastAsia="標楷體" w:hAnsi="標楷體"/>
                <w:bCs/>
              </w:rPr>
              <w:br/>
            </w:r>
            <w:r w:rsidR="00D86345">
              <w:rPr>
                <w:rFonts w:ascii="標楷體" w:eastAsia="標楷體" w:hAnsi="標楷體" w:hint="eastAsia"/>
                <w:bCs/>
              </w:rPr>
              <w:t>(請詳加描述)</w:t>
            </w:r>
          </w:p>
        </w:tc>
      </w:tr>
      <w:tr w:rsidR="009E462D" w14:paraId="2C25D77C" w14:textId="5F30E855" w:rsidTr="00D26FA7">
        <w:trPr>
          <w:trHeight w:val="1964"/>
        </w:trPr>
        <w:tc>
          <w:tcPr>
            <w:tcW w:w="1276" w:type="dxa"/>
            <w:shd w:val="clear" w:color="auto" w:fill="DAE9F7" w:themeFill="text2" w:themeFillTint="1A"/>
            <w:vAlign w:val="center"/>
          </w:tcPr>
          <w:p w14:paraId="118892AA" w14:textId="3471D38A" w:rsidR="009E462D" w:rsidRPr="00D26FA7" w:rsidRDefault="009E462D" w:rsidP="009E462D">
            <w:pPr>
              <w:jc w:val="center"/>
              <w:rPr>
                <w:rFonts w:ascii="標楷體" w:eastAsia="標楷體" w:hAnsi="標楷體"/>
                <w:spacing w:val="-2"/>
                <w:sz w:val="22"/>
              </w:rPr>
            </w:pPr>
            <w:r w:rsidRPr="00D26FA7">
              <w:rPr>
                <w:rFonts w:ascii="標楷體" w:eastAsia="標楷體" w:hAnsi="標楷體" w:hint="eastAsia"/>
                <w:spacing w:val="-2"/>
                <w:sz w:val="22"/>
              </w:rPr>
              <w:t>【範例】</w:t>
            </w:r>
          </w:p>
        </w:tc>
        <w:tc>
          <w:tcPr>
            <w:tcW w:w="1134" w:type="dxa"/>
            <w:shd w:val="clear" w:color="auto" w:fill="DAE9F7" w:themeFill="text2" w:themeFillTint="1A"/>
            <w:vAlign w:val="center"/>
          </w:tcPr>
          <w:p w14:paraId="7F118029" w14:textId="3A34AAC8" w:rsidR="009E462D" w:rsidRPr="00D26FA7" w:rsidRDefault="009E462D" w:rsidP="00F06114">
            <w:pPr>
              <w:jc w:val="center"/>
              <w:rPr>
                <w:rFonts w:ascii="標楷體" w:eastAsia="標楷體" w:hAnsi="標楷體"/>
                <w:spacing w:val="-2"/>
                <w:sz w:val="22"/>
              </w:rPr>
            </w:pPr>
            <w:r w:rsidRPr="00D26FA7">
              <w:rPr>
                <w:rFonts w:ascii="標楷體" w:eastAsia="標楷體" w:hAnsi="標楷體" w:hint="eastAsia"/>
                <w:spacing w:val="-2"/>
                <w:sz w:val="22"/>
              </w:rPr>
              <w:t>資本門</w:t>
            </w:r>
          </w:p>
        </w:tc>
        <w:tc>
          <w:tcPr>
            <w:tcW w:w="3443" w:type="dxa"/>
            <w:shd w:val="clear" w:color="auto" w:fill="DAE9F7" w:themeFill="text2" w:themeFillTint="1A"/>
            <w:vAlign w:val="center"/>
          </w:tcPr>
          <w:p w14:paraId="6F61D1FF" w14:textId="107A072C" w:rsidR="009E462D" w:rsidRPr="00D26FA7" w:rsidRDefault="009E462D" w:rsidP="00143001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/>
                <w:spacing w:val="-2"/>
                <w:sz w:val="22"/>
              </w:rPr>
              <w:t>數位監控主機</w:t>
            </w:r>
            <w:r w:rsidRPr="00D26FA7">
              <w:rPr>
                <w:rFonts w:ascii="標楷體" w:eastAsia="標楷體" w:hAnsi="標楷體" w:hint="eastAsia"/>
                <w:spacing w:val="-2"/>
                <w:sz w:val="22"/>
              </w:rPr>
              <w:t>(</w:t>
            </w:r>
            <w:r w:rsidRPr="00D26FA7">
              <w:rPr>
                <w:rFonts w:ascii="標楷體" w:eastAsia="標楷體" w:hAnsi="標楷體"/>
                <w:sz w:val="22"/>
              </w:rPr>
              <w:t>含硬碟.攝影機.</w:t>
            </w:r>
            <w:r w:rsidRPr="00D26FA7">
              <w:rPr>
                <w:rFonts w:ascii="標楷體" w:eastAsia="標楷體" w:hAnsi="標楷體"/>
                <w:spacing w:val="1"/>
                <w:sz w:val="22"/>
              </w:rPr>
              <w:t xml:space="preserve"> </w:t>
            </w:r>
            <w:r w:rsidRPr="00D26FA7">
              <w:rPr>
                <w:rFonts w:ascii="標楷體" w:eastAsia="標楷體" w:hAnsi="標楷體"/>
                <w:sz w:val="22"/>
              </w:rPr>
              <w:t>顯示器及配線安</w:t>
            </w:r>
            <w:r w:rsidRPr="00D26FA7">
              <w:rPr>
                <w:rFonts w:ascii="標楷體" w:eastAsia="標楷體" w:hAnsi="標楷體"/>
                <w:spacing w:val="-1"/>
                <w:sz w:val="22"/>
              </w:rPr>
              <w:t>裝測試</w:t>
            </w:r>
            <w:r w:rsidRPr="00D26FA7">
              <w:rPr>
                <w:rFonts w:ascii="標楷體" w:eastAsia="標楷體" w:hAnsi="標楷體" w:hint="eastAsia"/>
                <w:spacing w:val="-2"/>
                <w:sz w:val="22"/>
              </w:rPr>
              <w:t>)</w:t>
            </w:r>
          </w:p>
        </w:tc>
        <w:tc>
          <w:tcPr>
            <w:tcW w:w="636" w:type="dxa"/>
            <w:shd w:val="clear" w:color="auto" w:fill="DAE9F7" w:themeFill="text2" w:themeFillTint="1A"/>
            <w:vAlign w:val="center"/>
          </w:tcPr>
          <w:p w14:paraId="54AC379F" w14:textId="6BE12AC6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/>
                <w:sz w:val="22"/>
              </w:rPr>
              <w:t>台</w:t>
            </w:r>
          </w:p>
        </w:tc>
        <w:tc>
          <w:tcPr>
            <w:tcW w:w="1296" w:type="dxa"/>
            <w:shd w:val="clear" w:color="auto" w:fill="DAE9F7" w:themeFill="text2" w:themeFillTint="1A"/>
            <w:vAlign w:val="center"/>
          </w:tcPr>
          <w:p w14:paraId="311BB4CB" w14:textId="737912CA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sz w:val="22"/>
              </w:rPr>
              <w:t>95</w:t>
            </w:r>
            <w:r w:rsidRPr="00D26FA7">
              <w:rPr>
                <w:rFonts w:ascii="標楷體" w:eastAsia="標楷體" w:hAnsi="標楷體"/>
                <w:sz w:val="22"/>
              </w:rPr>
              <w:t>,</w:t>
            </w:r>
            <w:r w:rsidRPr="00D26FA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739" w:type="dxa"/>
            <w:shd w:val="clear" w:color="auto" w:fill="DAE9F7" w:themeFill="text2" w:themeFillTint="1A"/>
            <w:vAlign w:val="center"/>
          </w:tcPr>
          <w:p w14:paraId="4730D25A" w14:textId="60F91093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1661" w:type="dxa"/>
            <w:shd w:val="clear" w:color="auto" w:fill="DAE9F7" w:themeFill="text2" w:themeFillTint="1A"/>
            <w:vAlign w:val="center"/>
          </w:tcPr>
          <w:p w14:paraId="16C20426" w14:textId="2F8B6DAE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sz w:val="22"/>
              </w:rPr>
              <w:t>95</w:t>
            </w:r>
            <w:r w:rsidRPr="00D26FA7">
              <w:rPr>
                <w:rFonts w:ascii="標楷體" w:eastAsia="標楷體" w:hAnsi="標楷體"/>
                <w:sz w:val="22"/>
              </w:rPr>
              <w:t>,</w:t>
            </w:r>
            <w:r w:rsidRPr="00D26FA7">
              <w:rPr>
                <w:rFonts w:ascii="標楷體" w:eastAsia="標楷體" w:hAnsi="標楷體" w:hint="eastAsia"/>
                <w:sz w:val="22"/>
              </w:rPr>
              <w:t>000</w:t>
            </w:r>
          </w:p>
        </w:tc>
        <w:tc>
          <w:tcPr>
            <w:tcW w:w="3626" w:type="dxa"/>
            <w:shd w:val="clear" w:color="auto" w:fill="DAE9F7" w:themeFill="text2" w:themeFillTint="1A"/>
            <w:vAlign w:val="center"/>
          </w:tcPr>
          <w:p w14:paraId="724DF6D8" w14:textId="0EE0CB64" w:rsidR="009E462D" w:rsidRPr="00D26FA7" w:rsidRDefault="000240B4" w:rsidP="009E462D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現況/問題分析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  <w:r w:rsidR="009E462D" w:rsidRPr="00D26FA7">
              <w:rPr>
                <w:rFonts w:ascii="標楷體" w:eastAsia="標楷體" w:hAnsi="標楷體"/>
                <w:sz w:val="22"/>
              </w:rPr>
              <w:t>校園監視系統主機硬碟系統經常故障，</w:t>
            </w:r>
            <w:proofErr w:type="gramStart"/>
            <w:r w:rsidR="009E462D" w:rsidRPr="00D26FA7">
              <w:rPr>
                <w:rFonts w:ascii="標楷體" w:eastAsia="標楷體" w:hAnsi="標楷體"/>
                <w:sz w:val="22"/>
              </w:rPr>
              <w:t>線材老舊</w:t>
            </w:r>
            <w:proofErr w:type="gramEnd"/>
            <w:r w:rsidR="009E462D" w:rsidRPr="00D26FA7">
              <w:rPr>
                <w:rFonts w:ascii="標楷體" w:eastAsia="標楷體" w:hAnsi="標楷體"/>
                <w:sz w:val="22"/>
              </w:rPr>
              <w:t>造成畫面模糊不清。</w:t>
            </w:r>
            <w:r w:rsidRPr="00D26FA7">
              <w:rPr>
                <w:rFonts w:ascii="標楷體" w:eastAsia="標楷體" w:hAnsi="標楷體"/>
                <w:sz w:val="22"/>
              </w:rPr>
              <w:br/>
            </w: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改善效益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  <w:r w:rsidRPr="00D26FA7">
              <w:rPr>
                <w:rFonts w:ascii="標楷體" w:eastAsia="標楷體" w:hAnsi="標楷體" w:hint="eastAsia"/>
                <w:sz w:val="22"/>
              </w:rPr>
              <w:t>期以</w:t>
            </w:r>
            <w:r w:rsidRPr="00D26FA7">
              <w:rPr>
                <w:rFonts w:ascii="標楷體" w:eastAsia="標楷體" w:hAnsi="標楷體"/>
                <w:sz w:val="22"/>
              </w:rPr>
              <w:t>改善校園監視系統設備老舊問題，加強校園安全防護措施。</w:t>
            </w:r>
          </w:p>
        </w:tc>
      </w:tr>
      <w:tr w:rsidR="009E462D" w14:paraId="5BC5C295" w14:textId="3F57367C" w:rsidTr="00D26FA7">
        <w:trPr>
          <w:trHeight w:val="794"/>
        </w:trPr>
        <w:tc>
          <w:tcPr>
            <w:tcW w:w="1276" w:type="dxa"/>
            <w:vAlign w:val="center"/>
          </w:tcPr>
          <w:p w14:paraId="3B362EF1" w14:textId="7EFBE36C" w:rsidR="009E462D" w:rsidRPr="00D26FA7" w:rsidRDefault="009E462D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1B8485" w14:textId="60DDE20E" w:rsidR="009E462D" w:rsidRPr="00D26FA7" w:rsidRDefault="009E462D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0F6581BE" w14:textId="066AD935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6FAA0271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2907B91E" w14:textId="63E552E5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70CEB1A6" w14:textId="48B02852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442F0AFF" w14:textId="11C294AF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028AF7D0" w14:textId="77777777" w:rsidR="009E462D" w:rsidRPr="00D26FA7" w:rsidRDefault="000240B4" w:rsidP="000240B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現況/問題分析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  <w:p w14:paraId="0FD20FBD" w14:textId="285189C8" w:rsidR="000240B4" w:rsidRPr="00D26FA7" w:rsidRDefault="000240B4" w:rsidP="000240B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改善效益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</w:tc>
      </w:tr>
      <w:tr w:rsidR="009E462D" w14:paraId="2C1E6394" w14:textId="08B26D3A" w:rsidTr="00D26FA7">
        <w:trPr>
          <w:trHeight w:val="794"/>
        </w:trPr>
        <w:tc>
          <w:tcPr>
            <w:tcW w:w="1276" w:type="dxa"/>
            <w:vAlign w:val="center"/>
          </w:tcPr>
          <w:p w14:paraId="11827652" w14:textId="20509CEC" w:rsidR="009E462D" w:rsidRPr="00D26FA7" w:rsidRDefault="009E462D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166BFF4" w14:textId="28B3B70F" w:rsidR="009E462D" w:rsidRPr="00D26FA7" w:rsidRDefault="009E462D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4CC6C830" w14:textId="56B7B9FB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1060E2A9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72319F9A" w14:textId="682C8E6D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4CBA785B" w14:textId="285579E2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00FAAF29" w14:textId="4482105C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28838E44" w14:textId="77777777" w:rsidR="000240B4" w:rsidRPr="00D26FA7" w:rsidRDefault="000240B4" w:rsidP="000240B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現況/問題分析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  <w:p w14:paraId="4014F9F3" w14:textId="3E1CF1AE" w:rsidR="009E462D" w:rsidRPr="00D26FA7" w:rsidRDefault="000240B4" w:rsidP="000240B4">
            <w:pPr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改善效益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</w:tc>
      </w:tr>
      <w:tr w:rsidR="009E462D" w14:paraId="72582848" w14:textId="77777777" w:rsidTr="00D26FA7">
        <w:trPr>
          <w:trHeight w:val="794"/>
        </w:trPr>
        <w:tc>
          <w:tcPr>
            <w:tcW w:w="1276" w:type="dxa"/>
            <w:vAlign w:val="center"/>
          </w:tcPr>
          <w:p w14:paraId="440628B6" w14:textId="4FA0D8C8" w:rsidR="009E462D" w:rsidRPr="00D26FA7" w:rsidRDefault="009E462D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28161281" w14:textId="5501E049" w:rsidR="009E462D" w:rsidRPr="00D26FA7" w:rsidRDefault="009E462D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2D3E3CB3" w14:textId="3DDED174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47AB7AAA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188DAB38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0DEE468F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09158CCE" w14:textId="77777777" w:rsidR="009E462D" w:rsidRPr="00D26FA7" w:rsidRDefault="009E462D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777068BD" w14:textId="77777777" w:rsidR="000240B4" w:rsidRPr="00D26FA7" w:rsidRDefault="000240B4" w:rsidP="000240B4">
            <w:pPr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現況/問題分析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  <w:p w14:paraId="1AC77ECC" w14:textId="76696D69" w:rsidR="009E462D" w:rsidRPr="00D26FA7" w:rsidRDefault="000240B4" w:rsidP="000240B4">
            <w:pPr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/>
                <w:sz w:val="22"/>
                <w:u w:val="single"/>
              </w:rPr>
              <w:t>改善效益</w:t>
            </w:r>
            <w:r w:rsidRPr="00D26FA7">
              <w:rPr>
                <w:rFonts w:ascii="標楷體" w:eastAsia="標楷體" w:hAnsi="標楷體" w:hint="eastAsia"/>
                <w:bCs/>
                <w:sz w:val="22"/>
              </w:rPr>
              <w:t>：</w:t>
            </w:r>
          </w:p>
        </w:tc>
      </w:tr>
      <w:tr w:rsidR="00D26FA7" w14:paraId="0D9624C2" w14:textId="77777777" w:rsidTr="00D26FA7">
        <w:trPr>
          <w:trHeight w:val="794"/>
        </w:trPr>
        <w:tc>
          <w:tcPr>
            <w:tcW w:w="1276" w:type="dxa"/>
            <w:vAlign w:val="center"/>
          </w:tcPr>
          <w:p w14:paraId="0250C5E6" w14:textId="055690AA" w:rsidR="00D26FA7" w:rsidRPr="00D26FA7" w:rsidRDefault="00D26FA7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FC4C039" w14:textId="77777777" w:rsidR="00D26FA7" w:rsidRPr="00D26FA7" w:rsidRDefault="00D26FA7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6A0F4956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677D581C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4EAA0B47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6C7F8C37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7433099F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65050B7A" w14:textId="77777777" w:rsidR="00D26FA7" w:rsidRPr="00D26FA7" w:rsidRDefault="00D26FA7" w:rsidP="000240B4">
            <w:pPr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</w:p>
        </w:tc>
      </w:tr>
      <w:tr w:rsidR="00D26FA7" w14:paraId="404DD7A4" w14:textId="77777777" w:rsidTr="00D26FA7">
        <w:trPr>
          <w:trHeight w:val="794"/>
        </w:trPr>
        <w:tc>
          <w:tcPr>
            <w:tcW w:w="1276" w:type="dxa"/>
            <w:vAlign w:val="center"/>
          </w:tcPr>
          <w:p w14:paraId="207494AA" w14:textId="64F87451" w:rsidR="00D26FA7" w:rsidRPr="00D26FA7" w:rsidRDefault="00D26FA7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3780278" w14:textId="77777777" w:rsidR="00D26FA7" w:rsidRPr="00D26FA7" w:rsidRDefault="00D26FA7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1E037EBA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072163D7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26FFE069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vAlign w:val="center"/>
          </w:tcPr>
          <w:p w14:paraId="4150E38D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7367608" w14:textId="77777777" w:rsidR="00D26FA7" w:rsidRPr="00D26FA7" w:rsidRDefault="00D26FA7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5F5AFAA1" w14:textId="77777777" w:rsidR="00D26FA7" w:rsidRPr="00D26FA7" w:rsidRDefault="00D26FA7" w:rsidP="000240B4">
            <w:pPr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</w:p>
        </w:tc>
      </w:tr>
      <w:tr w:rsidR="00866944" w14:paraId="7C312348" w14:textId="77777777" w:rsidTr="00D26FA7">
        <w:trPr>
          <w:trHeight w:val="537"/>
        </w:trPr>
        <w:tc>
          <w:tcPr>
            <w:tcW w:w="1276" w:type="dxa"/>
            <w:vAlign w:val="center"/>
          </w:tcPr>
          <w:p w14:paraId="7DB806BA" w14:textId="77777777" w:rsidR="00866944" w:rsidRPr="00D26FA7" w:rsidRDefault="00866944" w:rsidP="009E462D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7E7029C" w14:textId="2CF0DA5B" w:rsidR="00866944" w:rsidRPr="00D26FA7" w:rsidRDefault="00866944" w:rsidP="00F06114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443" w:type="dxa"/>
            <w:vAlign w:val="center"/>
          </w:tcPr>
          <w:p w14:paraId="145BEA06" w14:textId="77777777" w:rsidR="00866944" w:rsidRPr="00D26FA7" w:rsidRDefault="00866944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636" w:type="dxa"/>
            <w:vAlign w:val="center"/>
          </w:tcPr>
          <w:p w14:paraId="252DA95F" w14:textId="77777777" w:rsidR="00866944" w:rsidRPr="00D26FA7" w:rsidRDefault="00866944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296" w:type="dxa"/>
            <w:vAlign w:val="center"/>
          </w:tcPr>
          <w:p w14:paraId="63C75609" w14:textId="77777777" w:rsidR="00866944" w:rsidRPr="00D26FA7" w:rsidRDefault="00866944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14:paraId="713C7DC5" w14:textId="2EF59533" w:rsidR="00866944" w:rsidRPr="00D26FA7" w:rsidRDefault="00866944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  <w:r w:rsidRPr="00D26FA7">
              <w:rPr>
                <w:rFonts w:ascii="標楷體" w:eastAsia="標楷體" w:hAnsi="標楷體" w:hint="eastAsia"/>
                <w:bCs/>
                <w:sz w:val="22"/>
              </w:rPr>
              <w:t>合計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38B1DAFD" w14:textId="77777777" w:rsidR="00866944" w:rsidRPr="00D26FA7" w:rsidRDefault="00866944" w:rsidP="00003319">
            <w:pPr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3626" w:type="dxa"/>
            <w:vAlign w:val="center"/>
          </w:tcPr>
          <w:p w14:paraId="1A2AEF75" w14:textId="77777777" w:rsidR="00866944" w:rsidRPr="00D26FA7" w:rsidRDefault="00866944" w:rsidP="000240B4">
            <w:pPr>
              <w:jc w:val="both"/>
              <w:rPr>
                <w:rFonts w:ascii="標楷體" w:eastAsia="標楷體" w:hAnsi="標楷體"/>
                <w:b/>
                <w:sz w:val="22"/>
                <w:u w:val="single"/>
              </w:rPr>
            </w:pPr>
          </w:p>
        </w:tc>
      </w:tr>
    </w:tbl>
    <w:p w14:paraId="3107E302" w14:textId="7C60CBBB" w:rsidR="00AA38AA" w:rsidRDefault="00AA38AA">
      <w:pPr>
        <w:widowControl/>
        <w:rPr>
          <w:rFonts w:ascii="標楷體" w:eastAsia="標楷體" w:hAnsi="標楷體"/>
          <w:b/>
        </w:rPr>
      </w:pPr>
    </w:p>
    <w:p w14:paraId="72636109" w14:textId="7DE0B836" w:rsidR="00705758" w:rsidRPr="00AA38AA" w:rsidRDefault="008C0936" w:rsidP="00AA38AA">
      <w:pPr>
        <w:pStyle w:val="a9"/>
        <w:numPr>
          <w:ilvl w:val="0"/>
          <w:numId w:val="12"/>
        </w:numPr>
        <w:rPr>
          <w:rFonts w:ascii="標楷體" w:eastAsia="標楷體" w:hAnsi="標楷體"/>
          <w:bCs/>
        </w:rPr>
      </w:pPr>
      <w:r w:rsidRPr="008C0936">
        <w:rPr>
          <w:rFonts w:ascii="標楷體" w:eastAsia="標楷體" w:hAnsi="標楷體" w:hint="eastAsia"/>
          <w:b/>
        </w:rPr>
        <w:lastRenderedPageBreak/>
        <w:t>學校現況照片及說明(ex.受損</w:t>
      </w:r>
      <w:r w:rsidRPr="00AA38AA">
        <w:rPr>
          <w:rFonts w:ascii="標楷體" w:eastAsia="標楷體" w:hAnsi="標楷體"/>
          <w:b/>
        </w:rPr>
        <w:t>設施設備</w:t>
      </w:r>
      <w:r w:rsidRPr="008C0936">
        <w:rPr>
          <w:rFonts w:ascii="標楷體" w:eastAsia="標楷體" w:hAnsi="標楷體" w:hint="eastAsia"/>
          <w:b/>
        </w:rPr>
        <w:t>照片、校園環境的現況)</w:t>
      </w:r>
      <w:r w:rsidRPr="00AA38AA">
        <w:rPr>
          <w:rFonts w:ascii="標楷體" w:eastAsia="標楷體" w:hAnsi="標楷體" w:hint="eastAsia"/>
          <w:bCs/>
        </w:rPr>
        <w:t>（</w:t>
      </w:r>
      <w:r w:rsidRPr="00AA38AA">
        <w:rPr>
          <w:rFonts w:ascii="標楷體" w:eastAsia="標楷體" w:hAnsi="標楷體"/>
          <w:bCs/>
        </w:rPr>
        <w:t>請提供能夠具體反映當前需求</w:t>
      </w:r>
      <w:r w:rsidRPr="00AA38AA">
        <w:rPr>
          <w:rFonts w:ascii="標楷體" w:eastAsia="標楷體" w:hAnsi="標楷體" w:hint="eastAsia"/>
          <w:bCs/>
        </w:rPr>
        <w:t>之資料</w:t>
      </w:r>
      <w:r w:rsidRPr="00AA38AA">
        <w:rPr>
          <w:rFonts w:ascii="標楷體" w:eastAsia="標楷體" w:hAnsi="標楷體"/>
          <w:bCs/>
        </w:rPr>
        <w:t>，並附加簡要說明，以便了解學校設備或環境的實際狀況</w:t>
      </w:r>
      <w:r w:rsidRPr="00AA38AA">
        <w:rPr>
          <w:rFonts w:ascii="標楷體" w:eastAsia="標楷體" w:hAnsi="標楷體" w:hint="eastAsia"/>
          <w:bCs/>
        </w:rPr>
        <w:t>）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6903"/>
        <w:gridCol w:w="6903"/>
      </w:tblGrid>
      <w:tr w:rsidR="00705758" w14:paraId="660A2579" w14:textId="77777777" w:rsidTr="008C0936">
        <w:trPr>
          <w:trHeight w:val="3523"/>
        </w:trPr>
        <w:tc>
          <w:tcPr>
            <w:tcW w:w="6903" w:type="dxa"/>
          </w:tcPr>
          <w:p w14:paraId="217D06F5" w14:textId="77777777" w:rsidR="00705758" w:rsidRPr="00D31E83" w:rsidRDefault="00705758" w:rsidP="007057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03" w:type="dxa"/>
          </w:tcPr>
          <w:p w14:paraId="5480A36B" w14:textId="77777777" w:rsidR="00705758" w:rsidRDefault="00705758" w:rsidP="00705758">
            <w:pPr>
              <w:rPr>
                <w:rFonts w:ascii="標楷體" w:eastAsia="標楷體" w:hAnsi="標楷體"/>
                <w:b/>
              </w:rPr>
            </w:pPr>
          </w:p>
        </w:tc>
      </w:tr>
      <w:tr w:rsidR="00705758" w14:paraId="77451BFC" w14:textId="77777777" w:rsidTr="00705758">
        <w:tc>
          <w:tcPr>
            <w:tcW w:w="6903" w:type="dxa"/>
          </w:tcPr>
          <w:p w14:paraId="2E4C787C" w14:textId="6288E53E" w:rsidR="00705758" w:rsidRPr="00705758" w:rsidRDefault="00705758" w:rsidP="00705758">
            <w:pPr>
              <w:rPr>
                <w:rFonts w:ascii="標楷體" w:eastAsia="標楷體" w:hAnsi="標楷體"/>
              </w:rPr>
            </w:pPr>
            <w:r w:rsidRPr="0070575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6903" w:type="dxa"/>
          </w:tcPr>
          <w:p w14:paraId="46B70B9B" w14:textId="751405CF" w:rsidR="00705758" w:rsidRPr="00705758" w:rsidRDefault="00705758" w:rsidP="00705758">
            <w:pPr>
              <w:rPr>
                <w:rFonts w:ascii="標楷體" w:eastAsia="標楷體" w:hAnsi="標楷體"/>
              </w:rPr>
            </w:pPr>
            <w:r w:rsidRPr="0070575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705758" w14:paraId="36FB4345" w14:textId="77777777" w:rsidTr="008C0936">
        <w:trPr>
          <w:trHeight w:val="3580"/>
        </w:trPr>
        <w:tc>
          <w:tcPr>
            <w:tcW w:w="6903" w:type="dxa"/>
          </w:tcPr>
          <w:p w14:paraId="314F9B38" w14:textId="77777777" w:rsidR="00705758" w:rsidRDefault="00705758" w:rsidP="0070575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6903" w:type="dxa"/>
          </w:tcPr>
          <w:p w14:paraId="560272CF" w14:textId="77777777" w:rsidR="00705758" w:rsidRDefault="00705758" w:rsidP="00705758">
            <w:pPr>
              <w:rPr>
                <w:rFonts w:ascii="標楷體" w:eastAsia="標楷體" w:hAnsi="標楷體"/>
                <w:b/>
              </w:rPr>
            </w:pPr>
          </w:p>
        </w:tc>
      </w:tr>
      <w:tr w:rsidR="00705758" w14:paraId="676F592E" w14:textId="77777777" w:rsidTr="00705758">
        <w:tc>
          <w:tcPr>
            <w:tcW w:w="6903" w:type="dxa"/>
          </w:tcPr>
          <w:p w14:paraId="60508043" w14:textId="100F5061" w:rsidR="00705758" w:rsidRDefault="00705758" w:rsidP="00705758">
            <w:pPr>
              <w:rPr>
                <w:rFonts w:ascii="標楷體" w:eastAsia="標楷體" w:hAnsi="標楷體"/>
                <w:b/>
              </w:rPr>
            </w:pPr>
            <w:r w:rsidRPr="0070575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6903" w:type="dxa"/>
          </w:tcPr>
          <w:p w14:paraId="0B556E26" w14:textId="368B55C8" w:rsidR="00705758" w:rsidRDefault="00705758" w:rsidP="00705758">
            <w:pPr>
              <w:rPr>
                <w:rFonts w:ascii="標楷體" w:eastAsia="標楷體" w:hAnsi="標楷體"/>
                <w:b/>
              </w:rPr>
            </w:pPr>
            <w:r w:rsidRPr="00705758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14:paraId="5D87CC7D" w14:textId="5E0C93D6" w:rsidR="00871FF2" w:rsidRPr="00AA38AA" w:rsidRDefault="00AA38AA" w:rsidP="00871FF2">
      <w:pPr>
        <w:rPr>
          <w:rFonts w:ascii="標楷體" w:eastAsia="標楷體" w:hAnsi="標楷體"/>
          <w:bCs/>
        </w:rPr>
      </w:pPr>
      <w:r w:rsidRPr="00DE3A6F">
        <w:rPr>
          <w:rFonts w:ascii="標楷體" w:eastAsia="標楷體" w:hAnsi="標楷體" w:hint="eastAsia"/>
          <w:bCs/>
        </w:rPr>
        <w:t>不足請自行增列</w:t>
      </w:r>
    </w:p>
    <w:p w14:paraId="09039437" w14:textId="1A465622" w:rsidR="002A02C6" w:rsidRDefault="008C0936" w:rsidP="00AA38AA">
      <w:pPr>
        <w:pStyle w:val="a9"/>
        <w:numPr>
          <w:ilvl w:val="0"/>
          <w:numId w:val="1"/>
        </w:num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其他佐證資料</w:t>
      </w:r>
      <w:proofErr w:type="gramStart"/>
      <w:r w:rsidR="006D433F" w:rsidRPr="006D433F">
        <w:rPr>
          <w:rFonts w:ascii="標楷體" w:eastAsia="標楷體" w:hAnsi="標楷體" w:hint="eastAsia"/>
          <w:b/>
        </w:rPr>
        <w:t>（</w:t>
      </w:r>
      <w:proofErr w:type="gramEnd"/>
      <w:r w:rsidR="006D433F" w:rsidRPr="006D433F">
        <w:rPr>
          <w:rFonts w:ascii="標楷體" w:eastAsia="標楷體" w:hAnsi="標楷體" w:hint="eastAsia"/>
          <w:b/>
        </w:rPr>
        <w:t>可佐證</w:t>
      </w:r>
      <w:r w:rsidR="006D433F">
        <w:rPr>
          <w:rFonts w:ascii="標楷體" w:eastAsia="標楷體" w:hAnsi="標楷體" w:hint="eastAsia"/>
          <w:b/>
        </w:rPr>
        <w:t>申請項目需求性及急迫性</w:t>
      </w:r>
      <w:r w:rsidRPr="005410FD">
        <w:rPr>
          <w:rFonts w:ascii="標楷體" w:eastAsia="標楷體" w:hAnsi="標楷體" w:hint="eastAsia"/>
          <w:b/>
        </w:rPr>
        <w:t>ex.提報計畫不予補助函文、</w:t>
      </w:r>
      <w:r>
        <w:rPr>
          <w:rFonts w:ascii="標楷體" w:eastAsia="標楷體" w:hAnsi="標楷體" w:hint="eastAsia"/>
          <w:b/>
        </w:rPr>
        <w:t>校內會議紀錄</w:t>
      </w:r>
      <w:r w:rsidR="006D433F" w:rsidRPr="0002459A">
        <w:rPr>
          <w:rFonts w:ascii="標楷體" w:eastAsia="標楷體" w:hAnsi="標楷體" w:hint="eastAsia"/>
          <w:b/>
        </w:rPr>
        <w:t>、</w:t>
      </w:r>
      <w:r w:rsidR="0002459A" w:rsidRPr="0002459A">
        <w:rPr>
          <w:rFonts w:ascii="標楷體" w:eastAsia="標楷體" w:hAnsi="標楷體" w:hint="eastAsia"/>
          <w:b/>
        </w:rPr>
        <w:t>校園配置圖、</w:t>
      </w:r>
      <w:r w:rsidR="0002459A" w:rsidRPr="0002459A">
        <w:rPr>
          <w:rFonts w:ascii="標楷體" w:eastAsia="標楷體" w:hAnsi="標楷體"/>
          <w:b/>
        </w:rPr>
        <w:t>校園設施或</w:t>
      </w:r>
      <w:r w:rsidR="0002459A" w:rsidRPr="0002459A">
        <w:rPr>
          <w:rFonts w:ascii="標楷體" w:eastAsia="標楷體" w:hAnsi="標楷體" w:hint="eastAsia"/>
          <w:b/>
        </w:rPr>
        <w:t>工程</w:t>
      </w:r>
      <w:r w:rsidR="0002459A" w:rsidRPr="0002459A">
        <w:rPr>
          <w:rFonts w:ascii="標楷體" w:eastAsia="標楷體" w:hAnsi="標楷體"/>
          <w:b/>
        </w:rPr>
        <w:t>設計草圖</w:t>
      </w:r>
      <w:r w:rsidR="00295071">
        <w:rPr>
          <w:rFonts w:ascii="標楷體" w:eastAsia="標楷體" w:hAnsi="標楷體" w:hint="eastAsia"/>
          <w:b/>
        </w:rPr>
        <w:t>、</w:t>
      </w:r>
      <w:r w:rsidR="00295071" w:rsidRPr="00295071">
        <w:rPr>
          <w:rFonts w:ascii="標楷體" w:eastAsia="標楷體" w:hAnsi="標楷體"/>
          <w:b/>
        </w:rPr>
        <w:t>校園文化融入實踐案例</w:t>
      </w:r>
      <w:r w:rsidR="0002459A" w:rsidRPr="0002459A">
        <w:rPr>
          <w:rFonts w:ascii="標楷體" w:eastAsia="標楷體" w:hAnsi="標楷體" w:hint="eastAsia"/>
          <w:b/>
        </w:rPr>
        <w:t>、</w:t>
      </w:r>
      <w:r w:rsidR="006D433F">
        <w:rPr>
          <w:rFonts w:ascii="標楷體" w:eastAsia="標楷體" w:hAnsi="標楷體" w:hint="eastAsia"/>
          <w:b/>
        </w:rPr>
        <w:t>校內意外事件紀錄、安全檢查紀錄、特色教學計劃書、相關設備使用執照、</w:t>
      </w:r>
      <w:r w:rsidR="006D433F" w:rsidRPr="006D433F">
        <w:rPr>
          <w:rFonts w:ascii="標楷體" w:eastAsia="標楷體" w:hAnsi="標楷體"/>
          <w:b/>
        </w:rPr>
        <w:t>活動紀錄與報告</w:t>
      </w:r>
      <w:r w:rsidR="006D433F">
        <w:rPr>
          <w:rFonts w:ascii="標楷體" w:eastAsia="標楷體" w:hAnsi="標楷體" w:hint="eastAsia"/>
          <w:b/>
        </w:rPr>
        <w:t>(人數及需求)</w:t>
      </w:r>
      <w:r>
        <w:rPr>
          <w:rFonts w:ascii="標楷體" w:eastAsia="標楷體" w:hAnsi="標楷體" w:hint="eastAsia"/>
          <w:b/>
        </w:rPr>
        <w:t>等</w:t>
      </w:r>
      <w:r>
        <w:rPr>
          <w:rFonts w:ascii="標楷體" w:eastAsia="標楷體" w:hAnsi="標楷體"/>
          <w:b/>
        </w:rPr>
        <w:t>…</w:t>
      </w:r>
      <w:r w:rsidRPr="005410FD">
        <w:rPr>
          <w:rFonts w:ascii="標楷體" w:eastAsia="標楷體" w:hAnsi="標楷體" w:hint="eastAsia"/>
          <w:b/>
        </w:rPr>
        <w:t>)</w:t>
      </w:r>
    </w:p>
    <w:p w14:paraId="6B1070B9" w14:textId="219BC10A" w:rsidR="00AA38AA" w:rsidRPr="00AA38AA" w:rsidRDefault="00AA38AA" w:rsidP="00AA38AA">
      <w:pPr>
        <w:pStyle w:val="a9"/>
        <w:ind w:left="862"/>
        <w:rPr>
          <w:rFonts w:ascii="標楷體" w:eastAsia="標楷體" w:hAnsi="標楷體"/>
          <w:bCs/>
        </w:rPr>
      </w:pPr>
      <w:r w:rsidRPr="00AA38AA">
        <w:rPr>
          <w:rFonts w:ascii="標楷體" w:eastAsia="標楷體" w:hAnsi="標楷體"/>
          <w:bCs/>
        </w:rPr>
        <w:t>請將相關資料以</w:t>
      </w:r>
      <w:r w:rsidRPr="00A73F39">
        <w:rPr>
          <w:rFonts w:ascii="標楷體" w:eastAsia="標楷體" w:hAnsi="標楷體"/>
          <w:bCs/>
          <w:color w:val="FF0000"/>
          <w:highlight w:val="yellow"/>
        </w:rPr>
        <w:t>PDF檔案格式</w:t>
      </w:r>
      <w:r w:rsidRPr="00AA38AA">
        <w:rPr>
          <w:rFonts w:ascii="標楷體" w:eastAsia="標楷體" w:hAnsi="標楷體"/>
          <w:bCs/>
        </w:rPr>
        <w:t>檢附於本計畫書後</w:t>
      </w:r>
    </w:p>
    <w:sectPr w:rsidR="00AA38AA" w:rsidRPr="00AA38AA" w:rsidSect="00AA02D3">
      <w:pgSz w:w="16838" w:h="11906" w:orient="landscape"/>
      <w:pgMar w:top="1080" w:right="1440" w:bottom="1080" w:left="1440" w:header="851" w:footer="5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AE0A" w14:textId="77777777" w:rsidR="001D34E5" w:rsidRDefault="001D34E5" w:rsidP="002F14B2">
      <w:pPr>
        <w:spacing w:after="0" w:line="240" w:lineRule="auto"/>
      </w:pPr>
      <w:r>
        <w:separator/>
      </w:r>
    </w:p>
  </w:endnote>
  <w:endnote w:type="continuationSeparator" w:id="0">
    <w:p w14:paraId="16AEF721" w14:textId="77777777" w:rsidR="001D34E5" w:rsidRDefault="001D34E5" w:rsidP="002F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064791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36819B8" w14:textId="610BF9D4" w:rsidR="00AA02D3" w:rsidRPr="00AA02D3" w:rsidRDefault="00AA02D3">
        <w:pPr>
          <w:pStyle w:val="af1"/>
          <w:jc w:val="center"/>
          <w:rPr>
            <w:sz w:val="24"/>
            <w:szCs w:val="24"/>
          </w:rPr>
        </w:pPr>
        <w:r w:rsidRPr="00AA02D3">
          <w:rPr>
            <w:sz w:val="24"/>
            <w:szCs w:val="24"/>
          </w:rPr>
          <w:fldChar w:fldCharType="begin"/>
        </w:r>
        <w:r w:rsidRPr="00AA02D3">
          <w:rPr>
            <w:sz w:val="24"/>
            <w:szCs w:val="24"/>
          </w:rPr>
          <w:instrText>PAGE   \* MERGEFORMAT</w:instrText>
        </w:r>
        <w:r w:rsidRPr="00AA02D3">
          <w:rPr>
            <w:sz w:val="24"/>
            <w:szCs w:val="24"/>
          </w:rPr>
          <w:fldChar w:fldCharType="separate"/>
        </w:r>
        <w:r w:rsidRPr="00AA02D3">
          <w:rPr>
            <w:sz w:val="24"/>
            <w:szCs w:val="24"/>
            <w:lang w:val="zh-TW"/>
          </w:rPr>
          <w:t>2</w:t>
        </w:r>
        <w:r w:rsidRPr="00AA02D3">
          <w:rPr>
            <w:sz w:val="24"/>
            <w:szCs w:val="24"/>
          </w:rPr>
          <w:fldChar w:fldCharType="end"/>
        </w:r>
      </w:p>
    </w:sdtContent>
  </w:sdt>
  <w:p w14:paraId="670599E8" w14:textId="77777777" w:rsidR="009A26E5" w:rsidRDefault="009A26E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8B85" w14:textId="77777777" w:rsidR="001D34E5" w:rsidRDefault="001D34E5" w:rsidP="002F14B2">
      <w:pPr>
        <w:spacing w:after="0" w:line="240" w:lineRule="auto"/>
      </w:pPr>
      <w:r>
        <w:separator/>
      </w:r>
    </w:p>
  </w:footnote>
  <w:footnote w:type="continuationSeparator" w:id="0">
    <w:p w14:paraId="0F8FD33F" w14:textId="77777777" w:rsidR="001D34E5" w:rsidRDefault="001D34E5" w:rsidP="002F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4DD"/>
    <w:multiLevelType w:val="hybridMultilevel"/>
    <w:tmpl w:val="D71CDB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65644D1"/>
    <w:multiLevelType w:val="hybridMultilevel"/>
    <w:tmpl w:val="98BCE224"/>
    <w:lvl w:ilvl="0" w:tplc="0409000F">
      <w:start w:val="1"/>
      <w:numFmt w:val="decimal"/>
      <w:lvlText w:val="%1."/>
      <w:lvlJc w:val="left"/>
      <w:pPr>
        <w:ind w:left="13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 w15:restartNumberingAfterBreak="0">
    <w:nsid w:val="398B3E2E"/>
    <w:multiLevelType w:val="hybridMultilevel"/>
    <w:tmpl w:val="75CA300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3F84F14"/>
    <w:multiLevelType w:val="hybridMultilevel"/>
    <w:tmpl w:val="E97CE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474B1A"/>
    <w:multiLevelType w:val="hybridMultilevel"/>
    <w:tmpl w:val="F6860742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0B57DA6"/>
    <w:multiLevelType w:val="hybridMultilevel"/>
    <w:tmpl w:val="AF3C426C"/>
    <w:lvl w:ilvl="0" w:tplc="0E9CF6CC">
      <w:start w:val="1"/>
      <w:numFmt w:val="taiwaneseCountingThousand"/>
      <w:lvlText w:val="%1、"/>
      <w:lvlJc w:val="left"/>
      <w:pPr>
        <w:ind w:left="862" w:hanging="720"/>
      </w:pPr>
      <w:rPr>
        <w:b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720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538A1D56"/>
    <w:multiLevelType w:val="hybridMultilevel"/>
    <w:tmpl w:val="32A698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7718E7"/>
    <w:multiLevelType w:val="hybridMultilevel"/>
    <w:tmpl w:val="FF1C6C2A"/>
    <w:lvl w:ilvl="0" w:tplc="F7D2BF2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48C1028"/>
    <w:multiLevelType w:val="hybridMultilevel"/>
    <w:tmpl w:val="1E02A7A8"/>
    <w:lvl w:ilvl="0" w:tplc="FFFFFFFF">
      <w:start w:val="1"/>
      <w:numFmt w:val="taiwaneseCountingThousand"/>
      <w:lvlText w:val="%1、"/>
      <w:lvlJc w:val="left"/>
      <w:pPr>
        <w:ind w:left="862" w:hanging="720"/>
      </w:pPr>
      <w:rPr>
        <w:b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1102" w:hanging="480"/>
      </w:pPr>
    </w:lvl>
    <w:lvl w:ilvl="2" w:tplc="FFFFFFFF">
      <w:start w:val="1"/>
      <w:numFmt w:val="lowerRoman"/>
      <w:lvlText w:val="%3."/>
      <w:lvlJc w:val="right"/>
      <w:pPr>
        <w:ind w:left="1582" w:hanging="480"/>
      </w:pPr>
    </w:lvl>
    <w:lvl w:ilvl="3" w:tplc="FFFFFFFF">
      <w:start w:val="1"/>
      <w:numFmt w:val="decimal"/>
      <w:lvlText w:val="%4."/>
      <w:lvlJc w:val="left"/>
      <w:pPr>
        <w:ind w:left="2062" w:hanging="480"/>
      </w:pPr>
    </w:lvl>
    <w:lvl w:ilvl="4" w:tplc="FFFFFFFF">
      <w:start w:val="1"/>
      <w:numFmt w:val="ideographTraditional"/>
      <w:lvlText w:val="%5、"/>
      <w:lvlJc w:val="left"/>
      <w:pPr>
        <w:ind w:left="2542" w:hanging="480"/>
      </w:pPr>
    </w:lvl>
    <w:lvl w:ilvl="5" w:tplc="FFFFFFFF">
      <w:start w:val="1"/>
      <w:numFmt w:val="lowerRoman"/>
      <w:lvlText w:val="%6."/>
      <w:lvlJc w:val="right"/>
      <w:pPr>
        <w:ind w:left="3022" w:hanging="480"/>
      </w:pPr>
    </w:lvl>
    <w:lvl w:ilvl="6" w:tplc="FFFFFFFF">
      <w:start w:val="1"/>
      <w:numFmt w:val="decimal"/>
      <w:lvlText w:val="%7."/>
      <w:lvlJc w:val="left"/>
      <w:pPr>
        <w:ind w:left="3502" w:hanging="480"/>
      </w:pPr>
    </w:lvl>
    <w:lvl w:ilvl="7" w:tplc="FFFFFFFF">
      <w:start w:val="1"/>
      <w:numFmt w:val="ideographTraditional"/>
      <w:lvlText w:val="%8、"/>
      <w:lvlJc w:val="left"/>
      <w:pPr>
        <w:ind w:left="3982" w:hanging="480"/>
      </w:pPr>
    </w:lvl>
    <w:lvl w:ilvl="8" w:tplc="FFFFFFFF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662737F1"/>
    <w:multiLevelType w:val="hybridMultilevel"/>
    <w:tmpl w:val="BE78A5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75722F"/>
    <w:multiLevelType w:val="hybridMultilevel"/>
    <w:tmpl w:val="7076B8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98D1DB0"/>
    <w:multiLevelType w:val="hybridMultilevel"/>
    <w:tmpl w:val="521EB4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161D35"/>
    <w:multiLevelType w:val="hybridMultilevel"/>
    <w:tmpl w:val="6DAE3E3A"/>
    <w:lvl w:ilvl="0" w:tplc="FFFFFFFF">
      <w:start w:val="1"/>
      <w:numFmt w:val="taiwaneseCountingThousand"/>
      <w:lvlText w:val="%1、"/>
      <w:lvlJc w:val="left"/>
      <w:pPr>
        <w:ind w:left="862" w:hanging="720"/>
      </w:pPr>
      <w:rPr>
        <w:b/>
        <w:color w:val="000000" w:themeColor="text1"/>
      </w:rPr>
    </w:lvl>
    <w:lvl w:ilvl="1" w:tplc="FFFFFFFF">
      <w:start w:val="1"/>
      <w:numFmt w:val="ideographTraditional"/>
      <w:lvlText w:val="%2、"/>
      <w:lvlJc w:val="left"/>
      <w:pPr>
        <w:ind w:left="1102" w:hanging="480"/>
      </w:pPr>
    </w:lvl>
    <w:lvl w:ilvl="2" w:tplc="FFFFFFFF">
      <w:start w:val="1"/>
      <w:numFmt w:val="lowerRoman"/>
      <w:lvlText w:val="%3."/>
      <w:lvlJc w:val="right"/>
      <w:pPr>
        <w:ind w:left="1582" w:hanging="480"/>
      </w:pPr>
    </w:lvl>
    <w:lvl w:ilvl="3" w:tplc="FFFFFFFF">
      <w:start w:val="1"/>
      <w:numFmt w:val="decimal"/>
      <w:lvlText w:val="%4."/>
      <w:lvlJc w:val="left"/>
      <w:pPr>
        <w:ind w:left="2062" w:hanging="480"/>
      </w:pPr>
    </w:lvl>
    <w:lvl w:ilvl="4" w:tplc="FFFFFFFF">
      <w:start w:val="1"/>
      <w:numFmt w:val="ideographTraditional"/>
      <w:lvlText w:val="%5、"/>
      <w:lvlJc w:val="left"/>
      <w:pPr>
        <w:ind w:left="2542" w:hanging="480"/>
      </w:pPr>
    </w:lvl>
    <w:lvl w:ilvl="5" w:tplc="FFFFFFFF">
      <w:start w:val="1"/>
      <w:numFmt w:val="lowerRoman"/>
      <w:lvlText w:val="%6."/>
      <w:lvlJc w:val="right"/>
      <w:pPr>
        <w:ind w:left="3022" w:hanging="480"/>
      </w:pPr>
    </w:lvl>
    <w:lvl w:ilvl="6" w:tplc="FFFFFFFF">
      <w:start w:val="1"/>
      <w:numFmt w:val="decimal"/>
      <w:lvlText w:val="%7."/>
      <w:lvlJc w:val="left"/>
      <w:pPr>
        <w:ind w:left="3502" w:hanging="480"/>
      </w:pPr>
    </w:lvl>
    <w:lvl w:ilvl="7" w:tplc="FFFFFFFF">
      <w:start w:val="1"/>
      <w:numFmt w:val="ideographTraditional"/>
      <w:lvlText w:val="%8、"/>
      <w:lvlJc w:val="left"/>
      <w:pPr>
        <w:ind w:left="3982" w:hanging="480"/>
      </w:pPr>
    </w:lvl>
    <w:lvl w:ilvl="8" w:tplc="FFFFFFFF">
      <w:start w:val="1"/>
      <w:numFmt w:val="lowerRoman"/>
      <w:lvlText w:val="%9."/>
      <w:lvlJc w:val="right"/>
      <w:pPr>
        <w:ind w:left="4462" w:hanging="480"/>
      </w:pPr>
    </w:lvl>
  </w:abstractNum>
  <w:num w:numId="1" w16cid:durableId="472870367">
    <w:abstractNumId w:val="5"/>
  </w:num>
  <w:num w:numId="2" w16cid:durableId="1844080983">
    <w:abstractNumId w:val="5"/>
  </w:num>
  <w:num w:numId="3" w16cid:durableId="48069863">
    <w:abstractNumId w:val="6"/>
  </w:num>
  <w:num w:numId="4" w16cid:durableId="1876261841">
    <w:abstractNumId w:val="12"/>
  </w:num>
  <w:num w:numId="5" w16cid:durableId="664162971">
    <w:abstractNumId w:val="0"/>
  </w:num>
  <w:num w:numId="6" w16cid:durableId="1435243835">
    <w:abstractNumId w:val="11"/>
  </w:num>
  <w:num w:numId="7" w16cid:durableId="1505046887">
    <w:abstractNumId w:val="4"/>
  </w:num>
  <w:num w:numId="8" w16cid:durableId="191958811">
    <w:abstractNumId w:val="8"/>
  </w:num>
  <w:num w:numId="9" w16cid:durableId="1909727617">
    <w:abstractNumId w:val="2"/>
  </w:num>
  <w:num w:numId="10" w16cid:durableId="1786382892">
    <w:abstractNumId w:val="9"/>
  </w:num>
  <w:num w:numId="11" w16cid:durableId="128279778">
    <w:abstractNumId w:val="1"/>
  </w:num>
  <w:num w:numId="12" w16cid:durableId="1167791152">
    <w:abstractNumId w:val="7"/>
  </w:num>
  <w:num w:numId="13" w16cid:durableId="948704231">
    <w:abstractNumId w:val="3"/>
  </w:num>
  <w:num w:numId="14" w16cid:durableId="930311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98"/>
    <w:rsid w:val="00003319"/>
    <w:rsid w:val="00010BCD"/>
    <w:rsid w:val="000240B4"/>
    <w:rsid w:val="0002459A"/>
    <w:rsid w:val="00025427"/>
    <w:rsid w:val="000424D9"/>
    <w:rsid w:val="00057074"/>
    <w:rsid w:val="000732B0"/>
    <w:rsid w:val="00073EB8"/>
    <w:rsid w:val="00091AD9"/>
    <w:rsid w:val="000958AE"/>
    <w:rsid w:val="000A3DF0"/>
    <w:rsid w:val="000B5244"/>
    <w:rsid w:val="000D1702"/>
    <w:rsid w:val="000F78FF"/>
    <w:rsid w:val="001106B5"/>
    <w:rsid w:val="00113946"/>
    <w:rsid w:val="001154B7"/>
    <w:rsid w:val="00117948"/>
    <w:rsid w:val="0013325A"/>
    <w:rsid w:val="00143001"/>
    <w:rsid w:val="00152792"/>
    <w:rsid w:val="001545ED"/>
    <w:rsid w:val="00161314"/>
    <w:rsid w:val="001B480C"/>
    <w:rsid w:val="001D3310"/>
    <w:rsid w:val="001D34E5"/>
    <w:rsid w:val="001E1130"/>
    <w:rsid w:val="00200B04"/>
    <w:rsid w:val="002305F5"/>
    <w:rsid w:val="00271BB1"/>
    <w:rsid w:val="002744FE"/>
    <w:rsid w:val="00287E70"/>
    <w:rsid w:val="00295071"/>
    <w:rsid w:val="00295CF3"/>
    <w:rsid w:val="002A02C6"/>
    <w:rsid w:val="002A7C32"/>
    <w:rsid w:val="002D6929"/>
    <w:rsid w:val="002F14B2"/>
    <w:rsid w:val="00304797"/>
    <w:rsid w:val="003057AF"/>
    <w:rsid w:val="0032555E"/>
    <w:rsid w:val="0033398B"/>
    <w:rsid w:val="0034538D"/>
    <w:rsid w:val="00351F57"/>
    <w:rsid w:val="00355400"/>
    <w:rsid w:val="00355953"/>
    <w:rsid w:val="003720EA"/>
    <w:rsid w:val="003860E4"/>
    <w:rsid w:val="0039752A"/>
    <w:rsid w:val="003C651F"/>
    <w:rsid w:val="003D6620"/>
    <w:rsid w:val="003E2B1D"/>
    <w:rsid w:val="003E4650"/>
    <w:rsid w:val="00400CAC"/>
    <w:rsid w:val="00402C11"/>
    <w:rsid w:val="004040CA"/>
    <w:rsid w:val="00405223"/>
    <w:rsid w:val="004510F1"/>
    <w:rsid w:val="00452216"/>
    <w:rsid w:val="00457FC1"/>
    <w:rsid w:val="00482DA0"/>
    <w:rsid w:val="004A4125"/>
    <w:rsid w:val="004B306B"/>
    <w:rsid w:val="004D4E3F"/>
    <w:rsid w:val="004D6E7D"/>
    <w:rsid w:val="004E7AF6"/>
    <w:rsid w:val="00504FED"/>
    <w:rsid w:val="005077BF"/>
    <w:rsid w:val="00516034"/>
    <w:rsid w:val="0052663D"/>
    <w:rsid w:val="005410FD"/>
    <w:rsid w:val="005452AD"/>
    <w:rsid w:val="0055660F"/>
    <w:rsid w:val="00560F1A"/>
    <w:rsid w:val="00564869"/>
    <w:rsid w:val="00590A00"/>
    <w:rsid w:val="00590E8B"/>
    <w:rsid w:val="00591F76"/>
    <w:rsid w:val="005B057E"/>
    <w:rsid w:val="005C4831"/>
    <w:rsid w:val="005C552A"/>
    <w:rsid w:val="005E4DE1"/>
    <w:rsid w:val="005E5718"/>
    <w:rsid w:val="005F6365"/>
    <w:rsid w:val="0062194D"/>
    <w:rsid w:val="006317D4"/>
    <w:rsid w:val="00642CC9"/>
    <w:rsid w:val="006556B3"/>
    <w:rsid w:val="00660AF1"/>
    <w:rsid w:val="00690D4A"/>
    <w:rsid w:val="00693EF3"/>
    <w:rsid w:val="006964FB"/>
    <w:rsid w:val="006A41C9"/>
    <w:rsid w:val="006A5C4F"/>
    <w:rsid w:val="006D433F"/>
    <w:rsid w:val="006E1908"/>
    <w:rsid w:val="006F6DA2"/>
    <w:rsid w:val="007037C5"/>
    <w:rsid w:val="00705758"/>
    <w:rsid w:val="007124FE"/>
    <w:rsid w:val="00714B25"/>
    <w:rsid w:val="00724AB4"/>
    <w:rsid w:val="007258DB"/>
    <w:rsid w:val="0073490B"/>
    <w:rsid w:val="0073683B"/>
    <w:rsid w:val="00755A2C"/>
    <w:rsid w:val="007731CB"/>
    <w:rsid w:val="0077389A"/>
    <w:rsid w:val="007805DB"/>
    <w:rsid w:val="00783989"/>
    <w:rsid w:val="00783B0C"/>
    <w:rsid w:val="007953D8"/>
    <w:rsid w:val="00797FD7"/>
    <w:rsid w:val="007B0450"/>
    <w:rsid w:val="007B3D16"/>
    <w:rsid w:val="007C0CB0"/>
    <w:rsid w:val="007C135A"/>
    <w:rsid w:val="007D3F7E"/>
    <w:rsid w:val="007D6DAD"/>
    <w:rsid w:val="007E1969"/>
    <w:rsid w:val="0080242F"/>
    <w:rsid w:val="0080718A"/>
    <w:rsid w:val="00810640"/>
    <w:rsid w:val="00815677"/>
    <w:rsid w:val="00842489"/>
    <w:rsid w:val="00845833"/>
    <w:rsid w:val="00866944"/>
    <w:rsid w:val="00871FF2"/>
    <w:rsid w:val="00874A96"/>
    <w:rsid w:val="008A3E82"/>
    <w:rsid w:val="008C0936"/>
    <w:rsid w:val="008D3352"/>
    <w:rsid w:val="009044DD"/>
    <w:rsid w:val="00914493"/>
    <w:rsid w:val="00926AFB"/>
    <w:rsid w:val="00947B96"/>
    <w:rsid w:val="00947F94"/>
    <w:rsid w:val="00963BCC"/>
    <w:rsid w:val="009712FB"/>
    <w:rsid w:val="0097531E"/>
    <w:rsid w:val="0098777D"/>
    <w:rsid w:val="009912B7"/>
    <w:rsid w:val="009A26E5"/>
    <w:rsid w:val="009D2F18"/>
    <w:rsid w:val="009E42C7"/>
    <w:rsid w:val="009E462D"/>
    <w:rsid w:val="009F0711"/>
    <w:rsid w:val="009F25E9"/>
    <w:rsid w:val="009F5053"/>
    <w:rsid w:val="009F6090"/>
    <w:rsid w:val="00A05A78"/>
    <w:rsid w:val="00A12D99"/>
    <w:rsid w:val="00A26736"/>
    <w:rsid w:val="00A315CA"/>
    <w:rsid w:val="00A37540"/>
    <w:rsid w:val="00A55BEB"/>
    <w:rsid w:val="00A71D3B"/>
    <w:rsid w:val="00A73F39"/>
    <w:rsid w:val="00A75F5C"/>
    <w:rsid w:val="00A87B52"/>
    <w:rsid w:val="00A94EBA"/>
    <w:rsid w:val="00AA02D3"/>
    <w:rsid w:val="00AA38AA"/>
    <w:rsid w:val="00AA4BEE"/>
    <w:rsid w:val="00AB1C18"/>
    <w:rsid w:val="00AD1CB0"/>
    <w:rsid w:val="00AE5C21"/>
    <w:rsid w:val="00B0358F"/>
    <w:rsid w:val="00B51C55"/>
    <w:rsid w:val="00B75E98"/>
    <w:rsid w:val="00B85EB6"/>
    <w:rsid w:val="00B953D8"/>
    <w:rsid w:val="00B97415"/>
    <w:rsid w:val="00BB0D1C"/>
    <w:rsid w:val="00BB3C32"/>
    <w:rsid w:val="00BB7050"/>
    <w:rsid w:val="00BC5C8A"/>
    <w:rsid w:val="00BE069F"/>
    <w:rsid w:val="00BE19EA"/>
    <w:rsid w:val="00BF46DE"/>
    <w:rsid w:val="00C03F0D"/>
    <w:rsid w:val="00C04ADE"/>
    <w:rsid w:val="00C22839"/>
    <w:rsid w:val="00C50793"/>
    <w:rsid w:val="00C51117"/>
    <w:rsid w:val="00C53572"/>
    <w:rsid w:val="00C65D71"/>
    <w:rsid w:val="00C85496"/>
    <w:rsid w:val="00C87C52"/>
    <w:rsid w:val="00CA4BC4"/>
    <w:rsid w:val="00CE2236"/>
    <w:rsid w:val="00CE76F0"/>
    <w:rsid w:val="00D100FF"/>
    <w:rsid w:val="00D10135"/>
    <w:rsid w:val="00D22845"/>
    <w:rsid w:val="00D26FA7"/>
    <w:rsid w:val="00D318E7"/>
    <w:rsid w:val="00D31E83"/>
    <w:rsid w:val="00D51A86"/>
    <w:rsid w:val="00D53BBC"/>
    <w:rsid w:val="00D542CA"/>
    <w:rsid w:val="00D62F76"/>
    <w:rsid w:val="00D86345"/>
    <w:rsid w:val="00DB3E57"/>
    <w:rsid w:val="00DE0B60"/>
    <w:rsid w:val="00DE3A6F"/>
    <w:rsid w:val="00E07742"/>
    <w:rsid w:val="00E228B5"/>
    <w:rsid w:val="00E2686A"/>
    <w:rsid w:val="00E46EB4"/>
    <w:rsid w:val="00E9668D"/>
    <w:rsid w:val="00EB7691"/>
    <w:rsid w:val="00EC1C19"/>
    <w:rsid w:val="00EC41F1"/>
    <w:rsid w:val="00EC65D7"/>
    <w:rsid w:val="00F06114"/>
    <w:rsid w:val="00F120C5"/>
    <w:rsid w:val="00F41466"/>
    <w:rsid w:val="00F5671D"/>
    <w:rsid w:val="00F60731"/>
    <w:rsid w:val="00F659E3"/>
    <w:rsid w:val="00F67509"/>
    <w:rsid w:val="00F73DC2"/>
    <w:rsid w:val="00F9249A"/>
    <w:rsid w:val="00FB00DB"/>
    <w:rsid w:val="00FB07C0"/>
    <w:rsid w:val="00FD73E4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3BA80"/>
  <w15:chartTrackingRefBased/>
  <w15:docId w15:val="{4DA48E96-C248-44C2-B4CD-FA0999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E9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E9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E9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E9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E9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E9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5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75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75E9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75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75E9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75E9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75E9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75E9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75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7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75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75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75E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5E9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1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2F14B2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F14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2F14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272AD-C80F-4602-9509-EB596BC6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教育處-013</cp:lastModifiedBy>
  <cp:revision>96</cp:revision>
  <cp:lastPrinted>2024-12-09T09:37:00Z</cp:lastPrinted>
  <dcterms:created xsi:type="dcterms:W3CDTF">2024-11-19T08:26:00Z</dcterms:created>
  <dcterms:modified xsi:type="dcterms:W3CDTF">2024-12-26T00:49:00Z</dcterms:modified>
</cp:coreProperties>
</file>