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CBB87" w14:textId="323B5CCB" w:rsidR="0063385D" w:rsidRPr="003512EC" w:rsidRDefault="0063385D" w:rsidP="0063385D">
      <w:pPr>
        <w:spacing w:line="360" w:lineRule="exact"/>
        <w:jc w:val="center"/>
        <w:rPr>
          <w:rFonts w:ascii="Times New Roman" w:eastAsia="標楷體" w:hAnsi="標楷體"/>
          <w:b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b/>
          <w:color w:val="000000" w:themeColor="text1"/>
          <w:szCs w:val="24"/>
        </w:rPr>
        <w:t>花蓮縣</w:t>
      </w:r>
      <w:r w:rsidR="00E61557">
        <w:rPr>
          <w:rFonts w:ascii="Times New Roman" w:eastAsia="標楷體" w:hAnsi="Times New Roman"/>
          <w:b/>
          <w:color w:val="000000" w:themeColor="text1"/>
          <w:szCs w:val="24"/>
        </w:rPr>
        <w:t>113</w:t>
      </w:r>
      <w:r w:rsidRPr="003512EC">
        <w:rPr>
          <w:rFonts w:ascii="Times New Roman" w:eastAsia="標楷體" w:hAnsi="Times New Roman" w:hint="eastAsia"/>
          <w:b/>
          <w:color w:val="000000" w:themeColor="text1"/>
          <w:szCs w:val="24"/>
        </w:rPr>
        <w:t>學</w:t>
      </w:r>
      <w:r w:rsidRPr="003512EC">
        <w:rPr>
          <w:rFonts w:ascii="Times New Roman" w:eastAsia="標楷體" w:hAnsi="標楷體" w:hint="eastAsia"/>
          <w:b/>
          <w:color w:val="000000" w:themeColor="text1"/>
          <w:szCs w:val="24"/>
        </w:rPr>
        <w:t>年度精進國民中小學教師教學專業與課程品質整體推動計畫</w:t>
      </w:r>
    </w:p>
    <w:p w14:paraId="3F831D22" w14:textId="0DC71309" w:rsidR="0063385D" w:rsidRPr="003512EC" w:rsidRDefault="0063385D" w:rsidP="00E61557">
      <w:pPr>
        <w:spacing w:line="360" w:lineRule="exact"/>
        <w:jc w:val="center"/>
        <w:rPr>
          <w:rFonts w:ascii="Times New Roman" w:eastAsia="標楷體" w:hAnsi="標楷體"/>
          <w:b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b/>
          <w:color w:val="000000" w:themeColor="text1"/>
          <w:szCs w:val="24"/>
          <w:lang w:eastAsia="zh-HK"/>
        </w:rPr>
        <w:t>國民教育輔導團</w:t>
      </w:r>
      <w:r w:rsidR="00E61557">
        <w:rPr>
          <w:rFonts w:ascii="Times New Roman" w:eastAsia="標楷體" w:hAnsi="標楷體" w:hint="eastAsia"/>
          <w:b/>
          <w:color w:val="000000" w:themeColor="text1"/>
          <w:szCs w:val="24"/>
        </w:rPr>
        <w:t>自然科學</w:t>
      </w:r>
      <w:r w:rsidRPr="003512EC">
        <w:rPr>
          <w:rFonts w:ascii="Times New Roman" w:eastAsia="標楷體" w:hAnsi="標楷體" w:hint="eastAsia"/>
          <w:b/>
          <w:color w:val="000000" w:themeColor="text1"/>
          <w:szCs w:val="24"/>
          <w:lang w:eastAsia="zh-HK"/>
        </w:rPr>
        <w:t>領域輔導小組</w:t>
      </w:r>
    </w:p>
    <w:p w14:paraId="24017B31" w14:textId="1D6CD58A" w:rsidR="0063385D" w:rsidRPr="003512EC" w:rsidRDefault="00E61557" w:rsidP="0063385D">
      <w:pPr>
        <w:spacing w:line="360" w:lineRule="exact"/>
        <w:jc w:val="center"/>
        <w:rPr>
          <w:rFonts w:ascii="Times New Roman" w:eastAsia="標楷體" w:hAnsi="標楷體"/>
          <w:color w:val="000000" w:themeColor="text1"/>
          <w:lang w:eastAsia="zh-HK"/>
        </w:rPr>
      </w:pPr>
      <w:r>
        <w:rPr>
          <w:rFonts w:ascii="Times New Roman" w:eastAsia="標楷體" w:hAnsi="標楷體" w:hint="eastAsia"/>
          <w:b/>
          <w:color w:val="000000" w:themeColor="text1"/>
          <w:szCs w:val="24"/>
          <w:lang w:eastAsia="zh-HK"/>
        </w:rPr>
        <w:t>各校領域召集人與學習社群召集人研習</w:t>
      </w:r>
      <w:r w:rsidR="0063385D" w:rsidRPr="003512EC">
        <w:rPr>
          <w:rFonts w:ascii="Times New Roman" w:eastAsia="標楷體" w:hAnsi="標楷體" w:hint="eastAsia"/>
          <w:b/>
          <w:color w:val="000000" w:themeColor="text1"/>
          <w:szCs w:val="24"/>
          <w:lang w:eastAsia="zh-HK"/>
        </w:rPr>
        <w:t>計畫</w:t>
      </w:r>
    </w:p>
    <w:p w14:paraId="67DFD878" w14:textId="77777777" w:rsidR="0063385D" w:rsidRPr="003512EC" w:rsidRDefault="0063385D" w:rsidP="0063385D">
      <w:pPr>
        <w:tabs>
          <w:tab w:val="num" w:pos="2847"/>
        </w:tabs>
        <w:spacing w:line="480" w:lineRule="exact"/>
        <w:rPr>
          <w:rFonts w:ascii="Times New Roman" w:eastAsia="標楷體" w:hAnsi="Times New Roman"/>
          <w:b/>
          <w:color w:val="000000" w:themeColor="text1"/>
        </w:rPr>
      </w:pPr>
      <w:r w:rsidRPr="003512EC">
        <w:rPr>
          <w:rFonts w:ascii="Times New Roman" w:eastAsia="標楷體" w:hAnsi="標楷體" w:hint="eastAsia"/>
          <w:b/>
          <w:color w:val="000000" w:themeColor="text1"/>
        </w:rPr>
        <w:t>壹、依據：</w:t>
      </w:r>
    </w:p>
    <w:p w14:paraId="1180735A" w14:textId="77777777" w:rsidR="0063385D" w:rsidRPr="003512EC" w:rsidRDefault="0063385D" w:rsidP="0063385D">
      <w:pPr>
        <w:tabs>
          <w:tab w:val="num" w:pos="2847"/>
        </w:tabs>
        <w:spacing w:line="480" w:lineRule="exact"/>
        <w:ind w:left="566" w:hangingChars="236" w:hanging="566"/>
        <w:rPr>
          <w:rFonts w:ascii="Times New Roman" w:eastAsia="標楷體" w:hAnsi="標楷體"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color w:val="000000" w:themeColor="text1"/>
          <w:szCs w:val="24"/>
        </w:rPr>
        <w:t>一、教育部補助直轄市、縣</w:t>
      </w:r>
      <w:r w:rsidRPr="003512EC">
        <w:rPr>
          <w:rFonts w:ascii="Times New Roman" w:eastAsia="標楷體" w:hAnsi="標楷體"/>
          <w:color w:val="000000" w:themeColor="text1"/>
          <w:szCs w:val="24"/>
        </w:rPr>
        <w:t>(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市</w:t>
      </w:r>
      <w:r w:rsidRPr="003512EC">
        <w:rPr>
          <w:rFonts w:ascii="Times New Roman" w:eastAsia="標楷體" w:hAnsi="標楷體"/>
          <w:color w:val="000000" w:themeColor="text1"/>
          <w:szCs w:val="24"/>
        </w:rPr>
        <w:t>)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政府精進國民中學及國民小學教師教學專業與課程品質作業要點。</w:t>
      </w:r>
    </w:p>
    <w:p w14:paraId="07D5EB90" w14:textId="257CAB39" w:rsidR="0063385D" w:rsidRPr="003512EC" w:rsidRDefault="0063385D" w:rsidP="0063385D">
      <w:pPr>
        <w:tabs>
          <w:tab w:val="num" w:pos="2847"/>
        </w:tabs>
        <w:spacing w:line="480" w:lineRule="exact"/>
        <w:ind w:left="840" w:rightChars="-201" w:right="-482" w:hangingChars="350" w:hanging="840"/>
        <w:rPr>
          <w:rFonts w:ascii="Times New Roman" w:eastAsia="標楷體" w:hAnsi="標楷體"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color w:val="000000" w:themeColor="text1"/>
          <w:szCs w:val="24"/>
        </w:rPr>
        <w:t>二、花蓮縣</w:t>
      </w:r>
      <w:r w:rsidRPr="003512EC">
        <w:rPr>
          <w:rFonts w:ascii="Times New Roman" w:eastAsia="標楷體" w:hAnsi="標楷體"/>
          <w:color w:val="000000" w:themeColor="text1"/>
          <w:szCs w:val="24"/>
        </w:rPr>
        <w:t>1</w:t>
      </w:r>
      <w:r w:rsidR="00E61557">
        <w:rPr>
          <w:rFonts w:ascii="Times New Roman" w:eastAsia="標楷體" w:hAnsi="標楷體" w:hint="eastAsia"/>
          <w:color w:val="000000" w:themeColor="text1"/>
          <w:szCs w:val="24"/>
        </w:rPr>
        <w:t>13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學年度精進國民中小學教師教學專業與課程品質整體推動計畫。</w:t>
      </w:r>
    </w:p>
    <w:p w14:paraId="34BA98B4" w14:textId="787CCB40" w:rsidR="0063385D" w:rsidRPr="003512EC" w:rsidRDefault="0063385D" w:rsidP="0063385D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color w:val="000000" w:themeColor="text1"/>
          <w:szCs w:val="24"/>
        </w:rPr>
        <w:t>三、花蓮縣</w:t>
      </w:r>
      <w:r w:rsidRPr="003512EC">
        <w:rPr>
          <w:rFonts w:ascii="Times New Roman" w:eastAsia="標楷體" w:hAnsi="標楷體"/>
          <w:color w:val="000000" w:themeColor="text1"/>
          <w:szCs w:val="24"/>
        </w:rPr>
        <w:t>1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1</w:t>
      </w:r>
      <w:r w:rsidR="00E61557">
        <w:rPr>
          <w:rFonts w:ascii="Times New Roman" w:eastAsia="標楷體" w:hAnsi="標楷體" w:hint="eastAsia"/>
          <w:color w:val="000000" w:themeColor="text1"/>
          <w:szCs w:val="24"/>
        </w:rPr>
        <w:t>3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學年度國民教育輔導團整體團務計畫。</w:t>
      </w:r>
    </w:p>
    <w:p w14:paraId="7580FD5D" w14:textId="77777777" w:rsidR="0063385D" w:rsidRPr="003512EC" w:rsidRDefault="0063385D" w:rsidP="0063385D">
      <w:pPr>
        <w:tabs>
          <w:tab w:val="num" w:pos="2847"/>
        </w:tabs>
        <w:spacing w:line="480" w:lineRule="exact"/>
        <w:rPr>
          <w:rFonts w:ascii="Times New Roman" w:eastAsia="標楷體" w:hAnsi="Times New Roman"/>
          <w:b/>
          <w:color w:val="000000" w:themeColor="text1"/>
        </w:rPr>
      </w:pPr>
      <w:r w:rsidRPr="003512EC">
        <w:rPr>
          <w:rFonts w:ascii="Times New Roman" w:eastAsia="標楷體" w:hAnsi="標楷體" w:hint="eastAsia"/>
          <w:b/>
          <w:color w:val="000000" w:themeColor="text1"/>
        </w:rPr>
        <w:t>貳、目的：</w:t>
      </w:r>
    </w:p>
    <w:p w14:paraId="7084E007" w14:textId="444F4D12" w:rsidR="0063385D" w:rsidRPr="003512EC" w:rsidRDefault="0063385D" w:rsidP="0063385D">
      <w:pPr>
        <w:tabs>
          <w:tab w:val="num" w:pos="2847"/>
        </w:tabs>
        <w:spacing w:line="480" w:lineRule="exact"/>
        <w:ind w:leftChars="40" w:left="566" w:hangingChars="196" w:hanging="470"/>
        <w:rPr>
          <w:rFonts w:ascii="Times New Roman" w:eastAsia="標楷體" w:hAnsi="標楷體"/>
          <w:color w:val="000000" w:themeColor="text1"/>
        </w:rPr>
      </w:pPr>
      <w:r w:rsidRPr="003512EC">
        <w:rPr>
          <w:rFonts w:ascii="Times New Roman" w:eastAsia="標楷體" w:hAnsi="標楷體" w:hint="eastAsia"/>
          <w:color w:val="000000" w:themeColor="text1"/>
        </w:rPr>
        <w:t>一、</w:t>
      </w:r>
      <w:r w:rsidR="00E61557">
        <w:rPr>
          <w:rFonts w:ascii="Times New Roman" w:eastAsia="標楷體" w:hAnsi="標楷體" w:hint="eastAsia"/>
          <w:color w:val="000000" w:themeColor="text1"/>
        </w:rPr>
        <w:t>提升自然與生活科技學習領域各校領域召集人之專業能力</w:t>
      </w:r>
      <w:r w:rsidRPr="003512EC">
        <w:rPr>
          <w:rFonts w:ascii="Times New Roman" w:eastAsia="標楷體" w:hAnsi="標楷體" w:hint="eastAsia"/>
          <w:color w:val="000000" w:themeColor="text1"/>
        </w:rPr>
        <w:t>。</w:t>
      </w:r>
    </w:p>
    <w:p w14:paraId="34936780" w14:textId="6A7B99E9" w:rsidR="0063385D" w:rsidRPr="003512EC" w:rsidRDefault="0063385D" w:rsidP="0063385D">
      <w:pPr>
        <w:tabs>
          <w:tab w:val="num" w:pos="2847"/>
        </w:tabs>
        <w:spacing w:line="480" w:lineRule="exact"/>
        <w:ind w:leftChars="40" w:left="540" w:hangingChars="185" w:hanging="444"/>
        <w:rPr>
          <w:rFonts w:ascii="Times New Roman" w:eastAsia="標楷體" w:hAnsi="標楷體"/>
          <w:color w:val="000000" w:themeColor="text1"/>
        </w:rPr>
      </w:pPr>
      <w:r w:rsidRPr="003512EC">
        <w:rPr>
          <w:rFonts w:ascii="Times New Roman" w:eastAsia="標楷體" w:hAnsi="標楷體" w:hint="eastAsia"/>
          <w:color w:val="000000" w:themeColor="text1"/>
        </w:rPr>
        <w:t>二、</w:t>
      </w:r>
      <w:r w:rsidR="00E61557">
        <w:rPr>
          <w:rFonts w:ascii="Times New Roman" w:eastAsia="標楷體" w:hAnsi="標楷體" w:hint="eastAsia"/>
          <w:color w:val="000000" w:themeColor="text1"/>
        </w:rPr>
        <w:t>宣導並推廣新興教學議題如戶外教育導覽、解說智能、專業對話、分組合作學習教學等專業能力</w:t>
      </w:r>
      <w:r w:rsidRPr="003512EC">
        <w:rPr>
          <w:rFonts w:ascii="Times New Roman" w:eastAsia="標楷體" w:hAnsi="標楷體" w:hint="eastAsia"/>
          <w:color w:val="000000" w:themeColor="text1"/>
        </w:rPr>
        <w:t>。</w:t>
      </w:r>
    </w:p>
    <w:p w14:paraId="2B20DD5D" w14:textId="380238C0" w:rsidR="0063385D" w:rsidRPr="003512EC" w:rsidRDefault="0063385D" w:rsidP="00E61557">
      <w:pPr>
        <w:tabs>
          <w:tab w:val="num" w:pos="2847"/>
        </w:tabs>
        <w:spacing w:line="480" w:lineRule="exact"/>
        <w:ind w:leftChars="40" w:left="526" w:hangingChars="179" w:hanging="430"/>
        <w:rPr>
          <w:rFonts w:ascii="Times New Roman" w:eastAsia="標楷體" w:hAnsi="標楷體"/>
          <w:color w:val="000000" w:themeColor="text1"/>
        </w:rPr>
      </w:pPr>
      <w:r w:rsidRPr="003512EC">
        <w:rPr>
          <w:rFonts w:ascii="Times New Roman" w:eastAsia="標楷體" w:hAnsi="標楷體" w:hint="eastAsia"/>
          <w:color w:val="000000" w:themeColor="text1"/>
        </w:rPr>
        <w:t>三、</w:t>
      </w:r>
      <w:r w:rsidR="00E61557">
        <w:rPr>
          <w:rFonts w:ascii="Times New Roman" w:eastAsia="標楷體" w:hAnsi="標楷體" w:hint="eastAsia"/>
          <w:color w:val="000000" w:themeColor="text1"/>
        </w:rPr>
        <w:t>扶助各校專業社群之推廣</w:t>
      </w:r>
      <w:r w:rsidRPr="003512EC">
        <w:rPr>
          <w:rFonts w:ascii="Times New Roman" w:eastAsia="標楷體" w:hAnsi="標楷體" w:hint="eastAsia"/>
          <w:color w:val="000000" w:themeColor="text1"/>
        </w:rPr>
        <w:t>。</w:t>
      </w:r>
    </w:p>
    <w:p w14:paraId="26D90F08" w14:textId="77777777" w:rsidR="0063385D" w:rsidRPr="003512EC" w:rsidRDefault="0063385D" w:rsidP="0063385D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參、指導單位：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教育部國民及學前教育署</w:t>
      </w:r>
    </w:p>
    <w:p w14:paraId="70225C00" w14:textId="77777777" w:rsidR="0063385D" w:rsidRPr="003512EC" w:rsidRDefault="0063385D" w:rsidP="0063385D">
      <w:pPr>
        <w:spacing w:line="480" w:lineRule="exact"/>
        <w:rPr>
          <w:rFonts w:ascii="Times New Roman" w:eastAsia="標楷體" w:hAnsi="標楷體"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肆、主辦單位：</w:t>
      </w:r>
      <w:r w:rsidRPr="003512EC">
        <w:rPr>
          <w:rFonts w:ascii="Times New Roman" w:eastAsia="標楷體" w:hAnsi="標楷體" w:hint="eastAsia"/>
          <w:bCs/>
          <w:color w:val="000000" w:themeColor="text1"/>
          <w:szCs w:val="24"/>
        </w:rPr>
        <w:t>花蓮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縣政府</w:t>
      </w:r>
    </w:p>
    <w:p w14:paraId="713071BF" w14:textId="01C35B98" w:rsidR="0063385D" w:rsidRPr="003512EC" w:rsidRDefault="0063385D" w:rsidP="0063385D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伍、承辦單位：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花蓮縣國民教育輔導團</w:t>
      </w:r>
      <w:r w:rsidR="00E61557">
        <w:rPr>
          <w:rFonts w:ascii="Times New Roman" w:eastAsia="標楷體" w:hAnsi="標楷體" w:hint="eastAsia"/>
          <w:color w:val="000000" w:themeColor="text1"/>
          <w:szCs w:val="24"/>
        </w:rPr>
        <w:t>自然科學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領域輔導團</w:t>
      </w:r>
    </w:p>
    <w:p w14:paraId="6A888F11" w14:textId="496A932F" w:rsidR="0063385D" w:rsidRPr="003512EC" w:rsidRDefault="0063385D" w:rsidP="0063385D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b/>
          <w:color w:val="000000" w:themeColor="text1"/>
        </w:rPr>
        <w:t>陸、</w:t>
      </w:r>
      <w:r w:rsidR="00DF74F8">
        <w:rPr>
          <w:rFonts w:ascii="Times New Roman" w:eastAsia="標楷體" w:hAnsi="標楷體" w:hint="eastAsia"/>
          <w:b/>
          <w:color w:val="000000" w:themeColor="text1"/>
        </w:rPr>
        <w:t>辦理日期</w:t>
      </w:r>
      <w:r w:rsidRPr="003512EC">
        <w:rPr>
          <w:rFonts w:ascii="Times New Roman" w:eastAsia="標楷體" w:hAnsi="標楷體" w:hint="eastAsia"/>
          <w:b/>
          <w:color w:val="000000" w:themeColor="text1"/>
        </w:rPr>
        <w:t>：</w:t>
      </w:r>
      <w:r w:rsidRPr="003512EC">
        <w:rPr>
          <w:rFonts w:ascii="Times New Roman" w:eastAsia="標楷體" w:hAnsi="Times New Roman"/>
          <w:color w:val="000000" w:themeColor="text1"/>
        </w:rPr>
        <w:t>1</w:t>
      </w:r>
      <w:r w:rsidRPr="003512EC">
        <w:rPr>
          <w:rFonts w:ascii="Times New Roman" w:eastAsia="標楷體" w:hAnsi="Times New Roman" w:hint="eastAsia"/>
          <w:color w:val="000000" w:themeColor="text1"/>
        </w:rPr>
        <w:t>1</w:t>
      </w:r>
      <w:r w:rsidR="00E61557">
        <w:rPr>
          <w:rFonts w:ascii="Times New Roman" w:eastAsia="標楷體" w:hAnsi="Times New Roman" w:hint="eastAsia"/>
          <w:color w:val="000000" w:themeColor="text1"/>
        </w:rPr>
        <w:t>4</w:t>
      </w:r>
      <w:r w:rsidRPr="003512EC">
        <w:rPr>
          <w:rFonts w:ascii="Times New Roman" w:eastAsia="標楷體" w:hAnsi="標楷體" w:hint="eastAsia"/>
          <w:color w:val="000000" w:themeColor="text1"/>
        </w:rPr>
        <w:t>年</w:t>
      </w:r>
      <w:r w:rsidR="00E61557">
        <w:rPr>
          <w:rFonts w:ascii="Times New Roman" w:eastAsia="標楷體" w:hAnsi="Times New Roman" w:hint="eastAsia"/>
          <w:color w:val="000000" w:themeColor="text1"/>
        </w:rPr>
        <w:t>1</w:t>
      </w:r>
      <w:r w:rsidRPr="003512EC">
        <w:rPr>
          <w:rFonts w:ascii="Times New Roman" w:eastAsia="標楷體" w:hAnsi="標楷體" w:hint="eastAsia"/>
          <w:color w:val="000000" w:themeColor="text1"/>
        </w:rPr>
        <w:t>月</w:t>
      </w:r>
      <w:r w:rsidR="00DF74F8">
        <w:rPr>
          <w:rFonts w:ascii="Times New Roman" w:eastAsia="標楷體" w:hAnsi="Times New Roman"/>
          <w:color w:val="000000" w:themeColor="text1"/>
        </w:rPr>
        <w:t>2</w:t>
      </w:r>
      <w:r w:rsidR="00E61557">
        <w:rPr>
          <w:rFonts w:ascii="Times New Roman" w:eastAsia="標楷體" w:hAnsi="Times New Roman" w:hint="eastAsia"/>
          <w:color w:val="000000" w:themeColor="text1"/>
        </w:rPr>
        <w:t>1</w:t>
      </w:r>
      <w:r w:rsidRPr="003512EC">
        <w:rPr>
          <w:rFonts w:ascii="Times New Roman" w:eastAsia="標楷體" w:hAnsi="標楷體" w:hint="eastAsia"/>
          <w:color w:val="000000" w:themeColor="text1"/>
        </w:rPr>
        <w:t>日</w:t>
      </w:r>
      <w:r w:rsidR="00BF1B98">
        <w:rPr>
          <w:rFonts w:ascii="Times New Roman" w:eastAsia="標楷體" w:hAnsi="標楷體" w:hint="eastAsia"/>
          <w:color w:val="000000" w:themeColor="text1"/>
        </w:rPr>
        <w:t>(</w:t>
      </w:r>
      <w:r w:rsidR="00BF1B98">
        <w:rPr>
          <w:rFonts w:ascii="Times New Roman" w:eastAsia="標楷體" w:hAnsi="標楷體" w:hint="eastAsia"/>
          <w:color w:val="000000" w:themeColor="text1"/>
        </w:rPr>
        <w:t>星期二</w:t>
      </w:r>
      <w:r w:rsidR="00BF1B98">
        <w:rPr>
          <w:rFonts w:ascii="Times New Roman" w:eastAsia="標楷體" w:hAnsi="標楷體" w:hint="eastAsia"/>
          <w:color w:val="000000" w:themeColor="text1"/>
        </w:rPr>
        <w:t>)</w:t>
      </w:r>
      <w:r w:rsidR="00C246E9">
        <w:rPr>
          <w:rFonts w:ascii="Times New Roman" w:eastAsia="標楷體" w:hAnsi="標楷體" w:hint="eastAsia"/>
          <w:color w:val="000000" w:themeColor="text1"/>
        </w:rPr>
        <w:t>。</w:t>
      </w:r>
    </w:p>
    <w:p w14:paraId="13E5618F" w14:textId="2B320748" w:rsidR="0063385D" w:rsidRPr="003512EC" w:rsidRDefault="0063385D" w:rsidP="00117114">
      <w:pPr>
        <w:spacing w:line="480" w:lineRule="exact"/>
        <w:rPr>
          <w:rFonts w:ascii="Times New Roman" w:eastAsia="標楷體" w:hAnsi="標楷體"/>
          <w:bCs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柒、辦理地點：</w:t>
      </w:r>
      <w:bookmarkStart w:id="0" w:name="_GoBack"/>
      <w:bookmarkEnd w:id="0"/>
      <w:r w:rsidR="00117114" w:rsidRPr="00117114">
        <w:rPr>
          <w:rFonts w:ascii="Times New Roman" w:eastAsia="標楷體" w:hAnsi="標楷體" w:hint="eastAsia"/>
          <w:bCs/>
          <w:color w:val="000000" w:themeColor="text1"/>
          <w:szCs w:val="24"/>
        </w:rPr>
        <w:t>羅山遊客中心</w:t>
      </w:r>
      <w:r w:rsidR="00117114" w:rsidRPr="00117114">
        <w:rPr>
          <w:rFonts w:ascii="Times New Roman" w:eastAsia="標楷體" w:hAnsi="標楷體" w:hint="eastAsia"/>
          <w:bCs/>
          <w:color w:val="000000" w:themeColor="text1"/>
          <w:szCs w:val="24"/>
        </w:rPr>
        <w:t>(</w:t>
      </w:r>
      <w:r w:rsidR="00117114" w:rsidRPr="00117114">
        <w:rPr>
          <w:rFonts w:ascii="Times New Roman" w:eastAsia="標楷體" w:hAnsi="標楷體" w:hint="eastAsia"/>
          <w:bCs/>
          <w:color w:val="000000" w:themeColor="text1"/>
          <w:szCs w:val="24"/>
        </w:rPr>
        <w:t>花蓮縣富里鄉</w:t>
      </w:r>
      <w:r w:rsidR="00117114" w:rsidRPr="00117114">
        <w:rPr>
          <w:rFonts w:ascii="Times New Roman" w:eastAsia="標楷體" w:hAnsi="標楷體" w:hint="eastAsia"/>
          <w:bCs/>
          <w:color w:val="000000" w:themeColor="text1"/>
          <w:szCs w:val="24"/>
        </w:rPr>
        <w:t>9</w:t>
      </w:r>
      <w:r w:rsidR="00117114" w:rsidRPr="00117114">
        <w:rPr>
          <w:rFonts w:ascii="Times New Roman" w:eastAsia="標楷體" w:hAnsi="標楷體" w:hint="eastAsia"/>
          <w:bCs/>
          <w:color w:val="000000" w:themeColor="text1"/>
          <w:szCs w:val="24"/>
        </w:rPr>
        <w:t>鄰東湖</w:t>
      </w:r>
      <w:r w:rsidR="00117114" w:rsidRPr="00117114">
        <w:rPr>
          <w:rFonts w:ascii="Times New Roman" w:eastAsia="標楷體" w:hAnsi="標楷體" w:hint="eastAsia"/>
          <w:bCs/>
          <w:color w:val="000000" w:themeColor="text1"/>
          <w:szCs w:val="24"/>
        </w:rPr>
        <w:t>39</w:t>
      </w:r>
      <w:r w:rsidR="00117114" w:rsidRPr="00117114">
        <w:rPr>
          <w:rFonts w:ascii="Times New Roman" w:eastAsia="標楷體" w:hAnsi="標楷體" w:hint="eastAsia"/>
          <w:bCs/>
          <w:color w:val="000000" w:themeColor="text1"/>
          <w:szCs w:val="24"/>
        </w:rPr>
        <w:t>號</w:t>
      </w:r>
      <w:r w:rsidR="00117114" w:rsidRPr="00117114">
        <w:rPr>
          <w:rFonts w:ascii="Times New Roman" w:eastAsia="標楷體" w:hAnsi="標楷體" w:hint="eastAsia"/>
          <w:bCs/>
          <w:color w:val="000000" w:themeColor="text1"/>
          <w:szCs w:val="24"/>
        </w:rPr>
        <w:t>)</w:t>
      </w:r>
      <w:r w:rsidR="00C246E9">
        <w:rPr>
          <w:rFonts w:ascii="Times New Roman" w:eastAsia="標楷體" w:hAnsi="標楷體" w:hint="eastAsia"/>
          <w:bCs/>
          <w:color w:val="000000" w:themeColor="text1"/>
          <w:szCs w:val="24"/>
        </w:rPr>
        <w:t>。</w:t>
      </w:r>
    </w:p>
    <w:p w14:paraId="61DC7161" w14:textId="7874D948" w:rsidR="0063385D" w:rsidRPr="003512EC" w:rsidRDefault="0063385D" w:rsidP="0063385D">
      <w:pPr>
        <w:spacing w:line="480" w:lineRule="exact"/>
        <w:rPr>
          <w:rFonts w:ascii="Times New Roman" w:eastAsia="標楷體" w:hAnsi="Times New Roman"/>
          <w:color w:val="000000" w:themeColor="text1"/>
          <w:szCs w:val="24"/>
        </w:rPr>
      </w:pPr>
      <w:r w:rsidRPr="003512EC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捌、參加對象：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輔導員及各校</w:t>
      </w:r>
      <w:r w:rsidR="00E61557">
        <w:rPr>
          <w:rFonts w:ascii="Times New Roman" w:eastAsia="標楷體" w:hAnsi="標楷體" w:hint="eastAsia"/>
          <w:color w:val="000000" w:themeColor="text1"/>
          <w:szCs w:val="24"/>
        </w:rPr>
        <w:t>自然科學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領域老師，計</w:t>
      </w:r>
      <w:r w:rsidR="00DF74F8" w:rsidRPr="00106B78">
        <w:rPr>
          <w:rFonts w:ascii="Times New Roman" w:eastAsia="標楷體" w:hAnsi="標楷體"/>
          <w:color w:val="000000" w:themeColor="text1"/>
          <w:szCs w:val="24"/>
        </w:rPr>
        <w:t>2</w:t>
      </w:r>
      <w:r w:rsidR="00E61557">
        <w:rPr>
          <w:rFonts w:ascii="Times New Roman" w:eastAsia="標楷體" w:hAnsi="標楷體" w:hint="eastAsia"/>
          <w:color w:val="000000" w:themeColor="text1"/>
          <w:szCs w:val="24"/>
        </w:rPr>
        <w:t>0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人次。</w:t>
      </w:r>
    </w:p>
    <w:p w14:paraId="33E06B1E" w14:textId="6351E9D4" w:rsidR="0063385D" w:rsidRPr="003512EC" w:rsidRDefault="0063385D" w:rsidP="00541160">
      <w:pPr>
        <w:tabs>
          <w:tab w:val="num" w:pos="2847"/>
        </w:tabs>
        <w:spacing w:line="480" w:lineRule="exact"/>
        <w:rPr>
          <w:rFonts w:ascii="標楷體" w:eastAsia="標楷體" w:hAnsi="標楷體"/>
          <w:color w:val="000000" w:themeColor="text1"/>
        </w:rPr>
      </w:pPr>
      <w:r w:rsidRPr="003512EC">
        <w:rPr>
          <w:rFonts w:ascii="標楷體" w:eastAsia="標楷體" w:hAnsi="標楷體" w:hint="eastAsia"/>
          <w:b/>
          <w:color w:val="000000" w:themeColor="text1"/>
        </w:rPr>
        <w:t>玖、到校輔導服務暨專業增能時程</w:t>
      </w:r>
      <w:r w:rsidRPr="003512EC">
        <w:rPr>
          <w:rFonts w:ascii="標楷體" w:eastAsia="標楷體" w:hAnsi="標楷體" w:hint="eastAsia"/>
          <w:color w:val="000000" w:themeColor="text1"/>
        </w:rPr>
        <w:t>（含地點及人員）：</w:t>
      </w:r>
    </w:p>
    <w:tbl>
      <w:tblPr>
        <w:tblW w:w="8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969"/>
        <w:gridCol w:w="1701"/>
        <w:gridCol w:w="1276"/>
      </w:tblGrid>
      <w:tr w:rsidR="00E61557" w:rsidRPr="003512EC" w14:paraId="73FF2837" w14:textId="77777777" w:rsidTr="00E61557">
        <w:trPr>
          <w:trHeight w:val="28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C8A48D" w14:textId="369F22AD" w:rsidR="00E61557" w:rsidRPr="003512EC" w:rsidRDefault="00E61557" w:rsidP="00541160">
            <w:pPr>
              <w:autoSpaceDE w:val="0"/>
              <w:autoSpaceDN w:val="0"/>
              <w:jc w:val="center"/>
              <w:rPr>
                <w:rFonts w:ascii="標楷體" w:eastAsia="標楷體" w:hAnsi="標楷體" w:cs="Arial Unicode MS"/>
                <w:color w:val="000000" w:themeColor="text1"/>
                <w:bdr w:val="none" w:sz="0" w:space="0" w:color="auto" w:frame="1"/>
              </w:rPr>
            </w:pPr>
            <w:bookmarkStart w:id="1" w:name="_Hlk96212738"/>
            <w:r>
              <w:rPr>
                <w:rFonts w:ascii="標楷體" w:eastAsia="標楷體" w:hAnsi="標楷體" w:cs="Arial Unicode MS" w:hint="eastAsia"/>
                <w:color w:val="000000" w:themeColor="text1"/>
                <w:bdr w:val="none" w:sz="0" w:space="0" w:color="auto" w:frame="1"/>
                <w:lang w:val="zh-TW"/>
              </w:rPr>
              <w:t>日期/地點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4" w:type="dxa"/>
              <w:bottom w:w="80" w:type="dxa"/>
              <w:right w:w="80" w:type="dxa"/>
            </w:tcMar>
            <w:vAlign w:val="center"/>
            <w:hideMark/>
          </w:tcPr>
          <w:p w14:paraId="355D6780" w14:textId="77777777" w:rsidR="00E61557" w:rsidRPr="003512EC" w:rsidRDefault="00E61557" w:rsidP="00541160">
            <w:pPr>
              <w:autoSpaceDE w:val="0"/>
              <w:autoSpaceDN w:val="0"/>
              <w:ind w:left="224" w:hanging="224"/>
              <w:jc w:val="center"/>
              <w:rPr>
                <w:rFonts w:ascii="標楷體" w:eastAsia="標楷體" w:hAnsi="標楷體" w:cs="Arial Unicode MS"/>
                <w:color w:val="000000" w:themeColor="text1"/>
                <w:bdr w:val="none" w:sz="0" w:space="0" w:color="auto" w:frame="1"/>
              </w:rPr>
            </w:pPr>
            <w:r w:rsidRPr="003512EC">
              <w:rPr>
                <w:rFonts w:ascii="標楷體" w:eastAsia="標楷體" w:hAnsi="標楷體" w:cs="Arial Unicode MS" w:hint="eastAsia"/>
                <w:color w:val="000000" w:themeColor="text1"/>
                <w:bdr w:val="none" w:sz="0" w:space="0" w:color="auto" w:frame="1"/>
                <w:lang w:val="zh-TW"/>
              </w:rPr>
              <w:t>研習時間與內容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586EC4" w14:textId="77777777" w:rsidR="00E61557" w:rsidRPr="003512EC" w:rsidRDefault="00E61557" w:rsidP="00541160">
            <w:pPr>
              <w:autoSpaceDE w:val="0"/>
              <w:autoSpaceDN w:val="0"/>
              <w:jc w:val="center"/>
              <w:rPr>
                <w:rFonts w:ascii="標楷體" w:eastAsia="標楷體" w:hAnsi="標楷體" w:cs="Arial Unicode MS"/>
                <w:color w:val="000000" w:themeColor="text1"/>
                <w:bdr w:val="none" w:sz="0" w:space="0" w:color="auto" w:frame="1"/>
              </w:rPr>
            </w:pPr>
            <w:r w:rsidRPr="003512EC">
              <w:rPr>
                <w:rFonts w:ascii="標楷體" w:eastAsia="標楷體" w:hAnsi="標楷體" w:cs="Arial Unicode MS" w:hint="eastAsia"/>
                <w:color w:val="000000" w:themeColor="text1"/>
                <w:bdr w:val="none" w:sz="0" w:space="0" w:color="auto" w:frame="1"/>
                <w:lang w:val="zh-TW"/>
              </w:rPr>
              <w:t>預定講師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5FBF4" w14:textId="1E3815B7" w:rsidR="00E61557" w:rsidRPr="003512EC" w:rsidRDefault="00E61557" w:rsidP="00541160">
            <w:pPr>
              <w:autoSpaceDE w:val="0"/>
              <w:autoSpaceDN w:val="0"/>
              <w:jc w:val="center"/>
              <w:rPr>
                <w:rFonts w:ascii="Times New Roman" w:eastAsia="標楷體" w:hAnsi="標楷體"/>
                <w:color w:val="000000" w:themeColor="text1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</w:rPr>
              <w:t>實施方式</w:t>
            </w:r>
          </w:p>
        </w:tc>
      </w:tr>
      <w:tr w:rsidR="00E61557" w:rsidRPr="003512EC" w14:paraId="2CFB673E" w14:textId="77777777" w:rsidTr="00E61557">
        <w:trPr>
          <w:trHeight w:val="27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0281A" w14:textId="1103003A" w:rsidR="00E61557" w:rsidRPr="003512EC" w:rsidRDefault="00E61557" w:rsidP="00541160">
            <w:pPr>
              <w:tabs>
                <w:tab w:val="num" w:pos="2847"/>
              </w:tabs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bookmarkStart w:id="2" w:name="_Hlk128928138"/>
            <w:r w:rsidRPr="003512EC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</w:t>
            </w:r>
            <w:r w:rsidRPr="003512E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4</w:t>
            </w:r>
            <w:r w:rsidRPr="003512EC">
              <w:rPr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3512EC">
              <w:rPr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  <w:r w:rsidRPr="003512EC">
              <w:rPr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</w:p>
          <w:p w14:paraId="06C8DF45" w14:textId="77777777" w:rsidR="00117114" w:rsidRDefault="00E61557" w:rsidP="00117114">
            <w:pPr>
              <w:rPr>
                <w:rFonts w:ascii="Times New Roman" w:eastAsia="標楷體" w:hAnsi="標楷體"/>
                <w:color w:val="000000" w:themeColor="text1"/>
                <w:sz w:val="20"/>
                <w:szCs w:val="20"/>
              </w:rPr>
            </w:pPr>
            <w:r w:rsidRPr="003512EC">
              <w:rPr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（星期</w:t>
            </w:r>
            <w:r>
              <w:rPr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  <w:r w:rsidRPr="003512EC">
              <w:rPr>
                <w:rFonts w:ascii="Times New Roman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14:paraId="6072F25D" w14:textId="77777777" w:rsidR="00117114" w:rsidRDefault="00117114" w:rsidP="00117114">
            <w:pPr>
              <w:rPr>
                <w:rFonts w:ascii="標楷體" w:eastAsia="標楷體" w:hAnsi="標楷體" w:cs="Arial Unicode MS"/>
                <w:szCs w:val="24"/>
                <w:u w:color="000000"/>
              </w:rPr>
            </w:pPr>
          </w:p>
          <w:p w14:paraId="6A1114F2" w14:textId="632A14F5" w:rsidR="00117114" w:rsidRPr="00117114" w:rsidRDefault="00117114" w:rsidP="00117114">
            <w:pPr>
              <w:rPr>
                <w:rFonts w:ascii="標楷體" w:eastAsia="標楷體" w:hAnsi="標楷體" w:cs="Arial Unicode MS"/>
                <w:szCs w:val="24"/>
                <w:u w:color="000000"/>
              </w:rPr>
            </w:pPr>
            <w:r w:rsidRPr="00117114">
              <w:rPr>
                <w:rFonts w:ascii="標楷體" w:eastAsia="標楷體" w:hAnsi="標楷體" w:cs="Arial Unicode MS" w:hint="eastAsia"/>
                <w:szCs w:val="24"/>
                <w:u w:color="000000"/>
              </w:rPr>
              <w:t>集合地點:</w:t>
            </w:r>
          </w:p>
          <w:p w14:paraId="445F5E5D" w14:textId="34C8C130" w:rsidR="00E61557" w:rsidRPr="00117114" w:rsidRDefault="00117114" w:rsidP="00117114">
            <w:pPr>
              <w:rPr>
                <w:rFonts w:ascii="標楷體" w:eastAsia="標楷體" w:hAnsi="標楷體" w:cs="Arial Unicode MS"/>
                <w:szCs w:val="24"/>
                <w:u w:color="000000"/>
              </w:rPr>
            </w:pPr>
            <w:r w:rsidRPr="00117114">
              <w:rPr>
                <w:rFonts w:ascii="標楷體" w:eastAsia="標楷體" w:hAnsi="標楷體" w:cs="Arial Unicode MS" w:hint="eastAsia"/>
                <w:szCs w:val="24"/>
                <w:u w:color="000000"/>
              </w:rPr>
              <w:t>羅山遊客中心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4" w:type="dxa"/>
              <w:bottom w:w="80" w:type="dxa"/>
              <w:right w:w="80" w:type="dxa"/>
            </w:tcMar>
            <w:vAlign w:val="center"/>
          </w:tcPr>
          <w:p w14:paraId="19B3E55D" w14:textId="157C2118" w:rsidR="00E61557" w:rsidRPr="001229FC" w:rsidRDefault="00E61557" w:rsidP="00E61557">
            <w:pPr>
              <w:autoSpaceDE w:val="0"/>
              <w:autoSpaceDN w:val="0"/>
              <w:rPr>
                <w:rFonts w:ascii="標楷體" w:eastAsia="標楷體" w:hAnsi="標楷體" w:cs="Arial Unicode MS"/>
                <w:bdr w:val="none" w:sz="0" w:space="0" w:color="auto" w:frame="1"/>
              </w:rPr>
            </w:pPr>
            <w:r w:rsidRPr="001229FC">
              <w:rPr>
                <w:rFonts w:ascii="標楷體" w:eastAsia="標楷體" w:hAnsi="標楷體" w:cs="Arial Unicode MS" w:hint="eastAsia"/>
                <w:bdr w:val="none" w:sz="0" w:space="0" w:color="auto" w:frame="1"/>
              </w:rPr>
              <w:t>9:00-9:30</w:t>
            </w:r>
            <w:r w:rsidRPr="001229FC">
              <w:rPr>
                <w:rFonts w:ascii="標楷體" w:eastAsia="標楷體" w:hAnsi="標楷體" w:cs="Arial Unicode MS"/>
                <w:bdr w:val="none" w:sz="0" w:space="0" w:color="auto" w:frame="1"/>
              </w:rPr>
              <w:t xml:space="preserve"> </w:t>
            </w:r>
            <w:r w:rsidR="00CC296A" w:rsidRPr="001229FC">
              <w:rPr>
                <w:rFonts w:ascii="標楷體" w:eastAsia="標楷體" w:hAnsi="標楷體" w:cs="Arial Unicode MS" w:hint="eastAsia"/>
                <w:bdr w:val="none" w:sz="0" w:space="0" w:color="auto" w:frame="1"/>
              </w:rPr>
              <w:t xml:space="preserve">  </w:t>
            </w:r>
            <w:r w:rsidR="00117114" w:rsidRPr="001229FC">
              <w:rPr>
                <w:rFonts w:ascii="標楷體" w:eastAsia="標楷體" w:hAnsi="標楷體" w:cs="Arial Unicode MS" w:hint="eastAsia"/>
                <w:bdr w:val="none" w:sz="0" w:space="0" w:color="auto" w:frame="1"/>
              </w:rPr>
              <w:t>集合地點</w:t>
            </w:r>
            <w:r w:rsidRPr="001229FC">
              <w:rPr>
                <w:rFonts w:ascii="標楷體" w:eastAsia="標楷體" w:hAnsi="標楷體" w:cs="Arial Unicode MS" w:hint="eastAsia"/>
                <w:bdr w:val="none" w:sz="0" w:space="0" w:color="auto" w:frame="1"/>
              </w:rPr>
              <w:t>報到</w:t>
            </w:r>
          </w:p>
          <w:p w14:paraId="2572D084" w14:textId="11788CC7" w:rsidR="00E61557" w:rsidRPr="001229FC" w:rsidRDefault="00E61557" w:rsidP="00E61557">
            <w:pPr>
              <w:autoSpaceDE w:val="0"/>
              <w:autoSpaceDN w:val="0"/>
              <w:rPr>
                <w:rFonts w:ascii="標楷體" w:eastAsia="標楷體" w:hAnsi="標楷體" w:cs="標楷體"/>
                <w:bdr w:val="none" w:sz="0" w:space="0" w:color="auto" w:frame="1"/>
              </w:rPr>
            </w:pPr>
            <w:r w:rsidRPr="001229FC">
              <w:rPr>
                <w:rFonts w:ascii="標楷體" w:eastAsia="標楷體" w:hAnsi="標楷體" w:cs="Arial Unicode MS" w:hint="eastAsia"/>
                <w:bdr w:val="none" w:sz="0" w:space="0" w:color="auto" w:frame="1"/>
                <w:lang w:val="zh-TW"/>
              </w:rPr>
              <w:t>9:30-12:00</w:t>
            </w:r>
            <w:r w:rsidR="00CC296A" w:rsidRPr="001229FC">
              <w:rPr>
                <w:rFonts w:ascii="標楷體" w:eastAsia="標楷體" w:hAnsi="標楷體" w:cs="Arial Unicode MS" w:hint="eastAsia"/>
                <w:bdr w:val="none" w:sz="0" w:space="0" w:color="auto" w:frame="1"/>
                <w:lang w:val="zh-TW"/>
              </w:rPr>
              <w:t xml:space="preserve">  </w:t>
            </w:r>
            <w:r w:rsidRPr="001229FC">
              <w:rPr>
                <w:rFonts w:ascii="標楷體" w:eastAsia="標楷體" w:hAnsi="標楷體" w:cs="Arial Unicode MS" w:hint="eastAsia"/>
                <w:bdr w:val="none" w:sz="0" w:space="0" w:color="auto" w:frame="1"/>
                <w:lang w:val="zh-TW"/>
              </w:rPr>
              <w:t>泥火山豆腐體驗</w:t>
            </w:r>
          </w:p>
          <w:p w14:paraId="731D10C4" w14:textId="1CC8473F" w:rsidR="00E61557" w:rsidRPr="001229FC" w:rsidRDefault="00E61557" w:rsidP="00E61557">
            <w:pPr>
              <w:autoSpaceDE w:val="0"/>
              <w:autoSpaceDN w:val="0"/>
              <w:rPr>
                <w:rFonts w:ascii="標楷體" w:eastAsia="標楷體" w:hAnsi="標楷體" w:cs="Arial Unicode MS"/>
                <w:bdr w:val="none" w:sz="0" w:space="0" w:color="auto" w:frame="1"/>
              </w:rPr>
            </w:pPr>
            <w:r w:rsidRPr="001229FC">
              <w:rPr>
                <w:rFonts w:ascii="標楷體" w:eastAsia="標楷體" w:hAnsi="標楷體" w:cs="Arial Unicode MS" w:hint="eastAsia"/>
                <w:bdr w:val="none" w:sz="0" w:space="0" w:color="auto" w:frame="1"/>
              </w:rPr>
              <w:t>12:00-13:30</w:t>
            </w:r>
            <w:r w:rsidR="00CC296A" w:rsidRPr="001229FC">
              <w:rPr>
                <w:rFonts w:ascii="標楷體" w:eastAsia="標楷體" w:hAnsi="標楷體" w:cs="Arial Unicode MS" w:hint="eastAsia"/>
                <w:bdr w:val="none" w:sz="0" w:space="0" w:color="auto" w:frame="1"/>
              </w:rPr>
              <w:t xml:space="preserve"> </w:t>
            </w:r>
            <w:r w:rsidRPr="001229FC">
              <w:rPr>
                <w:rFonts w:ascii="標楷體" w:eastAsia="標楷體" w:hAnsi="標楷體" w:cs="Arial Unicode MS" w:hint="eastAsia"/>
                <w:bdr w:val="none" w:sz="0" w:space="0" w:color="auto" w:frame="1"/>
              </w:rPr>
              <w:t>午餐</w:t>
            </w:r>
            <w:r w:rsidR="00CC296A" w:rsidRPr="001229FC">
              <w:rPr>
                <w:rFonts w:ascii="標楷體" w:eastAsia="標楷體" w:hAnsi="標楷體" w:cs="Arial Unicode MS" w:hint="eastAsia"/>
                <w:bdr w:val="none" w:sz="0" w:space="0" w:color="auto" w:frame="1"/>
              </w:rPr>
              <w:t>/休息</w:t>
            </w:r>
          </w:p>
          <w:p w14:paraId="4141AB11" w14:textId="75CC83AE" w:rsidR="00E61557" w:rsidRPr="00BF1B98" w:rsidRDefault="00E61557" w:rsidP="00E61557">
            <w:pPr>
              <w:rPr>
                <w:rFonts w:ascii="標楷體" w:eastAsia="標楷體" w:hAnsi="標楷體" w:cs="標楷體"/>
                <w:color w:val="FF0000"/>
              </w:rPr>
            </w:pPr>
            <w:r w:rsidRPr="001229FC">
              <w:rPr>
                <w:rFonts w:ascii="標楷體" w:eastAsia="標楷體" w:hAnsi="標楷體" w:cs="標楷體" w:hint="eastAsia"/>
              </w:rPr>
              <w:t>13:30-16:30</w:t>
            </w:r>
            <w:r w:rsidR="00CC296A" w:rsidRPr="001229FC">
              <w:rPr>
                <w:rFonts w:ascii="標楷體" w:eastAsia="標楷體" w:hAnsi="標楷體" w:cs="標楷體" w:hint="eastAsia"/>
              </w:rPr>
              <w:t xml:space="preserve"> </w:t>
            </w:r>
            <w:r w:rsidRPr="001229FC">
              <w:rPr>
                <w:rFonts w:ascii="標楷體" w:eastAsia="標楷體" w:hAnsi="標楷體" w:cs="標楷體" w:hint="eastAsia"/>
              </w:rPr>
              <w:t>羅山自然生態導覽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3ABDA" w14:textId="77777777" w:rsidR="00E61557" w:rsidRDefault="00E61557" w:rsidP="00E61557">
            <w:pPr>
              <w:autoSpaceDE w:val="0"/>
              <w:autoSpaceDN w:val="0"/>
              <w:rPr>
                <w:rFonts w:ascii="標楷體" w:eastAsia="標楷體" w:hAnsi="標楷體" w:cs="Arial Unicode M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bdr w:val="none" w:sz="0" w:space="0" w:color="auto" w:frame="1"/>
              </w:rPr>
              <w:t>輔導團員:</w:t>
            </w:r>
          </w:p>
          <w:p w14:paraId="0F4C7DC0" w14:textId="445634DE" w:rsidR="00E61557" w:rsidRPr="003512EC" w:rsidRDefault="00E61557" w:rsidP="00E61557">
            <w:pPr>
              <w:autoSpaceDE w:val="0"/>
              <w:autoSpaceDN w:val="0"/>
              <w:rPr>
                <w:rFonts w:ascii="標楷體" w:eastAsia="標楷體" w:hAnsi="標楷體" w:cs="Arial Unicode M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  <w:bdr w:val="none" w:sz="0" w:space="0" w:color="auto" w:frame="1"/>
              </w:rPr>
              <w:t>王邦文主任、黃淑容主任、薛靜婷老師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E260E" w14:textId="0AEA18CE" w:rsidR="00E61557" w:rsidRPr="00106B78" w:rsidRDefault="00E61557" w:rsidP="00541160">
            <w:pPr>
              <w:tabs>
                <w:tab w:val="num" w:pos="2847"/>
              </w:tabs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體驗課程、戶外導覽</w:t>
            </w:r>
          </w:p>
        </w:tc>
      </w:tr>
    </w:tbl>
    <w:bookmarkEnd w:id="1"/>
    <w:bookmarkEnd w:id="2"/>
    <w:p w14:paraId="1617C206" w14:textId="28BC00D8" w:rsidR="0063385D" w:rsidRPr="003512EC" w:rsidRDefault="0063385D" w:rsidP="00F077B0">
      <w:pPr>
        <w:adjustRightInd w:val="0"/>
        <w:spacing w:line="480" w:lineRule="exact"/>
        <w:ind w:left="1694" w:hangingChars="705" w:hanging="1694"/>
        <w:rPr>
          <w:rFonts w:eastAsia="標楷體" w:hAnsi="標楷體"/>
          <w:color w:val="000000" w:themeColor="text1"/>
        </w:rPr>
      </w:pPr>
      <w:r w:rsidRPr="003512EC">
        <w:rPr>
          <w:rFonts w:ascii="Times New Roman" w:eastAsia="標楷體" w:hAnsi="標楷體" w:hint="eastAsia"/>
          <w:b/>
          <w:bCs/>
          <w:color w:val="000000" w:themeColor="text1"/>
          <w:szCs w:val="24"/>
        </w:rPr>
        <w:t>拾、</w:t>
      </w:r>
      <w:r w:rsidRPr="003512EC">
        <w:rPr>
          <w:rFonts w:ascii="Times New Roman" w:eastAsia="標楷體" w:hAnsi="標楷體" w:hint="eastAsia"/>
          <w:b/>
          <w:color w:val="000000" w:themeColor="text1"/>
          <w:szCs w:val="24"/>
        </w:rPr>
        <w:t>經費概算：</w:t>
      </w:r>
      <w:r w:rsidRPr="003512EC">
        <w:rPr>
          <w:rFonts w:eastAsia="標楷體" w:hAnsi="標楷體" w:hint="eastAsia"/>
          <w:color w:val="000000" w:themeColor="text1"/>
        </w:rPr>
        <w:t>所需經費由「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教育部補助直轄市、縣</w:t>
      </w:r>
      <w:r w:rsidRPr="003512EC">
        <w:rPr>
          <w:rFonts w:ascii="Times New Roman" w:eastAsia="標楷體" w:hAnsi="標楷體"/>
          <w:color w:val="000000" w:themeColor="text1"/>
          <w:szCs w:val="24"/>
        </w:rPr>
        <w:t>(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市</w:t>
      </w:r>
      <w:r w:rsidRPr="003512EC">
        <w:rPr>
          <w:rFonts w:ascii="Times New Roman" w:eastAsia="標楷體" w:hAnsi="標楷體"/>
          <w:color w:val="000000" w:themeColor="text1"/>
          <w:szCs w:val="24"/>
        </w:rPr>
        <w:t>)</w:t>
      </w:r>
      <w:r w:rsidRPr="003512EC">
        <w:rPr>
          <w:rFonts w:ascii="Times New Roman" w:eastAsia="標楷體" w:hAnsi="標楷體" w:hint="eastAsia"/>
          <w:color w:val="000000" w:themeColor="text1"/>
          <w:szCs w:val="24"/>
        </w:rPr>
        <w:t>政府精進國民中學及國民小學教師教學專業與課程品質作業要點</w:t>
      </w:r>
      <w:r w:rsidRPr="003512EC">
        <w:rPr>
          <w:rFonts w:eastAsia="標楷體" w:hAnsi="標楷體" w:hint="eastAsia"/>
          <w:color w:val="000000" w:themeColor="text1"/>
        </w:rPr>
        <w:t>」專款項下支應</w:t>
      </w:r>
      <w:r w:rsidR="00F077B0">
        <w:rPr>
          <w:rFonts w:eastAsia="標楷體" w:hAnsi="標楷體" w:hint="eastAsia"/>
          <w:color w:val="000000" w:themeColor="text1"/>
        </w:rPr>
        <w:t>。</w:t>
      </w:r>
    </w:p>
    <w:p w14:paraId="1CE7CB48" w14:textId="77777777" w:rsidR="0063385D" w:rsidRPr="003512EC" w:rsidRDefault="0063385D" w:rsidP="0063385D">
      <w:pPr>
        <w:snapToGrid w:val="0"/>
        <w:spacing w:line="400" w:lineRule="exact"/>
        <w:ind w:left="841" w:hangingChars="350" w:hanging="841"/>
        <w:rPr>
          <w:rFonts w:ascii="標楷體" w:eastAsia="標楷體" w:hAnsi="標楷體"/>
          <w:b/>
          <w:color w:val="000000" w:themeColor="text1"/>
        </w:rPr>
      </w:pPr>
      <w:r w:rsidRPr="003512EC">
        <w:rPr>
          <w:rFonts w:ascii="標楷體" w:eastAsia="標楷體" w:hAnsi="標楷體" w:hint="eastAsia"/>
          <w:b/>
          <w:color w:val="000000" w:themeColor="text1"/>
        </w:rPr>
        <w:lastRenderedPageBreak/>
        <w:t>拾壹、預期效益：</w:t>
      </w:r>
    </w:p>
    <w:p w14:paraId="212E549D" w14:textId="608380EE" w:rsidR="0063385D" w:rsidRPr="00395E27" w:rsidRDefault="00395E27" w:rsidP="00395E27">
      <w:pPr>
        <w:pStyle w:val="a3"/>
        <w:numPr>
          <w:ilvl w:val="0"/>
          <w:numId w:val="1"/>
        </w:numPr>
        <w:tabs>
          <w:tab w:val="num" w:pos="2847"/>
        </w:tabs>
        <w:spacing w:line="480" w:lineRule="exact"/>
        <w:ind w:leftChars="0"/>
        <w:rPr>
          <w:rFonts w:ascii="Times New Roman" w:eastAsia="標楷體" w:hAnsi="標楷體"/>
          <w:color w:val="000000" w:themeColor="text1"/>
        </w:rPr>
      </w:pPr>
      <w:r w:rsidRPr="00395E27">
        <w:rPr>
          <w:rFonts w:ascii="Times New Roman" w:eastAsia="標楷體" w:hAnsi="標楷體" w:hint="eastAsia"/>
          <w:color w:val="000000" w:themeColor="text1"/>
        </w:rPr>
        <w:t>提升輔導團員專業能力，強化團務推動之效能。</w:t>
      </w:r>
    </w:p>
    <w:p w14:paraId="723B1AE4" w14:textId="737BEF88" w:rsidR="00395E27" w:rsidRPr="00395E27" w:rsidRDefault="00395E27" w:rsidP="00395E27">
      <w:pPr>
        <w:pStyle w:val="a3"/>
        <w:numPr>
          <w:ilvl w:val="0"/>
          <w:numId w:val="1"/>
        </w:numPr>
        <w:tabs>
          <w:tab w:val="num" w:pos="2847"/>
        </w:tabs>
        <w:spacing w:line="480" w:lineRule="exact"/>
        <w:ind w:leftChars="0"/>
        <w:rPr>
          <w:rFonts w:ascii="Times New Roman" w:eastAsia="標楷體" w:hAnsi="標楷體"/>
          <w:color w:val="000000" w:themeColor="text1"/>
        </w:rPr>
      </w:pPr>
      <w:r>
        <w:rPr>
          <w:rFonts w:ascii="Times New Roman" w:eastAsia="標楷體" w:hAnsi="標楷體" w:hint="eastAsia"/>
          <w:color w:val="000000" w:themeColor="text1"/>
        </w:rPr>
        <w:t>提升與會者實施戶外教育結合自然科學領域知能。</w:t>
      </w:r>
    </w:p>
    <w:p w14:paraId="20FED2DF" w14:textId="6580A859" w:rsidR="005E4765" w:rsidRDefault="005E4765"/>
    <w:p w14:paraId="13C748F5" w14:textId="77777777" w:rsidR="00581DEB" w:rsidRPr="0063385D" w:rsidRDefault="00581DEB"/>
    <w:sectPr w:rsidR="00581DEB" w:rsidRPr="006338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93826" w14:textId="77777777" w:rsidR="00A66EC9" w:rsidRDefault="00A66EC9" w:rsidP="00C246E9">
      <w:r>
        <w:separator/>
      </w:r>
    </w:p>
  </w:endnote>
  <w:endnote w:type="continuationSeparator" w:id="0">
    <w:p w14:paraId="69D6990B" w14:textId="77777777" w:rsidR="00A66EC9" w:rsidRDefault="00A66EC9" w:rsidP="00C2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7DAE9" w14:textId="77777777" w:rsidR="00A66EC9" w:rsidRDefault="00A66EC9" w:rsidP="00C246E9">
      <w:r>
        <w:separator/>
      </w:r>
    </w:p>
  </w:footnote>
  <w:footnote w:type="continuationSeparator" w:id="0">
    <w:p w14:paraId="4E841164" w14:textId="77777777" w:rsidR="00A66EC9" w:rsidRDefault="00A66EC9" w:rsidP="00C2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50FEC"/>
    <w:multiLevelType w:val="hybridMultilevel"/>
    <w:tmpl w:val="74741A04"/>
    <w:lvl w:ilvl="0" w:tplc="2854640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5D"/>
    <w:rsid w:val="0004426B"/>
    <w:rsid w:val="00106B78"/>
    <w:rsid w:val="00117114"/>
    <w:rsid w:val="001229FC"/>
    <w:rsid w:val="00395E27"/>
    <w:rsid w:val="003B6F97"/>
    <w:rsid w:val="00492757"/>
    <w:rsid w:val="00541160"/>
    <w:rsid w:val="00581DEB"/>
    <w:rsid w:val="005E4765"/>
    <w:rsid w:val="0063385D"/>
    <w:rsid w:val="00726E0A"/>
    <w:rsid w:val="008D7DC8"/>
    <w:rsid w:val="008F45ED"/>
    <w:rsid w:val="00971F44"/>
    <w:rsid w:val="00A66EC9"/>
    <w:rsid w:val="00BF1B98"/>
    <w:rsid w:val="00C246E9"/>
    <w:rsid w:val="00CC296A"/>
    <w:rsid w:val="00DF74F8"/>
    <w:rsid w:val="00E61557"/>
    <w:rsid w:val="00F077B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15516"/>
  <w15:chartTrackingRefBased/>
  <w15:docId w15:val="{08BC2355-9DB2-4E58-91DD-5FF92C0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85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24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46E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4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46E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小佑佑</dc:creator>
  <cp:keywords/>
  <dc:description/>
  <cp:lastModifiedBy>USER</cp:lastModifiedBy>
  <cp:revision>10</cp:revision>
  <dcterms:created xsi:type="dcterms:W3CDTF">2024-12-31T07:27:00Z</dcterms:created>
  <dcterms:modified xsi:type="dcterms:W3CDTF">2025-01-02T03:44:00Z</dcterms:modified>
</cp:coreProperties>
</file>