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4495" w14:textId="285E4153" w:rsidR="004E7D70" w:rsidRPr="006222E3" w:rsidRDefault="002C2B6B" w:rsidP="00F304DB">
      <w:pPr>
        <w:kinsoku w:val="0"/>
        <w:overflowPunct w:val="0"/>
        <w:spacing w:afterLines="100" w:after="240" w:line="300" w:lineRule="auto"/>
        <w:jc w:val="center"/>
        <w:rPr>
          <w:rFonts w:ascii="標楷體" w:eastAsia="標楷體" w:hAnsi="標楷體"/>
          <w:sz w:val="40"/>
          <w:szCs w:val="40"/>
        </w:rPr>
      </w:pPr>
      <w:r w:rsidRPr="006222E3">
        <w:rPr>
          <w:rFonts w:ascii="標楷體" w:eastAsia="標楷體" w:hAnsi="標楷體" w:hint="eastAsia"/>
          <w:sz w:val="40"/>
          <w:szCs w:val="40"/>
        </w:rPr>
        <w:t>中</w:t>
      </w:r>
      <w:r w:rsidRPr="006222E3">
        <w:rPr>
          <w:rFonts w:ascii="標楷體" w:eastAsia="標楷體" w:hAnsi="標楷體"/>
          <w:sz w:val="40"/>
          <w:szCs w:val="40"/>
        </w:rPr>
        <w:t>華民國</w:t>
      </w:r>
      <w:r w:rsidRPr="006222E3">
        <w:rPr>
          <w:rFonts w:ascii="標楷體" w:eastAsia="標楷體" w:hAnsi="標楷體" w:hint="eastAsia"/>
          <w:sz w:val="40"/>
          <w:szCs w:val="40"/>
        </w:rPr>
        <w:t>1</w:t>
      </w:r>
      <w:r w:rsidR="009728EB" w:rsidRPr="006222E3">
        <w:rPr>
          <w:rFonts w:ascii="標楷體" w:eastAsia="標楷體" w:hAnsi="標楷體" w:hint="eastAsia"/>
          <w:sz w:val="40"/>
          <w:szCs w:val="40"/>
        </w:rPr>
        <w:t>1</w:t>
      </w:r>
      <w:r w:rsidR="00495E79">
        <w:rPr>
          <w:rFonts w:ascii="標楷體" w:eastAsia="標楷體" w:hAnsi="標楷體" w:hint="eastAsia"/>
          <w:sz w:val="40"/>
          <w:szCs w:val="40"/>
        </w:rPr>
        <w:t>4</w:t>
      </w:r>
      <w:r w:rsidRPr="006222E3">
        <w:rPr>
          <w:rFonts w:ascii="標楷體" w:eastAsia="標楷體" w:hAnsi="標楷體" w:hint="eastAsia"/>
          <w:sz w:val="40"/>
          <w:szCs w:val="40"/>
        </w:rPr>
        <w:t>年</w:t>
      </w:r>
      <w:r w:rsidRPr="006222E3">
        <w:rPr>
          <w:rFonts w:ascii="標楷體" w:eastAsia="標楷體" w:hAnsi="標楷體"/>
          <w:sz w:val="40"/>
          <w:szCs w:val="40"/>
        </w:rPr>
        <w:t>全國運動會軟式網球資格賽競賽規程</w:t>
      </w:r>
    </w:p>
    <w:p w14:paraId="7D2ED993" w14:textId="77777777" w:rsidR="002C2B6B" w:rsidRPr="006222E3" w:rsidRDefault="002C2B6B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一</w:t>
      </w:r>
      <w:r w:rsidRPr="006222E3">
        <w:rPr>
          <w:rFonts w:ascii="標楷體" w:eastAsia="標楷體" w:hAnsi="標楷體"/>
          <w:sz w:val="28"/>
          <w:szCs w:val="28"/>
        </w:rPr>
        <w:t>、主旨：舉辦資格賽選出參加全國運動會團體</w:t>
      </w:r>
      <w:r w:rsidRPr="006222E3">
        <w:rPr>
          <w:rFonts w:ascii="標楷體" w:eastAsia="標楷體" w:hAnsi="標楷體" w:hint="eastAsia"/>
          <w:sz w:val="28"/>
          <w:szCs w:val="28"/>
        </w:rPr>
        <w:t>賽</w:t>
      </w:r>
      <w:r w:rsidRPr="006222E3">
        <w:rPr>
          <w:rFonts w:ascii="標楷體" w:eastAsia="標楷體" w:hAnsi="標楷體"/>
          <w:sz w:val="28"/>
          <w:szCs w:val="28"/>
        </w:rPr>
        <w:t>之隊</w:t>
      </w:r>
      <w:r w:rsidRPr="006222E3">
        <w:rPr>
          <w:rFonts w:ascii="標楷體" w:eastAsia="標楷體" w:hAnsi="標楷體" w:hint="eastAsia"/>
          <w:sz w:val="28"/>
          <w:szCs w:val="28"/>
        </w:rPr>
        <w:t>伍</w:t>
      </w:r>
      <w:r w:rsidRPr="006222E3">
        <w:rPr>
          <w:rFonts w:ascii="標楷體" w:eastAsia="標楷體" w:hAnsi="標楷體"/>
          <w:sz w:val="28"/>
          <w:szCs w:val="28"/>
        </w:rPr>
        <w:t>及個別賽之選手</w:t>
      </w:r>
      <w:r w:rsidRPr="006222E3">
        <w:rPr>
          <w:rFonts w:ascii="標楷體" w:eastAsia="標楷體" w:hAnsi="標楷體" w:hint="eastAsia"/>
          <w:sz w:val="28"/>
          <w:szCs w:val="28"/>
        </w:rPr>
        <w:t>。</w:t>
      </w:r>
    </w:p>
    <w:p w14:paraId="095DC741" w14:textId="79D7BFB8" w:rsidR="003B0A9D" w:rsidRPr="006222E3" w:rsidRDefault="002C2B6B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二</w:t>
      </w:r>
      <w:r w:rsidRPr="006222E3">
        <w:rPr>
          <w:rFonts w:ascii="標楷體" w:eastAsia="標楷體" w:hAnsi="標楷體"/>
          <w:sz w:val="28"/>
          <w:szCs w:val="28"/>
        </w:rPr>
        <w:t>、依據：</w:t>
      </w:r>
      <w:r w:rsidRPr="006222E3">
        <w:rPr>
          <w:rFonts w:ascii="標楷體" w:eastAsia="標楷體" w:hAnsi="標楷體" w:hint="eastAsia"/>
          <w:sz w:val="28"/>
          <w:szCs w:val="28"/>
        </w:rPr>
        <w:t>本</w:t>
      </w:r>
      <w:r w:rsidRPr="006222E3">
        <w:rPr>
          <w:rFonts w:ascii="標楷體" w:eastAsia="標楷體" w:hAnsi="標楷體"/>
          <w:sz w:val="28"/>
          <w:szCs w:val="28"/>
        </w:rPr>
        <w:t>規程依據「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AF5496">
        <w:rPr>
          <w:rFonts w:ascii="標楷體" w:eastAsia="標楷體" w:hAnsi="標楷體" w:hint="eastAsia"/>
          <w:sz w:val="28"/>
          <w:szCs w:val="28"/>
        </w:rPr>
        <w:t>1</w:t>
      </w:r>
      <w:r w:rsidR="00495E79">
        <w:rPr>
          <w:rFonts w:ascii="標楷體" w:eastAsia="標楷體" w:hAnsi="標楷體" w:hint="eastAsia"/>
          <w:sz w:val="28"/>
          <w:szCs w:val="28"/>
        </w:rPr>
        <w:t>4</w:t>
      </w:r>
      <w:r w:rsidRPr="006222E3">
        <w:rPr>
          <w:rFonts w:ascii="標楷體" w:eastAsia="標楷體" w:hAnsi="標楷體" w:hint="eastAsia"/>
          <w:sz w:val="28"/>
          <w:szCs w:val="28"/>
        </w:rPr>
        <w:t>年</w:t>
      </w:r>
      <w:r w:rsidRPr="006222E3">
        <w:rPr>
          <w:rFonts w:ascii="標楷體" w:eastAsia="標楷體" w:hAnsi="標楷體"/>
          <w:sz w:val="28"/>
          <w:szCs w:val="28"/>
        </w:rPr>
        <w:t>全國運動會競賽規程</w:t>
      </w:r>
      <w:r w:rsidR="003B0A9D" w:rsidRPr="006222E3">
        <w:rPr>
          <w:rFonts w:ascii="標楷體" w:eastAsia="標楷體" w:hAnsi="標楷體" w:hint="eastAsia"/>
          <w:sz w:val="28"/>
          <w:szCs w:val="28"/>
        </w:rPr>
        <w:t>及技術手冊</w:t>
      </w:r>
      <w:r w:rsidRPr="006222E3">
        <w:rPr>
          <w:rFonts w:ascii="標楷體" w:eastAsia="標楷體" w:hAnsi="標楷體"/>
          <w:sz w:val="28"/>
          <w:szCs w:val="28"/>
        </w:rPr>
        <w:t>」相關</w:t>
      </w:r>
      <w:r w:rsidRPr="006222E3">
        <w:rPr>
          <w:rFonts w:ascii="標楷體" w:eastAsia="標楷體" w:hAnsi="標楷體" w:hint="eastAsia"/>
          <w:sz w:val="28"/>
          <w:szCs w:val="28"/>
        </w:rPr>
        <w:t>規</w:t>
      </w:r>
      <w:r w:rsidRPr="006222E3">
        <w:rPr>
          <w:rFonts w:ascii="標楷體" w:eastAsia="標楷體" w:hAnsi="標楷體"/>
          <w:sz w:val="28"/>
          <w:szCs w:val="28"/>
        </w:rPr>
        <w:t>定訂</w:t>
      </w:r>
    </w:p>
    <w:p w14:paraId="6DB1BCFC" w14:textId="77777777" w:rsidR="002C2B6B" w:rsidRPr="006222E3" w:rsidRDefault="002C2B6B" w:rsidP="000716AD">
      <w:pPr>
        <w:kinsoku w:val="0"/>
        <w:overflowPunct w:val="0"/>
        <w:spacing w:line="440" w:lineRule="exact"/>
        <w:ind w:firstLineChars="500" w:firstLine="140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定之。</w:t>
      </w:r>
    </w:p>
    <w:p w14:paraId="56AC0E79" w14:textId="1E0D341C" w:rsidR="002C2B6B" w:rsidRPr="006222E3" w:rsidRDefault="002C2B6B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三</w:t>
      </w:r>
      <w:r w:rsidRPr="006222E3">
        <w:rPr>
          <w:rFonts w:ascii="標楷體" w:eastAsia="標楷體" w:hAnsi="標楷體"/>
          <w:sz w:val="28"/>
          <w:szCs w:val="28"/>
        </w:rPr>
        <w:t>、指導單位：教育部體育署</w:t>
      </w:r>
      <w:r w:rsidR="00805E58" w:rsidRPr="006222E3">
        <w:rPr>
          <w:rFonts w:ascii="標楷體" w:eastAsia="標楷體" w:hAnsi="標楷體"/>
          <w:sz w:val="28"/>
          <w:szCs w:val="28"/>
        </w:rPr>
        <w:t>、</w:t>
      </w:r>
      <w:r w:rsidR="00495E79">
        <w:rPr>
          <w:rFonts w:ascii="標楷體" w:eastAsia="標楷體" w:hAnsi="標楷體" w:hint="eastAsia"/>
          <w:color w:val="000000" w:themeColor="text1"/>
          <w:sz w:val="28"/>
          <w:szCs w:val="28"/>
        </w:rPr>
        <w:t>雲林縣</w:t>
      </w:r>
      <w:r w:rsidR="00805E58" w:rsidRPr="006222E3">
        <w:rPr>
          <w:rFonts w:ascii="標楷體" w:eastAsia="標楷體" w:hAnsi="標楷體"/>
          <w:sz w:val="28"/>
          <w:szCs w:val="28"/>
        </w:rPr>
        <w:t>政府</w:t>
      </w:r>
    </w:p>
    <w:p w14:paraId="21B42CC6" w14:textId="167E91AD" w:rsidR="002C2B6B" w:rsidRPr="006222E3" w:rsidRDefault="002C2B6B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四</w:t>
      </w:r>
      <w:r w:rsidRPr="006222E3">
        <w:rPr>
          <w:rFonts w:ascii="標楷體" w:eastAsia="標楷體" w:hAnsi="標楷體"/>
          <w:sz w:val="28"/>
          <w:szCs w:val="28"/>
        </w:rPr>
        <w:t>、</w:t>
      </w:r>
      <w:r w:rsidRPr="006222E3">
        <w:rPr>
          <w:rFonts w:ascii="標楷體" w:eastAsia="標楷體" w:hAnsi="標楷體" w:hint="eastAsia"/>
          <w:sz w:val="28"/>
          <w:szCs w:val="28"/>
        </w:rPr>
        <w:t>主</w:t>
      </w:r>
      <w:r w:rsidRPr="006222E3">
        <w:rPr>
          <w:rFonts w:ascii="標楷體" w:eastAsia="標楷體" w:hAnsi="標楷體"/>
          <w:sz w:val="28"/>
          <w:szCs w:val="28"/>
        </w:rPr>
        <w:t>辦單位：中華民國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AF5496">
        <w:rPr>
          <w:rFonts w:ascii="標楷體" w:eastAsia="標楷體" w:hAnsi="標楷體" w:hint="eastAsia"/>
          <w:sz w:val="28"/>
          <w:szCs w:val="28"/>
        </w:rPr>
        <w:t>1</w:t>
      </w:r>
      <w:r w:rsidR="00495E79">
        <w:rPr>
          <w:rFonts w:ascii="標楷體" w:eastAsia="標楷體" w:hAnsi="標楷體" w:hint="eastAsia"/>
          <w:sz w:val="28"/>
          <w:szCs w:val="28"/>
        </w:rPr>
        <w:t>4</w:t>
      </w:r>
      <w:r w:rsidRPr="006222E3">
        <w:rPr>
          <w:rFonts w:ascii="標楷體" w:eastAsia="標楷體" w:hAnsi="標楷體" w:hint="eastAsia"/>
          <w:sz w:val="28"/>
          <w:szCs w:val="28"/>
        </w:rPr>
        <w:t>年</w:t>
      </w:r>
      <w:r w:rsidRPr="006222E3">
        <w:rPr>
          <w:rFonts w:ascii="標楷體" w:eastAsia="標楷體" w:hAnsi="標楷體"/>
          <w:sz w:val="28"/>
          <w:szCs w:val="28"/>
        </w:rPr>
        <w:t>全國運動會籌備處</w:t>
      </w:r>
    </w:p>
    <w:p w14:paraId="1826623A" w14:textId="77777777" w:rsidR="00805E58" w:rsidRPr="006222E3" w:rsidRDefault="002C2B6B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五</w:t>
      </w:r>
      <w:r w:rsidRPr="006222E3">
        <w:rPr>
          <w:rFonts w:ascii="標楷體" w:eastAsia="標楷體" w:hAnsi="標楷體"/>
          <w:sz w:val="28"/>
          <w:szCs w:val="28"/>
        </w:rPr>
        <w:t>、承辦單位：中華民國軟式網球</w:t>
      </w:r>
      <w:r w:rsidRPr="006222E3">
        <w:rPr>
          <w:rFonts w:ascii="標楷體" w:eastAsia="標楷體" w:hAnsi="標楷體" w:hint="eastAsia"/>
          <w:sz w:val="28"/>
          <w:szCs w:val="28"/>
        </w:rPr>
        <w:t>協</w:t>
      </w:r>
      <w:r w:rsidRPr="006222E3">
        <w:rPr>
          <w:rFonts w:ascii="標楷體" w:eastAsia="標楷體" w:hAnsi="標楷體"/>
          <w:sz w:val="28"/>
          <w:szCs w:val="28"/>
        </w:rPr>
        <w:t>會</w:t>
      </w:r>
    </w:p>
    <w:p w14:paraId="13930AB0" w14:textId="484D7E41" w:rsidR="002C2B6B" w:rsidRPr="006222E3" w:rsidRDefault="002C2B6B" w:rsidP="00517346">
      <w:pPr>
        <w:kinsoku w:val="0"/>
        <w:overflowPunct w:val="0"/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六</w:t>
      </w:r>
      <w:r w:rsidRPr="006222E3">
        <w:rPr>
          <w:rFonts w:ascii="標楷體" w:eastAsia="標楷體" w:hAnsi="標楷體"/>
          <w:sz w:val="28"/>
          <w:szCs w:val="28"/>
        </w:rPr>
        <w:t>、協辦單位：</w:t>
      </w:r>
      <w:r w:rsidR="00495E79">
        <w:rPr>
          <w:rFonts w:ascii="標楷體" w:eastAsia="標楷體" w:hAnsi="標楷體" w:hint="eastAsia"/>
          <w:color w:val="000000" w:themeColor="text1"/>
          <w:sz w:val="28"/>
          <w:szCs w:val="28"/>
        </w:rPr>
        <w:t>雲林縣</w:t>
      </w:r>
      <w:r w:rsidR="000805FC">
        <w:rPr>
          <w:rFonts w:ascii="標楷體" w:eastAsia="標楷體" w:hAnsi="標楷體" w:hint="eastAsia"/>
          <w:sz w:val="28"/>
          <w:szCs w:val="28"/>
        </w:rPr>
        <w:t>政府</w:t>
      </w:r>
      <w:r w:rsidR="00495E79">
        <w:rPr>
          <w:rFonts w:ascii="標楷體" w:eastAsia="標楷體" w:hAnsi="標楷體" w:hint="eastAsia"/>
          <w:sz w:val="28"/>
          <w:szCs w:val="28"/>
        </w:rPr>
        <w:t>教</w:t>
      </w:r>
      <w:r w:rsidR="00AF5496">
        <w:rPr>
          <w:rFonts w:ascii="標楷體" w:eastAsia="標楷體" w:hAnsi="標楷體" w:hint="eastAsia"/>
          <w:sz w:val="28"/>
          <w:szCs w:val="28"/>
        </w:rPr>
        <w:t>育</w:t>
      </w:r>
      <w:r w:rsidR="006D5CA6">
        <w:rPr>
          <w:rFonts w:ascii="標楷體" w:eastAsia="標楷體" w:hAnsi="標楷體" w:hint="eastAsia"/>
          <w:sz w:val="28"/>
          <w:szCs w:val="28"/>
        </w:rPr>
        <w:t>局、</w:t>
      </w:r>
      <w:r w:rsidR="00495E79">
        <w:rPr>
          <w:rFonts w:ascii="標楷體" w:eastAsia="標楷體" w:hAnsi="標楷體" w:hint="eastAsia"/>
          <w:color w:val="000000" w:themeColor="text1"/>
          <w:sz w:val="28"/>
          <w:szCs w:val="28"/>
        </w:rPr>
        <w:t>雲林縣</w:t>
      </w:r>
      <w:r w:rsidR="00805E58" w:rsidRPr="006222E3">
        <w:rPr>
          <w:rFonts w:ascii="標楷體" w:eastAsia="標楷體" w:hAnsi="標楷體"/>
          <w:sz w:val="28"/>
          <w:szCs w:val="28"/>
        </w:rPr>
        <w:t>體育會</w:t>
      </w:r>
      <w:r w:rsidR="00805E58" w:rsidRPr="006222E3">
        <w:rPr>
          <w:rFonts w:ascii="標楷體" w:eastAsia="標楷體" w:hAnsi="標楷體" w:hint="eastAsia"/>
          <w:sz w:val="28"/>
          <w:szCs w:val="28"/>
        </w:rPr>
        <w:t>、</w:t>
      </w:r>
      <w:r w:rsidR="00495E79">
        <w:rPr>
          <w:rFonts w:ascii="標楷體" w:eastAsia="標楷體" w:hAnsi="標楷體" w:hint="eastAsia"/>
          <w:sz w:val="28"/>
          <w:szCs w:val="28"/>
        </w:rPr>
        <w:t>莿桐國中</w:t>
      </w:r>
      <w:r w:rsidR="00E92B10">
        <w:rPr>
          <w:rFonts w:ascii="細明體" w:eastAsia="細明體" w:hAnsi="細明體" w:hint="eastAsia"/>
          <w:sz w:val="28"/>
          <w:szCs w:val="28"/>
        </w:rPr>
        <w:t>、</w:t>
      </w:r>
      <w:r w:rsidR="00495E79">
        <w:rPr>
          <w:rFonts w:ascii="標楷體" w:eastAsia="標楷體" w:hAnsi="標楷體" w:hint="eastAsia"/>
          <w:color w:val="000000" w:themeColor="text1"/>
          <w:sz w:val="28"/>
          <w:szCs w:val="28"/>
        </w:rPr>
        <w:t>雲林縣</w:t>
      </w:r>
      <w:r w:rsidRPr="006222E3">
        <w:rPr>
          <w:rFonts w:ascii="標楷體" w:eastAsia="標楷體" w:hAnsi="標楷體"/>
          <w:sz w:val="28"/>
          <w:szCs w:val="28"/>
        </w:rPr>
        <w:t>體育會</w:t>
      </w:r>
      <w:r w:rsidRPr="006222E3">
        <w:rPr>
          <w:rFonts w:ascii="標楷體" w:eastAsia="標楷體" w:hAnsi="標楷體" w:hint="eastAsia"/>
          <w:sz w:val="28"/>
          <w:szCs w:val="28"/>
        </w:rPr>
        <w:t>軟</w:t>
      </w:r>
      <w:r w:rsidRPr="006222E3">
        <w:rPr>
          <w:rFonts w:ascii="標楷體" w:eastAsia="標楷體" w:hAnsi="標楷體"/>
          <w:sz w:val="28"/>
          <w:szCs w:val="28"/>
        </w:rPr>
        <w:t>式網球委員會</w:t>
      </w:r>
    </w:p>
    <w:p w14:paraId="0B0DBD95" w14:textId="7D66E379" w:rsidR="002C2B6B" w:rsidRPr="006222E3" w:rsidRDefault="002C2B6B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七</w:t>
      </w:r>
      <w:r w:rsidRPr="006222E3">
        <w:rPr>
          <w:rFonts w:ascii="標楷體" w:eastAsia="標楷體" w:hAnsi="標楷體"/>
          <w:sz w:val="28"/>
          <w:szCs w:val="28"/>
        </w:rPr>
        <w:t>、比賽日期：中華民國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AF5496">
        <w:rPr>
          <w:rFonts w:ascii="標楷體" w:eastAsia="標楷體" w:hAnsi="標楷體" w:hint="eastAsia"/>
          <w:sz w:val="28"/>
          <w:szCs w:val="28"/>
        </w:rPr>
        <w:t>1</w:t>
      </w:r>
      <w:r w:rsidR="00495E79">
        <w:rPr>
          <w:rFonts w:ascii="標楷體" w:eastAsia="標楷體" w:hAnsi="標楷體" w:hint="eastAsia"/>
          <w:sz w:val="28"/>
          <w:szCs w:val="28"/>
        </w:rPr>
        <w:t>4</w:t>
      </w:r>
      <w:r w:rsidRPr="006222E3">
        <w:rPr>
          <w:rFonts w:ascii="標楷體" w:eastAsia="標楷體" w:hAnsi="標楷體" w:hint="eastAsia"/>
          <w:sz w:val="28"/>
          <w:szCs w:val="28"/>
        </w:rPr>
        <w:t>年</w:t>
      </w:r>
      <w:r w:rsidR="00AF5496">
        <w:rPr>
          <w:rFonts w:ascii="標楷體" w:eastAsia="標楷體" w:hAnsi="標楷體" w:hint="eastAsia"/>
          <w:sz w:val="28"/>
          <w:szCs w:val="28"/>
        </w:rPr>
        <w:t>7</w:t>
      </w:r>
      <w:r w:rsidRPr="006222E3">
        <w:rPr>
          <w:rFonts w:ascii="標楷體" w:eastAsia="標楷體" w:hAnsi="標楷體" w:hint="eastAsia"/>
          <w:sz w:val="28"/>
          <w:szCs w:val="28"/>
        </w:rPr>
        <w:t>月</w:t>
      </w:r>
      <w:r w:rsidR="00AF5496">
        <w:rPr>
          <w:rFonts w:ascii="標楷體" w:eastAsia="標楷體" w:hAnsi="標楷體" w:hint="eastAsia"/>
          <w:sz w:val="28"/>
          <w:szCs w:val="28"/>
        </w:rPr>
        <w:t>1</w:t>
      </w:r>
      <w:r w:rsidR="00495E79">
        <w:rPr>
          <w:rFonts w:ascii="標楷體" w:eastAsia="標楷體" w:hAnsi="標楷體" w:hint="eastAsia"/>
          <w:sz w:val="28"/>
          <w:szCs w:val="28"/>
        </w:rPr>
        <w:t>2</w:t>
      </w:r>
      <w:r w:rsidRPr="006222E3">
        <w:rPr>
          <w:rFonts w:ascii="標楷體" w:eastAsia="標楷體" w:hAnsi="標楷體" w:hint="eastAsia"/>
          <w:sz w:val="28"/>
          <w:szCs w:val="28"/>
        </w:rPr>
        <w:t>至</w:t>
      </w:r>
      <w:r w:rsidR="00AF5496">
        <w:rPr>
          <w:rFonts w:ascii="標楷體" w:eastAsia="標楷體" w:hAnsi="標楷體" w:hint="eastAsia"/>
          <w:sz w:val="28"/>
          <w:szCs w:val="28"/>
        </w:rPr>
        <w:t>1</w:t>
      </w:r>
      <w:r w:rsidR="00495E79">
        <w:rPr>
          <w:rFonts w:ascii="標楷體" w:eastAsia="標楷體" w:hAnsi="標楷體" w:hint="eastAsia"/>
          <w:sz w:val="28"/>
          <w:szCs w:val="28"/>
        </w:rPr>
        <w:t>6</w:t>
      </w:r>
      <w:r w:rsidRPr="006222E3">
        <w:rPr>
          <w:rFonts w:ascii="標楷體" w:eastAsia="標楷體" w:hAnsi="標楷體" w:hint="eastAsia"/>
          <w:sz w:val="28"/>
          <w:szCs w:val="28"/>
        </w:rPr>
        <w:t>日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(星期</w:t>
      </w:r>
      <w:r w:rsidR="00495E79">
        <w:rPr>
          <w:rFonts w:ascii="標楷體" w:eastAsia="標楷體" w:hAnsi="標楷體" w:hint="eastAsia"/>
          <w:sz w:val="28"/>
          <w:szCs w:val="28"/>
        </w:rPr>
        <w:t>六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-</w:t>
      </w:r>
      <w:r w:rsidR="00495E79">
        <w:rPr>
          <w:rFonts w:ascii="標楷體" w:eastAsia="標楷體" w:hAnsi="標楷體" w:hint="eastAsia"/>
          <w:sz w:val="28"/>
          <w:szCs w:val="28"/>
        </w:rPr>
        <w:t>三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)</w:t>
      </w:r>
    </w:p>
    <w:p w14:paraId="292EC716" w14:textId="6B459035" w:rsidR="002C2B6B" w:rsidRPr="006222E3" w:rsidRDefault="002C2B6B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八</w:t>
      </w:r>
      <w:r w:rsidRPr="006222E3">
        <w:rPr>
          <w:rFonts w:ascii="標楷體" w:eastAsia="標楷體" w:hAnsi="標楷體"/>
          <w:sz w:val="28"/>
          <w:szCs w:val="28"/>
        </w:rPr>
        <w:t>、比賽場地：</w:t>
      </w:r>
      <w:r w:rsidR="00495E79">
        <w:rPr>
          <w:rFonts w:ascii="標楷體" w:eastAsia="標楷體" w:hAnsi="標楷體" w:hint="eastAsia"/>
          <w:sz w:val="28"/>
          <w:szCs w:val="28"/>
        </w:rPr>
        <w:t>莿桐國中</w:t>
      </w:r>
      <w:r w:rsidRPr="006222E3">
        <w:rPr>
          <w:rFonts w:ascii="標楷體" w:eastAsia="標楷體" w:hAnsi="標楷體"/>
          <w:sz w:val="28"/>
          <w:szCs w:val="28"/>
        </w:rPr>
        <w:t>網球場</w:t>
      </w:r>
    </w:p>
    <w:p w14:paraId="02985530" w14:textId="77777777" w:rsidR="002C2B6B" w:rsidRPr="006222E3" w:rsidRDefault="002C2B6B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九</w:t>
      </w:r>
      <w:r w:rsidRPr="006222E3">
        <w:rPr>
          <w:rFonts w:ascii="標楷體" w:eastAsia="標楷體" w:hAnsi="標楷體"/>
          <w:sz w:val="28"/>
          <w:szCs w:val="28"/>
        </w:rPr>
        <w:t>、比賽項目：</w:t>
      </w:r>
    </w:p>
    <w:p w14:paraId="2908BCC6" w14:textId="77777777" w:rsidR="002C2B6B" w:rsidRPr="006222E3" w:rsidRDefault="002C2B6B" w:rsidP="000716AD">
      <w:pPr>
        <w:kinsoku w:val="0"/>
        <w:overflowPunct w:val="0"/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(一)團</w:t>
      </w:r>
      <w:r w:rsidRPr="006222E3">
        <w:rPr>
          <w:rFonts w:ascii="標楷體" w:eastAsia="標楷體" w:hAnsi="標楷體"/>
          <w:sz w:val="28"/>
          <w:szCs w:val="28"/>
        </w:rPr>
        <w:t>體賽：</w:t>
      </w:r>
      <w:r w:rsidRPr="006222E3">
        <w:rPr>
          <w:rFonts w:ascii="標楷體" w:eastAsia="標楷體" w:hAnsi="標楷體" w:hint="eastAsia"/>
          <w:sz w:val="28"/>
          <w:szCs w:val="28"/>
        </w:rPr>
        <w:t>1.男</w:t>
      </w:r>
      <w:r w:rsidRPr="006222E3">
        <w:rPr>
          <w:rFonts w:ascii="標楷體" w:eastAsia="標楷體" w:hAnsi="標楷體"/>
          <w:sz w:val="28"/>
          <w:szCs w:val="28"/>
        </w:rPr>
        <w:t>子組，</w:t>
      </w:r>
      <w:r w:rsidRPr="006222E3">
        <w:rPr>
          <w:rFonts w:ascii="標楷體" w:eastAsia="標楷體" w:hAnsi="標楷體" w:hint="eastAsia"/>
          <w:sz w:val="28"/>
          <w:szCs w:val="28"/>
        </w:rPr>
        <w:t>2.女</w:t>
      </w:r>
      <w:r w:rsidRPr="006222E3">
        <w:rPr>
          <w:rFonts w:ascii="標楷體" w:eastAsia="標楷體" w:hAnsi="標楷體"/>
          <w:sz w:val="28"/>
          <w:szCs w:val="28"/>
        </w:rPr>
        <w:t>子組</w:t>
      </w:r>
    </w:p>
    <w:p w14:paraId="4F3EC376" w14:textId="77777777" w:rsidR="00805D71" w:rsidRPr="006222E3" w:rsidRDefault="002C2B6B" w:rsidP="000716AD">
      <w:pPr>
        <w:kinsoku w:val="0"/>
        <w:overflowPunct w:val="0"/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二)個</w:t>
      </w:r>
      <w:r w:rsidRPr="006222E3">
        <w:rPr>
          <w:rFonts w:ascii="標楷體" w:eastAsia="標楷體" w:hAnsi="標楷體"/>
          <w:sz w:val="28"/>
          <w:szCs w:val="28"/>
        </w:rPr>
        <w:t>別賽：</w:t>
      </w:r>
      <w:r w:rsidRPr="006222E3">
        <w:rPr>
          <w:rFonts w:ascii="標楷體" w:eastAsia="標楷體" w:hAnsi="標楷體" w:hint="eastAsia"/>
          <w:sz w:val="28"/>
          <w:szCs w:val="28"/>
        </w:rPr>
        <w:t>1.男</w:t>
      </w:r>
      <w:r w:rsidRPr="006222E3">
        <w:rPr>
          <w:rFonts w:ascii="標楷體" w:eastAsia="標楷體" w:hAnsi="標楷體"/>
          <w:sz w:val="28"/>
          <w:szCs w:val="28"/>
        </w:rPr>
        <w:t>子</w:t>
      </w:r>
      <w:r w:rsidRPr="006222E3">
        <w:rPr>
          <w:rFonts w:ascii="標楷體" w:eastAsia="標楷體" w:hAnsi="標楷體" w:hint="eastAsia"/>
          <w:sz w:val="28"/>
          <w:szCs w:val="28"/>
        </w:rPr>
        <w:t>單</w:t>
      </w:r>
      <w:r w:rsidRPr="006222E3">
        <w:rPr>
          <w:rFonts w:ascii="標楷體" w:eastAsia="標楷體" w:hAnsi="標楷體"/>
          <w:sz w:val="28"/>
          <w:szCs w:val="28"/>
        </w:rPr>
        <w:t>打，</w:t>
      </w:r>
      <w:r w:rsidRPr="006222E3">
        <w:rPr>
          <w:rFonts w:ascii="標楷體" w:eastAsia="標楷體" w:hAnsi="標楷體" w:hint="eastAsia"/>
          <w:sz w:val="28"/>
          <w:szCs w:val="28"/>
        </w:rPr>
        <w:t>2.男</w:t>
      </w:r>
      <w:r w:rsidRPr="006222E3">
        <w:rPr>
          <w:rFonts w:ascii="標楷體" w:eastAsia="標楷體" w:hAnsi="標楷體"/>
          <w:sz w:val="28"/>
          <w:szCs w:val="28"/>
        </w:rPr>
        <w:t>子雙打，</w:t>
      </w:r>
      <w:r w:rsidRPr="006222E3">
        <w:rPr>
          <w:rFonts w:ascii="標楷體" w:eastAsia="標楷體" w:hAnsi="標楷體" w:hint="eastAsia"/>
          <w:sz w:val="28"/>
          <w:szCs w:val="28"/>
        </w:rPr>
        <w:t>3.女</w:t>
      </w:r>
      <w:r w:rsidRPr="006222E3">
        <w:rPr>
          <w:rFonts w:ascii="標楷體" w:eastAsia="標楷體" w:hAnsi="標楷體"/>
          <w:sz w:val="28"/>
          <w:szCs w:val="28"/>
        </w:rPr>
        <w:t>子單打，</w:t>
      </w:r>
      <w:r w:rsidRPr="006222E3">
        <w:rPr>
          <w:rFonts w:ascii="標楷體" w:eastAsia="標楷體" w:hAnsi="標楷體" w:hint="eastAsia"/>
          <w:sz w:val="28"/>
          <w:szCs w:val="28"/>
        </w:rPr>
        <w:t>4.女</w:t>
      </w:r>
      <w:r w:rsidRPr="006222E3">
        <w:rPr>
          <w:rFonts w:ascii="標楷體" w:eastAsia="標楷體" w:hAnsi="標楷體"/>
          <w:sz w:val="28"/>
          <w:szCs w:val="28"/>
        </w:rPr>
        <w:t>子雙打</w:t>
      </w:r>
      <w:r w:rsidR="00805D71" w:rsidRPr="006222E3">
        <w:rPr>
          <w:rFonts w:ascii="標楷體" w:eastAsia="標楷體" w:hAnsi="標楷體" w:hint="eastAsia"/>
          <w:sz w:val="28"/>
          <w:szCs w:val="28"/>
        </w:rPr>
        <w:t>，</w:t>
      </w:r>
    </w:p>
    <w:p w14:paraId="35DD53F2" w14:textId="77777777" w:rsidR="002C2B6B" w:rsidRPr="006222E3" w:rsidRDefault="002C2B6B" w:rsidP="000716AD">
      <w:pPr>
        <w:kinsoku w:val="0"/>
        <w:overflowPunct w:val="0"/>
        <w:spacing w:line="44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5.男</w:t>
      </w:r>
      <w:r w:rsidRPr="006222E3">
        <w:rPr>
          <w:rFonts w:ascii="標楷體" w:eastAsia="標楷體" w:hAnsi="標楷體"/>
          <w:sz w:val="28"/>
          <w:szCs w:val="28"/>
        </w:rPr>
        <w:t>女混合雙打</w:t>
      </w:r>
    </w:p>
    <w:p w14:paraId="06EA28BC" w14:textId="77777777" w:rsidR="002C2B6B" w:rsidRPr="006222E3" w:rsidRDefault="002C2B6B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十</w:t>
      </w:r>
      <w:r w:rsidRPr="006222E3">
        <w:rPr>
          <w:rFonts w:ascii="標楷體" w:eastAsia="標楷體" w:hAnsi="標楷體"/>
          <w:sz w:val="28"/>
          <w:szCs w:val="28"/>
        </w:rPr>
        <w:t>、比賽日期：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1559"/>
      </w:tblGrid>
      <w:tr w:rsidR="008E6BC5" w:rsidRPr="006222E3" w14:paraId="458398AC" w14:textId="77777777" w:rsidTr="00403513">
        <w:trPr>
          <w:trHeight w:val="40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0296227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期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EA7524D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0D2F88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8E57342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</w:tr>
      <w:tr w:rsidR="008E6BC5" w:rsidRPr="006222E3" w14:paraId="46A4B996" w14:textId="77777777" w:rsidTr="00403513">
        <w:trPr>
          <w:trHeight w:val="841"/>
        </w:trPr>
        <w:tc>
          <w:tcPr>
            <w:tcW w:w="1560" w:type="dxa"/>
            <w:vAlign w:val="center"/>
          </w:tcPr>
          <w:p w14:paraId="6484D553" w14:textId="10518F91" w:rsidR="008E6BC5" w:rsidRPr="006222E3" w:rsidRDefault="00E92B10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E6BC5" w:rsidRPr="006222E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95E7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E6BC5"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56F8BEFF" w14:textId="147F497D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(星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="00495E79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1FC4216B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08：30～17：00</w:t>
            </w:r>
          </w:p>
        </w:tc>
        <w:tc>
          <w:tcPr>
            <w:tcW w:w="1559" w:type="dxa"/>
            <w:vAlign w:val="center"/>
          </w:tcPr>
          <w:p w14:paraId="4242C51C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體賽</w:t>
            </w:r>
          </w:p>
        </w:tc>
        <w:tc>
          <w:tcPr>
            <w:tcW w:w="1559" w:type="dxa"/>
            <w:vAlign w:val="center"/>
          </w:tcPr>
          <w:p w14:paraId="1690A8B4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6BC5" w:rsidRPr="006222E3" w14:paraId="0E4E5BA9" w14:textId="77777777" w:rsidTr="00403513">
        <w:trPr>
          <w:trHeight w:val="841"/>
        </w:trPr>
        <w:tc>
          <w:tcPr>
            <w:tcW w:w="1560" w:type="dxa"/>
            <w:vAlign w:val="center"/>
          </w:tcPr>
          <w:p w14:paraId="3870922C" w14:textId="28F3CF6E" w:rsidR="008E6BC5" w:rsidRPr="006222E3" w:rsidRDefault="00E92B10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E6BC5" w:rsidRPr="006222E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95E7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E6BC5"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51A4844A" w14:textId="6344263D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(星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="00495E7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2F73F0B6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08：30～17：00</w:t>
            </w:r>
          </w:p>
        </w:tc>
        <w:tc>
          <w:tcPr>
            <w:tcW w:w="1559" w:type="dxa"/>
            <w:vAlign w:val="center"/>
          </w:tcPr>
          <w:p w14:paraId="0DE64A31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體賽</w:t>
            </w:r>
          </w:p>
        </w:tc>
        <w:tc>
          <w:tcPr>
            <w:tcW w:w="1559" w:type="dxa"/>
            <w:vAlign w:val="center"/>
          </w:tcPr>
          <w:p w14:paraId="56B8E5A2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6BC5" w:rsidRPr="006222E3" w14:paraId="292E477B" w14:textId="77777777" w:rsidTr="00403513">
        <w:trPr>
          <w:trHeight w:val="841"/>
        </w:trPr>
        <w:tc>
          <w:tcPr>
            <w:tcW w:w="1560" w:type="dxa"/>
            <w:vAlign w:val="center"/>
          </w:tcPr>
          <w:p w14:paraId="6F1F13C5" w14:textId="525ED5E0" w:rsidR="008E6BC5" w:rsidRPr="006222E3" w:rsidRDefault="00E92B10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E6BC5" w:rsidRPr="006222E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95E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E6BC5"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1646614F" w14:textId="1347E7DE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(星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="00495E7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250FC72D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08：30～17：00</w:t>
            </w:r>
          </w:p>
        </w:tc>
        <w:tc>
          <w:tcPr>
            <w:tcW w:w="1559" w:type="dxa"/>
            <w:vAlign w:val="center"/>
          </w:tcPr>
          <w:p w14:paraId="6958DB04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別賽</w:t>
            </w:r>
          </w:p>
        </w:tc>
        <w:tc>
          <w:tcPr>
            <w:tcW w:w="1559" w:type="dxa"/>
            <w:vAlign w:val="center"/>
          </w:tcPr>
          <w:p w14:paraId="10D72836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雙打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賽</w:t>
            </w:r>
          </w:p>
        </w:tc>
      </w:tr>
      <w:tr w:rsidR="008E6BC5" w:rsidRPr="006222E3" w14:paraId="2162ADCC" w14:textId="77777777" w:rsidTr="00403513">
        <w:trPr>
          <w:trHeight w:val="841"/>
        </w:trPr>
        <w:tc>
          <w:tcPr>
            <w:tcW w:w="1560" w:type="dxa"/>
            <w:vAlign w:val="center"/>
          </w:tcPr>
          <w:p w14:paraId="6F79056F" w14:textId="61969D25" w:rsidR="008E6BC5" w:rsidRPr="006222E3" w:rsidRDefault="00E92B10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E6BC5" w:rsidRPr="006222E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95E7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E6BC5"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10D265AB" w14:textId="7F1881E1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(星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="00495E79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72930BCA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08：30～17：00</w:t>
            </w:r>
          </w:p>
        </w:tc>
        <w:tc>
          <w:tcPr>
            <w:tcW w:w="1559" w:type="dxa"/>
            <w:vAlign w:val="center"/>
          </w:tcPr>
          <w:p w14:paraId="0E3826D8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別賽</w:t>
            </w:r>
          </w:p>
        </w:tc>
        <w:tc>
          <w:tcPr>
            <w:tcW w:w="1559" w:type="dxa"/>
            <w:vAlign w:val="center"/>
          </w:tcPr>
          <w:p w14:paraId="1B36D3A9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打賽</w:t>
            </w:r>
          </w:p>
        </w:tc>
      </w:tr>
      <w:tr w:rsidR="008E6BC5" w:rsidRPr="006222E3" w14:paraId="298172DF" w14:textId="77777777" w:rsidTr="00403513">
        <w:trPr>
          <w:trHeight w:val="841"/>
        </w:trPr>
        <w:tc>
          <w:tcPr>
            <w:tcW w:w="1560" w:type="dxa"/>
            <w:vAlign w:val="center"/>
          </w:tcPr>
          <w:p w14:paraId="61B235D0" w14:textId="0A5D9845" w:rsidR="008E6BC5" w:rsidRPr="006222E3" w:rsidRDefault="00E92B10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8E6BC5" w:rsidRPr="006222E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95E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E6BC5" w:rsidRPr="006222E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0CC74A14" w14:textId="21B41DC3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(星</w:t>
            </w:r>
            <w:r w:rsidR="00367F9B" w:rsidRPr="006222E3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="00495E79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547188C0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08：30～17：00</w:t>
            </w:r>
          </w:p>
        </w:tc>
        <w:tc>
          <w:tcPr>
            <w:tcW w:w="1559" w:type="dxa"/>
            <w:vAlign w:val="center"/>
          </w:tcPr>
          <w:p w14:paraId="22982364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別賽</w:t>
            </w:r>
          </w:p>
        </w:tc>
        <w:tc>
          <w:tcPr>
            <w:tcW w:w="1559" w:type="dxa"/>
            <w:vAlign w:val="center"/>
          </w:tcPr>
          <w:p w14:paraId="41926D8C" w14:textId="77777777" w:rsidR="008E6BC5" w:rsidRPr="006222E3" w:rsidRDefault="008E6BC5" w:rsidP="000716AD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22E3">
              <w:rPr>
                <w:rFonts w:ascii="標楷體" w:eastAsia="標楷體" w:hAnsi="標楷體" w:hint="eastAsia"/>
                <w:sz w:val="28"/>
                <w:szCs w:val="28"/>
              </w:rPr>
              <w:t>混</w:t>
            </w:r>
            <w:r w:rsidRPr="006222E3">
              <w:rPr>
                <w:rFonts w:ascii="標楷體" w:eastAsia="標楷體" w:hAnsi="標楷體"/>
                <w:sz w:val="28"/>
                <w:szCs w:val="28"/>
              </w:rPr>
              <w:t>雙賽</w:t>
            </w:r>
          </w:p>
        </w:tc>
      </w:tr>
    </w:tbl>
    <w:p w14:paraId="662094C6" w14:textId="77777777" w:rsidR="00403513" w:rsidRPr="006222E3" w:rsidRDefault="00403513" w:rsidP="00F304DB">
      <w:pPr>
        <w:kinsoku w:val="0"/>
        <w:overflowPunct w:val="0"/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14:paraId="0AF85FE0" w14:textId="77777777" w:rsidR="00403513" w:rsidRPr="006222E3" w:rsidRDefault="00403513" w:rsidP="00F304DB">
      <w:pPr>
        <w:kinsoku w:val="0"/>
        <w:overflowPunct w:val="0"/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</w:p>
    <w:p w14:paraId="7582D616" w14:textId="77777777" w:rsidR="009A0AB4" w:rsidRPr="006222E3" w:rsidRDefault="00367F9B" w:rsidP="00F304DB">
      <w:pPr>
        <w:kinsoku w:val="0"/>
        <w:overflowPunct w:val="0"/>
        <w:spacing w:beforeLines="100" w:before="240"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lastRenderedPageBreak/>
        <w:t>十一、會議：</w:t>
      </w:r>
    </w:p>
    <w:p w14:paraId="375BEF4C" w14:textId="77777777" w:rsidR="00201C1E" w:rsidRPr="006222E3" w:rsidRDefault="00367F9B" w:rsidP="000716AD">
      <w:pPr>
        <w:pStyle w:val="a8"/>
        <w:numPr>
          <w:ilvl w:val="0"/>
          <w:numId w:val="3"/>
        </w:numPr>
        <w:kinsoku w:val="0"/>
        <w:overflowPunct w:val="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技術會議：</w:t>
      </w:r>
    </w:p>
    <w:p w14:paraId="5CF80043" w14:textId="1EE654D1" w:rsidR="00201C1E" w:rsidRPr="00A36839" w:rsidRDefault="009A0AB4" w:rsidP="000716AD">
      <w:pPr>
        <w:pStyle w:val="a8"/>
        <w:kinsoku w:val="0"/>
        <w:overflowPunct w:val="0"/>
        <w:spacing w:line="440" w:lineRule="exact"/>
        <w:ind w:leftChars="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訂於1</w:t>
      </w:r>
      <w:r w:rsidR="00E92B10">
        <w:rPr>
          <w:rFonts w:ascii="標楷體" w:eastAsia="標楷體" w:hAnsi="標楷體" w:hint="eastAsia"/>
          <w:sz w:val="28"/>
          <w:szCs w:val="28"/>
        </w:rPr>
        <w:t>1</w:t>
      </w:r>
      <w:r w:rsidR="00495E79">
        <w:rPr>
          <w:rFonts w:ascii="標楷體" w:eastAsia="標楷體" w:hAnsi="標楷體" w:hint="eastAsia"/>
          <w:sz w:val="28"/>
          <w:szCs w:val="28"/>
        </w:rPr>
        <w:t>4</w:t>
      </w:r>
      <w:r w:rsidR="00E92B10">
        <w:rPr>
          <w:rFonts w:ascii="標楷體" w:eastAsia="標楷體" w:hAnsi="標楷體" w:hint="eastAsia"/>
          <w:sz w:val="28"/>
          <w:szCs w:val="28"/>
        </w:rPr>
        <w:t>年7</w:t>
      </w:r>
      <w:r w:rsidRPr="006222E3">
        <w:rPr>
          <w:rFonts w:ascii="標楷體" w:eastAsia="標楷體" w:hAnsi="標楷體" w:hint="eastAsia"/>
          <w:sz w:val="28"/>
          <w:szCs w:val="28"/>
        </w:rPr>
        <w:t>月</w:t>
      </w:r>
      <w:r w:rsidR="00E92B10">
        <w:rPr>
          <w:rFonts w:ascii="標楷體" w:eastAsia="標楷體" w:hAnsi="標楷體" w:hint="eastAsia"/>
          <w:sz w:val="28"/>
          <w:szCs w:val="28"/>
        </w:rPr>
        <w:t>1</w:t>
      </w:r>
      <w:r w:rsidR="00495E79">
        <w:rPr>
          <w:rFonts w:ascii="標楷體" w:eastAsia="標楷體" w:hAnsi="標楷體" w:hint="eastAsia"/>
          <w:sz w:val="28"/>
          <w:szCs w:val="28"/>
        </w:rPr>
        <w:t>1</w:t>
      </w:r>
      <w:r w:rsidRPr="006222E3">
        <w:rPr>
          <w:rFonts w:ascii="標楷體" w:eastAsia="標楷體" w:hAnsi="標楷體" w:hint="eastAsia"/>
          <w:sz w:val="28"/>
          <w:szCs w:val="28"/>
        </w:rPr>
        <w:t>日(</w:t>
      </w:r>
      <w:r w:rsidR="00E92B10">
        <w:rPr>
          <w:rFonts w:ascii="標楷體" w:eastAsia="標楷體" w:hAnsi="標楷體" w:hint="eastAsia"/>
          <w:sz w:val="28"/>
          <w:szCs w:val="28"/>
        </w:rPr>
        <w:t>星期</w:t>
      </w:r>
      <w:r w:rsidR="00495E79">
        <w:rPr>
          <w:rFonts w:ascii="標楷體" w:eastAsia="標楷體" w:hAnsi="標楷體" w:hint="eastAsia"/>
          <w:sz w:val="28"/>
          <w:szCs w:val="28"/>
        </w:rPr>
        <w:t>五</w:t>
      </w:r>
      <w:r w:rsidRPr="006222E3">
        <w:rPr>
          <w:rFonts w:ascii="標楷體" w:eastAsia="標楷體" w:hAnsi="標楷體" w:hint="eastAsia"/>
          <w:sz w:val="28"/>
          <w:szCs w:val="28"/>
        </w:rPr>
        <w:t>)下午2點於</w:t>
      </w:r>
      <w:r w:rsidR="00495E79">
        <w:rPr>
          <w:rFonts w:ascii="標楷體" w:eastAsia="標楷體" w:hAnsi="標楷體" w:hint="eastAsia"/>
          <w:sz w:val="28"/>
          <w:szCs w:val="28"/>
        </w:rPr>
        <w:t>莿桐</w:t>
      </w:r>
      <w:r w:rsidR="00BA39D7">
        <w:rPr>
          <w:rFonts w:ascii="標楷體" w:eastAsia="標楷體" w:hAnsi="標楷體" w:hint="eastAsia"/>
          <w:sz w:val="28"/>
          <w:szCs w:val="28"/>
        </w:rPr>
        <w:t>國中行政大樓會議室</w:t>
      </w:r>
      <w:r w:rsidR="00201C1E" w:rsidRPr="00A3683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495E79">
        <w:rPr>
          <w:rFonts w:ascii="標楷體" w:eastAsia="標楷體" w:hAnsi="標楷體" w:hint="eastAsia"/>
          <w:color w:val="000000" w:themeColor="text1"/>
          <w:sz w:val="28"/>
          <w:szCs w:val="28"/>
        </w:rPr>
        <w:t>雲林縣莿桐鄉農校路1</w:t>
      </w:r>
      <w:r w:rsidR="009728EB" w:rsidRPr="00A36839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201C1E" w:rsidRPr="00A36839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312EF963" w14:textId="77777777" w:rsidR="009A0AB4" w:rsidRPr="006222E3" w:rsidRDefault="009A0AB4" w:rsidP="000716AD">
      <w:pPr>
        <w:pStyle w:val="a8"/>
        <w:numPr>
          <w:ilvl w:val="0"/>
          <w:numId w:val="3"/>
        </w:numPr>
        <w:kinsoku w:val="0"/>
        <w:overflowPunct w:val="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裁判會議：</w:t>
      </w:r>
    </w:p>
    <w:p w14:paraId="20B79855" w14:textId="77777777" w:rsidR="00495E79" w:rsidRPr="00A36839" w:rsidRDefault="009A0AB4" w:rsidP="00495E79">
      <w:pPr>
        <w:pStyle w:val="a8"/>
        <w:kinsoku w:val="0"/>
        <w:overflowPunct w:val="0"/>
        <w:spacing w:line="440" w:lineRule="exact"/>
        <w:ind w:leftChars="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訂於1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1</w:t>
      </w:r>
      <w:r w:rsidR="00495E79">
        <w:rPr>
          <w:rFonts w:ascii="標楷體" w:eastAsia="標楷體" w:hAnsi="標楷體" w:hint="eastAsia"/>
          <w:sz w:val="28"/>
          <w:szCs w:val="28"/>
        </w:rPr>
        <w:t>4</w:t>
      </w:r>
      <w:r w:rsidRPr="006222E3">
        <w:rPr>
          <w:rFonts w:ascii="標楷體" w:eastAsia="標楷體" w:hAnsi="標楷體" w:hint="eastAsia"/>
          <w:sz w:val="28"/>
          <w:szCs w:val="28"/>
        </w:rPr>
        <w:t>年</w:t>
      </w:r>
      <w:r w:rsidR="00E92B10">
        <w:rPr>
          <w:rFonts w:ascii="標楷體" w:eastAsia="標楷體" w:hAnsi="標楷體" w:hint="eastAsia"/>
          <w:sz w:val="28"/>
          <w:szCs w:val="28"/>
        </w:rPr>
        <w:t>7</w:t>
      </w:r>
      <w:r w:rsidRPr="006222E3">
        <w:rPr>
          <w:rFonts w:ascii="標楷體" w:eastAsia="標楷體" w:hAnsi="標楷體" w:hint="eastAsia"/>
          <w:sz w:val="28"/>
          <w:szCs w:val="28"/>
        </w:rPr>
        <w:t>月</w:t>
      </w:r>
      <w:r w:rsidR="00BA39D7">
        <w:rPr>
          <w:rFonts w:ascii="標楷體" w:eastAsia="標楷體" w:hAnsi="標楷體" w:hint="eastAsia"/>
          <w:sz w:val="28"/>
          <w:szCs w:val="28"/>
        </w:rPr>
        <w:t>1</w:t>
      </w:r>
      <w:r w:rsidR="00495E79">
        <w:rPr>
          <w:rFonts w:ascii="標楷體" w:eastAsia="標楷體" w:hAnsi="標楷體" w:hint="eastAsia"/>
          <w:sz w:val="28"/>
          <w:szCs w:val="28"/>
        </w:rPr>
        <w:t>1</w:t>
      </w:r>
      <w:r w:rsidRPr="006222E3">
        <w:rPr>
          <w:rFonts w:ascii="標楷體" w:eastAsia="標楷體" w:hAnsi="標楷體" w:hint="eastAsia"/>
          <w:sz w:val="28"/>
          <w:szCs w:val="28"/>
        </w:rPr>
        <w:t>日(星期</w:t>
      </w:r>
      <w:r w:rsidR="00BA39D7">
        <w:rPr>
          <w:rFonts w:ascii="標楷體" w:eastAsia="標楷體" w:hAnsi="標楷體" w:hint="eastAsia"/>
          <w:sz w:val="28"/>
          <w:szCs w:val="28"/>
        </w:rPr>
        <w:t>五</w:t>
      </w:r>
      <w:r w:rsidRPr="006222E3">
        <w:rPr>
          <w:rFonts w:ascii="標楷體" w:eastAsia="標楷體" w:hAnsi="標楷體" w:hint="eastAsia"/>
          <w:sz w:val="28"/>
          <w:szCs w:val="28"/>
        </w:rPr>
        <w:t>)</w:t>
      </w:r>
      <w:r w:rsidR="00495E79">
        <w:rPr>
          <w:rFonts w:ascii="標楷體" w:eastAsia="標楷體" w:hAnsi="標楷體" w:hint="eastAsia"/>
          <w:sz w:val="28"/>
          <w:szCs w:val="28"/>
        </w:rPr>
        <w:t>下</w:t>
      </w:r>
      <w:r w:rsidRPr="006222E3">
        <w:rPr>
          <w:rFonts w:ascii="標楷體" w:eastAsia="標楷體" w:hAnsi="標楷體" w:hint="eastAsia"/>
          <w:sz w:val="28"/>
          <w:szCs w:val="28"/>
        </w:rPr>
        <w:t>午</w:t>
      </w:r>
      <w:r w:rsidR="00495E79">
        <w:rPr>
          <w:rFonts w:ascii="標楷體" w:eastAsia="標楷體" w:hAnsi="標楷體" w:hint="eastAsia"/>
          <w:sz w:val="28"/>
          <w:szCs w:val="28"/>
        </w:rPr>
        <w:t>3</w:t>
      </w:r>
      <w:r w:rsidRPr="006222E3">
        <w:rPr>
          <w:rFonts w:ascii="標楷體" w:eastAsia="標楷體" w:hAnsi="標楷體" w:hint="eastAsia"/>
          <w:sz w:val="28"/>
          <w:szCs w:val="28"/>
        </w:rPr>
        <w:t>點於</w:t>
      </w:r>
      <w:r w:rsidR="00495E79">
        <w:rPr>
          <w:rFonts w:ascii="標楷體" w:eastAsia="標楷體" w:hAnsi="標楷體" w:hint="eastAsia"/>
          <w:sz w:val="28"/>
          <w:szCs w:val="28"/>
        </w:rPr>
        <w:t>莿桐國中行政大樓會議室</w:t>
      </w:r>
      <w:r w:rsidR="00495E79" w:rsidRPr="00A3683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495E79">
        <w:rPr>
          <w:rFonts w:ascii="標楷體" w:eastAsia="標楷體" w:hAnsi="標楷體" w:hint="eastAsia"/>
          <w:color w:val="000000" w:themeColor="text1"/>
          <w:sz w:val="28"/>
          <w:szCs w:val="28"/>
        </w:rPr>
        <w:t>雲林縣莿桐鄉農校路1</w:t>
      </w:r>
      <w:r w:rsidR="00495E79" w:rsidRPr="00A36839">
        <w:rPr>
          <w:rFonts w:ascii="標楷體" w:eastAsia="標楷體" w:hAnsi="標楷體" w:hint="eastAsia"/>
          <w:color w:val="000000" w:themeColor="text1"/>
          <w:sz w:val="28"/>
          <w:szCs w:val="28"/>
        </w:rPr>
        <w:t>號)。</w:t>
      </w:r>
    </w:p>
    <w:p w14:paraId="1E44BA0D" w14:textId="3E5BC7AD" w:rsidR="008E6BC5" w:rsidRPr="00495E79" w:rsidRDefault="008E6BC5" w:rsidP="00495E79">
      <w:pPr>
        <w:kinsoku w:val="0"/>
        <w:overflowPunct w:val="0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E7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67F9B" w:rsidRPr="00495E79">
        <w:rPr>
          <w:rFonts w:ascii="標楷體" w:eastAsia="標楷體" w:hAnsi="標楷體"/>
          <w:color w:val="000000" w:themeColor="text1"/>
          <w:sz w:val="28"/>
          <w:szCs w:val="28"/>
        </w:rPr>
        <w:t>二</w:t>
      </w:r>
      <w:r w:rsidRPr="00495E79">
        <w:rPr>
          <w:rFonts w:ascii="標楷體" w:eastAsia="標楷體" w:hAnsi="標楷體"/>
          <w:color w:val="000000" w:themeColor="text1"/>
          <w:sz w:val="28"/>
          <w:szCs w:val="28"/>
        </w:rPr>
        <w:t>、參加辦</w:t>
      </w:r>
      <w:r w:rsidRPr="00495E79">
        <w:rPr>
          <w:rFonts w:ascii="標楷體" w:eastAsia="標楷體" w:hAnsi="標楷體" w:hint="eastAsia"/>
          <w:color w:val="000000" w:themeColor="text1"/>
          <w:sz w:val="28"/>
          <w:szCs w:val="28"/>
        </w:rPr>
        <w:t>法</w:t>
      </w:r>
      <w:r w:rsidRPr="00495E79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4DA249E2" w14:textId="77777777" w:rsidR="008E6BC5" w:rsidRPr="006222E3" w:rsidRDefault="008E6BC5" w:rsidP="000716AD">
      <w:pPr>
        <w:kinsoku w:val="0"/>
        <w:overflowPunct w:val="0"/>
        <w:spacing w:line="4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(一)戶</w:t>
      </w:r>
      <w:r w:rsidRPr="006222E3">
        <w:rPr>
          <w:rFonts w:ascii="標楷體" w:eastAsia="標楷體" w:hAnsi="標楷體"/>
          <w:sz w:val="28"/>
          <w:szCs w:val="28"/>
        </w:rPr>
        <w:t>籍規定：</w:t>
      </w:r>
    </w:p>
    <w:p w14:paraId="65F92FAD" w14:textId="5CE26FD4" w:rsidR="008E6BC5" w:rsidRPr="006222E3" w:rsidRDefault="008E6BC5" w:rsidP="000716AD">
      <w:pPr>
        <w:kinsoku w:val="0"/>
        <w:overflowPunct w:val="0"/>
        <w:spacing w:line="44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1.中</w:t>
      </w:r>
      <w:r w:rsidRPr="006222E3">
        <w:rPr>
          <w:rFonts w:ascii="標楷體" w:eastAsia="標楷體" w:hAnsi="標楷體"/>
          <w:sz w:val="28"/>
          <w:szCs w:val="28"/>
        </w:rPr>
        <w:t>華民國國民，在其代表</w:t>
      </w:r>
      <w:r w:rsidRPr="006222E3">
        <w:rPr>
          <w:rFonts w:ascii="標楷體" w:eastAsia="標楷體" w:hAnsi="標楷體" w:hint="eastAsia"/>
          <w:sz w:val="28"/>
          <w:szCs w:val="28"/>
        </w:rPr>
        <w:t>單</w:t>
      </w:r>
      <w:r w:rsidRPr="006222E3">
        <w:rPr>
          <w:rFonts w:ascii="標楷體" w:eastAsia="標楷體" w:hAnsi="標楷體"/>
          <w:sz w:val="28"/>
          <w:szCs w:val="28"/>
        </w:rPr>
        <w:t>位之行政區域內，設籍連續滿三年以上者【設籍</w:t>
      </w:r>
      <w:r w:rsidRPr="006222E3">
        <w:rPr>
          <w:rFonts w:ascii="標楷體" w:eastAsia="標楷體" w:hAnsi="標楷體" w:hint="eastAsia"/>
          <w:sz w:val="28"/>
          <w:szCs w:val="28"/>
        </w:rPr>
        <w:t>期</w:t>
      </w:r>
      <w:r w:rsidRPr="006222E3">
        <w:rPr>
          <w:rFonts w:ascii="標楷體" w:eastAsia="標楷體" w:hAnsi="標楷體"/>
          <w:sz w:val="28"/>
          <w:szCs w:val="28"/>
        </w:rPr>
        <w:t>間之計算以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495E79">
        <w:rPr>
          <w:rFonts w:ascii="標楷體" w:eastAsia="標楷體" w:hAnsi="標楷體" w:hint="eastAsia"/>
          <w:sz w:val="28"/>
          <w:szCs w:val="28"/>
        </w:rPr>
        <w:t>10</w:t>
      </w:r>
      <w:r w:rsidRPr="006222E3">
        <w:rPr>
          <w:rFonts w:ascii="標楷體" w:eastAsia="標楷體" w:hAnsi="標楷體" w:hint="eastAsia"/>
          <w:sz w:val="28"/>
          <w:szCs w:val="28"/>
        </w:rPr>
        <w:t>年9月</w:t>
      </w:r>
      <w:r w:rsidR="009728EB" w:rsidRPr="006222E3">
        <w:rPr>
          <w:rFonts w:ascii="標楷體" w:eastAsia="標楷體" w:hAnsi="標楷體" w:hint="eastAsia"/>
          <w:sz w:val="28"/>
          <w:szCs w:val="28"/>
        </w:rPr>
        <w:t>3</w:t>
      </w:r>
      <w:r w:rsidRPr="006222E3">
        <w:rPr>
          <w:rFonts w:ascii="標楷體" w:eastAsia="標楷體" w:hAnsi="標楷體" w:hint="eastAsia"/>
          <w:sz w:val="28"/>
          <w:szCs w:val="28"/>
        </w:rPr>
        <w:t>日以</w:t>
      </w:r>
      <w:r w:rsidRPr="006222E3">
        <w:rPr>
          <w:rFonts w:ascii="標楷體" w:eastAsia="標楷體" w:hAnsi="標楷體"/>
          <w:sz w:val="28"/>
          <w:szCs w:val="28"/>
        </w:rPr>
        <w:t>前</w:t>
      </w:r>
      <w:r w:rsidRPr="006222E3">
        <w:rPr>
          <w:rFonts w:ascii="標楷體" w:eastAsia="標楷體" w:hAnsi="標楷體" w:hint="eastAsia"/>
          <w:sz w:val="28"/>
          <w:szCs w:val="28"/>
        </w:rPr>
        <w:t>者</w:t>
      </w:r>
      <w:r w:rsidRPr="006222E3">
        <w:rPr>
          <w:rFonts w:ascii="標楷體" w:eastAsia="標楷體" w:hAnsi="標楷體"/>
          <w:sz w:val="28"/>
          <w:szCs w:val="28"/>
        </w:rPr>
        <w:t>】。</w:t>
      </w:r>
    </w:p>
    <w:p w14:paraId="23A6F21E" w14:textId="77777777" w:rsidR="008E6BC5" w:rsidRPr="006222E3" w:rsidRDefault="008E6BC5" w:rsidP="000716AD">
      <w:pPr>
        <w:kinsoku w:val="0"/>
        <w:overflowPunct w:val="0"/>
        <w:spacing w:line="44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2.</w:t>
      </w:r>
      <w:r w:rsidRPr="006222E3">
        <w:rPr>
          <w:rFonts w:ascii="標楷體" w:eastAsia="標楷體" w:hAnsi="標楷體" w:hint="eastAsia"/>
          <w:sz w:val="28"/>
          <w:szCs w:val="28"/>
        </w:rPr>
        <w:t>在</w:t>
      </w:r>
      <w:r w:rsidRPr="006222E3">
        <w:rPr>
          <w:rFonts w:ascii="標楷體" w:eastAsia="標楷體" w:hAnsi="標楷體"/>
          <w:sz w:val="28"/>
          <w:szCs w:val="28"/>
        </w:rPr>
        <w:t>金</w:t>
      </w:r>
      <w:r w:rsidRPr="006222E3">
        <w:rPr>
          <w:rFonts w:ascii="標楷體" w:eastAsia="標楷體" w:hAnsi="標楷體" w:hint="eastAsia"/>
          <w:sz w:val="28"/>
          <w:szCs w:val="28"/>
        </w:rPr>
        <w:t>馬</w:t>
      </w:r>
      <w:r w:rsidRPr="006222E3">
        <w:rPr>
          <w:rFonts w:ascii="標楷體" w:eastAsia="標楷體" w:hAnsi="標楷體"/>
          <w:sz w:val="28"/>
          <w:szCs w:val="28"/>
        </w:rPr>
        <w:t>地區服役之</w:t>
      </w:r>
      <w:r w:rsidRPr="006222E3">
        <w:rPr>
          <w:rFonts w:ascii="標楷體" w:eastAsia="標楷體" w:hAnsi="標楷體" w:hint="eastAsia"/>
          <w:sz w:val="28"/>
          <w:szCs w:val="28"/>
        </w:rPr>
        <w:t>現</w:t>
      </w:r>
      <w:r w:rsidRPr="006222E3">
        <w:rPr>
          <w:rFonts w:ascii="標楷體" w:eastAsia="標楷體" w:hAnsi="標楷體"/>
          <w:sz w:val="28"/>
          <w:szCs w:val="28"/>
        </w:rPr>
        <w:t>役軍人，得依其意願選擇代表</w:t>
      </w:r>
      <w:r w:rsidRPr="006222E3">
        <w:rPr>
          <w:rFonts w:ascii="標楷體" w:eastAsia="標楷體" w:hAnsi="標楷體" w:hint="eastAsia"/>
          <w:sz w:val="28"/>
          <w:szCs w:val="28"/>
        </w:rPr>
        <w:t>金</w:t>
      </w:r>
      <w:r w:rsidRPr="006222E3">
        <w:rPr>
          <w:rFonts w:ascii="標楷體" w:eastAsia="標楷體" w:hAnsi="標楷體"/>
          <w:sz w:val="28"/>
          <w:szCs w:val="28"/>
        </w:rPr>
        <w:t>馬地區或設籍地區</w:t>
      </w:r>
      <w:r w:rsidRPr="006222E3">
        <w:rPr>
          <w:rFonts w:ascii="標楷體" w:eastAsia="標楷體" w:hAnsi="標楷體" w:hint="eastAsia"/>
          <w:sz w:val="28"/>
          <w:szCs w:val="28"/>
        </w:rPr>
        <w:t>（須符</w:t>
      </w:r>
      <w:r w:rsidRPr="006222E3">
        <w:rPr>
          <w:rFonts w:ascii="標楷體" w:eastAsia="標楷體" w:hAnsi="標楷體"/>
          <w:sz w:val="28"/>
          <w:szCs w:val="28"/>
        </w:rPr>
        <w:t>合第一款規定），</w:t>
      </w:r>
      <w:r w:rsidRPr="006222E3">
        <w:rPr>
          <w:rFonts w:ascii="標楷體" w:eastAsia="標楷體" w:hAnsi="標楷體" w:hint="eastAsia"/>
          <w:sz w:val="28"/>
          <w:szCs w:val="28"/>
        </w:rPr>
        <w:t>惟</w:t>
      </w:r>
      <w:r w:rsidRPr="006222E3">
        <w:rPr>
          <w:rFonts w:ascii="標楷體" w:eastAsia="標楷體" w:hAnsi="標楷體"/>
          <w:sz w:val="28"/>
          <w:szCs w:val="28"/>
        </w:rPr>
        <w:t>只限</w:t>
      </w:r>
      <w:r w:rsidRPr="006222E3">
        <w:rPr>
          <w:rFonts w:ascii="標楷體" w:eastAsia="標楷體" w:hAnsi="標楷體" w:hint="eastAsia"/>
          <w:sz w:val="28"/>
          <w:szCs w:val="28"/>
        </w:rPr>
        <w:t>代</w:t>
      </w:r>
      <w:r w:rsidRPr="006222E3">
        <w:rPr>
          <w:rFonts w:ascii="標楷體" w:eastAsia="標楷體" w:hAnsi="標楷體"/>
          <w:sz w:val="28"/>
          <w:szCs w:val="28"/>
        </w:rPr>
        <w:t>表一個單位</w:t>
      </w:r>
      <w:r w:rsidRPr="006222E3">
        <w:rPr>
          <w:rFonts w:ascii="標楷體" w:eastAsia="標楷體" w:hAnsi="標楷體" w:hint="eastAsia"/>
          <w:sz w:val="28"/>
          <w:szCs w:val="28"/>
        </w:rPr>
        <w:t>參</w:t>
      </w:r>
      <w:r w:rsidRPr="006222E3">
        <w:rPr>
          <w:rFonts w:ascii="標楷體" w:eastAsia="標楷體" w:hAnsi="標楷體"/>
          <w:sz w:val="28"/>
          <w:szCs w:val="28"/>
        </w:rPr>
        <w:t>賽。</w:t>
      </w:r>
    </w:p>
    <w:p w14:paraId="56A31C73" w14:textId="77777777" w:rsidR="008E6BC5" w:rsidRPr="006222E3" w:rsidRDefault="008E6BC5" w:rsidP="000716AD">
      <w:pPr>
        <w:kinsoku w:val="0"/>
        <w:overflowPunct w:val="0"/>
        <w:spacing w:line="44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3.</w:t>
      </w:r>
      <w:r w:rsidRPr="006222E3">
        <w:rPr>
          <w:rFonts w:ascii="標楷體" w:eastAsia="標楷體" w:hAnsi="標楷體" w:hint="eastAsia"/>
          <w:sz w:val="28"/>
          <w:szCs w:val="28"/>
        </w:rPr>
        <w:t>出</w:t>
      </w:r>
      <w:r w:rsidRPr="006222E3">
        <w:rPr>
          <w:rFonts w:ascii="標楷體" w:eastAsia="標楷體" w:hAnsi="標楷體"/>
          <w:sz w:val="28"/>
          <w:szCs w:val="28"/>
        </w:rPr>
        <w:t>境二年以上，</w:t>
      </w:r>
      <w:r w:rsidRPr="006222E3">
        <w:rPr>
          <w:rFonts w:ascii="標楷體" w:eastAsia="標楷體" w:hAnsi="標楷體" w:hint="eastAsia"/>
          <w:sz w:val="28"/>
          <w:szCs w:val="28"/>
        </w:rPr>
        <w:t>經</w:t>
      </w:r>
      <w:r w:rsidR="00C50778" w:rsidRPr="006222E3">
        <w:rPr>
          <w:rFonts w:ascii="標楷體" w:eastAsia="標楷體" w:hAnsi="標楷體" w:hint="eastAsia"/>
          <w:sz w:val="28"/>
          <w:szCs w:val="28"/>
        </w:rPr>
        <w:t>戶</w:t>
      </w:r>
      <w:r w:rsidR="00C50778" w:rsidRPr="006222E3">
        <w:rPr>
          <w:rFonts w:ascii="標楷體" w:eastAsia="標楷體" w:hAnsi="標楷體"/>
          <w:sz w:val="28"/>
          <w:szCs w:val="28"/>
        </w:rPr>
        <w:t>政事務所依法</w:t>
      </w:r>
      <w:r w:rsidR="00C50778" w:rsidRPr="006222E3">
        <w:rPr>
          <w:rFonts w:ascii="標楷體" w:eastAsia="標楷體" w:hAnsi="標楷體" w:hint="eastAsia"/>
          <w:sz w:val="28"/>
          <w:szCs w:val="28"/>
        </w:rPr>
        <w:t>逕為</w:t>
      </w:r>
      <w:r w:rsidR="00C50778" w:rsidRPr="006222E3">
        <w:rPr>
          <w:rFonts w:ascii="標楷體" w:eastAsia="標楷體" w:hAnsi="標楷體"/>
          <w:sz w:val="28"/>
          <w:szCs w:val="28"/>
        </w:rPr>
        <w:t>遷出登記者，於</w:t>
      </w:r>
      <w:r w:rsidR="00C50778" w:rsidRPr="006222E3">
        <w:rPr>
          <w:rFonts w:ascii="標楷體" w:eastAsia="標楷體" w:hAnsi="標楷體" w:hint="eastAsia"/>
          <w:sz w:val="28"/>
          <w:szCs w:val="28"/>
        </w:rPr>
        <w:t>賽</w:t>
      </w:r>
      <w:r w:rsidR="00C50778" w:rsidRPr="006222E3">
        <w:rPr>
          <w:rFonts w:ascii="標楷體" w:eastAsia="標楷體" w:hAnsi="標楷體"/>
          <w:sz w:val="28"/>
          <w:szCs w:val="28"/>
        </w:rPr>
        <w:t>前返國仍得代表原設籍縣市參賽</w:t>
      </w:r>
      <w:r w:rsidR="00C50778" w:rsidRPr="006222E3">
        <w:rPr>
          <w:rFonts w:ascii="標楷體" w:eastAsia="標楷體" w:hAnsi="標楷體" w:hint="eastAsia"/>
          <w:sz w:val="28"/>
          <w:szCs w:val="28"/>
        </w:rPr>
        <w:t>（被</w:t>
      </w:r>
      <w:r w:rsidR="00C50778" w:rsidRPr="006222E3">
        <w:rPr>
          <w:rFonts w:ascii="標楷體" w:eastAsia="標楷體" w:hAnsi="標楷體"/>
          <w:sz w:val="28"/>
          <w:szCs w:val="28"/>
        </w:rPr>
        <w:t>戶政事務所遷出登記前須在原設籍地區設籍</w:t>
      </w:r>
      <w:r w:rsidR="00C50778" w:rsidRPr="006222E3">
        <w:rPr>
          <w:rFonts w:ascii="標楷體" w:eastAsia="標楷體" w:hAnsi="標楷體" w:hint="eastAsia"/>
          <w:sz w:val="28"/>
          <w:szCs w:val="28"/>
        </w:rPr>
        <w:t>達</w:t>
      </w:r>
      <w:r w:rsidR="00C50778" w:rsidRPr="006222E3">
        <w:rPr>
          <w:rFonts w:ascii="標楷體" w:eastAsia="標楷體" w:hAnsi="標楷體"/>
          <w:sz w:val="28"/>
          <w:szCs w:val="28"/>
        </w:rPr>
        <w:t>二年六個月以上</w:t>
      </w:r>
      <w:r w:rsidR="00C50778" w:rsidRPr="006222E3">
        <w:rPr>
          <w:rFonts w:ascii="標楷體" w:eastAsia="標楷體" w:hAnsi="標楷體" w:hint="eastAsia"/>
          <w:sz w:val="28"/>
          <w:szCs w:val="28"/>
        </w:rPr>
        <w:t>）</w:t>
      </w:r>
      <w:r w:rsidR="00C50778" w:rsidRPr="006222E3">
        <w:rPr>
          <w:rFonts w:ascii="標楷體" w:eastAsia="標楷體" w:hAnsi="標楷體"/>
          <w:sz w:val="28"/>
          <w:szCs w:val="28"/>
        </w:rPr>
        <w:t>。</w:t>
      </w:r>
    </w:p>
    <w:p w14:paraId="4A87406B" w14:textId="77777777" w:rsidR="00C50778" w:rsidRPr="006222E3" w:rsidRDefault="00C50778" w:rsidP="000716AD">
      <w:pPr>
        <w:kinsoku w:val="0"/>
        <w:overflowPunct w:val="0"/>
        <w:spacing w:line="44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4.</w:t>
      </w:r>
      <w:r w:rsidRPr="006222E3">
        <w:rPr>
          <w:rFonts w:ascii="標楷體" w:eastAsia="標楷體" w:hAnsi="標楷體" w:hint="eastAsia"/>
          <w:sz w:val="28"/>
          <w:szCs w:val="28"/>
        </w:rPr>
        <w:t>旅</w:t>
      </w:r>
      <w:r w:rsidRPr="006222E3">
        <w:rPr>
          <w:rFonts w:ascii="標楷體" w:eastAsia="標楷體" w:hAnsi="標楷體"/>
          <w:sz w:val="28"/>
          <w:szCs w:val="28"/>
        </w:rPr>
        <w:t>居國外滿三年以上之中華民國國民，且從未參加全運會者，於</w:t>
      </w:r>
      <w:r w:rsidRPr="006222E3">
        <w:rPr>
          <w:rFonts w:ascii="標楷體" w:eastAsia="標楷體" w:hAnsi="標楷體" w:hint="eastAsia"/>
          <w:sz w:val="28"/>
          <w:szCs w:val="28"/>
        </w:rPr>
        <w:t>賽</w:t>
      </w:r>
      <w:r w:rsidRPr="006222E3">
        <w:rPr>
          <w:rFonts w:ascii="標楷體" w:eastAsia="標楷體" w:hAnsi="標楷體"/>
          <w:sz w:val="28"/>
          <w:szCs w:val="28"/>
        </w:rPr>
        <w:t>前返國，得不受前款</w:t>
      </w:r>
      <w:r w:rsidRPr="006222E3">
        <w:rPr>
          <w:rFonts w:ascii="標楷體" w:eastAsia="標楷體" w:hAnsi="標楷體" w:hint="eastAsia"/>
          <w:sz w:val="28"/>
          <w:szCs w:val="28"/>
        </w:rPr>
        <w:t>之</w:t>
      </w:r>
      <w:r w:rsidRPr="006222E3">
        <w:rPr>
          <w:rFonts w:ascii="標楷體" w:eastAsia="標楷體" w:hAnsi="標楷體"/>
          <w:sz w:val="28"/>
          <w:szCs w:val="28"/>
        </w:rPr>
        <w:t>限</w:t>
      </w:r>
      <w:r w:rsidRPr="006222E3">
        <w:rPr>
          <w:rFonts w:ascii="標楷體" w:eastAsia="標楷體" w:hAnsi="標楷體" w:hint="eastAsia"/>
          <w:sz w:val="28"/>
          <w:szCs w:val="28"/>
        </w:rPr>
        <w:t>制</w:t>
      </w:r>
      <w:r w:rsidRPr="006222E3">
        <w:rPr>
          <w:rFonts w:ascii="標楷體" w:eastAsia="標楷體" w:hAnsi="標楷體"/>
          <w:sz w:val="28"/>
          <w:szCs w:val="28"/>
        </w:rPr>
        <w:t>，代表設籍縣市參賽</w:t>
      </w:r>
      <w:r w:rsidRPr="006222E3">
        <w:rPr>
          <w:rFonts w:ascii="標楷體" w:eastAsia="標楷體" w:hAnsi="標楷體" w:hint="eastAsia"/>
          <w:sz w:val="28"/>
          <w:szCs w:val="28"/>
        </w:rPr>
        <w:t>。</w:t>
      </w:r>
    </w:p>
    <w:p w14:paraId="41BF1E24" w14:textId="77777777" w:rsidR="00C50778" w:rsidRPr="006222E3" w:rsidRDefault="00C50778" w:rsidP="000716AD">
      <w:pPr>
        <w:kinsoku w:val="0"/>
        <w:overflowPunct w:val="0"/>
        <w:spacing w:line="44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5.</w:t>
      </w:r>
      <w:r w:rsidRPr="006222E3">
        <w:rPr>
          <w:rFonts w:ascii="標楷體" w:eastAsia="標楷體" w:hAnsi="標楷體" w:hint="eastAsia"/>
          <w:sz w:val="28"/>
          <w:szCs w:val="28"/>
        </w:rPr>
        <w:t>外</w:t>
      </w:r>
      <w:r w:rsidRPr="006222E3">
        <w:rPr>
          <w:rFonts w:ascii="標楷體" w:eastAsia="標楷體" w:hAnsi="標楷體"/>
          <w:sz w:val="28"/>
          <w:szCs w:val="28"/>
        </w:rPr>
        <w:t>籍人士於取得中華民國國籍後，於</w:t>
      </w:r>
      <w:r w:rsidRPr="006222E3">
        <w:rPr>
          <w:rFonts w:ascii="標楷體" w:eastAsia="標楷體" w:hAnsi="標楷體" w:hint="eastAsia"/>
          <w:sz w:val="28"/>
          <w:szCs w:val="28"/>
        </w:rPr>
        <w:t>初</w:t>
      </w:r>
      <w:r w:rsidRPr="006222E3">
        <w:rPr>
          <w:rFonts w:ascii="標楷體" w:eastAsia="標楷體" w:hAnsi="標楷體"/>
          <w:sz w:val="28"/>
          <w:szCs w:val="28"/>
        </w:rPr>
        <w:t>發戶籍登記前，須於其代表設籍縣市連續居留滿三年以上，並於初設戶籍登記連續滿一年以上者，得不受前款之限</w:t>
      </w:r>
      <w:r w:rsidRPr="006222E3">
        <w:rPr>
          <w:rFonts w:ascii="標楷體" w:eastAsia="標楷體" w:hAnsi="標楷體" w:hint="eastAsia"/>
          <w:sz w:val="28"/>
          <w:szCs w:val="28"/>
        </w:rPr>
        <w:t>制</w:t>
      </w:r>
      <w:r w:rsidRPr="006222E3">
        <w:rPr>
          <w:rFonts w:ascii="標楷體" w:eastAsia="標楷體" w:hAnsi="標楷體"/>
          <w:sz w:val="28"/>
          <w:szCs w:val="28"/>
        </w:rPr>
        <w:t>，代表設籍縣市參賽。</w:t>
      </w:r>
    </w:p>
    <w:p w14:paraId="5BF419AD" w14:textId="1960602C" w:rsidR="00C50778" w:rsidRPr="006222E3" w:rsidRDefault="00C50778" w:rsidP="000716AD">
      <w:pPr>
        <w:kinsoku w:val="0"/>
        <w:overflowPunct w:val="0"/>
        <w:spacing w:line="440" w:lineRule="exact"/>
        <w:ind w:leftChars="354" w:left="1416" w:hangingChars="202" w:hanging="566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二)年</w:t>
      </w:r>
      <w:r w:rsidRPr="006222E3">
        <w:rPr>
          <w:rFonts w:ascii="標楷體" w:eastAsia="標楷體" w:hAnsi="標楷體"/>
          <w:sz w:val="28"/>
          <w:szCs w:val="28"/>
        </w:rPr>
        <w:t>齡規定：須年滿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E97533" w:rsidRPr="006222E3">
        <w:rPr>
          <w:rFonts w:ascii="標楷體" w:eastAsia="標楷體" w:hAnsi="標楷體"/>
          <w:sz w:val="28"/>
          <w:szCs w:val="28"/>
        </w:rPr>
        <w:t>4</w:t>
      </w:r>
      <w:r w:rsidRPr="006222E3">
        <w:rPr>
          <w:rFonts w:ascii="標楷體" w:eastAsia="標楷體" w:hAnsi="標楷體"/>
          <w:sz w:val="28"/>
          <w:szCs w:val="28"/>
        </w:rPr>
        <w:t>足歲（民國</w:t>
      </w:r>
      <w:r w:rsidRPr="006222E3">
        <w:rPr>
          <w:rFonts w:ascii="標楷體" w:eastAsia="標楷體" w:hAnsi="標楷體" w:hint="eastAsia"/>
          <w:sz w:val="28"/>
          <w:szCs w:val="28"/>
        </w:rPr>
        <w:t>9</w:t>
      </w:r>
      <w:r w:rsidR="00495E79">
        <w:rPr>
          <w:rFonts w:ascii="標楷體" w:eastAsia="標楷體" w:hAnsi="標楷體" w:hint="eastAsia"/>
          <w:sz w:val="28"/>
          <w:szCs w:val="28"/>
        </w:rPr>
        <w:t>9</w:t>
      </w:r>
      <w:r w:rsidRPr="006222E3">
        <w:rPr>
          <w:rFonts w:ascii="標楷體" w:eastAsia="標楷體" w:hAnsi="標楷體"/>
          <w:sz w:val="28"/>
          <w:szCs w:val="28"/>
        </w:rPr>
        <w:t>年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Pr="006222E3">
        <w:rPr>
          <w:rFonts w:ascii="標楷體" w:eastAsia="標楷體" w:hAnsi="標楷體"/>
          <w:sz w:val="28"/>
          <w:szCs w:val="28"/>
        </w:rPr>
        <w:t>0月</w:t>
      </w:r>
      <w:r w:rsidR="008A731F">
        <w:rPr>
          <w:rFonts w:ascii="標楷體" w:eastAsia="標楷體" w:hAnsi="標楷體" w:hint="eastAsia"/>
          <w:sz w:val="28"/>
          <w:szCs w:val="28"/>
        </w:rPr>
        <w:t>2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Pr="006222E3">
        <w:rPr>
          <w:rFonts w:ascii="標楷體" w:eastAsia="標楷體" w:hAnsi="標楷體"/>
          <w:sz w:val="28"/>
          <w:szCs w:val="28"/>
        </w:rPr>
        <w:t>日以前出生）者；未滿</w:t>
      </w:r>
      <w:r w:rsidR="00F143B5">
        <w:rPr>
          <w:rFonts w:ascii="標楷體" w:eastAsia="標楷體" w:hAnsi="標楷體" w:hint="eastAsia"/>
          <w:sz w:val="28"/>
          <w:szCs w:val="28"/>
        </w:rPr>
        <w:t>18</w:t>
      </w:r>
      <w:r w:rsidRPr="006222E3">
        <w:rPr>
          <w:rFonts w:ascii="標楷體" w:eastAsia="標楷體" w:hAnsi="標楷體"/>
          <w:sz w:val="28"/>
          <w:szCs w:val="28"/>
        </w:rPr>
        <w:t>歲之選手，應取得父母或法定代理人之同意。</w:t>
      </w:r>
    </w:p>
    <w:p w14:paraId="3E89F071" w14:textId="77777777" w:rsidR="00C50778" w:rsidRPr="006222E3" w:rsidRDefault="00C50778" w:rsidP="000716AD">
      <w:pPr>
        <w:kinsoku w:val="0"/>
        <w:overflowPunct w:val="0"/>
        <w:spacing w:line="440" w:lineRule="exact"/>
        <w:ind w:leftChars="354" w:left="1416" w:hangingChars="202" w:hanging="566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</w:t>
      </w:r>
      <w:r w:rsidRPr="006222E3">
        <w:rPr>
          <w:rFonts w:ascii="標楷體" w:eastAsia="標楷體" w:hAnsi="標楷體"/>
          <w:sz w:val="28"/>
          <w:szCs w:val="28"/>
        </w:rPr>
        <w:t>三</w:t>
      </w:r>
      <w:r w:rsidRPr="006222E3">
        <w:rPr>
          <w:rFonts w:ascii="標楷體" w:eastAsia="標楷體" w:hAnsi="標楷體" w:hint="eastAsia"/>
          <w:sz w:val="28"/>
          <w:szCs w:val="28"/>
        </w:rPr>
        <w:t>)</w:t>
      </w:r>
      <w:r w:rsidRPr="006222E3">
        <w:rPr>
          <w:rFonts w:ascii="標楷體" w:eastAsia="標楷體" w:hAnsi="標楷體"/>
          <w:sz w:val="28"/>
          <w:szCs w:val="28"/>
        </w:rPr>
        <w:t>報名人數：每單位註冊男、女選手人數各以</w:t>
      </w:r>
      <w:r w:rsidRPr="006222E3">
        <w:rPr>
          <w:rFonts w:ascii="標楷體" w:eastAsia="標楷體" w:hAnsi="標楷體" w:hint="eastAsia"/>
          <w:sz w:val="28"/>
          <w:szCs w:val="28"/>
        </w:rPr>
        <w:t>7</w:t>
      </w:r>
      <w:r w:rsidRPr="006222E3">
        <w:rPr>
          <w:rFonts w:ascii="標楷體" w:eastAsia="標楷體" w:hAnsi="標楷體"/>
          <w:sz w:val="28"/>
          <w:szCs w:val="28"/>
        </w:rPr>
        <w:t>人為限。</w:t>
      </w:r>
    </w:p>
    <w:p w14:paraId="4CD9FCC9" w14:textId="77777777" w:rsidR="00C50778" w:rsidRPr="006222E3" w:rsidRDefault="00C50778" w:rsidP="000716AD">
      <w:pPr>
        <w:kinsoku w:val="0"/>
        <w:overflowPunct w:val="0"/>
        <w:spacing w:line="44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Pr="006222E3">
        <w:rPr>
          <w:rFonts w:ascii="標楷體" w:eastAsia="標楷體" w:hAnsi="標楷體"/>
          <w:sz w:val="28"/>
          <w:szCs w:val="28"/>
        </w:rPr>
        <w:t>.團體賽：每單位最多僅能參加一個男子項目及一個女子項目。</w:t>
      </w:r>
    </w:p>
    <w:p w14:paraId="61C38DC6" w14:textId="77777777" w:rsidR="00C50778" w:rsidRPr="006222E3" w:rsidRDefault="00C50778" w:rsidP="000716AD">
      <w:pPr>
        <w:kinsoku w:val="0"/>
        <w:overflowPunct w:val="0"/>
        <w:spacing w:line="44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2</w:t>
      </w:r>
      <w:r w:rsidRPr="006222E3">
        <w:rPr>
          <w:rFonts w:ascii="標楷體" w:eastAsia="標楷體" w:hAnsi="標楷體"/>
          <w:sz w:val="28"/>
          <w:szCs w:val="28"/>
        </w:rPr>
        <w:t>.個別賽：每個單位各項各派二組選手參加男子單打、女子單打、男子雙打、女子雙打、男女混合雙打。（每一選手最多可註冊二項）。</w:t>
      </w:r>
    </w:p>
    <w:p w14:paraId="2622CE35" w14:textId="5F62C745" w:rsidR="00B63F5A" w:rsidRPr="006222E3" w:rsidRDefault="00B63F5A" w:rsidP="000716AD">
      <w:pPr>
        <w:kinsoku w:val="0"/>
        <w:overflowPunct w:val="0"/>
        <w:spacing w:line="440" w:lineRule="exact"/>
        <w:ind w:leftChars="354" w:left="1416" w:hangingChars="202" w:hanging="566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</w:t>
      </w:r>
      <w:r w:rsidRPr="006222E3">
        <w:rPr>
          <w:rFonts w:ascii="標楷體" w:eastAsia="標楷體" w:hAnsi="標楷體"/>
          <w:sz w:val="28"/>
          <w:szCs w:val="28"/>
        </w:rPr>
        <w:t>四</w:t>
      </w:r>
      <w:r w:rsidRPr="006222E3">
        <w:rPr>
          <w:rFonts w:ascii="標楷體" w:eastAsia="標楷體" w:hAnsi="標楷體" w:hint="eastAsia"/>
          <w:sz w:val="28"/>
          <w:szCs w:val="28"/>
        </w:rPr>
        <w:t>)</w:t>
      </w:r>
      <w:r w:rsidRPr="006222E3">
        <w:rPr>
          <w:rFonts w:ascii="標楷體" w:eastAsia="標楷體" w:hAnsi="標楷體"/>
          <w:sz w:val="28"/>
          <w:szCs w:val="28"/>
        </w:rPr>
        <w:t>團體賽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A36839">
        <w:rPr>
          <w:rFonts w:ascii="標楷體" w:eastAsia="標楷體" w:hAnsi="標楷體" w:hint="eastAsia"/>
          <w:sz w:val="28"/>
          <w:szCs w:val="28"/>
        </w:rPr>
        <w:t>1</w:t>
      </w:r>
      <w:r w:rsidR="00495E79">
        <w:rPr>
          <w:rFonts w:ascii="標楷體" w:eastAsia="標楷體" w:hAnsi="標楷體" w:hint="eastAsia"/>
          <w:sz w:val="28"/>
          <w:szCs w:val="28"/>
        </w:rPr>
        <w:t>2</w:t>
      </w:r>
      <w:r w:rsidRPr="006222E3">
        <w:rPr>
          <w:rFonts w:ascii="標楷體" w:eastAsia="標楷體" w:hAnsi="標楷體"/>
          <w:sz w:val="28"/>
          <w:szCs w:val="28"/>
        </w:rPr>
        <w:t>年全國運動會冠軍隊</w:t>
      </w:r>
      <w:r w:rsidR="00A36839">
        <w:rPr>
          <w:rFonts w:ascii="標楷體" w:eastAsia="標楷體" w:hAnsi="標楷體" w:hint="eastAsia"/>
          <w:sz w:val="28"/>
          <w:szCs w:val="28"/>
        </w:rPr>
        <w:t>及</w:t>
      </w:r>
      <w:r w:rsidR="00495E79">
        <w:rPr>
          <w:rFonts w:ascii="標楷體" w:eastAsia="標楷體" w:hAnsi="標楷體" w:hint="eastAsia"/>
          <w:sz w:val="28"/>
          <w:szCs w:val="28"/>
        </w:rPr>
        <w:t>雲林縣</w:t>
      </w:r>
      <w:r w:rsidRPr="006222E3">
        <w:rPr>
          <w:rFonts w:ascii="標楷體" w:eastAsia="標楷體" w:hAnsi="標楷體"/>
          <w:sz w:val="28"/>
          <w:szCs w:val="28"/>
        </w:rPr>
        <w:t>直接參加全運會。（惟於資格賽時統一報名）</w:t>
      </w:r>
    </w:p>
    <w:p w14:paraId="204D8299" w14:textId="77777777" w:rsidR="00B63F5A" w:rsidRPr="006222E3" w:rsidRDefault="00B63F5A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十</w:t>
      </w:r>
      <w:r w:rsidR="00367F9B" w:rsidRPr="006222E3">
        <w:rPr>
          <w:rFonts w:ascii="標楷體" w:eastAsia="標楷體" w:hAnsi="標楷體" w:hint="eastAsia"/>
          <w:sz w:val="28"/>
          <w:szCs w:val="28"/>
        </w:rPr>
        <w:t>三</w:t>
      </w:r>
      <w:r w:rsidRPr="006222E3">
        <w:rPr>
          <w:rFonts w:ascii="標楷體" w:eastAsia="標楷體" w:hAnsi="標楷體"/>
          <w:sz w:val="28"/>
          <w:szCs w:val="28"/>
        </w:rPr>
        <w:t>、</w:t>
      </w:r>
      <w:r w:rsidR="008E055E" w:rsidRPr="006222E3">
        <w:rPr>
          <w:rFonts w:ascii="標楷體" w:eastAsia="標楷體" w:hAnsi="標楷體"/>
          <w:sz w:val="28"/>
          <w:szCs w:val="28"/>
        </w:rPr>
        <w:t>註冊及抽籤：各單位註冊時應繳交網路註冊表一份，競賽組聯絡電話：</w:t>
      </w:r>
    </w:p>
    <w:p w14:paraId="5897FC06" w14:textId="08A7ADD0" w:rsidR="008E055E" w:rsidRPr="00BA39D7" w:rsidRDefault="008E055E" w:rsidP="00517346">
      <w:pPr>
        <w:kinsoku w:val="0"/>
        <w:overflowPunct w:val="0"/>
        <w:spacing w:line="44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lastRenderedPageBreak/>
        <w:t>聯絡人：</w:t>
      </w:r>
      <w:bookmarkStart w:id="0" w:name="_Hlk184627448"/>
      <w:r w:rsidRPr="006222E3">
        <w:rPr>
          <w:rFonts w:ascii="標楷體" w:eastAsia="標楷體" w:hAnsi="標楷體"/>
          <w:sz w:val="28"/>
          <w:szCs w:val="28"/>
        </w:rPr>
        <w:t>籌備處</w:t>
      </w:r>
      <w:bookmarkEnd w:id="0"/>
      <w:r w:rsidR="00B42F7E" w:rsidRPr="00B42F7E">
        <w:rPr>
          <w:spacing w:val="8"/>
          <w:sz w:val="28"/>
          <w:szCs w:val="28"/>
        </w:rPr>
        <w:t>（</w:t>
      </w:r>
      <w:r w:rsidR="00B42F7E" w:rsidRPr="00B42F7E">
        <w:rPr>
          <w:spacing w:val="7"/>
          <w:sz w:val="28"/>
          <w:szCs w:val="28"/>
        </w:rPr>
        <w:t>05</w:t>
      </w:r>
      <w:r w:rsidR="00B42F7E" w:rsidRPr="00B42F7E">
        <w:rPr>
          <w:spacing w:val="7"/>
          <w:sz w:val="28"/>
          <w:szCs w:val="28"/>
        </w:rPr>
        <w:t>）</w:t>
      </w:r>
      <w:r w:rsidR="00B42F7E" w:rsidRPr="00B42F7E">
        <w:rPr>
          <w:spacing w:val="7"/>
          <w:sz w:val="28"/>
          <w:szCs w:val="28"/>
        </w:rPr>
        <w:t>5</w:t>
      </w:r>
      <w:r w:rsidR="00D80F93">
        <w:rPr>
          <w:rFonts w:hint="eastAsia"/>
          <w:spacing w:val="7"/>
          <w:sz w:val="28"/>
          <w:szCs w:val="28"/>
        </w:rPr>
        <w:t>37-9600</w:t>
      </w:r>
      <w:r w:rsidR="00D80F93" w:rsidRPr="00E5375A">
        <w:rPr>
          <w:rFonts w:ascii="標楷體" w:eastAsia="標楷體" w:hAnsi="標楷體" w:hint="eastAsia"/>
          <w:spacing w:val="7"/>
          <w:sz w:val="28"/>
          <w:szCs w:val="28"/>
        </w:rPr>
        <w:t>轉</w:t>
      </w:r>
      <w:r w:rsidR="00D80F93">
        <w:rPr>
          <w:rFonts w:hint="eastAsia"/>
          <w:spacing w:val="7"/>
          <w:sz w:val="28"/>
          <w:szCs w:val="28"/>
        </w:rPr>
        <w:t>201</w:t>
      </w:r>
      <w:r w:rsidR="00D80F93">
        <w:rPr>
          <w:rFonts w:ascii="標楷體" w:eastAsia="標楷體" w:hAnsi="標楷體" w:hint="eastAsia"/>
          <w:color w:val="000000" w:themeColor="text1"/>
          <w:sz w:val="28"/>
          <w:szCs w:val="28"/>
        </w:rPr>
        <w:t>斗六國民小學校長魏國賢</w:t>
      </w:r>
    </w:p>
    <w:p w14:paraId="59AC6737" w14:textId="58B8FC00" w:rsidR="00403513" w:rsidRPr="006222E3" w:rsidRDefault="008E055E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(一</w:t>
      </w:r>
      <w:r w:rsidRPr="006222E3">
        <w:rPr>
          <w:rFonts w:ascii="標楷體" w:eastAsia="標楷體" w:hAnsi="標楷體" w:hint="eastAsia"/>
          <w:sz w:val="28"/>
          <w:szCs w:val="28"/>
        </w:rPr>
        <w:t>)</w:t>
      </w:r>
      <w:r w:rsidRPr="006222E3">
        <w:rPr>
          <w:rFonts w:ascii="標楷體" w:eastAsia="標楷體" w:hAnsi="標楷體"/>
          <w:sz w:val="28"/>
          <w:szCs w:val="28"/>
        </w:rPr>
        <w:t>由籌備處協助開放</w:t>
      </w:r>
      <w:r w:rsidR="00531293">
        <w:rPr>
          <w:rFonts w:ascii="標楷體" w:eastAsia="標楷體" w:hAnsi="標楷體" w:hint="eastAsia"/>
          <w:sz w:val="28"/>
          <w:szCs w:val="28"/>
        </w:rPr>
        <w:t>網路</w:t>
      </w:r>
      <w:r w:rsidRPr="006222E3">
        <w:rPr>
          <w:rFonts w:ascii="標楷體" w:eastAsia="標楷體" w:hAnsi="標楷體"/>
          <w:sz w:val="28"/>
          <w:szCs w:val="28"/>
        </w:rPr>
        <w:t>報名系統於</w:t>
      </w:r>
      <w:r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622EE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74CC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A39D7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716456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BA39D7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716456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Pr="00BA39D7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="008622EE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(星期</w:t>
      </w:r>
      <w:r w:rsidR="0071645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8622EE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BA39D7">
        <w:rPr>
          <w:rFonts w:ascii="標楷體" w:eastAsia="標楷體" w:hAnsi="標楷體"/>
          <w:color w:val="000000" w:themeColor="text1"/>
          <w:sz w:val="28"/>
          <w:szCs w:val="28"/>
        </w:rPr>
        <w:t>至</w:t>
      </w:r>
      <w:r w:rsidR="00716456">
        <w:rPr>
          <w:rFonts w:ascii="標楷體" w:eastAsia="標楷體" w:hAnsi="標楷體" w:hint="eastAsia"/>
          <w:color w:val="000000" w:themeColor="text1"/>
          <w:sz w:val="28"/>
          <w:szCs w:val="28"/>
        </w:rPr>
        <w:t>4月11</w:t>
      </w:r>
      <w:r w:rsidRPr="00BA39D7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="008622EE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(星期</w:t>
      </w:r>
      <w:r w:rsidR="00716456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8622EE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)下午5時截止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，逾時不予受理</w:t>
      </w:r>
      <w:r w:rsidRPr="006222E3">
        <w:rPr>
          <w:rFonts w:ascii="標楷體" w:eastAsia="標楷體" w:hAnsi="標楷體"/>
          <w:sz w:val="28"/>
          <w:szCs w:val="28"/>
        </w:rPr>
        <w:t>。</w:t>
      </w:r>
    </w:p>
    <w:p w14:paraId="46009E8B" w14:textId="77777777" w:rsidR="00531293" w:rsidRDefault="008E055E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</w:t>
      </w:r>
      <w:r w:rsidRPr="006222E3">
        <w:rPr>
          <w:rFonts w:ascii="標楷體" w:eastAsia="標楷體" w:hAnsi="標楷體"/>
          <w:sz w:val="28"/>
          <w:szCs w:val="28"/>
        </w:rPr>
        <w:t>二</w:t>
      </w:r>
      <w:r w:rsidRPr="006222E3">
        <w:rPr>
          <w:rFonts w:ascii="標楷體" w:eastAsia="標楷體" w:hAnsi="標楷體" w:hint="eastAsia"/>
          <w:sz w:val="28"/>
          <w:szCs w:val="28"/>
        </w:rPr>
        <w:t>)</w:t>
      </w:r>
      <w:r w:rsidRPr="006222E3">
        <w:rPr>
          <w:rFonts w:ascii="標楷體" w:eastAsia="標楷體" w:hAnsi="標楷體"/>
          <w:sz w:val="28"/>
          <w:szCs w:val="28"/>
        </w:rPr>
        <w:t>各</w:t>
      </w:r>
      <w:r w:rsidR="00531293">
        <w:rPr>
          <w:rFonts w:ascii="標楷體" w:eastAsia="標楷體" w:hAnsi="標楷體" w:hint="eastAsia"/>
          <w:sz w:val="28"/>
          <w:szCs w:val="28"/>
        </w:rPr>
        <w:t>單位</w:t>
      </w:r>
      <w:r w:rsidRPr="006222E3">
        <w:rPr>
          <w:rFonts w:ascii="標楷體" w:eastAsia="標楷體" w:hAnsi="標楷體"/>
          <w:sz w:val="28"/>
          <w:szCs w:val="28"/>
        </w:rPr>
        <w:t>應將資料以網路方式向籌備處辦理註冊。相關書面資料</w:t>
      </w:r>
      <w:r w:rsidR="00531293">
        <w:rPr>
          <w:rFonts w:ascii="標楷體" w:eastAsia="標楷體" w:hAnsi="標楷體" w:hint="eastAsia"/>
          <w:sz w:val="28"/>
          <w:szCs w:val="28"/>
        </w:rPr>
        <w:t>收件</w:t>
      </w:r>
    </w:p>
    <w:p w14:paraId="20CF141D" w14:textId="56532BD1" w:rsidR="008E055E" w:rsidRPr="006222E3" w:rsidRDefault="00531293" w:rsidP="00517346">
      <w:pPr>
        <w:kinsoku w:val="0"/>
        <w:overflowPunct w:val="0"/>
        <w:spacing w:line="440" w:lineRule="exact"/>
        <w:ind w:leftChars="586" w:left="1983" w:hangingChars="206" w:hanging="5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截止日</w:t>
      </w:r>
      <w:r w:rsidR="008E055E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902EC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74CC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8E055E" w:rsidRPr="00BA39D7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716456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8E055E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B0634">
        <w:rPr>
          <w:rFonts w:ascii="標楷體" w:eastAsia="標楷體" w:hAnsi="標楷體" w:hint="eastAsia"/>
          <w:color w:val="000000" w:themeColor="text1"/>
          <w:sz w:val="28"/>
          <w:szCs w:val="28"/>
        </w:rPr>
        <w:t>17</w:t>
      </w:r>
      <w:r w:rsidR="008E055E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517346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(星期</w:t>
      </w:r>
      <w:r w:rsidR="006B0634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17346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8E055E" w:rsidRPr="006222E3">
        <w:rPr>
          <w:rFonts w:ascii="標楷體" w:eastAsia="標楷體" w:hAnsi="標楷體" w:hint="eastAsia"/>
          <w:sz w:val="28"/>
          <w:szCs w:val="28"/>
        </w:rPr>
        <w:t>（</w:t>
      </w:r>
      <w:r w:rsidR="008E055E" w:rsidRPr="006222E3">
        <w:rPr>
          <w:rFonts w:ascii="標楷體" w:eastAsia="標楷體" w:hAnsi="標楷體"/>
          <w:sz w:val="28"/>
          <w:szCs w:val="28"/>
        </w:rPr>
        <w:t>可以郵</w:t>
      </w:r>
      <w:r w:rsidR="008E055E" w:rsidRPr="006222E3">
        <w:rPr>
          <w:rFonts w:ascii="標楷體" w:eastAsia="標楷體" w:hAnsi="標楷體" w:hint="eastAsia"/>
          <w:sz w:val="28"/>
          <w:szCs w:val="28"/>
        </w:rPr>
        <w:t>戳</w:t>
      </w:r>
      <w:r w:rsidR="008E055E" w:rsidRPr="006222E3">
        <w:rPr>
          <w:rFonts w:ascii="標楷體" w:eastAsia="標楷體" w:hAnsi="標楷體"/>
          <w:sz w:val="28"/>
          <w:szCs w:val="28"/>
        </w:rPr>
        <w:t>為憑</w:t>
      </w:r>
      <w:r w:rsidR="008E055E" w:rsidRPr="006222E3">
        <w:rPr>
          <w:rFonts w:ascii="標楷體" w:eastAsia="標楷體" w:hAnsi="標楷體" w:hint="eastAsia"/>
          <w:sz w:val="28"/>
          <w:szCs w:val="28"/>
        </w:rPr>
        <w:t>）</w:t>
      </w:r>
      <w:r w:rsidR="005062E6">
        <w:rPr>
          <w:rFonts w:ascii="標楷體" w:eastAsia="標楷體" w:hAnsi="標楷體" w:hint="eastAsia"/>
          <w:sz w:val="28"/>
          <w:szCs w:val="28"/>
        </w:rPr>
        <w:t>。</w:t>
      </w:r>
    </w:p>
    <w:p w14:paraId="4343594D" w14:textId="406FE994" w:rsidR="008E055E" w:rsidRPr="00BA39D7" w:rsidRDefault="008E055E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color w:val="000000" w:themeColor="text1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三)線</w:t>
      </w:r>
      <w:r w:rsidRPr="006222E3">
        <w:rPr>
          <w:rFonts w:ascii="標楷體" w:eastAsia="標楷體" w:hAnsi="標楷體"/>
          <w:sz w:val="28"/>
          <w:szCs w:val="28"/>
        </w:rPr>
        <w:t>上報名網址為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8622EE" w:rsidRPr="006222E3">
        <w:rPr>
          <w:rFonts w:ascii="標楷體" w:eastAsia="標楷體" w:hAnsi="標楷體" w:hint="eastAsia"/>
          <w:sz w:val="28"/>
          <w:szCs w:val="28"/>
        </w:rPr>
        <w:t>1</w:t>
      </w:r>
      <w:r w:rsidR="00374CC5">
        <w:rPr>
          <w:rFonts w:ascii="標楷體" w:eastAsia="標楷體" w:hAnsi="標楷體" w:hint="eastAsia"/>
          <w:sz w:val="28"/>
          <w:szCs w:val="28"/>
        </w:rPr>
        <w:t>4</w:t>
      </w:r>
      <w:r w:rsidRPr="006222E3">
        <w:rPr>
          <w:rFonts w:ascii="標楷體" w:eastAsia="標楷體" w:hAnsi="標楷體" w:hint="eastAsia"/>
          <w:sz w:val="28"/>
          <w:szCs w:val="28"/>
        </w:rPr>
        <w:t>全</w:t>
      </w:r>
      <w:r w:rsidRPr="006222E3">
        <w:rPr>
          <w:rFonts w:ascii="標楷體" w:eastAsia="標楷體" w:hAnsi="標楷體"/>
          <w:sz w:val="28"/>
          <w:szCs w:val="28"/>
        </w:rPr>
        <w:t>運會</w:t>
      </w:r>
      <w:r w:rsidR="00B3045C" w:rsidRPr="006222E3">
        <w:rPr>
          <w:rFonts w:ascii="標楷體" w:eastAsia="標楷體" w:hAnsi="標楷體"/>
          <w:sz w:val="28"/>
          <w:szCs w:val="28"/>
        </w:rPr>
        <w:t>籌備處。</w:t>
      </w:r>
    </w:p>
    <w:p w14:paraId="09C5C4BB" w14:textId="61ACA276" w:rsidR="008E055E" w:rsidRPr="00B42F7E" w:rsidRDefault="008E055E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四)</w:t>
      </w:r>
      <w:r w:rsidR="00531293">
        <w:rPr>
          <w:rFonts w:ascii="標楷體" w:eastAsia="標楷體" w:hAnsi="標楷體" w:hint="eastAsia"/>
          <w:sz w:val="28"/>
          <w:szCs w:val="28"/>
        </w:rPr>
        <w:t>相關書面資料送達</w:t>
      </w:r>
      <w:r w:rsidRPr="006222E3">
        <w:rPr>
          <w:rFonts w:ascii="標楷體" w:eastAsia="標楷體" w:hAnsi="標楷體"/>
          <w:sz w:val="28"/>
          <w:szCs w:val="28"/>
        </w:rPr>
        <w:t>地點：中華民國</w:t>
      </w:r>
      <w:r w:rsidR="00B42F7E" w:rsidRPr="00B42F7E">
        <w:rPr>
          <w:rFonts w:ascii="標楷體" w:eastAsia="標楷體" w:hAnsi="標楷體"/>
          <w:spacing w:val="-2"/>
          <w:sz w:val="28"/>
          <w:szCs w:val="28"/>
        </w:rPr>
        <w:t>114年全國運動會籌備處競賽組（地址：630雲林縣斗南鎮大同路150號(斗南田徑場)</w:t>
      </w:r>
      <w:r w:rsidR="00B42F7E" w:rsidRPr="00B42F7E">
        <w:rPr>
          <w:rFonts w:ascii="標楷體" w:eastAsia="標楷體" w:hAnsi="標楷體"/>
          <w:spacing w:val="-120"/>
          <w:sz w:val="28"/>
          <w:szCs w:val="28"/>
        </w:rPr>
        <w:t>）</w:t>
      </w:r>
    </w:p>
    <w:p w14:paraId="0318E0AD" w14:textId="6908E90A" w:rsidR="000C4BC9" w:rsidRPr="006222E3" w:rsidRDefault="000C4BC9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五)抽</w:t>
      </w:r>
      <w:r w:rsidRPr="006222E3">
        <w:rPr>
          <w:rFonts w:ascii="標楷體" w:eastAsia="標楷體" w:hAnsi="標楷體"/>
          <w:sz w:val="28"/>
          <w:szCs w:val="28"/>
        </w:rPr>
        <w:t>籤：</w:t>
      </w:r>
      <w:r w:rsidRPr="006222E3">
        <w:rPr>
          <w:rFonts w:ascii="標楷體" w:eastAsia="標楷體" w:hAnsi="標楷體" w:hint="eastAsia"/>
          <w:sz w:val="28"/>
          <w:szCs w:val="28"/>
        </w:rPr>
        <w:t>民</w:t>
      </w:r>
      <w:r w:rsidRPr="006222E3">
        <w:rPr>
          <w:rFonts w:ascii="標楷體" w:eastAsia="標楷體" w:hAnsi="標楷體"/>
          <w:sz w:val="28"/>
          <w:szCs w:val="28"/>
        </w:rPr>
        <w:t>國</w:t>
      </w:r>
      <w:r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C50A8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74CC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6B0634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B0634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日(星</w:t>
      </w:r>
      <w:r w:rsidR="00CC50A8" w:rsidRPr="00BA39D7">
        <w:rPr>
          <w:rFonts w:ascii="標楷體" w:eastAsia="標楷體" w:hAnsi="標楷體"/>
          <w:color w:val="000000" w:themeColor="text1"/>
          <w:sz w:val="28"/>
          <w:szCs w:val="28"/>
        </w:rPr>
        <w:t>期</w:t>
      </w:r>
      <w:r w:rsidR="006B0634">
        <w:rPr>
          <w:rFonts w:ascii="標楷體" w:eastAsia="標楷體" w:hAnsi="標楷體" w:hint="eastAsia"/>
          <w:color w:val="000000" w:themeColor="text1"/>
          <w:sz w:val="28"/>
          <w:szCs w:val="28"/>
        </w:rPr>
        <w:t>五）</w:t>
      </w:r>
      <w:r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BA39D7">
        <w:rPr>
          <w:rFonts w:ascii="標楷體" w:eastAsia="標楷體" w:hAnsi="標楷體"/>
          <w:color w:val="000000" w:themeColor="text1"/>
          <w:sz w:val="28"/>
          <w:szCs w:val="28"/>
        </w:rPr>
        <w:t>午</w:t>
      </w:r>
      <w:r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10時</w:t>
      </w:r>
      <w:r w:rsidRPr="00BA39D7">
        <w:rPr>
          <w:rFonts w:ascii="標楷體" w:eastAsia="標楷體" w:hAnsi="標楷體"/>
          <w:color w:val="000000" w:themeColor="text1"/>
          <w:sz w:val="28"/>
          <w:szCs w:val="28"/>
        </w:rPr>
        <w:t>在</w:t>
      </w:r>
      <w:r w:rsidR="006569E2" w:rsidRPr="00B42F7E">
        <w:rPr>
          <w:rFonts w:ascii="標楷體" w:eastAsia="標楷體" w:hAnsi="標楷體"/>
          <w:spacing w:val="-2"/>
          <w:sz w:val="28"/>
          <w:szCs w:val="28"/>
        </w:rPr>
        <w:t>斗南田徑場</w:t>
      </w:r>
      <w:r w:rsidR="00517346" w:rsidRPr="00BA39D7">
        <w:rPr>
          <w:rFonts w:ascii="標楷體" w:eastAsia="標楷體" w:hAnsi="標楷體" w:hint="eastAsia"/>
          <w:color w:val="000000" w:themeColor="text1"/>
          <w:sz w:val="28"/>
          <w:szCs w:val="28"/>
        </w:rPr>
        <w:t>會議室</w:t>
      </w:r>
      <w:r w:rsidRPr="00BA39D7">
        <w:rPr>
          <w:rFonts w:ascii="標楷體" w:eastAsia="標楷體" w:hAnsi="標楷體"/>
          <w:color w:val="000000" w:themeColor="text1"/>
          <w:sz w:val="28"/>
          <w:szCs w:val="28"/>
        </w:rPr>
        <w:t>辦理</w:t>
      </w:r>
      <w:r w:rsidRPr="006222E3">
        <w:rPr>
          <w:rFonts w:ascii="標楷體" w:eastAsia="標楷體" w:hAnsi="標楷體"/>
          <w:sz w:val="28"/>
          <w:szCs w:val="28"/>
        </w:rPr>
        <w:t>，請各單位派員參加不再另行通知。</w:t>
      </w:r>
    </w:p>
    <w:p w14:paraId="6C6FFCCD" w14:textId="77777777" w:rsidR="000C4BC9" w:rsidRPr="006222E3" w:rsidRDefault="000C4BC9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十</w:t>
      </w:r>
      <w:r w:rsidR="00367F9B" w:rsidRPr="006222E3">
        <w:rPr>
          <w:rFonts w:ascii="標楷體" w:eastAsia="標楷體" w:hAnsi="標楷體" w:hint="eastAsia"/>
          <w:sz w:val="28"/>
          <w:szCs w:val="28"/>
        </w:rPr>
        <w:t>四</w:t>
      </w:r>
      <w:r w:rsidRPr="006222E3">
        <w:rPr>
          <w:rFonts w:ascii="標楷體" w:eastAsia="標楷體" w:hAnsi="標楷體"/>
          <w:sz w:val="28"/>
          <w:szCs w:val="28"/>
        </w:rPr>
        <w:t>、</w:t>
      </w:r>
      <w:r w:rsidRPr="006222E3">
        <w:rPr>
          <w:rFonts w:ascii="標楷體" w:eastAsia="標楷體" w:hAnsi="標楷體" w:hint="eastAsia"/>
          <w:sz w:val="28"/>
          <w:szCs w:val="28"/>
        </w:rPr>
        <w:t>比</w:t>
      </w:r>
      <w:r w:rsidRPr="006222E3">
        <w:rPr>
          <w:rFonts w:ascii="標楷體" w:eastAsia="標楷體" w:hAnsi="標楷體"/>
          <w:sz w:val="28"/>
          <w:szCs w:val="28"/>
        </w:rPr>
        <w:t>賽辦法：</w:t>
      </w:r>
    </w:p>
    <w:p w14:paraId="1F4227E8" w14:textId="77777777" w:rsidR="000C4BC9" w:rsidRPr="006222E3" w:rsidRDefault="000C4BC9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(一)比</w:t>
      </w:r>
      <w:r w:rsidRPr="006222E3">
        <w:rPr>
          <w:rFonts w:ascii="標楷體" w:eastAsia="標楷體" w:hAnsi="標楷體"/>
          <w:sz w:val="28"/>
          <w:szCs w:val="28"/>
        </w:rPr>
        <w:t>賽規</w:t>
      </w:r>
      <w:r w:rsidRPr="006222E3">
        <w:rPr>
          <w:rFonts w:ascii="標楷體" w:eastAsia="標楷體" w:hAnsi="標楷體" w:hint="eastAsia"/>
          <w:sz w:val="28"/>
          <w:szCs w:val="28"/>
        </w:rPr>
        <w:t>則</w:t>
      </w:r>
      <w:r w:rsidRPr="006222E3">
        <w:rPr>
          <w:rFonts w:ascii="標楷體" w:eastAsia="標楷體" w:hAnsi="標楷體"/>
          <w:sz w:val="28"/>
          <w:szCs w:val="28"/>
        </w:rPr>
        <w:t>：採用中華民國</w:t>
      </w:r>
      <w:r w:rsidRPr="006222E3">
        <w:rPr>
          <w:rFonts w:ascii="標楷體" w:eastAsia="標楷體" w:hAnsi="標楷體" w:hint="eastAsia"/>
          <w:sz w:val="28"/>
          <w:szCs w:val="28"/>
        </w:rPr>
        <w:t>軟</w:t>
      </w:r>
      <w:r w:rsidRPr="006222E3">
        <w:rPr>
          <w:rFonts w:ascii="標楷體" w:eastAsia="標楷體" w:hAnsi="標楷體"/>
          <w:sz w:val="28"/>
          <w:szCs w:val="28"/>
        </w:rPr>
        <w:t>式網球協會審定之最新國際規則。</w:t>
      </w:r>
    </w:p>
    <w:p w14:paraId="4801BB2F" w14:textId="77777777" w:rsidR="000C4BC9" w:rsidRPr="006222E3" w:rsidRDefault="000C4BC9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二)比</w:t>
      </w:r>
      <w:r w:rsidRPr="006222E3">
        <w:rPr>
          <w:rFonts w:ascii="標楷體" w:eastAsia="標楷體" w:hAnsi="標楷體"/>
          <w:sz w:val="28"/>
          <w:szCs w:val="28"/>
        </w:rPr>
        <w:t>賽用球：中華民國</w:t>
      </w:r>
      <w:r w:rsidRPr="006222E3">
        <w:rPr>
          <w:rFonts w:ascii="標楷體" w:eastAsia="標楷體" w:hAnsi="標楷體" w:hint="eastAsia"/>
          <w:sz w:val="28"/>
          <w:szCs w:val="28"/>
        </w:rPr>
        <w:t>軟</w:t>
      </w:r>
      <w:r w:rsidRPr="006222E3">
        <w:rPr>
          <w:rFonts w:ascii="標楷體" w:eastAsia="標楷體" w:hAnsi="標楷體"/>
          <w:sz w:val="28"/>
          <w:szCs w:val="28"/>
        </w:rPr>
        <w:t>式網</w:t>
      </w:r>
      <w:r w:rsidRPr="006222E3">
        <w:rPr>
          <w:rFonts w:ascii="標楷體" w:eastAsia="標楷體" w:hAnsi="標楷體" w:hint="eastAsia"/>
          <w:sz w:val="28"/>
          <w:szCs w:val="28"/>
        </w:rPr>
        <w:t>球協</w:t>
      </w:r>
      <w:r w:rsidRPr="006222E3">
        <w:rPr>
          <w:rFonts w:ascii="標楷體" w:eastAsia="標楷體" w:hAnsi="標楷體"/>
          <w:sz w:val="28"/>
          <w:szCs w:val="28"/>
        </w:rPr>
        <w:t>會認證比賽用球（日</w:t>
      </w:r>
      <w:r w:rsidRPr="006222E3">
        <w:rPr>
          <w:rFonts w:ascii="標楷體" w:eastAsia="標楷體" w:hAnsi="標楷體" w:hint="eastAsia"/>
          <w:sz w:val="28"/>
          <w:szCs w:val="28"/>
        </w:rPr>
        <w:t>製KENKO）</w:t>
      </w:r>
      <w:r w:rsidRPr="006222E3">
        <w:rPr>
          <w:rFonts w:ascii="標楷體" w:eastAsia="標楷體" w:hAnsi="標楷體"/>
          <w:sz w:val="28"/>
          <w:szCs w:val="28"/>
        </w:rPr>
        <w:t>。</w:t>
      </w:r>
    </w:p>
    <w:p w14:paraId="0576D3FE" w14:textId="77777777" w:rsidR="000C4BC9" w:rsidRPr="006222E3" w:rsidRDefault="000C4BC9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三)比</w:t>
      </w:r>
      <w:r w:rsidRPr="006222E3">
        <w:rPr>
          <w:rFonts w:ascii="標楷體" w:eastAsia="標楷體" w:hAnsi="標楷體"/>
          <w:sz w:val="28"/>
          <w:szCs w:val="28"/>
        </w:rPr>
        <w:t>賽制度：</w:t>
      </w:r>
    </w:p>
    <w:p w14:paraId="3AAF698D" w14:textId="17C40706" w:rsidR="000C4BC9" w:rsidRPr="006222E3" w:rsidRDefault="000C4BC9" w:rsidP="000716AD">
      <w:pPr>
        <w:kinsoku w:val="0"/>
        <w:overflowPunct w:val="0"/>
        <w:spacing w:line="44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1.團</w:t>
      </w:r>
      <w:r w:rsidRPr="006222E3">
        <w:rPr>
          <w:rFonts w:ascii="標楷體" w:eastAsia="標楷體" w:hAnsi="標楷體"/>
          <w:sz w:val="28"/>
          <w:szCs w:val="28"/>
        </w:rPr>
        <w:t>體賽：採雙敗淘汰賽，</w:t>
      </w:r>
      <w:r w:rsidRPr="006222E3">
        <w:rPr>
          <w:rFonts w:ascii="標楷體" w:eastAsia="標楷體" w:hAnsi="標楷體" w:hint="eastAsia"/>
          <w:sz w:val="28"/>
          <w:szCs w:val="28"/>
        </w:rPr>
        <w:t>取</w:t>
      </w:r>
      <w:r w:rsidRPr="006222E3">
        <w:rPr>
          <w:rFonts w:ascii="標楷體" w:eastAsia="標楷體" w:hAnsi="標楷體"/>
          <w:sz w:val="28"/>
          <w:szCs w:val="28"/>
        </w:rPr>
        <w:t>前</w:t>
      </w:r>
      <w:r w:rsidR="004F4648">
        <w:rPr>
          <w:rFonts w:ascii="標楷體" w:eastAsia="標楷體" w:hAnsi="標楷體" w:hint="eastAsia"/>
          <w:sz w:val="28"/>
          <w:szCs w:val="28"/>
        </w:rPr>
        <w:t>6</w:t>
      </w:r>
      <w:r w:rsidRPr="006222E3">
        <w:rPr>
          <w:rFonts w:ascii="標楷體" w:eastAsia="標楷體" w:hAnsi="標楷體" w:hint="eastAsia"/>
          <w:sz w:val="28"/>
          <w:szCs w:val="28"/>
        </w:rPr>
        <w:t>名</w:t>
      </w:r>
      <w:r w:rsidRPr="006222E3">
        <w:rPr>
          <w:rFonts w:ascii="標楷體" w:eastAsia="標楷體" w:hAnsi="標楷體"/>
          <w:sz w:val="28"/>
          <w:szCs w:val="28"/>
        </w:rPr>
        <w:t>參加全運會</w:t>
      </w:r>
      <w:r w:rsidRPr="006222E3">
        <w:rPr>
          <w:rFonts w:ascii="標楷體" w:eastAsia="標楷體" w:hAnsi="標楷體" w:hint="eastAsia"/>
          <w:sz w:val="28"/>
          <w:szCs w:val="28"/>
        </w:rPr>
        <w:t>，</w:t>
      </w:r>
      <w:r w:rsidRPr="006222E3">
        <w:rPr>
          <w:rFonts w:ascii="標楷體" w:eastAsia="標楷體" w:hAnsi="標楷體"/>
          <w:sz w:val="28"/>
          <w:szCs w:val="28"/>
        </w:rPr>
        <w:t>如有符合</w:t>
      </w:r>
      <w:r w:rsidRPr="006222E3">
        <w:rPr>
          <w:rFonts w:ascii="標楷體" w:eastAsia="標楷體" w:hAnsi="標楷體" w:hint="eastAsia"/>
          <w:sz w:val="28"/>
          <w:szCs w:val="28"/>
        </w:rPr>
        <w:t>資</w:t>
      </w:r>
      <w:r w:rsidRPr="006222E3">
        <w:rPr>
          <w:rFonts w:ascii="標楷體" w:eastAsia="標楷體" w:hAnsi="標楷體"/>
          <w:sz w:val="28"/>
          <w:szCs w:val="28"/>
        </w:rPr>
        <w:t>格縣市未註冊時，</w:t>
      </w:r>
      <w:r w:rsidRPr="006222E3">
        <w:rPr>
          <w:rFonts w:ascii="標楷體" w:eastAsia="標楷體" w:hAnsi="標楷體" w:hint="eastAsia"/>
          <w:sz w:val="28"/>
          <w:szCs w:val="28"/>
        </w:rPr>
        <w:t>由</w:t>
      </w:r>
      <w:r w:rsidRPr="006222E3">
        <w:rPr>
          <w:rFonts w:ascii="標楷體" w:eastAsia="標楷體" w:hAnsi="標楷體"/>
          <w:sz w:val="28"/>
          <w:szCs w:val="28"/>
        </w:rPr>
        <w:t>第</w:t>
      </w:r>
      <w:r w:rsidR="004F4648">
        <w:rPr>
          <w:rFonts w:ascii="標楷體" w:eastAsia="標楷體" w:hAnsi="標楷體" w:hint="eastAsia"/>
          <w:sz w:val="28"/>
          <w:szCs w:val="28"/>
        </w:rPr>
        <w:t>7</w:t>
      </w:r>
      <w:r w:rsidRPr="006222E3">
        <w:rPr>
          <w:rFonts w:ascii="標楷體" w:eastAsia="標楷體" w:hAnsi="標楷體" w:hint="eastAsia"/>
          <w:sz w:val="28"/>
          <w:szCs w:val="28"/>
        </w:rPr>
        <w:t>名</w:t>
      </w:r>
      <w:r w:rsidRPr="006222E3">
        <w:rPr>
          <w:rFonts w:ascii="標楷體" w:eastAsia="標楷體" w:hAnsi="標楷體"/>
          <w:sz w:val="28"/>
          <w:szCs w:val="28"/>
        </w:rPr>
        <w:t>開始依序</w:t>
      </w:r>
      <w:r w:rsidR="00287D42" w:rsidRPr="006222E3">
        <w:rPr>
          <w:rFonts w:ascii="標楷體" w:eastAsia="標楷體" w:hAnsi="標楷體" w:hint="eastAsia"/>
          <w:sz w:val="28"/>
          <w:szCs w:val="28"/>
        </w:rPr>
        <w:t>遞</w:t>
      </w:r>
      <w:r w:rsidR="00287D42" w:rsidRPr="006222E3">
        <w:rPr>
          <w:rFonts w:ascii="標楷體" w:eastAsia="標楷體" w:hAnsi="標楷體"/>
          <w:sz w:val="28"/>
          <w:szCs w:val="28"/>
        </w:rPr>
        <w:t>補。</w:t>
      </w:r>
    </w:p>
    <w:p w14:paraId="76711B7D" w14:textId="77777777" w:rsidR="00287D42" w:rsidRPr="006222E3" w:rsidRDefault="00287D42" w:rsidP="000716AD">
      <w:pPr>
        <w:kinsoku w:val="0"/>
        <w:overflowPunct w:val="0"/>
        <w:spacing w:line="44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2.</w:t>
      </w:r>
      <w:r w:rsidRPr="006222E3">
        <w:rPr>
          <w:rFonts w:ascii="標楷體" w:eastAsia="標楷體" w:hAnsi="標楷體" w:hint="eastAsia"/>
          <w:sz w:val="28"/>
          <w:szCs w:val="28"/>
        </w:rPr>
        <w:t>個</w:t>
      </w:r>
      <w:r w:rsidRPr="006222E3">
        <w:rPr>
          <w:rFonts w:ascii="標楷體" w:eastAsia="標楷體" w:hAnsi="標楷體"/>
          <w:sz w:val="28"/>
          <w:szCs w:val="28"/>
        </w:rPr>
        <w:t>別賽：採雙敗淘汰賽，</w:t>
      </w:r>
      <w:r w:rsidRPr="006222E3">
        <w:rPr>
          <w:rFonts w:ascii="標楷體" w:eastAsia="標楷體" w:hAnsi="標楷體" w:hint="eastAsia"/>
          <w:sz w:val="28"/>
          <w:szCs w:val="28"/>
        </w:rPr>
        <w:t>取</w:t>
      </w:r>
      <w:r w:rsidRPr="006222E3">
        <w:rPr>
          <w:rFonts w:ascii="標楷體" w:eastAsia="標楷體" w:hAnsi="標楷體"/>
          <w:sz w:val="28"/>
          <w:szCs w:val="28"/>
        </w:rPr>
        <w:t>前</w:t>
      </w:r>
      <w:r w:rsidRPr="006222E3">
        <w:rPr>
          <w:rFonts w:ascii="標楷體" w:eastAsia="標楷體" w:hAnsi="標楷體" w:hint="eastAsia"/>
          <w:sz w:val="28"/>
          <w:szCs w:val="28"/>
        </w:rPr>
        <w:t>16名</w:t>
      </w:r>
      <w:r w:rsidRPr="006222E3">
        <w:rPr>
          <w:rFonts w:ascii="標楷體" w:eastAsia="標楷體" w:hAnsi="標楷體"/>
          <w:sz w:val="28"/>
          <w:szCs w:val="28"/>
        </w:rPr>
        <w:t>參加全運會，如符合資格賽之選手未註冊時，過缺不補。</w:t>
      </w:r>
    </w:p>
    <w:p w14:paraId="6C387F5F" w14:textId="77777777" w:rsidR="00287D42" w:rsidRPr="006222E3" w:rsidRDefault="00287D42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四)團</w:t>
      </w:r>
      <w:r w:rsidRPr="006222E3">
        <w:rPr>
          <w:rFonts w:ascii="標楷體" w:eastAsia="標楷體" w:hAnsi="標楷體"/>
          <w:sz w:val="28"/>
          <w:szCs w:val="28"/>
        </w:rPr>
        <w:t>體賽：採三賽二勝制，</w:t>
      </w:r>
      <w:r w:rsidRPr="006222E3">
        <w:rPr>
          <w:rFonts w:ascii="標楷體" w:eastAsia="標楷體" w:hAnsi="標楷體" w:hint="eastAsia"/>
          <w:sz w:val="28"/>
          <w:szCs w:val="28"/>
        </w:rPr>
        <w:t>其</w:t>
      </w:r>
      <w:r w:rsidRPr="006222E3">
        <w:rPr>
          <w:rFonts w:ascii="標楷體" w:eastAsia="標楷體" w:hAnsi="標楷體"/>
          <w:sz w:val="28"/>
          <w:szCs w:val="28"/>
        </w:rPr>
        <w:t>順序雙、單、雙。</w:t>
      </w:r>
      <w:r w:rsidRPr="006222E3">
        <w:rPr>
          <w:rFonts w:ascii="標楷體" w:eastAsia="標楷體" w:hAnsi="標楷體" w:hint="eastAsia"/>
          <w:sz w:val="28"/>
          <w:szCs w:val="28"/>
        </w:rPr>
        <w:t>（各點</w:t>
      </w:r>
      <w:r w:rsidRPr="006222E3">
        <w:rPr>
          <w:rFonts w:ascii="標楷體" w:eastAsia="標楷體" w:hAnsi="標楷體"/>
          <w:sz w:val="28"/>
          <w:szCs w:val="28"/>
        </w:rPr>
        <w:t>不得重複出賽）</w:t>
      </w:r>
    </w:p>
    <w:p w14:paraId="4E7B4E2E" w14:textId="77777777" w:rsidR="00287D42" w:rsidRPr="006222E3" w:rsidRDefault="00287D42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(五)所</w:t>
      </w:r>
      <w:r w:rsidRPr="006222E3">
        <w:rPr>
          <w:rFonts w:ascii="標楷體" w:eastAsia="標楷體" w:hAnsi="標楷體"/>
          <w:sz w:val="28"/>
          <w:szCs w:val="28"/>
        </w:rPr>
        <w:t>有項目的每場次比賽均採雙打</w:t>
      </w:r>
      <w:r w:rsidRPr="006222E3">
        <w:rPr>
          <w:rFonts w:ascii="標楷體" w:eastAsia="標楷體" w:hAnsi="標楷體" w:hint="eastAsia"/>
          <w:sz w:val="28"/>
          <w:szCs w:val="28"/>
        </w:rPr>
        <w:t>9局</w:t>
      </w:r>
      <w:r w:rsidRPr="006222E3">
        <w:rPr>
          <w:rFonts w:ascii="標楷體" w:eastAsia="標楷體" w:hAnsi="標楷體"/>
          <w:sz w:val="28"/>
          <w:szCs w:val="28"/>
        </w:rPr>
        <w:t>制，單打採</w:t>
      </w:r>
      <w:r w:rsidRPr="006222E3">
        <w:rPr>
          <w:rFonts w:ascii="標楷體" w:eastAsia="標楷體" w:hAnsi="標楷體" w:hint="eastAsia"/>
          <w:sz w:val="28"/>
          <w:szCs w:val="28"/>
        </w:rPr>
        <w:t>7局制</w:t>
      </w:r>
      <w:r w:rsidRPr="006222E3">
        <w:rPr>
          <w:rFonts w:ascii="標楷體" w:eastAsia="標楷體" w:hAnsi="標楷體"/>
          <w:sz w:val="28"/>
          <w:szCs w:val="28"/>
        </w:rPr>
        <w:t>。</w:t>
      </w:r>
    </w:p>
    <w:p w14:paraId="6B731F7D" w14:textId="1053E206" w:rsidR="00287D42" w:rsidRPr="006222E3" w:rsidRDefault="00287D42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六)種</w:t>
      </w:r>
      <w:r w:rsidRPr="006222E3">
        <w:rPr>
          <w:rFonts w:ascii="標楷體" w:eastAsia="標楷體" w:hAnsi="標楷體"/>
          <w:sz w:val="28"/>
          <w:szCs w:val="28"/>
        </w:rPr>
        <w:t>子：團體賽以</w:t>
      </w:r>
      <w:r w:rsidRPr="006222E3">
        <w:rPr>
          <w:rFonts w:ascii="標楷體" w:eastAsia="標楷體" w:hAnsi="標楷體" w:hint="eastAsia"/>
          <w:sz w:val="28"/>
          <w:szCs w:val="28"/>
        </w:rPr>
        <w:t>1</w:t>
      </w:r>
      <w:r w:rsidR="001902EC">
        <w:rPr>
          <w:rFonts w:ascii="標楷體" w:eastAsia="標楷體" w:hAnsi="標楷體" w:hint="eastAsia"/>
          <w:sz w:val="28"/>
          <w:szCs w:val="28"/>
        </w:rPr>
        <w:t>1</w:t>
      </w:r>
      <w:r w:rsidR="004F4648">
        <w:rPr>
          <w:rFonts w:ascii="標楷體" w:eastAsia="標楷體" w:hAnsi="標楷體" w:hint="eastAsia"/>
          <w:sz w:val="28"/>
          <w:szCs w:val="28"/>
        </w:rPr>
        <w:t>2</w:t>
      </w:r>
      <w:r w:rsidRPr="006222E3">
        <w:rPr>
          <w:rFonts w:ascii="標楷體" w:eastAsia="標楷體" w:hAnsi="標楷體" w:hint="eastAsia"/>
          <w:sz w:val="28"/>
          <w:szCs w:val="28"/>
        </w:rPr>
        <w:t>年</w:t>
      </w:r>
      <w:r w:rsidRPr="006222E3">
        <w:rPr>
          <w:rFonts w:ascii="標楷體" w:eastAsia="標楷體" w:hAnsi="標楷體"/>
          <w:sz w:val="28"/>
          <w:szCs w:val="28"/>
        </w:rPr>
        <w:t>全運會成績二、</w:t>
      </w:r>
      <w:r w:rsidRPr="006222E3">
        <w:rPr>
          <w:rFonts w:ascii="標楷體" w:eastAsia="標楷體" w:hAnsi="標楷體" w:hint="eastAsia"/>
          <w:sz w:val="28"/>
          <w:szCs w:val="28"/>
        </w:rPr>
        <w:t>三</w:t>
      </w:r>
      <w:r w:rsidRPr="006222E3">
        <w:rPr>
          <w:rFonts w:ascii="標楷體" w:eastAsia="標楷體" w:hAnsi="標楷體"/>
          <w:sz w:val="28"/>
          <w:szCs w:val="28"/>
        </w:rPr>
        <w:t>、四、五為種子，缺額</w:t>
      </w:r>
      <w:r w:rsidRPr="006222E3">
        <w:rPr>
          <w:rFonts w:ascii="標楷體" w:eastAsia="標楷體" w:hAnsi="標楷體" w:hint="eastAsia"/>
          <w:sz w:val="28"/>
          <w:szCs w:val="28"/>
        </w:rPr>
        <w:t>由</w:t>
      </w:r>
      <w:r w:rsidRPr="006222E3">
        <w:rPr>
          <w:rFonts w:ascii="標楷體" w:eastAsia="標楷體" w:hAnsi="標楷體"/>
          <w:sz w:val="28"/>
          <w:szCs w:val="28"/>
        </w:rPr>
        <w:t>次一名遞補。個</w:t>
      </w:r>
      <w:r w:rsidRPr="006222E3">
        <w:rPr>
          <w:rFonts w:ascii="標楷體" w:eastAsia="標楷體" w:hAnsi="標楷體" w:hint="eastAsia"/>
          <w:sz w:val="28"/>
          <w:szCs w:val="28"/>
        </w:rPr>
        <w:t>別</w:t>
      </w:r>
      <w:r w:rsidRPr="006222E3">
        <w:rPr>
          <w:rFonts w:ascii="標楷體" w:eastAsia="標楷體" w:hAnsi="標楷體"/>
          <w:sz w:val="28"/>
          <w:szCs w:val="28"/>
        </w:rPr>
        <w:t>賽不列種子（但同一縣市者得分開抽排）。</w:t>
      </w:r>
    </w:p>
    <w:p w14:paraId="3A8BE403" w14:textId="77777777" w:rsidR="00287D42" w:rsidRPr="006222E3" w:rsidRDefault="00287D42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七)同</w:t>
      </w:r>
      <w:r w:rsidRPr="006222E3">
        <w:rPr>
          <w:rFonts w:ascii="標楷體" w:eastAsia="標楷體" w:hAnsi="標楷體"/>
          <w:sz w:val="28"/>
          <w:szCs w:val="28"/>
        </w:rPr>
        <w:t>隊選</w:t>
      </w:r>
      <w:r w:rsidRPr="006222E3">
        <w:rPr>
          <w:rFonts w:ascii="標楷體" w:eastAsia="標楷體" w:hAnsi="標楷體" w:hint="eastAsia"/>
          <w:sz w:val="28"/>
          <w:szCs w:val="28"/>
        </w:rPr>
        <w:t>手</w:t>
      </w:r>
      <w:r w:rsidRPr="006222E3">
        <w:rPr>
          <w:rFonts w:ascii="標楷體" w:eastAsia="標楷體" w:hAnsi="標楷體"/>
          <w:sz w:val="28"/>
          <w:szCs w:val="28"/>
        </w:rPr>
        <w:t>必須穿著同一</w:t>
      </w:r>
      <w:r w:rsidRPr="006222E3">
        <w:rPr>
          <w:rFonts w:ascii="標楷體" w:eastAsia="標楷體" w:hAnsi="標楷體" w:hint="eastAsia"/>
          <w:sz w:val="28"/>
          <w:szCs w:val="28"/>
        </w:rPr>
        <w:t>顏</w:t>
      </w:r>
      <w:r w:rsidRPr="006222E3">
        <w:rPr>
          <w:rFonts w:ascii="標楷體" w:eastAsia="標楷體" w:hAnsi="標楷體"/>
          <w:sz w:val="28"/>
          <w:szCs w:val="28"/>
        </w:rPr>
        <w:t>色、款式整齊的服裝，教練也必須一致，但顏色可</w:t>
      </w:r>
      <w:r w:rsidRPr="006222E3">
        <w:rPr>
          <w:rFonts w:ascii="標楷體" w:eastAsia="標楷體" w:hAnsi="標楷體" w:hint="eastAsia"/>
          <w:sz w:val="28"/>
          <w:szCs w:val="28"/>
        </w:rPr>
        <w:t>有</w:t>
      </w:r>
      <w:r w:rsidRPr="006222E3">
        <w:rPr>
          <w:rFonts w:ascii="標楷體" w:eastAsia="標楷體" w:hAnsi="標楷體"/>
          <w:sz w:val="28"/>
          <w:szCs w:val="28"/>
        </w:rPr>
        <w:t>別於選</w:t>
      </w:r>
      <w:r w:rsidRPr="006222E3">
        <w:rPr>
          <w:rFonts w:ascii="標楷體" w:eastAsia="標楷體" w:hAnsi="標楷體" w:hint="eastAsia"/>
          <w:sz w:val="28"/>
          <w:szCs w:val="28"/>
        </w:rPr>
        <w:t>手</w:t>
      </w:r>
      <w:r w:rsidRPr="006222E3">
        <w:rPr>
          <w:rFonts w:ascii="標楷體" w:eastAsia="標楷體" w:hAnsi="標楷體"/>
          <w:sz w:val="28"/>
          <w:szCs w:val="28"/>
        </w:rPr>
        <w:t>。</w:t>
      </w:r>
    </w:p>
    <w:p w14:paraId="23B72C9F" w14:textId="77777777" w:rsidR="00287D42" w:rsidRPr="006222E3" w:rsidRDefault="00287D42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八)所</w:t>
      </w:r>
      <w:r w:rsidRPr="006222E3">
        <w:rPr>
          <w:rFonts w:ascii="標楷體" w:eastAsia="標楷體" w:hAnsi="標楷體"/>
          <w:sz w:val="28"/>
          <w:szCs w:val="28"/>
        </w:rPr>
        <w:t>有球衣應有明顯顏色的縣市</w:t>
      </w:r>
      <w:r w:rsidRPr="006222E3">
        <w:rPr>
          <w:rFonts w:ascii="標楷體" w:eastAsia="標楷體" w:hAnsi="標楷體" w:hint="eastAsia"/>
          <w:sz w:val="28"/>
          <w:szCs w:val="28"/>
        </w:rPr>
        <w:t>別，</w:t>
      </w:r>
      <w:r w:rsidRPr="006222E3">
        <w:rPr>
          <w:rFonts w:ascii="標楷體" w:eastAsia="標楷體" w:hAnsi="標楷體"/>
          <w:sz w:val="28"/>
          <w:szCs w:val="28"/>
        </w:rPr>
        <w:t>裝</w:t>
      </w:r>
      <w:r w:rsidRPr="006222E3">
        <w:rPr>
          <w:rFonts w:ascii="標楷體" w:eastAsia="標楷體" w:hAnsi="標楷體" w:hint="eastAsia"/>
          <w:sz w:val="28"/>
          <w:szCs w:val="28"/>
        </w:rPr>
        <w:t>飾</w:t>
      </w:r>
      <w:r w:rsidRPr="006222E3">
        <w:rPr>
          <w:rFonts w:ascii="標楷體" w:eastAsia="標楷體" w:hAnsi="標楷體"/>
          <w:sz w:val="28"/>
          <w:szCs w:val="28"/>
        </w:rPr>
        <w:t>物品、珠寶等</w:t>
      </w:r>
      <w:r w:rsidRPr="006222E3">
        <w:rPr>
          <w:rFonts w:ascii="標楷體" w:eastAsia="標楷體" w:hAnsi="標楷體" w:hint="eastAsia"/>
          <w:sz w:val="28"/>
          <w:szCs w:val="28"/>
        </w:rPr>
        <w:t>均</w:t>
      </w:r>
      <w:r w:rsidRPr="006222E3">
        <w:rPr>
          <w:rFonts w:ascii="標楷體" w:eastAsia="標楷體" w:hAnsi="標楷體"/>
          <w:sz w:val="28"/>
          <w:szCs w:val="28"/>
        </w:rPr>
        <w:t>不許在比賽中</w:t>
      </w:r>
      <w:r w:rsidRPr="006222E3">
        <w:rPr>
          <w:rFonts w:ascii="標楷體" w:eastAsia="標楷體" w:hAnsi="標楷體" w:hint="eastAsia"/>
          <w:sz w:val="28"/>
          <w:szCs w:val="28"/>
        </w:rPr>
        <w:t>配</w:t>
      </w:r>
      <w:r w:rsidRPr="006222E3">
        <w:rPr>
          <w:rFonts w:ascii="標楷體" w:eastAsia="標楷體" w:hAnsi="標楷體"/>
          <w:sz w:val="28"/>
          <w:szCs w:val="28"/>
        </w:rPr>
        <w:t>戴。</w:t>
      </w:r>
    </w:p>
    <w:p w14:paraId="453787F5" w14:textId="77777777" w:rsidR="00287D42" w:rsidRPr="006222E3" w:rsidRDefault="00287D42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九)選手</w:t>
      </w:r>
      <w:r w:rsidRPr="006222E3">
        <w:rPr>
          <w:rFonts w:ascii="標楷體" w:eastAsia="標楷體" w:hAnsi="標楷體"/>
          <w:sz w:val="28"/>
          <w:szCs w:val="28"/>
        </w:rPr>
        <w:t>出賽前應攜帶選</w:t>
      </w:r>
      <w:r w:rsidRPr="006222E3">
        <w:rPr>
          <w:rFonts w:ascii="標楷體" w:eastAsia="標楷體" w:hAnsi="標楷體" w:hint="eastAsia"/>
          <w:sz w:val="28"/>
          <w:szCs w:val="28"/>
        </w:rPr>
        <w:t>手</w:t>
      </w:r>
      <w:r w:rsidRPr="006222E3">
        <w:rPr>
          <w:rFonts w:ascii="標楷體" w:eastAsia="標楷體" w:hAnsi="標楷體"/>
          <w:sz w:val="28"/>
          <w:szCs w:val="28"/>
        </w:rPr>
        <w:t>證及號碼</w:t>
      </w:r>
      <w:r w:rsidRPr="006222E3">
        <w:rPr>
          <w:rFonts w:ascii="標楷體" w:eastAsia="標楷體" w:hAnsi="標楷體" w:hint="eastAsia"/>
          <w:sz w:val="28"/>
          <w:szCs w:val="28"/>
        </w:rPr>
        <w:t>（</w:t>
      </w:r>
      <w:r w:rsidRPr="006222E3">
        <w:rPr>
          <w:rFonts w:ascii="標楷體" w:eastAsia="標楷體" w:hAnsi="標楷體"/>
          <w:sz w:val="28"/>
          <w:szCs w:val="28"/>
        </w:rPr>
        <w:t>姓名）布查驗，否則不得出場比賽。</w:t>
      </w:r>
    </w:p>
    <w:p w14:paraId="7E67A4AE" w14:textId="1249F617" w:rsidR="00287D42" w:rsidRPr="006222E3" w:rsidRDefault="00F313B7" w:rsidP="000716AD">
      <w:pPr>
        <w:kinsoku w:val="0"/>
        <w:overflowPunct w:val="0"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F304DB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287D42" w:rsidRPr="006222E3">
        <w:rPr>
          <w:rFonts w:ascii="標楷體" w:eastAsia="標楷體" w:hAnsi="標楷體"/>
          <w:sz w:val="28"/>
          <w:szCs w:val="28"/>
        </w:rPr>
        <w:t>申訴：所有申訴案件應依中華民國</w:t>
      </w:r>
      <w:r w:rsidR="00287D42" w:rsidRPr="006222E3">
        <w:rPr>
          <w:rFonts w:ascii="標楷體" w:eastAsia="標楷體" w:hAnsi="標楷體" w:hint="eastAsia"/>
          <w:sz w:val="28"/>
          <w:szCs w:val="28"/>
        </w:rPr>
        <w:t>1</w:t>
      </w:r>
      <w:r w:rsidR="00CC50A8" w:rsidRPr="006222E3">
        <w:rPr>
          <w:rFonts w:ascii="標楷體" w:eastAsia="標楷體" w:hAnsi="標楷體" w:hint="eastAsia"/>
          <w:sz w:val="28"/>
          <w:szCs w:val="28"/>
        </w:rPr>
        <w:t>1</w:t>
      </w:r>
      <w:r w:rsidR="00374CC5">
        <w:rPr>
          <w:rFonts w:ascii="標楷體" w:eastAsia="標楷體" w:hAnsi="標楷體" w:hint="eastAsia"/>
          <w:sz w:val="28"/>
          <w:szCs w:val="28"/>
        </w:rPr>
        <w:t>4</w:t>
      </w:r>
      <w:r w:rsidR="00287D42" w:rsidRPr="006222E3">
        <w:rPr>
          <w:rFonts w:ascii="標楷體" w:eastAsia="標楷體" w:hAnsi="標楷體" w:hint="eastAsia"/>
          <w:sz w:val="28"/>
          <w:szCs w:val="28"/>
        </w:rPr>
        <w:t>年</w:t>
      </w:r>
      <w:r w:rsidR="00287D42" w:rsidRPr="006222E3">
        <w:rPr>
          <w:rFonts w:ascii="標楷體" w:eastAsia="標楷體" w:hAnsi="標楷體"/>
          <w:sz w:val="28"/>
          <w:szCs w:val="28"/>
        </w:rPr>
        <w:t>全國運動會競賽規程第十</w:t>
      </w:r>
      <w:r w:rsidR="00287D42" w:rsidRPr="006222E3">
        <w:rPr>
          <w:rFonts w:ascii="標楷體" w:eastAsia="標楷體" w:hAnsi="標楷體" w:hint="eastAsia"/>
          <w:sz w:val="28"/>
          <w:szCs w:val="28"/>
        </w:rPr>
        <w:t>條</w:t>
      </w:r>
      <w:r w:rsidR="00287D42" w:rsidRPr="006222E3">
        <w:rPr>
          <w:rFonts w:ascii="標楷體" w:eastAsia="標楷體" w:hAnsi="標楷體"/>
          <w:sz w:val="28"/>
          <w:szCs w:val="28"/>
        </w:rPr>
        <w:t>及國</w:t>
      </w:r>
      <w:r w:rsidR="00287D42" w:rsidRPr="006222E3">
        <w:rPr>
          <w:rFonts w:ascii="標楷體" w:eastAsia="標楷體" w:hAnsi="標楷體" w:hint="eastAsia"/>
          <w:sz w:val="28"/>
          <w:szCs w:val="28"/>
        </w:rPr>
        <w:t>際</w:t>
      </w:r>
      <w:r w:rsidR="00287D42" w:rsidRPr="006222E3">
        <w:rPr>
          <w:rFonts w:ascii="標楷體" w:eastAsia="標楷體" w:hAnsi="標楷體"/>
          <w:sz w:val="28"/>
          <w:szCs w:val="28"/>
        </w:rPr>
        <w:t>軟式網球總會相關規定辦</w:t>
      </w:r>
      <w:r w:rsidR="00287D42" w:rsidRPr="006222E3">
        <w:rPr>
          <w:rFonts w:ascii="標楷體" w:eastAsia="標楷體" w:hAnsi="標楷體" w:hint="eastAsia"/>
          <w:sz w:val="28"/>
          <w:szCs w:val="28"/>
        </w:rPr>
        <w:t>理</w:t>
      </w:r>
      <w:r w:rsidR="00287D42" w:rsidRPr="006222E3">
        <w:rPr>
          <w:rFonts w:ascii="標楷體" w:eastAsia="標楷體" w:hAnsi="標楷體"/>
          <w:sz w:val="28"/>
          <w:szCs w:val="28"/>
        </w:rPr>
        <w:t>。</w:t>
      </w:r>
    </w:p>
    <w:p w14:paraId="6925AFE1" w14:textId="77777777" w:rsidR="00287D42" w:rsidRPr="006222E3" w:rsidRDefault="00287D42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lastRenderedPageBreak/>
        <w:t>(</w:t>
      </w:r>
      <w:r w:rsidRPr="006222E3">
        <w:rPr>
          <w:rFonts w:ascii="標楷體" w:eastAsia="標楷體" w:hAnsi="標楷體" w:hint="eastAsia"/>
          <w:sz w:val="28"/>
          <w:szCs w:val="28"/>
        </w:rPr>
        <w:t>一)資</w:t>
      </w:r>
      <w:r w:rsidRPr="006222E3">
        <w:rPr>
          <w:rFonts w:ascii="標楷體" w:eastAsia="標楷體" w:hAnsi="標楷體"/>
          <w:sz w:val="28"/>
          <w:szCs w:val="28"/>
        </w:rPr>
        <w:t>格賽有關比賽事項之</w:t>
      </w:r>
      <w:r w:rsidRPr="006222E3">
        <w:rPr>
          <w:rFonts w:ascii="標楷體" w:eastAsia="標楷體" w:hAnsi="標楷體" w:hint="eastAsia"/>
          <w:sz w:val="28"/>
          <w:szCs w:val="28"/>
        </w:rPr>
        <w:t>爭</w:t>
      </w:r>
      <w:r w:rsidRPr="006222E3">
        <w:rPr>
          <w:rFonts w:ascii="標楷體" w:eastAsia="標楷體" w:hAnsi="標楷體"/>
          <w:sz w:val="28"/>
          <w:szCs w:val="28"/>
        </w:rPr>
        <w:t>議應於比賽結</w:t>
      </w:r>
      <w:r w:rsidRPr="006222E3">
        <w:rPr>
          <w:rFonts w:ascii="標楷體" w:eastAsia="標楷體" w:hAnsi="標楷體" w:hint="eastAsia"/>
          <w:sz w:val="28"/>
          <w:szCs w:val="28"/>
        </w:rPr>
        <w:t>束</w:t>
      </w:r>
      <w:r w:rsidRPr="006222E3">
        <w:rPr>
          <w:rFonts w:ascii="標楷體" w:eastAsia="標楷體" w:hAnsi="標楷體"/>
          <w:sz w:val="28"/>
          <w:szCs w:val="28"/>
        </w:rPr>
        <w:t>後三十分</w:t>
      </w:r>
      <w:r w:rsidRPr="006222E3">
        <w:rPr>
          <w:rFonts w:ascii="標楷體" w:eastAsia="標楷體" w:hAnsi="標楷體" w:hint="eastAsia"/>
          <w:sz w:val="28"/>
          <w:szCs w:val="28"/>
        </w:rPr>
        <w:t>鐘</w:t>
      </w:r>
      <w:r w:rsidRPr="006222E3">
        <w:rPr>
          <w:rFonts w:ascii="標楷體" w:eastAsia="標楷體" w:hAnsi="標楷體"/>
          <w:sz w:val="28"/>
          <w:szCs w:val="28"/>
        </w:rPr>
        <w:t>內以書面提出申訴，不得以口頭提出，未依規定時間內提出申訴者不予受理。</w:t>
      </w:r>
    </w:p>
    <w:p w14:paraId="65D93090" w14:textId="77777777" w:rsidR="00287D42" w:rsidRPr="006222E3" w:rsidRDefault="00287D42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二)書</w:t>
      </w:r>
      <w:r w:rsidRPr="006222E3">
        <w:rPr>
          <w:rFonts w:ascii="標楷體" w:eastAsia="標楷體" w:hAnsi="標楷體"/>
          <w:sz w:val="28"/>
          <w:szCs w:val="28"/>
        </w:rPr>
        <w:t>面申訴應由領隊簽名蓋章向審判委員會或裁判長提出，並繳交保證金新台幣五仟元整，如經裁定</w:t>
      </w:r>
      <w:r w:rsidRPr="006222E3">
        <w:rPr>
          <w:rFonts w:ascii="標楷體" w:eastAsia="標楷體" w:hAnsi="標楷體" w:hint="eastAsia"/>
          <w:sz w:val="28"/>
          <w:szCs w:val="28"/>
        </w:rPr>
        <w:t>申</w:t>
      </w:r>
      <w:r w:rsidRPr="006222E3">
        <w:rPr>
          <w:rFonts w:ascii="標楷體" w:eastAsia="標楷體" w:hAnsi="標楷體"/>
          <w:sz w:val="28"/>
          <w:szCs w:val="28"/>
        </w:rPr>
        <w:t>訴</w:t>
      </w:r>
      <w:r w:rsidRPr="006222E3">
        <w:rPr>
          <w:rFonts w:ascii="標楷體" w:eastAsia="標楷體" w:hAnsi="標楷體" w:hint="eastAsia"/>
          <w:sz w:val="28"/>
          <w:szCs w:val="28"/>
        </w:rPr>
        <w:t>理</w:t>
      </w:r>
      <w:r w:rsidRPr="006222E3">
        <w:rPr>
          <w:rFonts w:ascii="標楷體" w:eastAsia="標楷體" w:hAnsi="標楷體"/>
          <w:sz w:val="28"/>
          <w:szCs w:val="28"/>
        </w:rPr>
        <w:t>由不成立時，得沒收其保證金。</w:t>
      </w:r>
    </w:p>
    <w:p w14:paraId="5828FEBF" w14:textId="77777777" w:rsidR="002B701C" w:rsidRPr="006222E3" w:rsidRDefault="002B701C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十</w:t>
      </w:r>
      <w:r w:rsidR="00F304DB">
        <w:rPr>
          <w:rFonts w:ascii="標楷體" w:eastAsia="標楷體" w:hAnsi="標楷體" w:hint="eastAsia"/>
          <w:sz w:val="28"/>
          <w:szCs w:val="28"/>
        </w:rPr>
        <w:t>六</w:t>
      </w:r>
      <w:r w:rsidRPr="006222E3">
        <w:rPr>
          <w:rFonts w:ascii="標楷體" w:eastAsia="標楷體" w:hAnsi="標楷體"/>
          <w:sz w:val="28"/>
          <w:szCs w:val="28"/>
        </w:rPr>
        <w:t>、比賽爭議之判定：</w:t>
      </w:r>
    </w:p>
    <w:p w14:paraId="37C1B795" w14:textId="77777777" w:rsidR="002B701C" w:rsidRPr="006222E3" w:rsidRDefault="002B701C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一)規</w:t>
      </w:r>
      <w:r w:rsidRPr="006222E3">
        <w:rPr>
          <w:rFonts w:ascii="標楷體" w:eastAsia="標楷體" w:hAnsi="標楷體"/>
          <w:sz w:val="28"/>
          <w:szCs w:val="28"/>
        </w:rPr>
        <w:t>則有明</w:t>
      </w:r>
      <w:r w:rsidRPr="006222E3">
        <w:rPr>
          <w:rFonts w:ascii="標楷體" w:eastAsia="標楷體" w:hAnsi="標楷體" w:hint="eastAsia"/>
          <w:sz w:val="28"/>
          <w:szCs w:val="28"/>
        </w:rPr>
        <w:t>文</w:t>
      </w:r>
      <w:r w:rsidRPr="006222E3">
        <w:rPr>
          <w:rFonts w:ascii="標楷體" w:eastAsia="標楷體" w:hAnsi="標楷體"/>
          <w:sz w:val="28"/>
          <w:szCs w:val="28"/>
        </w:rPr>
        <w:t>規定者，以裁判之判決為終決。</w:t>
      </w:r>
    </w:p>
    <w:p w14:paraId="1DACB2F0" w14:textId="77777777" w:rsidR="002B701C" w:rsidRPr="006222E3" w:rsidRDefault="002B701C" w:rsidP="000716AD">
      <w:pPr>
        <w:kinsoku w:val="0"/>
        <w:overflowPunct w:val="0"/>
        <w:spacing w:line="440" w:lineRule="exact"/>
        <w:ind w:leftChars="350" w:left="1417" w:hangingChars="206" w:hanging="577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/>
          <w:sz w:val="28"/>
          <w:szCs w:val="28"/>
        </w:rPr>
        <w:t>(</w:t>
      </w:r>
      <w:r w:rsidRPr="006222E3">
        <w:rPr>
          <w:rFonts w:ascii="標楷體" w:eastAsia="標楷體" w:hAnsi="標楷體" w:hint="eastAsia"/>
          <w:sz w:val="28"/>
          <w:szCs w:val="28"/>
        </w:rPr>
        <w:t>二)規則</w:t>
      </w:r>
      <w:r w:rsidRPr="006222E3">
        <w:rPr>
          <w:rFonts w:ascii="標楷體" w:eastAsia="標楷體" w:hAnsi="標楷體"/>
          <w:sz w:val="28"/>
          <w:szCs w:val="28"/>
        </w:rPr>
        <w:t>無明文規</w:t>
      </w:r>
      <w:r w:rsidRPr="006222E3">
        <w:rPr>
          <w:rFonts w:ascii="標楷體" w:eastAsia="標楷體" w:hAnsi="標楷體" w:hint="eastAsia"/>
          <w:sz w:val="28"/>
          <w:szCs w:val="28"/>
        </w:rPr>
        <w:t>定</w:t>
      </w:r>
      <w:r w:rsidRPr="006222E3">
        <w:rPr>
          <w:rFonts w:ascii="標楷體" w:eastAsia="標楷體" w:hAnsi="標楷體"/>
          <w:sz w:val="28"/>
          <w:szCs w:val="28"/>
        </w:rPr>
        <w:t>者，以審判委員會之判決為終決。</w:t>
      </w:r>
    </w:p>
    <w:p w14:paraId="05595292" w14:textId="77777777" w:rsidR="002B701C" w:rsidRPr="006222E3" w:rsidRDefault="00F313B7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F304DB">
        <w:rPr>
          <w:rFonts w:ascii="標楷體" w:eastAsia="標楷體" w:hAnsi="標楷體" w:hint="eastAsia"/>
          <w:sz w:val="28"/>
          <w:szCs w:val="28"/>
        </w:rPr>
        <w:t>七</w:t>
      </w:r>
      <w:r w:rsidR="002B701C" w:rsidRPr="006222E3">
        <w:rPr>
          <w:rFonts w:ascii="標楷體" w:eastAsia="標楷體" w:hAnsi="標楷體"/>
          <w:sz w:val="28"/>
          <w:szCs w:val="28"/>
        </w:rPr>
        <w:t>、罰則：依全運</w:t>
      </w:r>
      <w:r w:rsidR="00CC50A8" w:rsidRPr="006222E3">
        <w:rPr>
          <w:rFonts w:ascii="標楷體" w:eastAsia="標楷體" w:hAnsi="標楷體" w:hint="eastAsia"/>
          <w:sz w:val="28"/>
          <w:szCs w:val="28"/>
        </w:rPr>
        <w:t>會</w:t>
      </w:r>
      <w:r w:rsidR="002B701C" w:rsidRPr="006222E3">
        <w:rPr>
          <w:rFonts w:ascii="標楷體" w:eastAsia="標楷體" w:hAnsi="標楷體"/>
          <w:sz w:val="28"/>
          <w:szCs w:val="28"/>
        </w:rPr>
        <w:t>競賽規程第十二條罰則規定辦理。</w:t>
      </w:r>
    </w:p>
    <w:p w14:paraId="4EC1530D" w14:textId="77777777" w:rsidR="00CC50A8" w:rsidRPr="006222E3" w:rsidRDefault="00F313B7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F304DB">
        <w:rPr>
          <w:rFonts w:ascii="標楷體" w:eastAsia="標楷體" w:hAnsi="標楷體" w:hint="eastAsia"/>
          <w:sz w:val="28"/>
          <w:szCs w:val="28"/>
        </w:rPr>
        <w:t>八</w:t>
      </w:r>
      <w:r w:rsidR="00CC50A8" w:rsidRPr="006222E3">
        <w:rPr>
          <w:rFonts w:ascii="標楷體" w:eastAsia="標楷體" w:hAnsi="標楷體"/>
          <w:sz w:val="28"/>
          <w:szCs w:val="28"/>
        </w:rPr>
        <w:t>、</w:t>
      </w:r>
      <w:r w:rsidR="00CC50A8" w:rsidRPr="006222E3">
        <w:rPr>
          <w:rFonts w:ascii="標楷體" w:eastAsia="標楷體" w:hAnsi="標楷體" w:hint="eastAsia"/>
          <w:sz w:val="28"/>
          <w:szCs w:val="28"/>
        </w:rPr>
        <w:t>運動禁藥管制：</w:t>
      </w:r>
      <w:r w:rsidR="00CC50A8" w:rsidRPr="006222E3">
        <w:rPr>
          <w:rFonts w:ascii="標楷體" w:eastAsia="標楷體" w:hAnsi="標楷體"/>
          <w:sz w:val="28"/>
          <w:szCs w:val="28"/>
        </w:rPr>
        <w:t>依全運</w:t>
      </w:r>
      <w:r w:rsidR="00CC50A8" w:rsidRPr="006222E3">
        <w:rPr>
          <w:rFonts w:ascii="標楷體" w:eastAsia="標楷體" w:hAnsi="標楷體" w:hint="eastAsia"/>
          <w:sz w:val="28"/>
          <w:szCs w:val="28"/>
        </w:rPr>
        <w:t>會</w:t>
      </w:r>
      <w:r w:rsidR="00CC50A8" w:rsidRPr="006222E3">
        <w:rPr>
          <w:rFonts w:ascii="標楷體" w:eastAsia="標楷體" w:hAnsi="標楷體"/>
          <w:sz w:val="28"/>
          <w:szCs w:val="28"/>
        </w:rPr>
        <w:t>競賽規程第十</w:t>
      </w:r>
      <w:r w:rsidR="00CC50A8" w:rsidRPr="006222E3">
        <w:rPr>
          <w:rFonts w:ascii="標楷體" w:eastAsia="標楷體" w:hAnsi="標楷體" w:hint="eastAsia"/>
          <w:sz w:val="28"/>
          <w:szCs w:val="28"/>
        </w:rPr>
        <w:t>三</w:t>
      </w:r>
      <w:r w:rsidR="00CC50A8" w:rsidRPr="006222E3">
        <w:rPr>
          <w:rFonts w:ascii="標楷體" w:eastAsia="標楷體" w:hAnsi="標楷體"/>
          <w:sz w:val="28"/>
          <w:szCs w:val="28"/>
        </w:rPr>
        <w:t>條規定辦理。</w:t>
      </w:r>
    </w:p>
    <w:p w14:paraId="699BF369" w14:textId="77777777" w:rsidR="002B701C" w:rsidRPr="006222E3" w:rsidRDefault="00F313B7" w:rsidP="000716AD">
      <w:pPr>
        <w:kinsoku w:val="0"/>
        <w:overflowPunct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F304DB">
        <w:rPr>
          <w:rFonts w:ascii="標楷體" w:eastAsia="標楷體" w:hAnsi="標楷體" w:hint="eastAsia"/>
          <w:sz w:val="28"/>
          <w:szCs w:val="28"/>
        </w:rPr>
        <w:t>九</w:t>
      </w:r>
      <w:r w:rsidR="00CC50A8" w:rsidRPr="006222E3">
        <w:rPr>
          <w:rFonts w:ascii="標楷體" w:eastAsia="標楷體" w:hAnsi="標楷體"/>
          <w:sz w:val="28"/>
          <w:szCs w:val="28"/>
        </w:rPr>
        <w:t>、</w:t>
      </w:r>
      <w:r w:rsidR="002B701C" w:rsidRPr="006222E3">
        <w:rPr>
          <w:rFonts w:ascii="標楷體" w:eastAsia="標楷體" w:hAnsi="標楷體"/>
          <w:sz w:val="28"/>
          <w:szCs w:val="28"/>
        </w:rPr>
        <w:t>本規程經本會審議通過並</w:t>
      </w:r>
      <w:r w:rsidR="002B701C" w:rsidRPr="006222E3">
        <w:rPr>
          <w:rFonts w:ascii="標楷體" w:eastAsia="標楷體" w:hAnsi="標楷體" w:hint="eastAsia"/>
          <w:sz w:val="28"/>
          <w:szCs w:val="28"/>
        </w:rPr>
        <w:t>函</w:t>
      </w:r>
      <w:r w:rsidR="002B701C" w:rsidRPr="006222E3">
        <w:rPr>
          <w:rFonts w:ascii="標楷體" w:eastAsia="標楷體" w:hAnsi="標楷體"/>
          <w:sz w:val="28"/>
          <w:szCs w:val="28"/>
        </w:rPr>
        <w:t>請教育部</w:t>
      </w:r>
      <w:r w:rsidR="002B701C" w:rsidRPr="006222E3">
        <w:rPr>
          <w:rFonts w:ascii="標楷體" w:eastAsia="標楷體" w:hAnsi="標楷體" w:hint="eastAsia"/>
          <w:sz w:val="28"/>
          <w:szCs w:val="28"/>
        </w:rPr>
        <w:t>體</w:t>
      </w:r>
      <w:r w:rsidR="002B701C" w:rsidRPr="006222E3">
        <w:rPr>
          <w:rFonts w:ascii="標楷體" w:eastAsia="標楷體" w:hAnsi="標楷體"/>
          <w:sz w:val="28"/>
          <w:szCs w:val="28"/>
        </w:rPr>
        <w:t>育</w:t>
      </w:r>
      <w:r w:rsidR="002B701C" w:rsidRPr="006222E3">
        <w:rPr>
          <w:rFonts w:ascii="標楷體" w:eastAsia="標楷體" w:hAnsi="標楷體" w:hint="eastAsia"/>
          <w:sz w:val="28"/>
          <w:szCs w:val="28"/>
        </w:rPr>
        <w:t>署</w:t>
      </w:r>
      <w:r w:rsidR="002B701C" w:rsidRPr="006222E3">
        <w:rPr>
          <w:rFonts w:ascii="標楷體" w:eastAsia="標楷體" w:hAnsi="標楷體"/>
          <w:sz w:val="28"/>
          <w:szCs w:val="28"/>
        </w:rPr>
        <w:t>核備後實施，修正時亦同。</w:t>
      </w:r>
    </w:p>
    <w:p w14:paraId="1ED5ED3F" w14:textId="491EACF1" w:rsidR="003550ED" w:rsidRDefault="00CC50A8" w:rsidP="003550ED">
      <w:pPr>
        <w:kinsoku w:val="0"/>
        <w:overflowPunct w:val="0"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二十、</w:t>
      </w:r>
      <w:r w:rsidR="002B701C" w:rsidRPr="006222E3">
        <w:rPr>
          <w:rFonts w:ascii="標楷體" w:eastAsia="標楷體" w:hAnsi="標楷體"/>
          <w:sz w:val="28"/>
          <w:szCs w:val="28"/>
        </w:rPr>
        <w:t>本辦法經教育部</w:t>
      </w:r>
      <w:r w:rsidR="002B701C" w:rsidRPr="006222E3">
        <w:rPr>
          <w:rFonts w:ascii="標楷體" w:eastAsia="標楷體" w:hAnsi="標楷體" w:hint="eastAsia"/>
          <w:sz w:val="28"/>
          <w:szCs w:val="28"/>
        </w:rPr>
        <w:t>體</w:t>
      </w:r>
      <w:r w:rsidR="002B701C" w:rsidRPr="006222E3">
        <w:rPr>
          <w:rFonts w:ascii="標楷體" w:eastAsia="標楷體" w:hAnsi="標楷體"/>
          <w:sz w:val="28"/>
          <w:szCs w:val="28"/>
        </w:rPr>
        <w:t>育署</w:t>
      </w:r>
      <w:r w:rsidRPr="006222E3">
        <w:rPr>
          <w:rFonts w:ascii="標楷體" w:eastAsia="標楷體" w:hAnsi="標楷體" w:hint="eastAsia"/>
          <w:sz w:val="28"/>
          <w:szCs w:val="28"/>
        </w:rPr>
        <w:t>民國</w:t>
      </w:r>
      <w:r w:rsidR="00065BCF">
        <w:rPr>
          <w:rFonts w:ascii="標楷體" w:eastAsia="標楷體" w:hAnsi="標楷體" w:hint="eastAsia"/>
          <w:sz w:val="28"/>
          <w:szCs w:val="28"/>
        </w:rPr>
        <w:t>114</w:t>
      </w:r>
      <w:r w:rsidR="003550ED">
        <w:rPr>
          <w:rFonts w:ascii="標楷體" w:eastAsia="標楷體" w:hAnsi="標楷體" w:hint="eastAsia"/>
          <w:sz w:val="28"/>
          <w:szCs w:val="28"/>
        </w:rPr>
        <w:t>年</w:t>
      </w:r>
      <w:r w:rsidR="00065BCF">
        <w:rPr>
          <w:rFonts w:ascii="標楷體" w:eastAsia="標楷體" w:hAnsi="標楷體" w:hint="eastAsia"/>
          <w:sz w:val="28"/>
          <w:szCs w:val="28"/>
        </w:rPr>
        <w:t>1</w:t>
      </w:r>
      <w:r w:rsidR="003550ED">
        <w:rPr>
          <w:rFonts w:ascii="標楷體" w:eastAsia="標楷體" w:hAnsi="標楷體" w:hint="eastAsia"/>
          <w:sz w:val="28"/>
          <w:szCs w:val="28"/>
        </w:rPr>
        <w:t>月</w:t>
      </w:r>
      <w:r w:rsidR="00065BCF">
        <w:rPr>
          <w:rFonts w:ascii="標楷體" w:eastAsia="標楷體" w:hAnsi="標楷體" w:hint="eastAsia"/>
          <w:sz w:val="28"/>
          <w:szCs w:val="28"/>
        </w:rPr>
        <w:t>10</w:t>
      </w:r>
      <w:r w:rsidR="003550ED">
        <w:rPr>
          <w:rFonts w:ascii="標楷體" w:eastAsia="標楷體" w:hAnsi="標楷體" w:hint="eastAsia"/>
          <w:sz w:val="28"/>
          <w:szCs w:val="28"/>
        </w:rPr>
        <w:t>日臺教體署競(二)字第</w:t>
      </w:r>
      <w:r w:rsidR="00065BCF">
        <w:rPr>
          <w:rFonts w:ascii="標楷體" w:eastAsia="標楷體" w:hAnsi="標楷體" w:hint="eastAsia"/>
          <w:sz w:val="28"/>
          <w:szCs w:val="28"/>
        </w:rPr>
        <w:t>1140000935</w:t>
      </w:r>
      <w:r w:rsidR="003550ED">
        <w:rPr>
          <w:rFonts w:ascii="標楷體" w:eastAsia="標楷體" w:hAnsi="標楷體" w:hint="eastAsia"/>
          <w:sz w:val="28"/>
          <w:szCs w:val="28"/>
        </w:rPr>
        <w:t>號核准。</w:t>
      </w:r>
    </w:p>
    <w:p w14:paraId="0FFB4529" w14:textId="77777777" w:rsidR="000E7C1F" w:rsidRPr="003550ED" w:rsidRDefault="000E7C1F" w:rsidP="000716AD">
      <w:pPr>
        <w:kinsoku w:val="0"/>
        <w:overflowPunct w:val="0"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3598DD02" w14:textId="77777777" w:rsidR="000E7C1F" w:rsidRDefault="000E7C1F" w:rsidP="000716AD">
      <w:pPr>
        <w:kinsoku w:val="0"/>
        <w:overflowPunct w:val="0"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44636886" w14:textId="77777777" w:rsidR="000E7C1F" w:rsidRDefault="000E7C1F" w:rsidP="000716AD">
      <w:pPr>
        <w:kinsoku w:val="0"/>
        <w:overflowPunct w:val="0"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34ADAB81" w14:textId="77777777" w:rsidR="000E7C1F" w:rsidRDefault="000E7C1F" w:rsidP="000716AD">
      <w:pPr>
        <w:kinsoku w:val="0"/>
        <w:overflowPunct w:val="0"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05995101" w14:textId="77777777" w:rsidR="000E7C1F" w:rsidRDefault="000E7C1F" w:rsidP="000716AD">
      <w:pPr>
        <w:kinsoku w:val="0"/>
        <w:overflowPunct w:val="0"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65C53E5F" w14:textId="77777777" w:rsidR="000E7C1F" w:rsidRDefault="000E7C1F" w:rsidP="000716AD">
      <w:pPr>
        <w:kinsoku w:val="0"/>
        <w:overflowPunct w:val="0"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5AF6A664" w14:textId="77777777" w:rsidR="000E7C1F" w:rsidRDefault="000E7C1F" w:rsidP="000716AD">
      <w:pPr>
        <w:kinsoku w:val="0"/>
        <w:overflowPunct w:val="0"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435A290A" w14:textId="77777777" w:rsidR="000E7C1F" w:rsidRPr="006222E3" w:rsidRDefault="000E7C1F" w:rsidP="000716AD">
      <w:pPr>
        <w:kinsoku w:val="0"/>
        <w:overflowPunct w:val="0"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74E52EE2" w14:textId="77777777" w:rsidR="00C50778" w:rsidRPr="006222E3" w:rsidRDefault="00C50778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17449488" w14:textId="77777777" w:rsidR="00403513" w:rsidRPr="006222E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3D02E5C5" w14:textId="77777777" w:rsidR="00403513" w:rsidRPr="00010D0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33359188" w14:textId="77777777" w:rsidR="00403513" w:rsidRPr="006222E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291CD584" w14:textId="77777777" w:rsidR="00403513" w:rsidRPr="006222E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5237EAE4" w14:textId="77777777" w:rsidR="00403513" w:rsidRPr="006222E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463B00AC" w14:textId="77777777" w:rsidR="00403513" w:rsidRPr="006222E3" w:rsidRDefault="00403513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6095AA23" w14:textId="77777777" w:rsidR="00F769DD" w:rsidRDefault="00F769DD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6C85BEB5" w14:textId="77777777" w:rsidR="00374CC5" w:rsidRPr="00374CC5" w:rsidRDefault="00374CC5" w:rsidP="00287D42">
      <w:pPr>
        <w:kinsoku w:val="0"/>
        <w:overflowPunct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68ACF0E1" w14:textId="77777777" w:rsidR="001902EC" w:rsidRDefault="001902EC" w:rsidP="00F304DB">
      <w:pPr>
        <w:kinsoku w:val="0"/>
        <w:overflowPunct w:val="0"/>
        <w:spacing w:afterLines="50" w:after="120" w:line="300" w:lineRule="auto"/>
        <w:jc w:val="center"/>
        <w:rPr>
          <w:rFonts w:ascii="標楷體" w:eastAsia="標楷體" w:hAnsi="標楷體"/>
          <w:sz w:val="40"/>
          <w:szCs w:val="40"/>
        </w:rPr>
      </w:pPr>
    </w:p>
    <w:p w14:paraId="4DA1E4B8" w14:textId="1C8B1486" w:rsidR="00403513" w:rsidRPr="006222E3" w:rsidRDefault="00403513" w:rsidP="00F304DB">
      <w:pPr>
        <w:kinsoku w:val="0"/>
        <w:overflowPunct w:val="0"/>
        <w:spacing w:afterLines="50" w:after="120" w:line="300" w:lineRule="auto"/>
        <w:jc w:val="center"/>
        <w:rPr>
          <w:rFonts w:ascii="標楷體" w:eastAsia="標楷體" w:hAnsi="標楷體"/>
          <w:sz w:val="40"/>
          <w:szCs w:val="40"/>
        </w:rPr>
      </w:pPr>
      <w:r w:rsidRPr="006222E3">
        <w:rPr>
          <w:rFonts w:ascii="標楷體" w:eastAsia="標楷體" w:hAnsi="標楷體" w:hint="eastAsia"/>
          <w:sz w:val="40"/>
          <w:szCs w:val="40"/>
        </w:rPr>
        <w:lastRenderedPageBreak/>
        <w:t>1</w:t>
      </w:r>
      <w:r w:rsidR="00F769DD" w:rsidRPr="006222E3">
        <w:rPr>
          <w:rFonts w:ascii="標楷體" w:eastAsia="標楷體" w:hAnsi="標楷體" w:hint="eastAsia"/>
          <w:sz w:val="40"/>
          <w:szCs w:val="40"/>
        </w:rPr>
        <w:t>1</w:t>
      </w:r>
      <w:r w:rsidR="00374CC5">
        <w:rPr>
          <w:rFonts w:ascii="標楷體" w:eastAsia="標楷體" w:hAnsi="標楷體" w:hint="eastAsia"/>
          <w:sz w:val="40"/>
          <w:szCs w:val="40"/>
        </w:rPr>
        <w:t>4</w:t>
      </w:r>
      <w:r w:rsidRPr="006222E3">
        <w:rPr>
          <w:rFonts w:ascii="標楷體" w:eastAsia="標楷體" w:hAnsi="標楷體" w:hint="eastAsia"/>
          <w:sz w:val="40"/>
          <w:szCs w:val="40"/>
        </w:rPr>
        <w:t>年</w:t>
      </w:r>
      <w:r w:rsidRPr="006222E3">
        <w:rPr>
          <w:rFonts w:ascii="標楷體" w:eastAsia="標楷體" w:hAnsi="標楷體"/>
          <w:sz w:val="40"/>
          <w:szCs w:val="40"/>
        </w:rPr>
        <w:t>全國運動會</w:t>
      </w:r>
      <w:r w:rsidRPr="006222E3">
        <w:rPr>
          <w:rFonts w:ascii="標楷體" w:eastAsia="標楷體" w:hAnsi="標楷體" w:hint="eastAsia"/>
          <w:sz w:val="40"/>
          <w:szCs w:val="40"/>
        </w:rPr>
        <w:t>軟</w:t>
      </w:r>
      <w:r w:rsidRPr="006222E3">
        <w:rPr>
          <w:rFonts w:ascii="標楷體" w:eastAsia="標楷體" w:hAnsi="標楷體"/>
          <w:sz w:val="40"/>
          <w:szCs w:val="40"/>
        </w:rPr>
        <w:t>式網球比賽隊職員須知</w:t>
      </w:r>
    </w:p>
    <w:p w14:paraId="56D03FC8" w14:textId="77777777" w:rsidR="00403513" w:rsidRPr="006222E3" w:rsidRDefault="00403513" w:rsidP="00687C31">
      <w:pPr>
        <w:kinsoku w:val="0"/>
        <w:overflowPunct w:val="0"/>
        <w:spacing w:line="312" w:lineRule="auto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參</w:t>
      </w:r>
      <w:r w:rsidRPr="006222E3">
        <w:rPr>
          <w:rFonts w:ascii="標楷體" w:eastAsia="標楷體" w:hAnsi="標楷體"/>
          <w:sz w:val="26"/>
          <w:szCs w:val="26"/>
        </w:rPr>
        <w:t>加</w:t>
      </w:r>
      <w:r w:rsidRPr="006222E3">
        <w:rPr>
          <w:rFonts w:ascii="標楷體" w:eastAsia="標楷體" w:hAnsi="標楷體" w:hint="eastAsia"/>
          <w:sz w:val="26"/>
          <w:szCs w:val="26"/>
        </w:rPr>
        <w:t>軟式</w:t>
      </w:r>
      <w:r w:rsidRPr="006222E3">
        <w:rPr>
          <w:rFonts w:ascii="標楷體" w:eastAsia="標楷體" w:hAnsi="標楷體"/>
          <w:sz w:val="26"/>
          <w:szCs w:val="26"/>
        </w:rPr>
        <w:t>網球比賽各隊職員，除了應</w:t>
      </w:r>
      <w:r w:rsidRPr="006222E3">
        <w:rPr>
          <w:rFonts w:ascii="標楷體" w:eastAsia="標楷體" w:hAnsi="標楷體" w:hint="eastAsia"/>
          <w:sz w:val="26"/>
          <w:szCs w:val="26"/>
        </w:rPr>
        <w:t>遵</w:t>
      </w:r>
      <w:r w:rsidRPr="006222E3">
        <w:rPr>
          <w:rFonts w:ascii="標楷體" w:eastAsia="標楷體" w:hAnsi="標楷體"/>
          <w:sz w:val="26"/>
          <w:szCs w:val="26"/>
        </w:rPr>
        <w:t>守大會競賽規程、比</w:t>
      </w:r>
      <w:r w:rsidRPr="006222E3">
        <w:rPr>
          <w:rFonts w:ascii="標楷體" w:eastAsia="標楷體" w:hAnsi="標楷體" w:hint="eastAsia"/>
          <w:sz w:val="26"/>
          <w:szCs w:val="26"/>
        </w:rPr>
        <w:t>賽</w:t>
      </w:r>
      <w:r w:rsidRPr="006222E3">
        <w:rPr>
          <w:rFonts w:ascii="標楷體" w:eastAsia="標楷體" w:hAnsi="標楷體"/>
          <w:sz w:val="26"/>
          <w:szCs w:val="26"/>
        </w:rPr>
        <w:t>規則及比賽</w:t>
      </w:r>
      <w:r w:rsidRPr="006222E3">
        <w:rPr>
          <w:rFonts w:ascii="標楷體" w:eastAsia="標楷體" w:hAnsi="標楷體" w:hint="eastAsia"/>
          <w:sz w:val="26"/>
          <w:szCs w:val="26"/>
        </w:rPr>
        <w:t>技</w:t>
      </w:r>
      <w:r w:rsidRPr="006222E3">
        <w:rPr>
          <w:rFonts w:ascii="標楷體" w:eastAsia="標楷體" w:hAnsi="標楷體"/>
          <w:sz w:val="26"/>
          <w:szCs w:val="26"/>
        </w:rPr>
        <w:t>術手</w:t>
      </w:r>
      <w:r w:rsidRPr="006222E3">
        <w:rPr>
          <w:rFonts w:ascii="標楷體" w:eastAsia="標楷體" w:hAnsi="標楷體" w:hint="eastAsia"/>
          <w:sz w:val="26"/>
          <w:szCs w:val="26"/>
        </w:rPr>
        <w:t>冊</w:t>
      </w:r>
      <w:r w:rsidRPr="006222E3">
        <w:rPr>
          <w:rFonts w:ascii="標楷體" w:eastAsia="標楷體" w:hAnsi="標楷體"/>
          <w:sz w:val="26"/>
          <w:szCs w:val="26"/>
        </w:rPr>
        <w:t>之規定外，應請注意下列事項：</w:t>
      </w:r>
    </w:p>
    <w:p w14:paraId="0E2BCCCD" w14:textId="77777777" w:rsidR="00403513" w:rsidRPr="006222E3" w:rsidRDefault="00403513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一</w:t>
      </w:r>
      <w:r w:rsidRPr="006222E3">
        <w:rPr>
          <w:rFonts w:ascii="標楷體" w:eastAsia="標楷體" w:hAnsi="標楷體"/>
          <w:sz w:val="26"/>
          <w:szCs w:val="26"/>
        </w:rPr>
        <w:t>、比</w:t>
      </w:r>
      <w:r w:rsidRPr="006222E3">
        <w:rPr>
          <w:rFonts w:ascii="標楷體" w:eastAsia="標楷體" w:hAnsi="標楷體" w:hint="eastAsia"/>
          <w:sz w:val="26"/>
          <w:szCs w:val="26"/>
        </w:rPr>
        <w:t>賽</w:t>
      </w:r>
      <w:r w:rsidRPr="006222E3">
        <w:rPr>
          <w:rFonts w:ascii="標楷體" w:eastAsia="標楷體" w:hAnsi="標楷體"/>
          <w:sz w:val="26"/>
          <w:szCs w:val="26"/>
        </w:rPr>
        <w:t>規則</w:t>
      </w:r>
      <w:r w:rsidRPr="006222E3">
        <w:rPr>
          <w:rFonts w:ascii="標楷體" w:eastAsia="標楷體" w:hAnsi="標楷體" w:hint="eastAsia"/>
          <w:sz w:val="26"/>
          <w:szCs w:val="26"/>
        </w:rPr>
        <w:t>採</w:t>
      </w:r>
      <w:r w:rsidRPr="006222E3">
        <w:rPr>
          <w:rFonts w:ascii="標楷體" w:eastAsia="標楷體" w:hAnsi="標楷體"/>
          <w:sz w:val="26"/>
          <w:szCs w:val="26"/>
        </w:rPr>
        <w:t>用中華民國</w:t>
      </w:r>
      <w:r w:rsidRPr="006222E3">
        <w:rPr>
          <w:rFonts w:ascii="標楷體" w:eastAsia="標楷體" w:hAnsi="標楷體" w:hint="eastAsia"/>
          <w:sz w:val="26"/>
          <w:szCs w:val="26"/>
        </w:rPr>
        <w:t>軟</w:t>
      </w:r>
      <w:r w:rsidRPr="006222E3">
        <w:rPr>
          <w:rFonts w:ascii="標楷體" w:eastAsia="標楷體" w:hAnsi="標楷體"/>
          <w:sz w:val="26"/>
          <w:szCs w:val="26"/>
        </w:rPr>
        <w:t>式網球協會審定之國際最新軟式網球規則，規則中未盡事宜，由審判</w:t>
      </w:r>
      <w:r w:rsidRPr="006222E3">
        <w:rPr>
          <w:rFonts w:ascii="標楷體" w:eastAsia="標楷體" w:hAnsi="標楷體" w:hint="eastAsia"/>
          <w:sz w:val="26"/>
          <w:szCs w:val="26"/>
        </w:rPr>
        <w:t>委</w:t>
      </w:r>
      <w:r w:rsidRPr="006222E3">
        <w:rPr>
          <w:rFonts w:ascii="標楷體" w:eastAsia="標楷體" w:hAnsi="標楷體"/>
          <w:sz w:val="26"/>
          <w:szCs w:val="26"/>
        </w:rPr>
        <w:t>員裁決。</w:t>
      </w:r>
    </w:p>
    <w:p w14:paraId="415C9297" w14:textId="77777777" w:rsidR="00403513" w:rsidRPr="006222E3" w:rsidRDefault="00403513" w:rsidP="00687C31">
      <w:pPr>
        <w:kinsoku w:val="0"/>
        <w:overflowPunct w:val="0"/>
        <w:spacing w:line="312" w:lineRule="auto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二</w:t>
      </w:r>
      <w:r w:rsidRPr="006222E3">
        <w:rPr>
          <w:rFonts w:ascii="標楷體" w:eastAsia="標楷體" w:hAnsi="標楷體"/>
          <w:sz w:val="26"/>
          <w:szCs w:val="26"/>
        </w:rPr>
        <w:t>、參加隊伍於球隊報到時，應詳填球隊住宿</w:t>
      </w:r>
      <w:r w:rsidRPr="006222E3">
        <w:rPr>
          <w:rFonts w:ascii="標楷體" w:eastAsia="標楷體" w:hAnsi="標楷體" w:hint="eastAsia"/>
          <w:sz w:val="26"/>
          <w:szCs w:val="26"/>
        </w:rPr>
        <w:t>地</w:t>
      </w:r>
      <w:r w:rsidRPr="006222E3">
        <w:rPr>
          <w:rFonts w:ascii="標楷體" w:eastAsia="標楷體" w:hAnsi="標楷體"/>
          <w:sz w:val="26"/>
          <w:szCs w:val="26"/>
        </w:rPr>
        <w:t>址及緊急連絡人電話</w:t>
      </w:r>
      <w:r w:rsidRPr="006222E3">
        <w:rPr>
          <w:rFonts w:ascii="標楷體" w:eastAsia="標楷體" w:hAnsi="標楷體" w:hint="eastAsia"/>
          <w:sz w:val="26"/>
          <w:szCs w:val="26"/>
        </w:rPr>
        <w:t>（行</w:t>
      </w:r>
      <w:r w:rsidRPr="006222E3">
        <w:rPr>
          <w:rFonts w:ascii="標楷體" w:eastAsia="標楷體" w:hAnsi="標楷體"/>
          <w:sz w:val="26"/>
          <w:szCs w:val="26"/>
        </w:rPr>
        <w:t>動</w:t>
      </w:r>
      <w:r w:rsidRPr="006222E3">
        <w:rPr>
          <w:rFonts w:ascii="標楷體" w:eastAsia="標楷體" w:hAnsi="標楷體" w:hint="eastAsia"/>
          <w:sz w:val="26"/>
          <w:szCs w:val="26"/>
        </w:rPr>
        <w:t>電</w:t>
      </w:r>
      <w:r w:rsidRPr="006222E3">
        <w:rPr>
          <w:rFonts w:ascii="標楷體" w:eastAsia="標楷體" w:hAnsi="標楷體"/>
          <w:sz w:val="26"/>
          <w:szCs w:val="26"/>
        </w:rPr>
        <w:t>話</w:t>
      </w:r>
      <w:r w:rsidRPr="006222E3">
        <w:rPr>
          <w:rFonts w:ascii="標楷體" w:eastAsia="標楷體" w:hAnsi="標楷體" w:hint="eastAsia"/>
          <w:sz w:val="26"/>
          <w:szCs w:val="26"/>
        </w:rPr>
        <w:t>）</w:t>
      </w:r>
      <w:r w:rsidRPr="006222E3">
        <w:rPr>
          <w:rFonts w:ascii="標楷體" w:eastAsia="標楷體" w:hAnsi="標楷體"/>
          <w:sz w:val="26"/>
          <w:szCs w:val="26"/>
        </w:rPr>
        <w:t>。</w:t>
      </w:r>
    </w:p>
    <w:p w14:paraId="17707496" w14:textId="77777777" w:rsidR="00403513" w:rsidRPr="006222E3" w:rsidRDefault="00403513" w:rsidP="00687C31">
      <w:pPr>
        <w:kinsoku w:val="0"/>
        <w:overflowPunct w:val="0"/>
        <w:spacing w:line="312" w:lineRule="auto"/>
        <w:ind w:leftChars="-120" w:left="-288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/>
          <w:sz w:val="26"/>
          <w:szCs w:val="26"/>
        </w:rPr>
        <w:t>※三、各隊比賽秩序均編印</w:t>
      </w:r>
      <w:r w:rsidRPr="006222E3">
        <w:rPr>
          <w:rFonts w:ascii="標楷體" w:eastAsia="標楷體" w:hAnsi="標楷體" w:hint="eastAsia"/>
          <w:sz w:val="26"/>
          <w:szCs w:val="26"/>
        </w:rPr>
        <w:t>秩</w:t>
      </w:r>
      <w:r w:rsidRPr="006222E3">
        <w:rPr>
          <w:rFonts w:ascii="標楷體" w:eastAsia="標楷體" w:hAnsi="標楷體"/>
          <w:sz w:val="26"/>
          <w:szCs w:val="26"/>
        </w:rPr>
        <w:t>序冊內，若</w:t>
      </w:r>
      <w:r w:rsidRPr="006222E3">
        <w:rPr>
          <w:rFonts w:ascii="標楷體" w:eastAsia="標楷體" w:hAnsi="標楷體" w:hint="eastAsia"/>
          <w:sz w:val="26"/>
          <w:szCs w:val="26"/>
        </w:rPr>
        <w:t>大</w:t>
      </w:r>
      <w:r w:rsidRPr="006222E3">
        <w:rPr>
          <w:rFonts w:ascii="標楷體" w:eastAsia="標楷體" w:hAnsi="標楷體"/>
          <w:sz w:val="26"/>
          <w:szCs w:val="26"/>
        </w:rPr>
        <w:t>會臨時</w:t>
      </w:r>
      <w:r w:rsidRPr="006222E3">
        <w:rPr>
          <w:rFonts w:ascii="標楷體" w:eastAsia="標楷體" w:hAnsi="標楷體" w:hint="eastAsia"/>
          <w:sz w:val="26"/>
          <w:szCs w:val="26"/>
        </w:rPr>
        <w:t>變</w:t>
      </w:r>
      <w:r w:rsidRPr="006222E3">
        <w:rPr>
          <w:rFonts w:ascii="標楷體" w:eastAsia="標楷體" w:hAnsi="標楷體"/>
          <w:sz w:val="26"/>
          <w:szCs w:val="26"/>
        </w:rPr>
        <w:t>更時間，則以競賽組</w:t>
      </w:r>
      <w:r w:rsidRPr="006222E3">
        <w:rPr>
          <w:rFonts w:ascii="標楷體" w:eastAsia="標楷體" w:hAnsi="標楷體" w:hint="eastAsia"/>
          <w:sz w:val="26"/>
          <w:szCs w:val="26"/>
        </w:rPr>
        <w:t>之</w:t>
      </w:r>
      <w:r w:rsidRPr="006222E3">
        <w:rPr>
          <w:rFonts w:ascii="標楷體" w:eastAsia="標楷體" w:hAnsi="標楷體"/>
          <w:sz w:val="26"/>
          <w:szCs w:val="26"/>
        </w:rPr>
        <w:t>報告為準。</w:t>
      </w:r>
    </w:p>
    <w:p w14:paraId="50356E24" w14:textId="77777777" w:rsidR="00073994" w:rsidRPr="006222E3" w:rsidRDefault="00073994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四</w:t>
      </w:r>
      <w:r w:rsidRPr="006222E3">
        <w:rPr>
          <w:rFonts w:ascii="標楷體" w:eastAsia="標楷體" w:hAnsi="標楷體"/>
          <w:sz w:val="26"/>
          <w:szCs w:val="26"/>
        </w:rPr>
        <w:t>、各隊比賽進行時，如遇</w:t>
      </w:r>
      <w:r w:rsidRPr="006222E3">
        <w:rPr>
          <w:rFonts w:ascii="標楷體" w:eastAsia="標楷體" w:hAnsi="標楷體" w:hint="eastAsia"/>
          <w:sz w:val="26"/>
          <w:szCs w:val="26"/>
        </w:rPr>
        <w:t>風</w:t>
      </w:r>
      <w:r w:rsidRPr="006222E3">
        <w:rPr>
          <w:rFonts w:ascii="標楷體" w:eastAsia="標楷體" w:hAnsi="標楷體"/>
          <w:sz w:val="26"/>
          <w:szCs w:val="26"/>
        </w:rPr>
        <w:t>雨天災，或重大</w:t>
      </w:r>
      <w:r w:rsidRPr="006222E3">
        <w:rPr>
          <w:rFonts w:ascii="標楷體" w:eastAsia="標楷體" w:hAnsi="標楷體" w:hint="eastAsia"/>
          <w:sz w:val="26"/>
          <w:szCs w:val="26"/>
        </w:rPr>
        <w:t>事</w:t>
      </w:r>
      <w:r w:rsidRPr="006222E3">
        <w:rPr>
          <w:rFonts w:ascii="標楷體" w:eastAsia="標楷體" w:hAnsi="標楷體"/>
          <w:sz w:val="26"/>
          <w:szCs w:val="26"/>
        </w:rPr>
        <w:t>故，必須停止或</w:t>
      </w:r>
      <w:r w:rsidRPr="006222E3">
        <w:rPr>
          <w:rFonts w:ascii="標楷體" w:eastAsia="標楷體" w:hAnsi="標楷體" w:hint="eastAsia"/>
          <w:sz w:val="26"/>
          <w:szCs w:val="26"/>
        </w:rPr>
        <w:t>變</w:t>
      </w:r>
      <w:r w:rsidRPr="006222E3">
        <w:rPr>
          <w:rFonts w:ascii="標楷體" w:eastAsia="標楷體" w:hAnsi="標楷體"/>
          <w:sz w:val="26"/>
          <w:szCs w:val="26"/>
        </w:rPr>
        <w:t>更賽程時間，</w:t>
      </w:r>
      <w:r w:rsidRPr="006222E3">
        <w:rPr>
          <w:rFonts w:ascii="標楷體" w:eastAsia="標楷體" w:hAnsi="標楷體" w:hint="eastAsia"/>
          <w:sz w:val="26"/>
          <w:szCs w:val="26"/>
        </w:rPr>
        <w:t>則</w:t>
      </w:r>
      <w:r w:rsidRPr="006222E3">
        <w:rPr>
          <w:rFonts w:ascii="標楷體" w:eastAsia="標楷體" w:hAnsi="標楷體"/>
          <w:sz w:val="26"/>
          <w:szCs w:val="26"/>
        </w:rPr>
        <w:t>由裁判長</w:t>
      </w:r>
      <w:r w:rsidR="00D91149">
        <w:rPr>
          <w:rFonts w:ascii="標楷體" w:eastAsia="標楷體" w:hAnsi="標楷體" w:hint="eastAsia"/>
          <w:sz w:val="26"/>
          <w:szCs w:val="26"/>
        </w:rPr>
        <w:t>會</w:t>
      </w:r>
      <w:r w:rsidRPr="006222E3">
        <w:rPr>
          <w:rFonts w:ascii="標楷體" w:eastAsia="標楷體" w:hAnsi="標楷體"/>
          <w:sz w:val="26"/>
          <w:szCs w:val="26"/>
        </w:rPr>
        <w:t>同審</w:t>
      </w:r>
      <w:r w:rsidRPr="006222E3">
        <w:rPr>
          <w:rFonts w:ascii="標楷體" w:eastAsia="標楷體" w:hAnsi="標楷體" w:hint="eastAsia"/>
          <w:sz w:val="26"/>
          <w:szCs w:val="26"/>
        </w:rPr>
        <w:t>判</w:t>
      </w:r>
      <w:r w:rsidRPr="006222E3">
        <w:rPr>
          <w:rFonts w:ascii="標楷體" w:eastAsia="標楷體" w:hAnsi="標楷體"/>
          <w:sz w:val="26"/>
          <w:szCs w:val="26"/>
        </w:rPr>
        <w:t>委員商議決定，各參加比賽球隊不得提出異議。</w:t>
      </w:r>
    </w:p>
    <w:p w14:paraId="2CCF3824" w14:textId="77777777" w:rsidR="00073994" w:rsidRPr="006222E3" w:rsidRDefault="00073994" w:rsidP="00687C31">
      <w:pPr>
        <w:kinsoku w:val="0"/>
        <w:overflowPunct w:val="0"/>
        <w:spacing w:line="312" w:lineRule="auto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五</w:t>
      </w:r>
      <w:r w:rsidRPr="006222E3">
        <w:rPr>
          <w:rFonts w:ascii="標楷體" w:eastAsia="標楷體" w:hAnsi="標楷體"/>
          <w:sz w:val="26"/>
          <w:szCs w:val="26"/>
        </w:rPr>
        <w:t>、選手比賽時，必須注意競</w:t>
      </w:r>
      <w:r w:rsidRPr="006222E3">
        <w:rPr>
          <w:rFonts w:ascii="標楷體" w:eastAsia="標楷體" w:hAnsi="標楷體" w:hint="eastAsia"/>
          <w:sz w:val="26"/>
          <w:szCs w:val="26"/>
        </w:rPr>
        <w:t>賽</w:t>
      </w:r>
      <w:r w:rsidRPr="006222E3">
        <w:rPr>
          <w:rFonts w:ascii="標楷體" w:eastAsia="標楷體" w:hAnsi="標楷體"/>
          <w:sz w:val="26"/>
          <w:szCs w:val="26"/>
        </w:rPr>
        <w:t>組之賽程宣佈，並準時出場。</w:t>
      </w:r>
    </w:p>
    <w:p w14:paraId="24A9877C" w14:textId="77777777" w:rsidR="00073994" w:rsidRPr="006222E3" w:rsidRDefault="00073994" w:rsidP="00687C31">
      <w:pPr>
        <w:kinsoku w:val="0"/>
        <w:overflowPunct w:val="0"/>
        <w:spacing w:line="312" w:lineRule="auto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六</w:t>
      </w:r>
      <w:r w:rsidRPr="006222E3">
        <w:rPr>
          <w:rFonts w:ascii="標楷體" w:eastAsia="標楷體" w:hAnsi="標楷體"/>
          <w:sz w:val="26"/>
          <w:szCs w:val="26"/>
        </w:rPr>
        <w:t>、團體賽各隊出賽名單，中間不得輪空，否則自輪空點後，均以敗點論。</w:t>
      </w:r>
    </w:p>
    <w:p w14:paraId="16BF61B0" w14:textId="77777777" w:rsidR="00073994" w:rsidRPr="006222E3" w:rsidRDefault="00073994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七</w:t>
      </w:r>
      <w:r w:rsidRPr="006222E3">
        <w:rPr>
          <w:rFonts w:ascii="標楷體" w:eastAsia="標楷體" w:hAnsi="標楷體"/>
          <w:sz w:val="26"/>
          <w:szCs w:val="26"/>
        </w:rPr>
        <w:t>、團體賽後各隊應注意出賽時</w:t>
      </w:r>
      <w:r w:rsidRPr="006222E3">
        <w:rPr>
          <w:rFonts w:ascii="標楷體" w:eastAsia="標楷體" w:hAnsi="標楷體" w:hint="eastAsia"/>
          <w:sz w:val="26"/>
          <w:szCs w:val="26"/>
        </w:rPr>
        <w:t>間</w:t>
      </w:r>
      <w:r w:rsidRPr="006222E3">
        <w:rPr>
          <w:rFonts w:ascii="標楷體" w:eastAsia="標楷體" w:hAnsi="標楷體"/>
          <w:sz w:val="26"/>
          <w:szCs w:val="26"/>
        </w:rPr>
        <w:t>，</w:t>
      </w:r>
      <w:r w:rsidRPr="006222E3">
        <w:rPr>
          <w:rFonts w:ascii="標楷體" w:eastAsia="標楷體" w:hAnsi="標楷體" w:hint="eastAsia"/>
          <w:sz w:val="26"/>
          <w:szCs w:val="26"/>
        </w:rPr>
        <w:t>並</w:t>
      </w:r>
      <w:r w:rsidRPr="006222E3">
        <w:rPr>
          <w:rFonts w:ascii="標楷體" w:eastAsia="標楷體" w:hAnsi="標楷體"/>
          <w:sz w:val="26"/>
          <w:szCs w:val="26"/>
        </w:rPr>
        <w:t>於賽前30</w:t>
      </w:r>
      <w:r w:rsidRPr="006222E3">
        <w:rPr>
          <w:rFonts w:ascii="標楷體" w:eastAsia="標楷體" w:hAnsi="標楷體" w:hint="eastAsia"/>
          <w:sz w:val="26"/>
          <w:szCs w:val="26"/>
        </w:rPr>
        <w:t>分鐘</w:t>
      </w:r>
      <w:r w:rsidRPr="006222E3">
        <w:rPr>
          <w:rFonts w:ascii="標楷體" w:eastAsia="標楷體" w:hAnsi="標楷體"/>
          <w:sz w:val="26"/>
          <w:szCs w:val="26"/>
        </w:rPr>
        <w:t>向大會領取出賽名單，填妥後於</w:t>
      </w:r>
      <w:r w:rsidRPr="006222E3">
        <w:rPr>
          <w:rFonts w:ascii="標楷體" w:eastAsia="標楷體" w:hAnsi="標楷體" w:hint="eastAsia"/>
          <w:sz w:val="26"/>
          <w:szCs w:val="26"/>
        </w:rPr>
        <w:t>賽</w:t>
      </w:r>
      <w:r w:rsidRPr="006222E3">
        <w:rPr>
          <w:rFonts w:ascii="標楷體" w:eastAsia="標楷體" w:hAnsi="標楷體"/>
          <w:sz w:val="26"/>
          <w:szCs w:val="26"/>
        </w:rPr>
        <w:t>前</w:t>
      </w:r>
      <w:r w:rsidRPr="006222E3">
        <w:rPr>
          <w:rFonts w:ascii="標楷體" w:eastAsia="標楷體" w:hAnsi="標楷體" w:hint="eastAsia"/>
          <w:sz w:val="26"/>
          <w:szCs w:val="26"/>
        </w:rPr>
        <w:t>20分</w:t>
      </w:r>
      <w:r w:rsidRPr="006222E3">
        <w:rPr>
          <w:rFonts w:ascii="標楷體" w:eastAsia="標楷體" w:hAnsi="標楷體"/>
          <w:sz w:val="26"/>
          <w:szCs w:val="26"/>
        </w:rPr>
        <w:t>鐘提交大會競賽組，大會不再另行通知，未依</w:t>
      </w:r>
      <w:r w:rsidRPr="006222E3">
        <w:rPr>
          <w:rFonts w:ascii="標楷體" w:eastAsia="標楷體" w:hAnsi="標楷體" w:hint="eastAsia"/>
          <w:sz w:val="26"/>
          <w:szCs w:val="26"/>
        </w:rPr>
        <w:t>規</w:t>
      </w:r>
      <w:r w:rsidRPr="006222E3">
        <w:rPr>
          <w:rFonts w:ascii="標楷體" w:eastAsia="標楷體" w:hAnsi="標楷體"/>
          <w:sz w:val="26"/>
          <w:szCs w:val="26"/>
        </w:rPr>
        <w:t>定時間內提出名單以棄權論，如比</w:t>
      </w:r>
      <w:r w:rsidRPr="006222E3">
        <w:rPr>
          <w:rFonts w:ascii="標楷體" w:eastAsia="標楷體" w:hAnsi="標楷體" w:hint="eastAsia"/>
          <w:sz w:val="26"/>
          <w:szCs w:val="26"/>
        </w:rPr>
        <w:t>賽</w:t>
      </w:r>
      <w:r w:rsidRPr="006222E3">
        <w:rPr>
          <w:rFonts w:ascii="標楷體" w:eastAsia="標楷體" w:hAnsi="標楷體"/>
          <w:sz w:val="26"/>
          <w:szCs w:val="26"/>
        </w:rPr>
        <w:t>時間有</w:t>
      </w:r>
      <w:r w:rsidRPr="006222E3">
        <w:rPr>
          <w:rFonts w:ascii="標楷體" w:eastAsia="標楷體" w:hAnsi="標楷體" w:hint="eastAsia"/>
          <w:sz w:val="26"/>
          <w:szCs w:val="26"/>
        </w:rPr>
        <w:t>更</w:t>
      </w:r>
      <w:r w:rsidRPr="006222E3">
        <w:rPr>
          <w:rFonts w:ascii="標楷體" w:eastAsia="標楷體" w:hAnsi="標楷體"/>
          <w:sz w:val="26"/>
          <w:szCs w:val="26"/>
        </w:rPr>
        <w:t>動，則以大會報告為準。</w:t>
      </w:r>
      <w:r w:rsidRPr="006222E3">
        <w:rPr>
          <w:rFonts w:ascii="標楷體" w:eastAsia="標楷體" w:hAnsi="標楷體" w:hint="eastAsia"/>
          <w:sz w:val="26"/>
          <w:szCs w:val="26"/>
        </w:rPr>
        <w:t>.</w:t>
      </w:r>
    </w:p>
    <w:p w14:paraId="471354E9" w14:textId="77777777" w:rsidR="00073994" w:rsidRPr="006222E3" w:rsidRDefault="00073994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八</w:t>
      </w:r>
      <w:r w:rsidRPr="006222E3">
        <w:rPr>
          <w:rFonts w:ascii="標楷體" w:eastAsia="標楷體" w:hAnsi="標楷體"/>
          <w:sz w:val="26"/>
          <w:szCs w:val="26"/>
        </w:rPr>
        <w:t>、比賽</w:t>
      </w:r>
      <w:r w:rsidRPr="006222E3">
        <w:rPr>
          <w:rFonts w:ascii="標楷體" w:eastAsia="標楷體" w:hAnsi="標楷體" w:hint="eastAsia"/>
          <w:sz w:val="26"/>
          <w:szCs w:val="26"/>
        </w:rPr>
        <w:t>規</w:t>
      </w:r>
      <w:r w:rsidRPr="006222E3">
        <w:rPr>
          <w:rFonts w:ascii="標楷體" w:eastAsia="標楷體" w:hAnsi="標楷體"/>
          <w:sz w:val="26"/>
          <w:szCs w:val="26"/>
        </w:rPr>
        <w:t>則第38</w:t>
      </w:r>
      <w:r w:rsidRPr="006222E3">
        <w:rPr>
          <w:rFonts w:ascii="標楷體" w:eastAsia="標楷體" w:hAnsi="標楷體" w:hint="eastAsia"/>
          <w:sz w:val="26"/>
          <w:szCs w:val="26"/>
        </w:rPr>
        <w:t>條</w:t>
      </w:r>
      <w:r w:rsidRPr="006222E3">
        <w:rPr>
          <w:rFonts w:ascii="標楷體" w:eastAsia="標楷體" w:hAnsi="標楷體"/>
          <w:sz w:val="26"/>
          <w:szCs w:val="26"/>
        </w:rPr>
        <w:t>第一項</w:t>
      </w:r>
      <w:r w:rsidRPr="006222E3">
        <w:rPr>
          <w:rFonts w:ascii="標楷體" w:eastAsia="標楷體" w:hAnsi="標楷體" w:hint="eastAsia"/>
          <w:sz w:val="26"/>
          <w:szCs w:val="26"/>
        </w:rPr>
        <w:t>規</w:t>
      </w:r>
      <w:r w:rsidRPr="006222E3">
        <w:rPr>
          <w:rFonts w:ascii="標楷體" w:eastAsia="標楷體" w:hAnsi="標楷體"/>
          <w:sz w:val="26"/>
          <w:szCs w:val="26"/>
        </w:rPr>
        <w:t>定</w:t>
      </w:r>
      <w:r w:rsidRPr="006222E3">
        <w:rPr>
          <w:rFonts w:ascii="標楷體" w:eastAsia="標楷體" w:hAnsi="標楷體" w:hint="eastAsia"/>
          <w:sz w:val="26"/>
          <w:szCs w:val="26"/>
        </w:rPr>
        <w:t>；</w:t>
      </w:r>
      <w:r w:rsidRPr="006222E3">
        <w:rPr>
          <w:rFonts w:ascii="標楷體" w:eastAsia="標楷體" w:hAnsi="標楷體"/>
          <w:sz w:val="26"/>
          <w:szCs w:val="26"/>
        </w:rPr>
        <w:t>除經由主審與裁判長協議後，認</w:t>
      </w:r>
      <w:r w:rsidRPr="006222E3">
        <w:rPr>
          <w:rFonts w:ascii="標楷體" w:eastAsia="標楷體" w:hAnsi="標楷體" w:hint="eastAsia"/>
          <w:sz w:val="26"/>
          <w:szCs w:val="26"/>
        </w:rPr>
        <w:t>為</w:t>
      </w:r>
      <w:r w:rsidRPr="006222E3">
        <w:rPr>
          <w:rFonts w:ascii="標楷體" w:eastAsia="標楷體" w:hAnsi="標楷體"/>
          <w:sz w:val="26"/>
          <w:szCs w:val="26"/>
        </w:rPr>
        <w:t>有必要予以認可之外，球員在比賽進行中，不得接受搭配者以外</w:t>
      </w:r>
      <w:r w:rsidRPr="006222E3">
        <w:rPr>
          <w:rFonts w:ascii="標楷體" w:eastAsia="標楷體" w:hAnsi="標楷體" w:hint="eastAsia"/>
          <w:sz w:val="26"/>
          <w:szCs w:val="26"/>
        </w:rPr>
        <w:t>之</w:t>
      </w:r>
      <w:r w:rsidRPr="006222E3">
        <w:rPr>
          <w:rFonts w:ascii="標楷體" w:eastAsia="標楷體" w:hAnsi="標楷體"/>
          <w:sz w:val="26"/>
          <w:szCs w:val="26"/>
        </w:rPr>
        <w:t>他人（包括教</w:t>
      </w:r>
      <w:r w:rsidRPr="006222E3">
        <w:rPr>
          <w:rFonts w:ascii="標楷體" w:eastAsia="標楷體" w:hAnsi="標楷體" w:hint="eastAsia"/>
          <w:sz w:val="26"/>
          <w:szCs w:val="26"/>
        </w:rPr>
        <w:t>練</w:t>
      </w:r>
      <w:r w:rsidRPr="006222E3">
        <w:rPr>
          <w:rFonts w:ascii="標楷體" w:eastAsia="標楷體" w:hAnsi="標楷體"/>
          <w:sz w:val="26"/>
          <w:szCs w:val="26"/>
        </w:rPr>
        <w:t>）之建言，以及身體上之幫助。</w:t>
      </w:r>
    </w:p>
    <w:p w14:paraId="4BAD3C6B" w14:textId="77777777" w:rsidR="00073994" w:rsidRPr="006222E3" w:rsidRDefault="00073994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九</w:t>
      </w:r>
      <w:r w:rsidRPr="006222E3">
        <w:rPr>
          <w:rFonts w:ascii="標楷體" w:eastAsia="標楷體" w:hAnsi="標楷體"/>
          <w:sz w:val="26"/>
          <w:szCs w:val="26"/>
        </w:rPr>
        <w:t>、遇有比賽時，</w:t>
      </w:r>
      <w:r w:rsidRPr="006222E3">
        <w:rPr>
          <w:rFonts w:ascii="標楷體" w:eastAsia="標楷體" w:hAnsi="標楷體" w:hint="eastAsia"/>
          <w:sz w:val="26"/>
          <w:szCs w:val="26"/>
        </w:rPr>
        <w:t>須</w:t>
      </w:r>
      <w:r w:rsidRPr="006222E3">
        <w:rPr>
          <w:rFonts w:ascii="標楷體" w:eastAsia="標楷體" w:hAnsi="標楷體"/>
          <w:sz w:val="26"/>
          <w:szCs w:val="26"/>
        </w:rPr>
        <w:t>在比</w:t>
      </w:r>
      <w:r w:rsidRPr="006222E3">
        <w:rPr>
          <w:rFonts w:ascii="標楷體" w:eastAsia="標楷體" w:hAnsi="標楷體" w:hint="eastAsia"/>
          <w:sz w:val="26"/>
          <w:szCs w:val="26"/>
        </w:rPr>
        <w:t>賽</w:t>
      </w:r>
      <w:r w:rsidRPr="006222E3">
        <w:rPr>
          <w:rFonts w:ascii="標楷體" w:eastAsia="標楷體" w:hAnsi="標楷體"/>
          <w:sz w:val="26"/>
          <w:szCs w:val="26"/>
        </w:rPr>
        <w:t>前20</w:t>
      </w:r>
      <w:r w:rsidRPr="006222E3">
        <w:rPr>
          <w:rFonts w:ascii="標楷體" w:eastAsia="標楷體" w:hAnsi="標楷體" w:hint="eastAsia"/>
          <w:sz w:val="26"/>
          <w:szCs w:val="26"/>
        </w:rPr>
        <w:t>分</w:t>
      </w:r>
      <w:r w:rsidRPr="006222E3">
        <w:rPr>
          <w:rFonts w:ascii="標楷體" w:eastAsia="標楷體" w:hAnsi="標楷體"/>
          <w:sz w:val="26"/>
          <w:szCs w:val="26"/>
        </w:rPr>
        <w:t>鐘，聽候裁判</w:t>
      </w:r>
      <w:r w:rsidRPr="006222E3">
        <w:rPr>
          <w:rFonts w:ascii="標楷體" w:eastAsia="標楷體" w:hAnsi="標楷體" w:hint="eastAsia"/>
          <w:sz w:val="26"/>
          <w:szCs w:val="26"/>
        </w:rPr>
        <w:t>指</w:t>
      </w:r>
      <w:r w:rsidRPr="006222E3">
        <w:rPr>
          <w:rFonts w:ascii="標楷體" w:eastAsia="標楷體" w:hAnsi="標楷體"/>
          <w:sz w:val="26"/>
          <w:szCs w:val="26"/>
        </w:rPr>
        <w:t>示進場，比賽後立即退場，由裁判率同進出比賽場地。</w:t>
      </w:r>
    </w:p>
    <w:p w14:paraId="4FF3C38A" w14:textId="77777777" w:rsidR="00073994" w:rsidRPr="006222E3" w:rsidRDefault="00073994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十</w:t>
      </w:r>
      <w:r w:rsidRPr="006222E3">
        <w:rPr>
          <w:rFonts w:ascii="標楷體" w:eastAsia="標楷體" w:hAnsi="標楷體"/>
          <w:sz w:val="26"/>
          <w:szCs w:val="26"/>
        </w:rPr>
        <w:t>、裁判得視實際狀況縮</w:t>
      </w:r>
      <w:r w:rsidRPr="006222E3">
        <w:rPr>
          <w:rFonts w:ascii="標楷體" w:eastAsia="標楷體" w:hAnsi="標楷體" w:hint="eastAsia"/>
          <w:sz w:val="26"/>
          <w:szCs w:val="26"/>
        </w:rPr>
        <w:t>短</w:t>
      </w:r>
      <w:r w:rsidRPr="006222E3">
        <w:rPr>
          <w:rFonts w:ascii="標楷體" w:eastAsia="標楷體" w:hAnsi="標楷體"/>
          <w:sz w:val="26"/>
          <w:szCs w:val="26"/>
        </w:rPr>
        <w:t>賽前練習時</w:t>
      </w:r>
      <w:r w:rsidRPr="006222E3">
        <w:rPr>
          <w:rFonts w:ascii="標楷體" w:eastAsia="標楷體" w:hAnsi="標楷體" w:hint="eastAsia"/>
          <w:sz w:val="26"/>
          <w:szCs w:val="26"/>
        </w:rPr>
        <w:t>間</w:t>
      </w:r>
      <w:r w:rsidRPr="006222E3">
        <w:rPr>
          <w:rFonts w:ascii="標楷體" w:eastAsia="標楷體" w:hAnsi="標楷體"/>
          <w:sz w:val="26"/>
          <w:szCs w:val="26"/>
        </w:rPr>
        <w:t>，或不予賽前練習</w:t>
      </w:r>
      <w:r w:rsidRPr="006222E3">
        <w:rPr>
          <w:rFonts w:ascii="標楷體" w:eastAsia="標楷體" w:hAnsi="標楷體" w:hint="eastAsia"/>
          <w:sz w:val="26"/>
          <w:szCs w:val="26"/>
        </w:rPr>
        <w:t>（</w:t>
      </w:r>
      <w:r w:rsidRPr="006222E3">
        <w:rPr>
          <w:rFonts w:ascii="標楷體" w:eastAsia="標楷體" w:hAnsi="標楷體"/>
          <w:sz w:val="26"/>
          <w:szCs w:val="26"/>
        </w:rPr>
        <w:t>依裁判</w:t>
      </w:r>
      <w:r w:rsidRPr="006222E3">
        <w:rPr>
          <w:rFonts w:ascii="標楷體" w:eastAsia="標楷體" w:hAnsi="標楷體" w:hint="eastAsia"/>
          <w:sz w:val="26"/>
          <w:szCs w:val="26"/>
        </w:rPr>
        <w:t>規</w:t>
      </w:r>
      <w:r w:rsidRPr="006222E3">
        <w:rPr>
          <w:rFonts w:ascii="標楷體" w:eastAsia="標楷體" w:hAnsi="標楷體"/>
          <w:sz w:val="26"/>
          <w:szCs w:val="26"/>
        </w:rPr>
        <w:t>則第</w:t>
      </w:r>
      <w:r w:rsidRPr="006222E3">
        <w:rPr>
          <w:rFonts w:ascii="標楷體" w:eastAsia="標楷體" w:hAnsi="標楷體" w:hint="eastAsia"/>
          <w:sz w:val="26"/>
          <w:szCs w:val="26"/>
        </w:rPr>
        <w:t>23條</w:t>
      </w:r>
      <w:r w:rsidRPr="006222E3">
        <w:rPr>
          <w:rFonts w:ascii="標楷體" w:eastAsia="標楷體" w:hAnsi="標楷體"/>
          <w:sz w:val="26"/>
          <w:szCs w:val="26"/>
        </w:rPr>
        <w:t>之</w:t>
      </w:r>
      <w:r w:rsidRPr="006222E3">
        <w:rPr>
          <w:rFonts w:ascii="標楷體" w:eastAsia="標楷體" w:hAnsi="標楷體" w:hint="eastAsia"/>
          <w:sz w:val="26"/>
          <w:szCs w:val="26"/>
        </w:rPr>
        <w:t>8；</w:t>
      </w:r>
      <w:r w:rsidRPr="006222E3">
        <w:rPr>
          <w:rFonts w:ascii="標楷體" w:eastAsia="標楷體" w:hAnsi="標楷體"/>
          <w:sz w:val="26"/>
          <w:szCs w:val="26"/>
        </w:rPr>
        <w:t>以</w:t>
      </w:r>
      <w:r w:rsidRPr="006222E3">
        <w:rPr>
          <w:rFonts w:ascii="標楷體" w:eastAsia="標楷體" w:hAnsi="標楷體" w:hint="eastAsia"/>
          <w:sz w:val="26"/>
          <w:szCs w:val="26"/>
        </w:rPr>
        <w:t>1分</w:t>
      </w:r>
      <w:r w:rsidRPr="006222E3">
        <w:rPr>
          <w:rFonts w:ascii="標楷體" w:eastAsia="標楷體" w:hAnsi="標楷體"/>
          <w:sz w:val="26"/>
          <w:szCs w:val="26"/>
        </w:rPr>
        <w:t>鐘為</w:t>
      </w:r>
      <w:r w:rsidRPr="006222E3">
        <w:rPr>
          <w:rFonts w:ascii="標楷體" w:eastAsia="標楷體" w:hAnsi="標楷體" w:hint="eastAsia"/>
          <w:sz w:val="26"/>
          <w:szCs w:val="26"/>
        </w:rPr>
        <w:t>限）</w:t>
      </w:r>
      <w:r w:rsidRPr="006222E3">
        <w:rPr>
          <w:rFonts w:ascii="標楷體" w:eastAsia="標楷體" w:hAnsi="標楷體"/>
          <w:sz w:val="26"/>
          <w:szCs w:val="26"/>
        </w:rPr>
        <w:t>。</w:t>
      </w:r>
    </w:p>
    <w:p w14:paraId="55A169D6" w14:textId="77777777" w:rsidR="00F20AF3" w:rsidRPr="006222E3" w:rsidRDefault="00F20AF3" w:rsidP="00687C31">
      <w:pPr>
        <w:kinsoku w:val="0"/>
        <w:overflowPunct w:val="0"/>
        <w:spacing w:line="312" w:lineRule="auto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十</w:t>
      </w:r>
      <w:r w:rsidRPr="006222E3">
        <w:rPr>
          <w:rFonts w:ascii="標楷體" w:eastAsia="標楷體" w:hAnsi="標楷體"/>
          <w:sz w:val="26"/>
          <w:szCs w:val="26"/>
        </w:rPr>
        <w:t>一、</w:t>
      </w:r>
      <w:r w:rsidRPr="006222E3">
        <w:rPr>
          <w:rFonts w:ascii="標楷體" w:eastAsia="標楷體" w:hAnsi="標楷體" w:hint="eastAsia"/>
          <w:sz w:val="26"/>
          <w:szCs w:val="26"/>
        </w:rPr>
        <w:t>競</w:t>
      </w:r>
      <w:r w:rsidRPr="006222E3">
        <w:rPr>
          <w:rFonts w:ascii="標楷體" w:eastAsia="標楷體" w:hAnsi="標楷體"/>
          <w:sz w:val="26"/>
          <w:szCs w:val="26"/>
        </w:rPr>
        <w:t>賽選手必須準時參賽，經點</w:t>
      </w:r>
      <w:r w:rsidRPr="006222E3">
        <w:rPr>
          <w:rFonts w:ascii="標楷體" w:eastAsia="標楷體" w:hAnsi="標楷體" w:hint="eastAsia"/>
          <w:sz w:val="26"/>
          <w:szCs w:val="26"/>
        </w:rPr>
        <w:t>名</w:t>
      </w:r>
      <w:r w:rsidRPr="006222E3">
        <w:rPr>
          <w:rFonts w:ascii="標楷體" w:eastAsia="標楷體" w:hAnsi="標楷體"/>
          <w:sz w:val="26"/>
          <w:szCs w:val="26"/>
        </w:rPr>
        <w:t>超過10</w:t>
      </w:r>
      <w:r w:rsidRPr="006222E3">
        <w:rPr>
          <w:rFonts w:ascii="標楷體" w:eastAsia="標楷體" w:hAnsi="標楷體" w:hint="eastAsia"/>
          <w:sz w:val="26"/>
          <w:szCs w:val="26"/>
        </w:rPr>
        <w:t>分鐘</w:t>
      </w:r>
      <w:r w:rsidRPr="006222E3">
        <w:rPr>
          <w:rFonts w:ascii="標楷體" w:eastAsia="標楷體" w:hAnsi="標楷體"/>
          <w:sz w:val="26"/>
          <w:szCs w:val="26"/>
        </w:rPr>
        <w:t>，仍未出場比賽，視同</w:t>
      </w:r>
      <w:r w:rsidRPr="006222E3">
        <w:rPr>
          <w:rFonts w:ascii="標楷體" w:eastAsia="標楷體" w:hAnsi="標楷體" w:hint="eastAsia"/>
          <w:sz w:val="26"/>
          <w:szCs w:val="26"/>
        </w:rPr>
        <w:t>失格</w:t>
      </w:r>
      <w:r w:rsidRPr="006222E3">
        <w:rPr>
          <w:rFonts w:ascii="標楷體" w:eastAsia="標楷體" w:hAnsi="標楷體"/>
          <w:sz w:val="26"/>
          <w:szCs w:val="26"/>
        </w:rPr>
        <w:t>。</w:t>
      </w:r>
    </w:p>
    <w:p w14:paraId="2C661561" w14:textId="77777777" w:rsidR="00F20AF3" w:rsidRPr="006222E3" w:rsidRDefault="00F20AF3" w:rsidP="00687C31">
      <w:pPr>
        <w:kinsoku w:val="0"/>
        <w:overflowPunct w:val="0"/>
        <w:spacing w:line="312" w:lineRule="auto"/>
        <w:ind w:left="78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十</w:t>
      </w:r>
      <w:r w:rsidRPr="006222E3">
        <w:rPr>
          <w:rFonts w:ascii="標楷體" w:eastAsia="標楷體" w:hAnsi="標楷體"/>
          <w:sz w:val="26"/>
          <w:szCs w:val="26"/>
        </w:rPr>
        <w:t>二、選</w:t>
      </w:r>
      <w:r w:rsidRPr="006222E3">
        <w:rPr>
          <w:rFonts w:ascii="標楷體" w:eastAsia="標楷體" w:hAnsi="標楷體" w:hint="eastAsia"/>
          <w:sz w:val="26"/>
          <w:szCs w:val="26"/>
        </w:rPr>
        <w:t>手</w:t>
      </w:r>
      <w:r w:rsidRPr="006222E3">
        <w:rPr>
          <w:rFonts w:ascii="標楷體" w:eastAsia="標楷體" w:hAnsi="標楷體"/>
          <w:sz w:val="26"/>
          <w:szCs w:val="26"/>
        </w:rPr>
        <w:t>於每場出賽</w:t>
      </w:r>
      <w:r w:rsidRPr="006222E3">
        <w:rPr>
          <w:rFonts w:ascii="標楷體" w:eastAsia="標楷體" w:hAnsi="標楷體" w:hint="eastAsia"/>
          <w:sz w:val="26"/>
          <w:szCs w:val="26"/>
        </w:rPr>
        <w:t>時</w:t>
      </w:r>
      <w:r w:rsidRPr="006222E3">
        <w:rPr>
          <w:rFonts w:ascii="標楷體" w:eastAsia="標楷體" w:hAnsi="標楷體"/>
          <w:sz w:val="26"/>
          <w:szCs w:val="26"/>
        </w:rPr>
        <w:t>，應隨時攜帶選手證以及將號碼（姓名）布之四角</w:t>
      </w:r>
      <w:r w:rsidRPr="006222E3">
        <w:rPr>
          <w:rFonts w:ascii="標楷體" w:eastAsia="標楷體" w:hAnsi="標楷體" w:hint="eastAsia"/>
          <w:sz w:val="26"/>
          <w:szCs w:val="26"/>
        </w:rPr>
        <w:t>釘</w:t>
      </w:r>
      <w:r w:rsidRPr="006222E3">
        <w:rPr>
          <w:rFonts w:ascii="標楷體" w:eastAsia="標楷體" w:hAnsi="標楷體"/>
          <w:sz w:val="26"/>
          <w:szCs w:val="26"/>
        </w:rPr>
        <w:t>妥於比賽服之後背上，以備檢驗（二者缺一不可），否則以資格不符論處，出場</w:t>
      </w:r>
      <w:r w:rsidRPr="006222E3">
        <w:rPr>
          <w:rFonts w:ascii="標楷體" w:eastAsia="標楷體" w:hAnsi="標楷體" w:hint="eastAsia"/>
          <w:sz w:val="26"/>
          <w:szCs w:val="26"/>
        </w:rPr>
        <w:t>比</w:t>
      </w:r>
      <w:r w:rsidRPr="006222E3">
        <w:rPr>
          <w:rFonts w:ascii="標楷體" w:eastAsia="標楷體" w:hAnsi="標楷體"/>
          <w:sz w:val="26"/>
          <w:szCs w:val="26"/>
        </w:rPr>
        <w:t>賽時，應主</w:t>
      </w:r>
      <w:r w:rsidRPr="006222E3">
        <w:rPr>
          <w:rFonts w:ascii="標楷體" w:eastAsia="標楷體" w:hAnsi="標楷體" w:hint="eastAsia"/>
          <w:sz w:val="26"/>
          <w:szCs w:val="26"/>
        </w:rPr>
        <w:t>動</w:t>
      </w:r>
      <w:r w:rsidRPr="006222E3">
        <w:rPr>
          <w:rFonts w:ascii="標楷體" w:eastAsia="標楷體" w:hAnsi="標楷體"/>
          <w:sz w:val="26"/>
          <w:szCs w:val="26"/>
        </w:rPr>
        <w:t>提</w:t>
      </w:r>
      <w:r w:rsidRPr="006222E3">
        <w:rPr>
          <w:rFonts w:ascii="標楷體" w:eastAsia="標楷體" w:hAnsi="標楷體" w:hint="eastAsia"/>
          <w:sz w:val="26"/>
          <w:szCs w:val="26"/>
        </w:rPr>
        <w:t>出</w:t>
      </w:r>
      <w:r w:rsidRPr="006222E3">
        <w:rPr>
          <w:rFonts w:ascii="標楷體" w:eastAsia="標楷體" w:hAnsi="標楷體"/>
          <w:sz w:val="26"/>
          <w:szCs w:val="26"/>
        </w:rPr>
        <w:t>選手證</w:t>
      </w:r>
      <w:r w:rsidRPr="006222E3">
        <w:rPr>
          <w:rFonts w:ascii="標楷體" w:eastAsia="標楷體" w:hAnsi="標楷體" w:hint="eastAsia"/>
          <w:sz w:val="26"/>
          <w:szCs w:val="26"/>
        </w:rPr>
        <w:t>俾供檢</w:t>
      </w:r>
      <w:r w:rsidR="00687C31" w:rsidRPr="006222E3">
        <w:rPr>
          <w:rFonts w:ascii="標楷體" w:eastAsia="標楷體" w:hAnsi="標楷體" w:hint="eastAsia"/>
          <w:sz w:val="26"/>
          <w:szCs w:val="26"/>
        </w:rPr>
        <w:t>查</w:t>
      </w:r>
      <w:r w:rsidRPr="006222E3">
        <w:rPr>
          <w:rFonts w:ascii="標楷體" w:eastAsia="標楷體" w:hAnsi="標楷體"/>
          <w:sz w:val="26"/>
          <w:szCs w:val="26"/>
        </w:rPr>
        <w:t>，檢查後自</w:t>
      </w:r>
      <w:r w:rsidR="00687C31" w:rsidRPr="006222E3">
        <w:rPr>
          <w:rFonts w:ascii="標楷體" w:eastAsia="標楷體" w:hAnsi="標楷體" w:hint="eastAsia"/>
          <w:sz w:val="26"/>
          <w:szCs w:val="26"/>
        </w:rPr>
        <w:t>行</w:t>
      </w:r>
      <w:r w:rsidR="00687C31" w:rsidRPr="006222E3">
        <w:rPr>
          <w:rFonts w:ascii="標楷體" w:eastAsia="標楷體" w:hAnsi="標楷體"/>
          <w:sz w:val="26"/>
          <w:szCs w:val="26"/>
        </w:rPr>
        <w:t>保管，於比</w:t>
      </w:r>
      <w:r w:rsidR="00687C31" w:rsidRPr="006222E3">
        <w:rPr>
          <w:rFonts w:ascii="標楷體" w:eastAsia="標楷體" w:hAnsi="標楷體" w:hint="eastAsia"/>
          <w:sz w:val="26"/>
          <w:szCs w:val="26"/>
        </w:rPr>
        <w:t>賽開</w:t>
      </w:r>
      <w:r w:rsidR="00687C31" w:rsidRPr="006222E3">
        <w:rPr>
          <w:rFonts w:ascii="標楷體" w:eastAsia="標楷體" w:hAnsi="標楷體"/>
          <w:sz w:val="26"/>
          <w:szCs w:val="26"/>
        </w:rPr>
        <w:t>始</w:t>
      </w:r>
      <w:r w:rsidR="00687C31" w:rsidRPr="006222E3">
        <w:rPr>
          <w:rFonts w:ascii="標楷體" w:eastAsia="標楷體" w:hAnsi="標楷體" w:hint="eastAsia"/>
          <w:sz w:val="26"/>
          <w:szCs w:val="26"/>
        </w:rPr>
        <w:t>10分</w:t>
      </w:r>
      <w:r w:rsidR="00687C31" w:rsidRPr="006222E3">
        <w:rPr>
          <w:rFonts w:ascii="標楷體" w:eastAsia="標楷體" w:hAnsi="標楷體"/>
          <w:sz w:val="26"/>
          <w:szCs w:val="26"/>
        </w:rPr>
        <w:t>鐘內，</w:t>
      </w:r>
      <w:r w:rsidR="00687C31" w:rsidRPr="006222E3">
        <w:rPr>
          <w:rFonts w:ascii="標楷體" w:eastAsia="標楷體" w:hAnsi="標楷體" w:hint="eastAsia"/>
          <w:sz w:val="26"/>
          <w:szCs w:val="26"/>
        </w:rPr>
        <w:t>提</w:t>
      </w:r>
      <w:r w:rsidR="00687C31" w:rsidRPr="006222E3">
        <w:rPr>
          <w:rFonts w:ascii="標楷體" w:eastAsia="標楷體" w:hAnsi="標楷體"/>
          <w:sz w:val="26"/>
          <w:szCs w:val="26"/>
        </w:rPr>
        <w:t>不出選手證者，則由裁判現場宣布判定之，在宣佈判定時，勝者應在現場。</w:t>
      </w:r>
    </w:p>
    <w:p w14:paraId="634EED86" w14:textId="77777777" w:rsidR="00687C31" w:rsidRPr="006222E3" w:rsidRDefault="00687C31" w:rsidP="00687C31">
      <w:pPr>
        <w:kinsoku w:val="0"/>
        <w:overflowPunct w:val="0"/>
        <w:spacing w:line="312" w:lineRule="auto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十</w:t>
      </w:r>
      <w:r w:rsidRPr="006222E3">
        <w:rPr>
          <w:rFonts w:ascii="標楷體" w:eastAsia="標楷體" w:hAnsi="標楷體"/>
          <w:sz w:val="26"/>
          <w:szCs w:val="26"/>
        </w:rPr>
        <w:t>三、團體賽時，候補選手應按指定場區座位休息，不得在</w:t>
      </w:r>
      <w:r w:rsidRPr="006222E3">
        <w:rPr>
          <w:rFonts w:ascii="標楷體" w:eastAsia="標楷體" w:hAnsi="標楷體" w:hint="eastAsia"/>
          <w:sz w:val="26"/>
          <w:szCs w:val="26"/>
        </w:rPr>
        <w:t>場</w:t>
      </w:r>
      <w:r w:rsidRPr="006222E3">
        <w:rPr>
          <w:rFonts w:ascii="標楷體" w:eastAsia="標楷體" w:hAnsi="標楷體"/>
          <w:sz w:val="26"/>
          <w:szCs w:val="26"/>
        </w:rPr>
        <w:t>內隨意走動。</w:t>
      </w:r>
    </w:p>
    <w:p w14:paraId="65FB0BDD" w14:textId="77777777" w:rsidR="00687C31" w:rsidRDefault="00687C31" w:rsidP="00687C31">
      <w:pPr>
        <w:kinsoku w:val="0"/>
        <w:overflowPunct w:val="0"/>
        <w:spacing w:line="312" w:lineRule="auto"/>
        <w:ind w:left="78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6222E3">
        <w:rPr>
          <w:rFonts w:ascii="標楷體" w:eastAsia="標楷體" w:hAnsi="標楷體" w:hint="eastAsia"/>
          <w:sz w:val="26"/>
          <w:szCs w:val="26"/>
        </w:rPr>
        <w:t>十</w:t>
      </w:r>
      <w:r w:rsidRPr="006222E3">
        <w:rPr>
          <w:rFonts w:ascii="標楷體" w:eastAsia="標楷體" w:hAnsi="標楷體"/>
          <w:sz w:val="26"/>
          <w:szCs w:val="26"/>
        </w:rPr>
        <w:t>四、為維</w:t>
      </w:r>
      <w:r w:rsidRPr="006222E3">
        <w:rPr>
          <w:rFonts w:ascii="標楷體" w:eastAsia="標楷體" w:hAnsi="標楷體" w:hint="eastAsia"/>
          <w:sz w:val="26"/>
          <w:szCs w:val="26"/>
        </w:rPr>
        <w:t>護</w:t>
      </w:r>
      <w:r w:rsidRPr="006222E3">
        <w:rPr>
          <w:rFonts w:ascii="標楷體" w:eastAsia="標楷體" w:hAnsi="標楷體"/>
          <w:sz w:val="26"/>
          <w:szCs w:val="26"/>
        </w:rPr>
        <w:t>比賽公平，避免敗壞運動精神之</w:t>
      </w:r>
      <w:r w:rsidR="00F769DD" w:rsidRPr="006222E3">
        <w:rPr>
          <w:rFonts w:ascii="標楷體" w:eastAsia="標楷體" w:hAnsi="標楷體" w:hint="eastAsia"/>
          <w:sz w:val="26"/>
          <w:szCs w:val="26"/>
        </w:rPr>
        <w:t>求</w:t>
      </w:r>
      <w:r w:rsidRPr="006222E3">
        <w:rPr>
          <w:rFonts w:ascii="標楷體" w:eastAsia="標楷體" w:hAnsi="標楷體"/>
          <w:sz w:val="26"/>
          <w:szCs w:val="26"/>
        </w:rPr>
        <w:t>敗歪風，採雙敗</w:t>
      </w:r>
      <w:r w:rsidRPr="006222E3">
        <w:rPr>
          <w:rFonts w:ascii="標楷體" w:eastAsia="標楷體" w:hAnsi="標楷體" w:hint="eastAsia"/>
          <w:sz w:val="26"/>
          <w:szCs w:val="26"/>
        </w:rPr>
        <w:t>淘</w:t>
      </w:r>
      <w:r w:rsidRPr="006222E3">
        <w:rPr>
          <w:rFonts w:ascii="標楷體" w:eastAsia="標楷體" w:hAnsi="標楷體"/>
          <w:sz w:val="26"/>
          <w:szCs w:val="26"/>
        </w:rPr>
        <w:t>汰賽制時，</w:t>
      </w:r>
      <w:r w:rsidR="000A1546">
        <w:rPr>
          <w:rFonts w:ascii="標楷體" w:eastAsia="標楷體" w:hAnsi="標楷體" w:hint="eastAsia"/>
          <w:sz w:val="26"/>
          <w:szCs w:val="26"/>
        </w:rPr>
        <w:t>每一輪賽畢隨即</w:t>
      </w:r>
      <w:r w:rsidR="000A1546" w:rsidRPr="007A75CB">
        <w:rPr>
          <w:rFonts w:ascii="標楷體" w:eastAsia="標楷體" w:hAnsi="標楷體" w:hint="eastAsia"/>
          <w:b/>
          <w:sz w:val="26"/>
          <w:szCs w:val="26"/>
          <w:u w:val="single"/>
        </w:rPr>
        <w:t>抽籤</w:t>
      </w:r>
      <w:r w:rsidR="000A1546">
        <w:rPr>
          <w:rFonts w:ascii="標楷體" w:eastAsia="標楷體" w:hAnsi="標楷體" w:hint="eastAsia"/>
          <w:sz w:val="26"/>
          <w:szCs w:val="26"/>
        </w:rPr>
        <w:t>決定</w:t>
      </w:r>
      <w:r w:rsidR="00D91149">
        <w:rPr>
          <w:rFonts w:ascii="標楷體" w:eastAsia="標楷體" w:hAnsi="標楷體" w:hint="eastAsia"/>
          <w:sz w:val="26"/>
          <w:szCs w:val="26"/>
        </w:rPr>
        <w:t>敗部</w:t>
      </w:r>
      <w:r w:rsidRPr="006222E3">
        <w:rPr>
          <w:rFonts w:ascii="標楷體" w:eastAsia="標楷體" w:hAnsi="標楷體"/>
          <w:sz w:val="26"/>
          <w:szCs w:val="26"/>
        </w:rPr>
        <w:t>位置</w:t>
      </w:r>
      <w:r w:rsidRPr="006222E3">
        <w:rPr>
          <w:rFonts w:ascii="標楷體" w:eastAsia="標楷體" w:hAnsi="標楷體" w:hint="eastAsia"/>
          <w:sz w:val="26"/>
          <w:szCs w:val="26"/>
        </w:rPr>
        <w:t>，</w:t>
      </w:r>
      <w:r w:rsidR="00D91149">
        <w:rPr>
          <w:rFonts w:ascii="標楷體" w:eastAsia="標楷體" w:hAnsi="標楷體" w:hint="eastAsia"/>
          <w:sz w:val="26"/>
          <w:szCs w:val="26"/>
        </w:rPr>
        <w:t>(勝者亦可當場向主審提出志願落入敗部</w:t>
      </w:r>
      <w:r w:rsidR="00D91149">
        <w:rPr>
          <w:rFonts w:ascii="標楷體" w:eastAsia="標楷體" w:hAnsi="標楷體"/>
          <w:sz w:val="26"/>
          <w:szCs w:val="26"/>
        </w:rPr>
        <w:t>)</w:t>
      </w:r>
      <w:r w:rsidRPr="006222E3">
        <w:rPr>
          <w:rFonts w:ascii="標楷體" w:eastAsia="標楷體" w:hAnsi="標楷體"/>
          <w:sz w:val="26"/>
          <w:szCs w:val="26"/>
        </w:rPr>
        <w:t>未即時選擇者視為放棄選擇，依既定賽程進行後續之比賽。</w:t>
      </w:r>
    </w:p>
    <w:p w14:paraId="6B03037C" w14:textId="77777777" w:rsidR="00F304DB" w:rsidRDefault="00F304DB" w:rsidP="00F304DB">
      <w:pPr>
        <w:kinsoku w:val="0"/>
        <w:overflowPunct w:val="0"/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222E3">
        <w:rPr>
          <w:rFonts w:ascii="標楷體" w:eastAsia="標楷體" w:hAnsi="標楷體" w:hint="eastAsia"/>
          <w:sz w:val="28"/>
          <w:szCs w:val="28"/>
        </w:rPr>
        <w:t>十五</w:t>
      </w:r>
      <w:r w:rsidRPr="006222E3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隊職員、工作人員若出現</w:t>
      </w:r>
      <w:r w:rsidR="00C760A3">
        <w:rPr>
          <w:rFonts w:ascii="標楷體" w:eastAsia="標楷體" w:hAnsi="標楷體" w:hint="eastAsia"/>
          <w:sz w:val="28"/>
          <w:szCs w:val="28"/>
        </w:rPr>
        <w:t>有</w:t>
      </w:r>
      <w:r>
        <w:rPr>
          <w:rFonts w:ascii="標楷體" w:eastAsia="標楷體" w:hAnsi="標楷體" w:hint="eastAsia"/>
          <w:sz w:val="28"/>
          <w:szCs w:val="28"/>
        </w:rPr>
        <w:t>確診</w:t>
      </w:r>
      <w:r w:rsidR="00C760A3">
        <w:rPr>
          <w:rFonts w:ascii="標楷體" w:eastAsia="標楷體" w:hAnsi="標楷體" w:hint="eastAsia"/>
          <w:sz w:val="28"/>
          <w:szCs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，即</w:t>
      </w:r>
      <w:r w:rsidR="00C760A3">
        <w:rPr>
          <w:rFonts w:ascii="標楷體" w:eastAsia="標楷體" w:hAnsi="標楷體" w:hint="eastAsia"/>
          <w:sz w:val="28"/>
          <w:szCs w:val="28"/>
        </w:rPr>
        <w:t>依防疫規定辦理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DA9A2F5" w14:textId="77777777" w:rsidR="007A75CB" w:rsidRPr="007A75CB" w:rsidRDefault="00F304DB" w:rsidP="00F304DB">
      <w:pPr>
        <w:kinsoku w:val="0"/>
        <w:overflowPunct w:val="0"/>
        <w:spacing w:line="44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7A75CB">
        <w:rPr>
          <w:rFonts w:ascii="標楷體" w:eastAsia="標楷體" w:hAnsi="標楷體" w:hint="eastAsia"/>
          <w:sz w:val="26"/>
          <w:szCs w:val="26"/>
        </w:rPr>
        <w:lastRenderedPageBreak/>
        <w:t>十六、</w:t>
      </w:r>
      <w:r w:rsidR="007A75CB" w:rsidRPr="007A75CB">
        <w:rPr>
          <w:rFonts w:ascii="標楷體" w:eastAsia="標楷體" w:hAnsi="標楷體" w:hint="eastAsia"/>
          <w:b/>
          <w:sz w:val="26"/>
          <w:szCs w:val="26"/>
        </w:rPr>
        <w:t>團體賽時各隊教練應與選手出席接見禮</w:t>
      </w:r>
      <w:r w:rsidR="007A75CB" w:rsidRPr="007A75CB">
        <w:rPr>
          <w:rFonts w:ascii="新細明體" w:hAnsi="新細明體" w:hint="eastAsia"/>
          <w:b/>
          <w:sz w:val="26"/>
          <w:szCs w:val="26"/>
        </w:rPr>
        <w:t>，</w:t>
      </w:r>
      <w:r w:rsidR="007A75CB" w:rsidRPr="007A75CB">
        <w:rPr>
          <w:rFonts w:ascii="標楷體" w:eastAsia="標楷體" w:hAnsi="標楷體" w:hint="eastAsia"/>
          <w:b/>
          <w:sz w:val="26"/>
          <w:szCs w:val="26"/>
        </w:rPr>
        <w:t>始可在場指導。</w:t>
      </w:r>
    </w:p>
    <w:p w14:paraId="1FDD7509" w14:textId="77777777" w:rsidR="007A75CB" w:rsidRPr="007A75CB" w:rsidRDefault="00F304DB" w:rsidP="007A75CB">
      <w:pPr>
        <w:kinsoku w:val="0"/>
        <w:overflowPunct w:val="0"/>
        <w:spacing w:line="440" w:lineRule="exact"/>
        <w:ind w:left="780" w:hangingChars="300" w:hanging="780"/>
        <w:rPr>
          <w:rFonts w:ascii="標楷體" w:eastAsia="標楷體" w:hAnsi="標楷體"/>
          <w:b/>
          <w:sz w:val="26"/>
          <w:szCs w:val="26"/>
        </w:rPr>
      </w:pPr>
      <w:r w:rsidRPr="007A75CB">
        <w:rPr>
          <w:rFonts w:ascii="標楷體" w:eastAsia="標楷體" w:hAnsi="標楷體" w:hint="eastAsia"/>
          <w:sz w:val="26"/>
          <w:szCs w:val="26"/>
        </w:rPr>
        <w:t>十七、</w:t>
      </w:r>
      <w:r w:rsidR="007A75CB" w:rsidRPr="007A75CB">
        <w:rPr>
          <w:rFonts w:ascii="標楷體" w:eastAsia="標楷體" w:hAnsi="標楷體" w:hint="eastAsia"/>
          <w:b/>
          <w:sz w:val="26"/>
          <w:szCs w:val="26"/>
        </w:rPr>
        <w:t>比賽中選手不得有挑釁</w:t>
      </w:r>
      <w:r w:rsidR="007A75CB" w:rsidRPr="007A75CB">
        <w:rPr>
          <w:rFonts w:ascii="細明體" w:eastAsia="細明體" w:hAnsi="細明體" w:hint="eastAsia"/>
          <w:b/>
          <w:sz w:val="26"/>
          <w:szCs w:val="26"/>
        </w:rPr>
        <w:t>、</w:t>
      </w:r>
      <w:r w:rsidR="007A75CB" w:rsidRPr="007A75CB">
        <w:rPr>
          <w:rFonts w:ascii="標楷體" w:eastAsia="標楷體" w:hAnsi="標楷體" w:hint="eastAsia"/>
          <w:b/>
          <w:sz w:val="26"/>
          <w:szCs w:val="26"/>
        </w:rPr>
        <w:t>大聲喧嘩</w:t>
      </w:r>
      <w:r w:rsidR="007A75CB" w:rsidRPr="007A75CB">
        <w:rPr>
          <w:rFonts w:ascii="標楷體" w:eastAsia="標楷體" w:hAnsi="標楷體"/>
          <w:b/>
          <w:sz w:val="26"/>
          <w:szCs w:val="26"/>
        </w:rPr>
        <w:t>…</w:t>
      </w:r>
      <w:r w:rsidR="007A75CB" w:rsidRPr="007A75CB">
        <w:rPr>
          <w:rFonts w:ascii="標楷體" w:eastAsia="標楷體" w:hAnsi="標楷體" w:hint="eastAsia"/>
          <w:b/>
          <w:sz w:val="26"/>
          <w:szCs w:val="26"/>
        </w:rPr>
        <w:t>等不當行為。</w:t>
      </w:r>
    </w:p>
    <w:p w14:paraId="0DDFA0A1" w14:textId="77777777" w:rsidR="007A75CB" w:rsidRPr="007A75CB" w:rsidRDefault="007A75CB" w:rsidP="007A75CB">
      <w:pPr>
        <w:spacing w:line="400" w:lineRule="exact"/>
        <w:ind w:left="757" w:hangingChars="291" w:hanging="757"/>
        <w:rPr>
          <w:sz w:val="26"/>
          <w:szCs w:val="26"/>
        </w:rPr>
      </w:pPr>
      <w:r w:rsidRPr="007A75CB">
        <w:rPr>
          <w:rFonts w:ascii="標楷體" w:eastAsia="標楷體" w:hAnsi="標楷體" w:hint="eastAsia"/>
          <w:b/>
          <w:sz w:val="26"/>
          <w:szCs w:val="26"/>
        </w:rPr>
        <w:t>十八</w:t>
      </w:r>
      <w:r w:rsidRPr="007A75CB">
        <w:rPr>
          <w:rFonts w:ascii="細明體" w:eastAsia="細明體" w:hAnsi="細明體" w:hint="eastAsia"/>
          <w:b/>
          <w:sz w:val="26"/>
          <w:szCs w:val="26"/>
        </w:rPr>
        <w:t>、</w:t>
      </w:r>
      <w:r w:rsidRPr="007A75CB">
        <w:rPr>
          <w:rFonts w:ascii="標楷體" w:eastAsia="標楷體" w:hAnsi="標楷體" w:hint="eastAsia"/>
          <w:b/>
          <w:sz w:val="26"/>
          <w:szCs w:val="26"/>
        </w:rPr>
        <w:t>出入比賽場地管制區均需配戴大會核發證件</w:t>
      </w:r>
      <w:r w:rsidRPr="007A75CB">
        <w:rPr>
          <w:rFonts w:ascii="新細明體" w:hAnsi="新細明體" w:hint="eastAsia"/>
          <w:b/>
          <w:sz w:val="26"/>
          <w:szCs w:val="26"/>
        </w:rPr>
        <w:t>，</w:t>
      </w:r>
      <w:r w:rsidRPr="007A75CB">
        <w:rPr>
          <w:rFonts w:ascii="標楷體" w:eastAsia="標楷體" w:hAnsi="標楷體" w:hint="eastAsia"/>
          <w:b/>
          <w:sz w:val="26"/>
          <w:szCs w:val="26"/>
        </w:rPr>
        <w:t>嚴禁借用他人證件。</w:t>
      </w:r>
    </w:p>
    <w:p w14:paraId="57220978" w14:textId="77777777" w:rsidR="00F304DB" w:rsidRPr="007A75CB" w:rsidRDefault="00F304DB" w:rsidP="00687C31">
      <w:pPr>
        <w:kinsoku w:val="0"/>
        <w:overflowPunct w:val="0"/>
        <w:spacing w:line="312" w:lineRule="auto"/>
        <w:ind w:left="780" w:hangingChars="300" w:hanging="780"/>
        <w:jc w:val="both"/>
        <w:rPr>
          <w:rFonts w:ascii="標楷體" w:eastAsia="標楷體" w:hAnsi="標楷體"/>
          <w:sz w:val="26"/>
          <w:szCs w:val="26"/>
        </w:rPr>
      </w:pPr>
    </w:p>
    <w:sectPr w:rsidR="00F304DB" w:rsidRPr="007A75CB" w:rsidSect="006570D2">
      <w:pgSz w:w="11906" w:h="16838" w:code="9"/>
      <w:pgMar w:top="1418" w:right="1134" w:bottom="1418" w:left="1134" w:header="851" w:footer="76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AE7B" w14:textId="77777777" w:rsidR="00645775" w:rsidRDefault="00645775" w:rsidP="00E97533">
      <w:r>
        <w:separator/>
      </w:r>
    </w:p>
  </w:endnote>
  <w:endnote w:type="continuationSeparator" w:id="0">
    <w:p w14:paraId="46A0FD38" w14:textId="77777777" w:rsidR="00645775" w:rsidRDefault="00645775" w:rsidP="00E9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1F319A3-16EE-41EB-9B42-B45385CB3093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  <w:embedRegular r:id="rId2" w:subsetted="1" w:fontKey="{AE5E9F75-98AE-40B1-8AE0-3B13FE33AB4A}"/>
    <w:embedBold r:id="rId3" w:subsetted="1" w:fontKey="{FF4707FB-0D18-4D63-B28F-F0F244ED5028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4" w:subsetted="1" w:fontKey="{1CD412B3-5E70-4AC1-91E5-7D8838CD7C1D}"/>
    <w:embedBold r:id="rId5" w:subsetted="1" w:fontKey="{430DA834-7EE4-4DBF-A752-DF3E8964DA12}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  <w:embedRegular r:id="rId6" w:subsetted="1" w:fontKey="{52D1BAB3-5556-44A6-97A0-0F4C938DB8E3}"/>
    <w:embedBold r:id="rId7" w:subsetted="1" w:fontKey="{BCB1AA12-9B79-4CA4-84A1-8A8DBCF06AD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A13C" w14:textId="77777777" w:rsidR="00645775" w:rsidRDefault="00645775" w:rsidP="00E97533">
      <w:r>
        <w:separator/>
      </w:r>
    </w:p>
  </w:footnote>
  <w:footnote w:type="continuationSeparator" w:id="0">
    <w:p w14:paraId="313F13E3" w14:textId="77777777" w:rsidR="00645775" w:rsidRDefault="00645775" w:rsidP="00E9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85D"/>
    <w:multiLevelType w:val="hybridMultilevel"/>
    <w:tmpl w:val="286880D4"/>
    <w:lvl w:ilvl="0" w:tplc="54A6BCC4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556F4161"/>
    <w:multiLevelType w:val="hybridMultilevel"/>
    <w:tmpl w:val="300EDE16"/>
    <w:lvl w:ilvl="0" w:tplc="111E0E1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" w15:restartNumberingAfterBreak="0">
    <w:nsid w:val="57715905"/>
    <w:multiLevelType w:val="multilevel"/>
    <w:tmpl w:val="CDAA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371840">
    <w:abstractNumId w:val="1"/>
  </w:num>
  <w:num w:numId="2" w16cid:durableId="188421830">
    <w:abstractNumId w:val="2"/>
  </w:num>
  <w:num w:numId="3" w16cid:durableId="111675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6B"/>
    <w:rsid w:val="00010D03"/>
    <w:rsid w:val="00040BF7"/>
    <w:rsid w:val="00051788"/>
    <w:rsid w:val="00065BCF"/>
    <w:rsid w:val="000716AD"/>
    <w:rsid w:val="00073994"/>
    <w:rsid w:val="000805FC"/>
    <w:rsid w:val="000A1546"/>
    <w:rsid w:val="000C4BC9"/>
    <w:rsid w:val="000E7C1F"/>
    <w:rsid w:val="001311CA"/>
    <w:rsid w:val="0017083A"/>
    <w:rsid w:val="001902EC"/>
    <w:rsid w:val="00201C1E"/>
    <w:rsid w:val="00287D42"/>
    <w:rsid w:val="002B701C"/>
    <w:rsid w:val="002C2B6B"/>
    <w:rsid w:val="002D2DB6"/>
    <w:rsid w:val="002D7DEF"/>
    <w:rsid w:val="003550ED"/>
    <w:rsid w:val="00360558"/>
    <w:rsid w:val="00367F9B"/>
    <w:rsid w:val="00374CC5"/>
    <w:rsid w:val="003B0A9D"/>
    <w:rsid w:val="003F07C5"/>
    <w:rsid w:val="003F0F75"/>
    <w:rsid w:val="00403513"/>
    <w:rsid w:val="004224EA"/>
    <w:rsid w:val="00430897"/>
    <w:rsid w:val="0044281C"/>
    <w:rsid w:val="00465378"/>
    <w:rsid w:val="00483B4F"/>
    <w:rsid w:val="00485666"/>
    <w:rsid w:val="00495E79"/>
    <w:rsid w:val="004E0AB3"/>
    <w:rsid w:val="004E7D70"/>
    <w:rsid w:val="004F1DDC"/>
    <w:rsid w:val="004F4648"/>
    <w:rsid w:val="005062E6"/>
    <w:rsid w:val="00517346"/>
    <w:rsid w:val="005244E1"/>
    <w:rsid w:val="00531293"/>
    <w:rsid w:val="00542E5D"/>
    <w:rsid w:val="005900D0"/>
    <w:rsid w:val="005A64A7"/>
    <w:rsid w:val="00611D04"/>
    <w:rsid w:val="006222E3"/>
    <w:rsid w:val="00645775"/>
    <w:rsid w:val="006569E2"/>
    <w:rsid w:val="006570D2"/>
    <w:rsid w:val="00687C31"/>
    <w:rsid w:val="006A57DC"/>
    <w:rsid w:val="006B0634"/>
    <w:rsid w:val="006C33FE"/>
    <w:rsid w:val="006D5CA6"/>
    <w:rsid w:val="00716456"/>
    <w:rsid w:val="00770A68"/>
    <w:rsid w:val="007A75CB"/>
    <w:rsid w:val="007D7B05"/>
    <w:rsid w:val="007F5FC1"/>
    <w:rsid w:val="00805D71"/>
    <w:rsid w:val="00805E58"/>
    <w:rsid w:val="008151F8"/>
    <w:rsid w:val="008622EE"/>
    <w:rsid w:val="00883213"/>
    <w:rsid w:val="008A0126"/>
    <w:rsid w:val="008A731F"/>
    <w:rsid w:val="008D65F0"/>
    <w:rsid w:val="008E055E"/>
    <w:rsid w:val="008E6BC5"/>
    <w:rsid w:val="00910ECB"/>
    <w:rsid w:val="009646A1"/>
    <w:rsid w:val="00965619"/>
    <w:rsid w:val="009728EB"/>
    <w:rsid w:val="009A0AB4"/>
    <w:rsid w:val="009D0287"/>
    <w:rsid w:val="009D49BE"/>
    <w:rsid w:val="00A160AB"/>
    <w:rsid w:val="00A21C7A"/>
    <w:rsid w:val="00A3285C"/>
    <w:rsid w:val="00A36839"/>
    <w:rsid w:val="00A37EC0"/>
    <w:rsid w:val="00A42602"/>
    <w:rsid w:val="00A83975"/>
    <w:rsid w:val="00A84DAB"/>
    <w:rsid w:val="00AA0FFF"/>
    <w:rsid w:val="00AA7D89"/>
    <w:rsid w:val="00AF5496"/>
    <w:rsid w:val="00AF6B62"/>
    <w:rsid w:val="00B170B4"/>
    <w:rsid w:val="00B3045C"/>
    <w:rsid w:val="00B37B30"/>
    <w:rsid w:val="00B37F0C"/>
    <w:rsid w:val="00B42F7E"/>
    <w:rsid w:val="00B63F5A"/>
    <w:rsid w:val="00B83E50"/>
    <w:rsid w:val="00BA1E5B"/>
    <w:rsid w:val="00BA39D7"/>
    <w:rsid w:val="00BF7117"/>
    <w:rsid w:val="00C15842"/>
    <w:rsid w:val="00C50778"/>
    <w:rsid w:val="00C7130B"/>
    <w:rsid w:val="00C760A3"/>
    <w:rsid w:val="00C845AB"/>
    <w:rsid w:val="00C878FD"/>
    <w:rsid w:val="00CC50A8"/>
    <w:rsid w:val="00D35926"/>
    <w:rsid w:val="00D74B43"/>
    <w:rsid w:val="00D80F93"/>
    <w:rsid w:val="00D91149"/>
    <w:rsid w:val="00D91E33"/>
    <w:rsid w:val="00E5375A"/>
    <w:rsid w:val="00E92B10"/>
    <w:rsid w:val="00E97533"/>
    <w:rsid w:val="00EC30B8"/>
    <w:rsid w:val="00EC3BDA"/>
    <w:rsid w:val="00F143B5"/>
    <w:rsid w:val="00F20AF3"/>
    <w:rsid w:val="00F304DB"/>
    <w:rsid w:val="00F313B7"/>
    <w:rsid w:val="00F4747A"/>
    <w:rsid w:val="00F769DD"/>
    <w:rsid w:val="00F9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3511"/>
  <w15:docId w15:val="{8DA678BC-6D34-4301-96EA-921FD6C6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01C1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75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7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7533"/>
    <w:rPr>
      <w:sz w:val="20"/>
      <w:szCs w:val="20"/>
    </w:rPr>
  </w:style>
  <w:style w:type="paragraph" w:styleId="a8">
    <w:name w:val="List Paragraph"/>
    <w:basedOn w:val="a"/>
    <w:uiPriority w:val="34"/>
    <w:qFormat/>
    <w:rsid w:val="009A0AB4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201C1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201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3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84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4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918B-B28E-4725-B29B-8BAA4659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教育處-050</cp:lastModifiedBy>
  <cp:revision>2</cp:revision>
  <cp:lastPrinted>2024-12-06T02:45:00Z</cp:lastPrinted>
  <dcterms:created xsi:type="dcterms:W3CDTF">2025-01-13T07:22:00Z</dcterms:created>
  <dcterms:modified xsi:type="dcterms:W3CDTF">2025-01-13T07:22:00Z</dcterms:modified>
</cp:coreProperties>
</file>