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8F14" w14:textId="77777777" w:rsidR="00AC39CE" w:rsidRDefault="00000000">
      <w:pPr>
        <w:tabs>
          <w:tab w:val="left" w:pos="4440"/>
        </w:tabs>
        <w:spacing w:line="0" w:lineRule="atLeast"/>
        <w:jc w:val="center"/>
      </w:pPr>
      <w:r>
        <w:rPr>
          <w:rFonts w:eastAsia="標楷體"/>
          <w:b/>
          <w:color w:val="000000"/>
          <w:sz w:val="32"/>
          <w:szCs w:val="28"/>
        </w:rPr>
        <w:t>花蓮縣</w:t>
      </w:r>
      <w:proofErr w:type="gramStart"/>
      <w:r>
        <w:rPr>
          <w:rFonts w:eastAsia="標楷體"/>
          <w:b/>
          <w:color w:val="FF0000"/>
          <w:sz w:val="32"/>
          <w:szCs w:val="28"/>
        </w:rPr>
        <w:t>114</w:t>
      </w:r>
      <w:proofErr w:type="gramEnd"/>
      <w:r>
        <w:rPr>
          <w:rFonts w:eastAsia="標楷體"/>
          <w:b/>
          <w:color w:val="000000"/>
          <w:sz w:val="32"/>
          <w:szCs w:val="28"/>
        </w:rPr>
        <w:t>年度「英語歌唱、朗讀、演講、說故事競賽」實施計畫</w:t>
      </w:r>
    </w:p>
    <w:p w14:paraId="3E6DB0FB" w14:textId="77777777" w:rsidR="00AC39CE" w:rsidRDefault="00000000">
      <w:pPr>
        <w:jc w:val="right"/>
      </w:pPr>
      <w:r>
        <w:rPr>
          <w:rFonts w:eastAsia="標楷體"/>
          <w:color w:val="000000"/>
          <w:sz w:val="20"/>
        </w:rPr>
        <w:t>修訂日期：</w:t>
      </w:r>
      <w:r>
        <w:rPr>
          <w:rFonts w:eastAsia="標楷體"/>
          <w:color w:val="000000"/>
          <w:sz w:val="20"/>
        </w:rPr>
        <w:t>114</w:t>
      </w:r>
      <w:r>
        <w:rPr>
          <w:rFonts w:eastAsia="標楷體"/>
          <w:color w:val="000000"/>
          <w:sz w:val="20"/>
        </w:rPr>
        <w:t>年</w:t>
      </w:r>
      <w:r>
        <w:rPr>
          <w:rFonts w:eastAsia="標楷體"/>
          <w:color w:val="000000"/>
          <w:sz w:val="20"/>
        </w:rPr>
        <w:t>2</w:t>
      </w:r>
      <w:r>
        <w:rPr>
          <w:rFonts w:eastAsia="標楷體"/>
          <w:color w:val="000000"/>
          <w:sz w:val="20"/>
        </w:rPr>
        <w:t>月</w:t>
      </w:r>
      <w:r>
        <w:rPr>
          <w:rFonts w:eastAsia="標楷體"/>
          <w:color w:val="000000"/>
          <w:sz w:val="20"/>
        </w:rPr>
        <w:t>27</w:t>
      </w:r>
      <w:r>
        <w:rPr>
          <w:rFonts w:eastAsia="標楷體"/>
          <w:color w:val="000000"/>
          <w:sz w:val="20"/>
        </w:rPr>
        <w:t>日</w:t>
      </w:r>
    </w:p>
    <w:p w14:paraId="112B684D" w14:textId="77777777" w:rsidR="00AC39CE" w:rsidRDefault="00AC39CE">
      <w:pPr>
        <w:rPr>
          <w:rFonts w:eastAsia="標楷體"/>
          <w:color w:val="000000"/>
          <w:szCs w:val="24"/>
        </w:rPr>
      </w:pPr>
    </w:p>
    <w:p w14:paraId="494D00A7" w14:textId="77777777" w:rsidR="00AC39CE" w:rsidRDefault="00000000">
      <w:pPr>
        <w:pStyle w:val="a3"/>
        <w:numPr>
          <w:ilvl w:val="0"/>
          <w:numId w:val="1"/>
        </w:numPr>
      </w:pPr>
      <w:r>
        <w:rPr>
          <w:rFonts w:eastAsia="標楷體"/>
          <w:color w:val="000000"/>
          <w:szCs w:val="24"/>
        </w:rPr>
        <w:t>目的：因應英語納入國小課程，鼓勵本縣學生學習英語文，開拓視野，培養國際觀。</w:t>
      </w:r>
    </w:p>
    <w:p w14:paraId="2A1EE6BA" w14:textId="77777777" w:rsidR="00AC39CE" w:rsidRDefault="00000000">
      <w:pPr>
        <w:pStyle w:val="a3"/>
        <w:numPr>
          <w:ilvl w:val="0"/>
          <w:numId w:val="1"/>
        </w:numPr>
        <w:spacing w:line="0" w:lineRule="atLeast"/>
      </w:pPr>
      <w:r>
        <w:rPr>
          <w:rFonts w:eastAsia="標楷體"/>
          <w:color w:val="000000"/>
          <w:szCs w:val="24"/>
        </w:rPr>
        <w:t>辦理單位</w:t>
      </w:r>
    </w:p>
    <w:p w14:paraId="7E864229" w14:textId="77777777" w:rsidR="00AC39CE" w:rsidRDefault="00000000">
      <w:pPr>
        <w:spacing w:line="0" w:lineRule="atLeast"/>
        <w:ind w:left="446"/>
      </w:pPr>
      <w:r>
        <w:rPr>
          <w:rFonts w:eastAsia="標楷體"/>
          <w:color w:val="000000"/>
          <w:szCs w:val="24"/>
        </w:rPr>
        <w:t>主辦單位：花蓮縣政府</w:t>
      </w:r>
    </w:p>
    <w:p w14:paraId="7FA521DE" w14:textId="77777777" w:rsidR="00AC39CE" w:rsidRDefault="00000000">
      <w:pPr>
        <w:spacing w:line="0" w:lineRule="atLeast"/>
        <w:ind w:left="446"/>
      </w:pPr>
      <w:r>
        <w:rPr>
          <w:rFonts w:eastAsia="標楷體"/>
          <w:color w:val="000000"/>
          <w:szCs w:val="24"/>
        </w:rPr>
        <w:t>承辨單位：花蓮縣</w:t>
      </w:r>
      <w:proofErr w:type="gramStart"/>
      <w:r>
        <w:rPr>
          <w:rFonts w:eastAsia="標楷體"/>
          <w:color w:val="000000"/>
          <w:szCs w:val="24"/>
        </w:rPr>
        <w:t>花蓮市鑄</w:t>
      </w:r>
      <w:proofErr w:type="gramEnd"/>
      <w:r>
        <w:rPr>
          <w:rFonts w:eastAsia="標楷體"/>
          <w:color w:val="000000"/>
          <w:szCs w:val="24"/>
        </w:rPr>
        <w:t>強國民小學</w:t>
      </w:r>
    </w:p>
    <w:p w14:paraId="7D112EF7" w14:textId="77777777" w:rsidR="00AC39CE" w:rsidRDefault="00000000">
      <w:pPr>
        <w:spacing w:line="0" w:lineRule="atLeast"/>
        <w:ind w:left="446"/>
      </w:pPr>
      <w:r>
        <w:rPr>
          <w:rFonts w:eastAsia="標楷體"/>
          <w:color w:val="000000"/>
          <w:szCs w:val="24"/>
        </w:rPr>
        <w:t>協辦單位：花蓮縣國中小英語輔導團、花蓮縣吉安鄉光華國民小學</w:t>
      </w:r>
    </w:p>
    <w:p w14:paraId="1743BA89" w14:textId="77777777" w:rsidR="00AC39CE" w:rsidRDefault="00000000">
      <w:pPr>
        <w:pStyle w:val="a3"/>
        <w:numPr>
          <w:ilvl w:val="0"/>
          <w:numId w:val="1"/>
        </w:numPr>
        <w:spacing w:line="0" w:lineRule="atLeast"/>
      </w:pPr>
      <w:r>
        <w:rPr>
          <w:rFonts w:eastAsia="標楷體"/>
          <w:color w:val="000000"/>
          <w:szCs w:val="24"/>
        </w:rPr>
        <w:t>辦理方式</w:t>
      </w:r>
    </w:p>
    <w:p w14:paraId="1C57D68A" w14:textId="77777777" w:rsidR="00AC39CE" w:rsidRDefault="00000000">
      <w:pPr>
        <w:pStyle w:val="a3"/>
        <w:numPr>
          <w:ilvl w:val="0"/>
          <w:numId w:val="2"/>
        </w:numPr>
        <w:spacing w:line="0" w:lineRule="atLeast"/>
      </w:pPr>
      <w:r>
        <w:rPr>
          <w:rFonts w:eastAsia="標楷體"/>
          <w:color w:val="000000"/>
          <w:szCs w:val="24"/>
        </w:rPr>
        <w:t>競賽方式</w:t>
      </w:r>
    </w:p>
    <w:p w14:paraId="70CE2B85" w14:textId="77777777" w:rsidR="00AC39CE" w:rsidRDefault="00000000">
      <w:pPr>
        <w:pStyle w:val="a3"/>
        <w:numPr>
          <w:ilvl w:val="0"/>
          <w:numId w:val="3"/>
        </w:numPr>
        <w:spacing w:line="0" w:lineRule="atLeast"/>
      </w:pPr>
      <w:r>
        <w:rPr>
          <w:rFonts w:eastAsia="標楷體"/>
          <w:color w:val="000000"/>
          <w:szCs w:val="24"/>
        </w:rPr>
        <w:t>初賽：</w:t>
      </w:r>
      <w:proofErr w:type="gramStart"/>
      <w:r>
        <w:rPr>
          <w:rFonts w:eastAsia="標楷體"/>
          <w:color w:val="000000"/>
        </w:rPr>
        <w:t>各校請參酌</w:t>
      </w:r>
      <w:proofErr w:type="gramEnd"/>
      <w:r>
        <w:rPr>
          <w:rFonts w:eastAsia="標楷體"/>
          <w:color w:val="000000"/>
        </w:rPr>
        <w:t>本實施計畫或自行另訂辦法辦理校內初賽。</w:t>
      </w:r>
    </w:p>
    <w:p w14:paraId="306880C8" w14:textId="77777777" w:rsidR="00AC39CE" w:rsidRDefault="00000000">
      <w:pPr>
        <w:pStyle w:val="a3"/>
        <w:numPr>
          <w:ilvl w:val="0"/>
          <w:numId w:val="3"/>
        </w:numPr>
        <w:spacing w:line="0" w:lineRule="atLeast"/>
      </w:pPr>
      <w:r>
        <w:rPr>
          <w:rFonts w:eastAsia="標楷體"/>
          <w:color w:val="000000"/>
          <w:szCs w:val="24"/>
        </w:rPr>
        <w:t>決賽：以學校為單位，報名參加各項比賽。</w:t>
      </w:r>
    </w:p>
    <w:p w14:paraId="34214F0D" w14:textId="77777777" w:rsidR="00AC39CE" w:rsidRDefault="00000000">
      <w:pPr>
        <w:pStyle w:val="a3"/>
        <w:numPr>
          <w:ilvl w:val="0"/>
          <w:numId w:val="2"/>
        </w:numPr>
        <w:spacing w:line="0" w:lineRule="atLeast"/>
      </w:pPr>
      <w:r>
        <w:rPr>
          <w:rFonts w:eastAsia="標楷體"/>
          <w:color w:val="000000"/>
          <w:szCs w:val="24"/>
        </w:rPr>
        <w:t>競賽項目、競賽員人數、資格及限制：</w:t>
      </w:r>
    </w:p>
    <w:p w14:paraId="7CE269C1" w14:textId="77777777" w:rsidR="00AC39CE" w:rsidRDefault="00000000">
      <w:pPr>
        <w:pStyle w:val="a3"/>
        <w:numPr>
          <w:ilvl w:val="0"/>
          <w:numId w:val="4"/>
        </w:numPr>
        <w:spacing w:line="0" w:lineRule="atLeast"/>
      </w:pPr>
      <w:r>
        <w:rPr>
          <w:rFonts w:eastAsia="標楷體"/>
          <w:color w:val="000000"/>
          <w:szCs w:val="24"/>
        </w:rPr>
        <w:t>競賽項目與組別</w:t>
      </w:r>
    </w:p>
    <w:tbl>
      <w:tblPr>
        <w:tblW w:w="9781" w:type="dxa"/>
        <w:jc w:val="center"/>
        <w:tblCellMar>
          <w:left w:w="10" w:type="dxa"/>
          <w:right w:w="10" w:type="dxa"/>
        </w:tblCellMar>
        <w:tblLook w:val="04A0" w:firstRow="1" w:lastRow="0" w:firstColumn="1" w:lastColumn="0" w:noHBand="0" w:noVBand="1"/>
      </w:tblPr>
      <w:tblGrid>
        <w:gridCol w:w="1218"/>
        <w:gridCol w:w="2038"/>
        <w:gridCol w:w="6525"/>
      </w:tblGrid>
      <w:tr w:rsidR="00AC39CE" w14:paraId="5602FCC6" w14:textId="77777777">
        <w:trPr>
          <w:jc w:val="center"/>
        </w:trPr>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0E9F" w14:textId="77777777" w:rsidR="00AC39CE" w:rsidRDefault="00000000">
            <w:pPr>
              <w:spacing w:line="0" w:lineRule="atLeast"/>
              <w:jc w:val="center"/>
            </w:pPr>
            <w:r>
              <w:rPr>
                <w:rFonts w:eastAsia="標楷體"/>
                <w:color w:val="000000"/>
                <w:szCs w:val="24"/>
              </w:rPr>
              <w:t>項目</w:t>
            </w: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DA6D4" w14:textId="77777777" w:rsidR="00AC39CE" w:rsidRDefault="00000000">
            <w:pPr>
              <w:spacing w:line="0" w:lineRule="atLeast"/>
              <w:jc w:val="center"/>
            </w:pPr>
            <w:r>
              <w:rPr>
                <w:rFonts w:eastAsia="標楷體"/>
                <w:color w:val="000000"/>
                <w:szCs w:val="24"/>
              </w:rPr>
              <w:t>組別</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EE47" w14:textId="77777777" w:rsidR="00AC39CE" w:rsidRDefault="00000000">
            <w:pPr>
              <w:spacing w:line="0" w:lineRule="atLeast"/>
              <w:jc w:val="center"/>
            </w:pPr>
            <w:r>
              <w:rPr>
                <w:rFonts w:eastAsia="標楷體"/>
                <w:color w:val="000000"/>
                <w:szCs w:val="24"/>
              </w:rPr>
              <w:t>備註說明</w:t>
            </w:r>
          </w:p>
        </w:tc>
      </w:tr>
      <w:tr w:rsidR="00AC39CE" w14:paraId="59D59050" w14:textId="77777777">
        <w:trPr>
          <w:trHeight w:val="630"/>
          <w:jc w:val="center"/>
        </w:trPr>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80FBF" w14:textId="77777777" w:rsidR="00AC39CE" w:rsidRDefault="00000000">
            <w:pPr>
              <w:spacing w:line="0" w:lineRule="atLeast"/>
              <w:jc w:val="center"/>
              <w:rPr>
                <w:rFonts w:eastAsia="標楷體"/>
                <w:color w:val="000000"/>
                <w:szCs w:val="24"/>
              </w:rPr>
            </w:pPr>
            <w:r>
              <w:rPr>
                <w:rFonts w:eastAsia="標楷體"/>
                <w:color w:val="000000"/>
                <w:szCs w:val="24"/>
              </w:rPr>
              <w:t>英語歌唱</w:t>
            </w:r>
          </w:p>
          <w:p w14:paraId="0970E7BC" w14:textId="77777777" w:rsidR="00AC39CE" w:rsidRDefault="00000000">
            <w:pPr>
              <w:spacing w:line="0" w:lineRule="atLeast"/>
              <w:jc w:val="center"/>
            </w:pPr>
            <w:r>
              <w:rPr>
                <w:rFonts w:eastAsia="標楷體"/>
                <w:color w:val="000000"/>
                <w:szCs w:val="24"/>
              </w:rPr>
              <w:t>(</w:t>
            </w:r>
            <w:r>
              <w:rPr>
                <w:rFonts w:eastAsia="標楷體"/>
                <w:color w:val="000000"/>
                <w:szCs w:val="24"/>
              </w:rPr>
              <w:t>團體組</w:t>
            </w:r>
            <w:r>
              <w:rPr>
                <w:rFonts w:eastAsia="標楷體"/>
                <w:color w:val="000000"/>
                <w:szCs w:val="24"/>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6C680" w14:textId="77777777" w:rsidR="00AC39CE" w:rsidRDefault="00000000">
            <w:pPr>
              <w:spacing w:line="0" w:lineRule="atLeast"/>
              <w:jc w:val="both"/>
            </w:pPr>
            <w:r>
              <w:rPr>
                <w:rFonts w:eastAsia="標楷體"/>
                <w:bCs/>
                <w:color w:val="000000"/>
                <w:szCs w:val="24"/>
              </w:rPr>
              <w:t>國小學生組</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A06FA" w14:textId="77777777" w:rsidR="00AC39CE" w:rsidRDefault="00000000">
            <w:pPr>
              <w:spacing w:line="0" w:lineRule="atLeast"/>
              <w:ind w:left="240" w:hanging="240"/>
              <w:jc w:val="both"/>
              <w:rPr>
                <w:rFonts w:eastAsia="標楷體"/>
                <w:bCs/>
                <w:color w:val="000000"/>
                <w:szCs w:val="24"/>
              </w:rPr>
            </w:pPr>
            <w:r>
              <w:rPr>
                <w:rFonts w:eastAsia="標楷體"/>
                <w:bCs/>
                <w:color w:val="000000"/>
                <w:szCs w:val="24"/>
              </w:rPr>
              <w:t>1.</w:t>
            </w:r>
            <w:r>
              <w:rPr>
                <w:rFonts w:eastAsia="標楷體"/>
                <w:bCs/>
                <w:color w:val="000000"/>
                <w:szCs w:val="24"/>
              </w:rPr>
              <w:t>包括本縣各公私立國民小學學生及非學校型態實驗教育國小組學生，不分年級辦理。</w:t>
            </w:r>
          </w:p>
          <w:p w14:paraId="63DA5C91" w14:textId="77777777" w:rsidR="00AC39CE" w:rsidRDefault="00000000">
            <w:pPr>
              <w:spacing w:line="0" w:lineRule="atLeast"/>
              <w:ind w:left="240" w:hanging="240"/>
              <w:jc w:val="both"/>
            </w:pPr>
            <w:r>
              <w:rPr>
                <w:rFonts w:eastAsia="標楷體"/>
                <w:bCs/>
                <w:color w:val="000000"/>
                <w:szCs w:val="24"/>
              </w:rPr>
              <w:t>2.</w:t>
            </w:r>
            <w:r>
              <w:rPr>
                <w:rFonts w:eastAsia="標楷體"/>
                <w:bCs/>
                <w:color w:val="000000"/>
                <w:szCs w:val="24"/>
              </w:rPr>
              <w:t>團體競賽</w:t>
            </w:r>
            <w:r>
              <w:rPr>
                <w:rFonts w:eastAsia="標楷體"/>
                <w:bCs/>
                <w:color w:val="000000"/>
                <w:szCs w:val="24"/>
              </w:rPr>
              <w:t>6-8</w:t>
            </w:r>
            <w:r>
              <w:rPr>
                <w:rFonts w:eastAsia="標楷體"/>
                <w:bCs/>
                <w:color w:val="000000"/>
                <w:szCs w:val="24"/>
              </w:rPr>
              <w:t>人。伴奏人員另計，以不超過參加人數為上限。</w:t>
            </w:r>
          </w:p>
          <w:p w14:paraId="4B1E05E9" w14:textId="77777777" w:rsidR="00AC39CE" w:rsidRDefault="00000000">
            <w:pPr>
              <w:spacing w:line="0" w:lineRule="atLeast"/>
              <w:jc w:val="both"/>
            </w:pPr>
            <w:r>
              <w:rPr>
                <w:rFonts w:eastAsia="標楷體"/>
                <w:bCs/>
                <w:color w:val="000000"/>
                <w:szCs w:val="24"/>
              </w:rPr>
              <w:t>3.</w:t>
            </w:r>
            <w:r>
              <w:rPr>
                <w:rFonts w:eastAsia="標楷體"/>
                <w:bCs/>
                <w:color w:val="000000"/>
                <w:szCs w:val="24"/>
              </w:rPr>
              <w:t>每校限一組參加。</w:t>
            </w:r>
          </w:p>
        </w:tc>
      </w:tr>
      <w:tr w:rsidR="00AC39CE" w14:paraId="47F796B2" w14:textId="77777777">
        <w:trPr>
          <w:trHeight w:val="630"/>
          <w:jc w:val="center"/>
        </w:trPr>
        <w:tc>
          <w:tcPr>
            <w:tcW w:w="12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30A4"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CECC7" w14:textId="77777777" w:rsidR="00AC39CE" w:rsidRDefault="00000000">
            <w:pPr>
              <w:spacing w:line="0" w:lineRule="atLeast"/>
              <w:jc w:val="both"/>
            </w:pPr>
            <w:r>
              <w:rPr>
                <w:rFonts w:eastAsia="標楷體"/>
                <w:bCs/>
                <w:color w:val="000000"/>
                <w:szCs w:val="24"/>
              </w:rPr>
              <w:t>國中學生組</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46909" w14:textId="77777777" w:rsidR="00AC39CE" w:rsidRDefault="00000000">
            <w:pPr>
              <w:spacing w:line="0" w:lineRule="atLeast"/>
              <w:ind w:left="240" w:hanging="240"/>
              <w:jc w:val="both"/>
            </w:pPr>
            <w:r>
              <w:rPr>
                <w:rFonts w:eastAsia="標楷體"/>
                <w:bCs/>
                <w:color w:val="000000"/>
                <w:szCs w:val="24"/>
              </w:rPr>
              <w:t>1.</w:t>
            </w:r>
            <w:r>
              <w:rPr>
                <w:rFonts w:eastAsia="標楷體"/>
                <w:bCs/>
                <w:color w:val="000000"/>
                <w:szCs w:val="24"/>
              </w:rPr>
              <w:t>包括本縣各公私立國民中學及國中補校學生及非學校型態實驗教育國中組學生，不分年級辦理。</w:t>
            </w:r>
          </w:p>
          <w:p w14:paraId="2AFE3079" w14:textId="77777777" w:rsidR="00AC39CE" w:rsidRDefault="00000000">
            <w:pPr>
              <w:spacing w:line="0" w:lineRule="atLeast"/>
              <w:ind w:left="240" w:hanging="240"/>
              <w:jc w:val="both"/>
            </w:pPr>
            <w:r>
              <w:rPr>
                <w:rFonts w:eastAsia="標楷體"/>
                <w:bCs/>
                <w:color w:val="000000"/>
                <w:szCs w:val="24"/>
              </w:rPr>
              <w:t>2.</w:t>
            </w:r>
            <w:r>
              <w:rPr>
                <w:rFonts w:eastAsia="標楷體"/>
                <w:bCs/>
                <w:color w:val="000000"/>
                <w:szCs w:val="24"/>
              </w:rPr>
              <w:t>團體競賽</w:t>
            </w:r>
            <w:r>
              <w:rPr>
                <w:rFonts w:eastAsia="標楷體"/>
                <w:bCs/>
                <w:color w:val="000000"/>
                <w:szCs w:val="24"/>
              </w:rPr>
              <w:t>6-8</w:t>
            </w:r>
            <w:r>
              <w:rPr>
                <w:rFonts w:eastAsia="標楷體"/>
                <w:bCs/>
                <w:color w:val="000000"/>
                <w:szCs w:val="24"/>
              </w:rPr>
              <w:t>人。伴奏人員另計，以不超過參加人數為上限。</w:t>
            </w:r>
          </w:p>
          <w:p w14:paraId="74966041" w14:textId="77777777" w:rsidR="00AC39CE" w:rsidRDefault="00000000">
            <w:pPr>
              <w:spacing w:line="0" w:lineRule="atLeast"/>
              <w:jc w:val="both"/>
            </w:pPr>
            <w:r>
              <w:rPr>
                <w:rFonts w:eastAsia="標楷體"/>
                <w:bCs/>
                <w:color w:val="000000"/>
                <w:szCs w:val="24"/>
              </w:rPr>
              <w:t>3.</w:t>
            </w:r>
            <w:r>
              <w:rPr>
                <w:rFonts w:eastAsia="標楷體"/>
                <w:bCs/>
                <w:color w:val="000000"/>
                <w:szCs w:val="24"/>
              </w:rPr>
              <w:t>每校限一組參加。</w:t>
            </w:r>
          </w:p>
        </w:tc>
      </w:tr>
      <w:tr w:rsidR="00AC39CE" w14:paraId="4EC0E69A" w14:textId="77777777">
        <w:trPr>
          <w:cantSplit/>
          <w:trHeight w:val="402"/>
          <w:jc w:val="center"/>
        </w:trPr>
        <w:tc>
          <w:tcPr>
            <w:tcW w:w="121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05D18E3" w14:textId="77777777" w:rsidR="00AC39CE" w:rsidRDefault="00000000">
            <w:pPr>
              <w:spacing w:line="0" w:lineRule="atLeast"/>
              <w:jc w:val="center"/>
              <w:rPr>
                <w:rFonts w:eastAsia="標楷體"/>
                <w:color w:val="000000"/>
                <w:szCs w:val="24"/>
              </w:rPr>
            </w:pPr>
            <w:r>
              <w:rPr>
                <w:rFonts w:eastAsia="標楷體"/>
                <w:color w:val="000000"/>
                <w:szCs w:val="24"/>
              </w:rPr>
              <w:t>朗讀</w:t>
            </w:r>
          </w:p>
          <w:p w14:paraId="0E90775D" w14:textId="77777777" w:rsidR="00AC39CE" w:rsidRDefault="00000000">
            <w:pPr>
              <w:spacing w:line="0" w:lineRule="atLeast"/>
              <w:jc w:val="center"/>
            </w:pPr>
            <w:r>
              <w:rPr>
                <w:rFonts w:eastAsia="標楷體"/>
                <w:color w:val="000000"/>
                <w:szCs w:val="24"/>
              </w:rPr>
              <w:t>(</w:t>
            </w:r>
            <w:r>
              <w:rPr>
                <w:rFonts w:eastAsia="標楷體"/>
                <w:color w:val="000000"/>
                <w:szCs w:val="24"/>
              </w:rPr>
              <w:t>個人組</w:t>
            </w:r>
            <w:r>
              <w:rPr>
                <w:rFonts w:eastAsia="標楷體"/>
                <w:color w:val="000000"/>
                <w:szCs w:val="24"/>
              </w:rPr>
              <w:t>)</w:t>
            </w:r>
          </w:p>
        </w:tc>
        <w:tc>
          <w:tcPr>
            <w:tcW w:w="20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D56B"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A</w:t>
            </w:r>
          </w:p>
        </w:tc>
        <w:tc>
          <w:tcPr>
            <w:tcW w:w="65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B5FA4" w14:textId="77777777" w:rsidR="00AC39CE" w:rsidRDefault="00000000">
            <w:pPr>
              <w:spacing w:line="0" w:lineRule="atLeast"/>
              <w:ind w:hanging="103"/>
              <w:jc w:val="both"/>
            </w:pPr>
            <w:r>
              <w:rPr>
                <w:rFonts w:eastAsia="標楷體"/>
                <w:color w:val="000000"/>
                <w:szCs w:val="24"/>
              </w:rPr>
              <w:t>公私立國小</w:t>
            </w:r>
            <w:r>
              <w:rPr>
                <w:rFonts w:eastAsia="標楷體"/>
                <w:color w:val="000000"/>
                <w:szCs w:val="24"/>
              </w:rPr>
              <w:t>12</w:t>
            </w:r>
            <w:r>
              <w:rPr>
                <w:rFonts w:eastAsia="標楷體"/>
                <w:color w:val="000000"/>
                <w:szCs w:val="24"/>
              </w:rPr>
              <w:t>班以下學校學生。每校限</w:t>
            </w:r>
            <w:r>
              <w:rPr>
                <w:rFonts w:eastAsia="標楷體"/>
                <w:color w:val="000000"/>
                <w:szCs w:val="24"/>
              </w:rPr>
              <w:t>1</w:t>
            </w:r>
            <w:r>
              <w:rPr>
                <w:rFonts w:eastAsia="標楷體"/>
                <w:color w:val="000000"/>
                <w:szCs w:val="24"/>
              </w:rPr>
              <w:t>名參加。</w:t>
            </w:r>
          </w:p>
        </w:tc>
      </w:tr>
      <w:tr w:rsidR="00AC39CE" w14:paraId="73256DB6" w14:textId="77777777">
        <w:trPr>
          <w:cantSplit/>
          <w:trHeight w:val="630"/>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5B7B7C"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D2036"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B</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97B21" w14:textId="77777777" w:rsidR="00AC39CE" w:rsidRDefault="00000000">
            <w:pPr>
              <w:spacing w:line="0" w:lineRule="atLeast"/>
              <w:ind w:hanging="103"/>
              <w:jc w:val="both"/>
            </w:pPr>
            <w:r>
              <w:rPr>
                <w:rFonts w:eastAsia="標楷體"/>
                <w:color w:val="000000"/>
                <w:szCs w:val="24"/>
              </w:rPr>
              <w:t>公私立國小</w:t>
            </w:r>
            <w:r>
              <w:rPr>
                <w:rFonts w:eastAsia="標楷體"/>
                <w:color w:val="000000"/>
                <w:szCs w:val="24"/>
              </w:rPr>
              <w:t>13</w:t>
            </w:r>
            <w:r>
              <w:rPr>
                <w:rFonts w:eastAsia="標楷體"/>
                <w:color w:val="000000"/>
                <w:szCs w:val="24"/>
              </w:rPr>
              <w:t>班以上至</w:t>
            </w:r>
            <w:r>
              <w:rPr>
                <w:rFonts w:eastAsia="標楷體"/>
                <w:color w:val="000000"/>
                <w:szCs w:val="24"/>
              </w:rPr>
              <w:t>23</w:t>
            </w:r>
            <w:r>
              <w:rPr>
                <w:rFonts w:eastAsia="標楷體"/>
                <w:color w:val="000000"/>
                <w:szCs w:val="24"/>
              </w:rPr>
              <w:t>班學校學生。每校最多限</w:t>
            </w:r>
            <w:r>
              <w:rPr>
                <w:rFonts w:eastAsia="標楷體"/>
                <w:color w:val="000000"/>
                <w:szCs w:val="24"/>
              </w:rPr>
              <w:t>2</w:t>
            </w:r>
            <w:r>
              <w:rPr>
                <w:rFonts w:eastAsia="標楷體"/>
                <w:color w:val="000000"/>
                <w:szCs w:val="24"/>
              </w:rPr>
              <w:t>名參加。</w:t>
            </w:r>
          </w:p>
        </w:tc>
      </w:tr>
      <w:tr w:rsidR="00AC39CE" w14:paraId="412EF1F7" w14:textId="77777777">
        <w:trPr>
          <w:cantSplit/>
          <w:trHeight w:val="630"/>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DEEDF51"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A1E89"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C</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24E34" w14:textId="77777777" w:rsidR="00AC39CE" w:rsidRDefault="00000000">
            <w:pPr>
              <w:spacing w:line="0" w:lineRule="atLeast"/>
              <w:jc w:val="both"/>
            </w:pPr>
            <w:r>
              <w:rPr>
                <w:rFonts w:eastAsia="標楷體"/>
                <w:color w:val="000000"/>
                <w:szCs w:val="24"/>
              </w:rPr>
              <w:t>公私立國小</w:t>
            </w:r>
            <w:r>
              <w:rPr>
                <w:rFonts w:eastAsia="標楷體"/>
                <w:color w:val="000000"/>
                <w:szCs w:val="24"/>
              </w:rPr>
              <w:t>24</w:t>
            </w:r>
            <w:r>
              <w:rPr>
                <w:rFonts w:eastAsia="標楷體"/>
                <w:color w:val="000000"/>
                <w:szCs w:val="24"/>
              </w:rPr>
              <w:t>班以上學校學生。每校最多限</w:t>
            </w:r>
            <w:r>
              <w:rPr>
                <w:rFonts w:eastAsia="標楷體"/>
                <w:color w:val="000000"/>
                <w:szCs w:val="24"/>
              </w:rPr>
              <w:t>2</w:t>
            </w:r>
            <w:r>
              <w:rPr>
                <w:rFonts w:eastAsia="標楷體"/>
                <w:color w:val="000000"/>
                <w:szCs w:val="24"/>
              </w:rPr>
              <w:t>名參加。</w:t>
            </w:r>
          </w:p>
        </w:tc>
      </w:tr>
      <w:tr w:rsidR="00AC39CE" w14:paraId="73EDD031" w14:textId="77777777">
        <w:trPr>
          <w:cantSplit/>
          <w:trHeight w:val="438"/>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10558BD"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2A137F" w14:textId="77777777" w:rsidR="00AC39CE" w:rsidRDefault="00000000">
            <w:pPr>
              <w:spacing w:line="0" w:lineRule="atLeast"/>
              <w:jc w:val="both"/>
            </w:pPr>
            <w:r>
              <w:rPr>
                <w:rFonts w:eastAsia="標楷體"/>
                <w:color w:val="000000"/>
                <w:szCs w:val="24"/>
              </w:rPr>
              <w:t>實驗</w:t>
            </w:r>
            <w:r>
              <w:rPr>
                <w:rFonts w:ascii="標楷體" w:eastAsia="標楷體" w:hAnsi="標楷體"/>
                <w:color w:val="000000"/>
              </w:rPr>
              <w:t>教育組(國小教育階段)</w:t>
            </w:r>
            <w:proofErr w:type="gramStart"/>
            <w:r>
              <w:rPr>
                <w:rFonts w:eastAsia="標楷體"/>
                <w:color w:val="000000"/>
                <w:szCs w:val="24"/>
              </w:rPr>
              <w:t>—</w:t>
            </w:r>
            <w:proofErr w:type="gramEnd"/>
            <w:r>
              <w:rPr>
                <w:rFonts w:eastAsia="標楷體"/>
                <w:color w:val="000000"/>
                <w:szCs w:val="24"/>
              </w:rPr>
              <w:t xml:space="preserve">D </w:t>
            </w:r>
          </w:p>
        </w:tc>
        <w:tc>
          <w:tcPr>
            <w:tcW w:w="65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3A9188" w14:textId="77777777" w:rsidR="00AC39CE" w:rsidRDefault="00000000">
            <w:pPr>
              <w:spacing w:line="0" w:lineRule="atLeast"/>
              <w:ind w:left="516" w:hanging="516"/>
              <w:jc w:val="both"/>
            </w:pPr>
            <w:r>
              <w:rPr>
                <w:rFonts w:ascii="標楷體" w:eastAsia="標楷體" w:hAnsi="標楷體"/>
                <w:color w:val="000000"/>
                <w:shd w:val="clear" w:color="auto" w:fill="F9FBFB"/>
              </w:rPr>
              <w:t>非學校型態實驗教育之學生</w:t>
            </w:r>
            <w:r>
              <w:rPr>
                <w:rFonts w:ascii="細明體" w:eastAsia="細明體" w:hAnsi="細明體"/>
                <w:color w:val="000000"/>
                <w:sz w:val="27"/>
                <w:szCs w:val="27"/>
                <w:shd w:val="clear" w:color="auto" w:fill="F9FBFB"/>
              </w:rPr>
              <w:t>，</w:t>
            </w:r>
            <w:r>
              <w:rPr>
                <w:rFonts w:ascii="標楷體" w:eastAsia="標楷體" w:hAnsi="標楷體"/>
                <w:bCs/>
                <w:color w:val="000000"/>
              </w:rPr>
              <w:t>每團體(機構)最多限2名參加。</w:t>
            </w:r>
          </w:p>
        </w:tc>
      </w:tr>
      <w:tr w:rsidR="00AC39CE" w14:paraId="7C0EA690" w14:textId="77777777">
        <w:trPr>
          <w:cantSplit/>
          <w:trHeight w:val="510"/>
          <w:jc w:val="center"/>
        </w:trPr>
        <w:tc>
          <w:tcPr>
            <w:tcW w:w="121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58D413" w14:textId="77777777" w:rsidR="00AC39CE" w:rsidRDefault="00000000">
            <w:pPr>
              <w:spacing w:line="0" w:lineRule="atLeast"/>
              <w:jc w:val="center"/>
              <w:rPr>
                <w:rFonts w:eastAsia="標楷體"/>
                <w:color w:val="000000"/>
                <w:szCs w:val="24"/>
              </w:rPr>
            </w:pPr>
            <w:r>
              <w:rPr>
                <w:rFonts w:eastAsia="標楷體"/>
                <w:color w:val="000000"/>
                <w:szCs w:val="24"/>
              </w:rPr>
              <w:t>演講</w:t>
            </w:r>
          </w:p>
          <w:p w14:paraId="3BCCA283" w14:textId="77777777" w:rsidR="00AC39CE" w:rsidRDefault="00000000">
            <w:pPr>
              <w:spacing w:line="0" w:lineRule="atLeast"/>
              <w:jc w:val="center"/>
            </w:pPr>
            <w:r>
              <w:rPr>
                <w:rFonts w:eastAsia="標楷體"/>
                <w:color w:val="000000"/>
                <w:szCs w:val="24"/>
              </w:rPr>
              <w:t>(</w:t>
            </w:r>
            <w:r>
              <w:rPr>
                <w:rFonts w:eastAsia="標楷體"/>
                <w:color w:val="000000"/>
                <w:szCs w:val="24"/>
              </w:rPr>
              <w:t>個人組</w:t>
            </w:r>
            <w:r>
              <w:rPr>
                <w:rFonts w:eastAsia="標楷體"/>
                <w:color w:val="000000"/>
                <w:szCs w:val="24"/>
              </w:rPr>
              <w:t>)</w:t>
            </w:r>
          </w:p>
        </w:tc>
        <w:tc>
          <w:tcPr>
            <w:tcW w:w="20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34B9D"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A</w:t>
            </w:r>
          </w:p>
        </w:tc>
        <w:tc>
          <w:tcPr>
            <w:tcW w:w="65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89F93" w14:textId="77777777" w:rsidR="00AC39CE" w:rsidRDefault="00000000">
            <w:pPr>
              <w:spacing w:line="0" w:lineRule="atLeast"/>
              <w:jc w:val="both"/>
            </w:pPr>
            <w:r>
              <w:rPr>
                <w:rFonts w:eastAsia="標楷體"/>
                <w:color w:val="000000"/>
                <w:szCs w:val="24"/>
              </w:rPr>
              <w:t>公私立國小</w:t>
            </w:r>
            <w:r>
              <w:rPr>
                <w:rFonts w:eastAsia="標楷體"/>
                <w:color w:val="000000"/>
                <w:szCs w:val="24"/>
              </w:rPr>
              <w:t>12</w:t>
            </w:r>
            <w:r>
              <w:rPr>
                <w:rFonts w:eastAsia="標楷體"/>
                <w:color w:val="000000"/>
                <w:szCs w:val="24"/>
              </w:rPr>
              <w:t>班以下學校，每校限</w:t>
            </w:r>
            <w:r>
              <w:rPr>
                <w:rFonts w:eastAsia="標楷體"/>
                <w:color w:val="000000"/>
                <w:szCs w:val="24"/>
              </w:rPr>
              <w:t>1</w:t>
            </w:r>
            <w:r>
              <w:rPr>
                <w:rFonts w:eastAsia="標楷體"/>
                <w:color w:val="000000"/>
                <w:szCs w:val="24"/>
              </w:rPr>
              <w:t>名參加。</w:t>
            </w:r>
          </w:p>
        </w:tc>
      </w:tr>
      <w:tr w:rsidR="00AC39CE" w14:paraId="7EDDD5A4" w14:textId="77777777">
        <w:trPr>
          <w:cantSplit/>
          <w:trHeight w:val="524"/>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18CC2F"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E1A3E"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B</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176F7" w14:textId="77777777" w:rsidR="00AC39CE" w:rsidRDefault="00000000">
            <w:pPr>
              <w:spacing w:line="0" w:lineRule="atLeast"/>
              <w:jc w:val="both"/>
            </w:pPr>
            <w:r>
              <w:rPr>
                <w:rFonts w:eastAsia="標楷體"/>
                <w:color w:val="000000"/>
                <w:szCs w:val="24"/>
              </w:rPr>
              <w:t>公私立國小</w:t>
            </w:r>
            <w:r>
              <w:rPr>
                <w:rFonts w:eastAsia="標楷體"/>
                <w:color w:val="000000"/>
                <w:szCs w:val="24"/>
              </w:rPr>
              <w:t>13</w:t>
            </w:r>
            <w:r>
              <w:rPr>
                <w:rFonts w:eastAsia="標楷體"/>
                <w:color w:val="000000"/>
                <w:szCs w:val="24"/>
              </w:rPr>
              <w:t>班（含）以上學校，每校最多限</w:t>
            </w:r>
            <w:r>
              <w:rPr>
                <w:rFonts w:eastAsia="標楷體"/>
                <w:color w:val="000000"/>
                <w:szCs w:val="24"/>
              </w:rPr>
              <w:t>2</w:t>
            </w:r>
            <w:r>
              <w:rPr>
                <w:rFonts w:eastAsia="標楷體"/>
                <w:color w:val="000000"/>
                <w:szCs w:val="24"/>
              </w:rPr>
              <w:t>名參加。</w:t>
            </w:r>
          </w:p>
        </w:tc>
      </w:tr>
      <w:tr w:rsidR="00AC39CE" w14:paraId="3443C716" w14:textId="77777777">
        <w:trPr>
          <w:cantSplit/>
          <w:trHeight w:val="524"/>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F59F4B5"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D8E9B" w14:textId="77777777" w:rsidR="00AC39CE" w:rsidRDefault="00000000">
            <w:pPr>
              <w:spacing w:line="0" w:lineRule="atLeast"/>
              <w:jc w:val="both"/>
            </w:pPr>
            <w:r>
              <w:rPr>
                <w:rFonts w:eastAsia="標楷體"/>
                <w:color w:val="000000"/>
                <w:szCs w:val="24"/>
              </w:rPr>
              <w:t>實驗</w:t>
            </w:r>
            <w:r>
              <w:rPr>
                <w:rFonts w:ascii="標楷體" w:eastAsia="標楷體" w:hAnsi="標楷體"/>
                <w:color w:val="000000"/>
              </w:rPr>
              <w:t>教育組(國小教育階段)</w:t>
            </w:r>
            <w:proofErr w:type="gramStart"/>
            <w:r>
              <w:rPr>
                <w:rFonts w:eastAsia="標楷體"/>
                <w:color w:val="000000"/>
                <w:szCs w:val="24"/>
              </w:rPr>
              <w:t>—</w:t>
            </w:r>
            <w:proofErr w:type="gramEnd"/>
            <w:r>
              <w:rPr>
                <w:rFonts w:eastAsia="標楷體"/>
                <w:color w:val="000000"/>
                <w:szCs w:val="24"/>
              </w:rPr>
              <w:t>C</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4BBC1" w14:textId="77777777" w:rsidR="00AC39CE" w:rsidRDefault="00000000">
            <w:pPr>
              <w:spacing w:line="0" w:lineRule="atLeast"/>
              <w:jc w:val="both"/>
            </w:pPr>
            <w:r>
              <w:rPr>
                <w:rFonts w:ascii="標楷體" w:eastAsia="標楷體" w:hAnsi="標楷體"/>
                <w:color w:val="000000"/>
                <w:shd w:val="clear" w:color="auto" w:fill="F9FBFB"/>
              </w:rPr>
              <w:t>非學校型態實驗教育之學生</w:t>
            </w:r>
            <w:r>
              <w:rPr>
                <w:rFonts w:ascii="細明體" w:eastAsia="細明體" w:hAnsi="細明體"/>
                <w:color w:val="000000"/>
                <w:sz w:val="27"/>
                <w:szCs w:val="27"/>
                <w:shd w:val="clear" w:color="auto" w:fill="F9FBFB"/>
              </w:rPr>
              <w:t>，</w:t>
            </w:r>
            <w:r>
              <w:rPr>
                <w:rFonts w:ascii="標楷體" w:eastAsia="標楷體" w:hAnsi="標楷體"/>
                <w:bCs/>
                <w:color w:val="000000"/>
              </w:rPr>
              <w:t>每團體(機構)最多限2名參加。</w:t>
            </w:r>
          </w:p>
        </w:tc>
      </w:tr>
      <w:tr w:rsidR="00AC39CE" w14:paraId="49411D67" w14:textId="77777777">
        <w:trPr>
          <w:cantSplit/>
          <w:trHeight w:val="546"/>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7396718"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4BDDD" w14:textId="77777777" w:rsidR="00AC39CE" w:rsidRDefault="00000000">
            <w:pPr>
              <w:spacing w:line="0" w:lineRule="atLeast"/>
              <w:jc w:val="both"/>
            </w:pPr>
            <w:r>
              <w:rPr>
                <w:rFonts w:eastAsia="標楷體"/>
                <w:color w:val="000000"/>
                <w:szCs w:val="24"/>
              </w:rPr>
              <w:t>國中學生組</w:t>
            </w:r>
            <w:proofErr w:type="gramStart"/>
            <w:r>
              <w:rPr>
                <w:rFonts w:eastAsia="標楷體"/>
                <w:color w:val="000000"/>
                <w:szCs w:val="24"/>
              </w:rPr>
              <w:t>—</w:t>
            </w:r>
            <w:proofErr w:type="gramEnd"/>
            <w:r>
              <w:rPr>
                <w:rFonts w:eastAsia="標楷體"/>
                <w:color w:val="000000"/>
                <w:szCs w:val="24"/>
              </w:rPr>
              <w:t>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49F53" w14:textId="77777777" w:rsidR="00AC39CE" w:rsidRDefault="00000000">
            <w:pPr>
              <w:spacing w:line="0" w:lineRule="atLeast"/>
              <w:ind w:left="240" w:hanging="240"/>
              <w:jc w:val="both"/>
            </w:pPr>
            <w:r>
              <w:rPr>
                <w:rFonts w:eastAsia="標楷體"/>
                <w:color w:val="000000"/>
                <w:szCs w:val="24"/>
              </w:rPr>
              <w:t>公私立國中</w:t>
            </w:r>
            <w:r>
              <w:rPr>
                <w:rFonts w:eastAsia="標楷體"/>
                <w:color w:val="000000"/>
                <w:szCs w:val="24"/>
              </w:rPr>
              <w:t>18</w:t>
            </w:r>
            <w:r>
              <w:rPr>
                <w:rFonts w:eastAsia="標楷體"/>
                <w:color w:val="000000"/>
                <w:szCs w:val="24"/>
              </w:rPr>
              <w:t>班以下學校，每校限</w:t>
            </w:r>
            <w:r>
              <w:rPr>
                <w:rFonts w:eastAsia="標楷體"/>
                <w:color w:val="000000"/>
                <w:szCs w:val="24"/>
              </w:rPr>
              <w:t>1</w:t>
            </w:r>
            <w:r>
              <w:rPr>
                <w:rFonts w:eastAsia="標楷體"/>
                <w:color w:val="000000"/>
                <w:szCs w:val="24"/>
              </w:rPr>
              <w:t>名參加。</w:t>
            </w:r>
          </w:p>
        </w:tc>
      </w:tr>
      <w:tr w:rsidR="00AC39CE" w14:paraId="350259E0" w14:textId="77777777">
        <w:trPr>
          <w:cantSplit/>
          <w:trHeight w:val="546"/>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211C19F"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DDC5B" w14:textId="77777777" w:rsidR="00AC39CE" w:rsidRDefault="00000000">
            <w:pPr>
              <w:spacing w:line="0" w:lineRule="atLeast"/>
              <w:jc w:val="both"/>
            </w:pPr>
            <w:r>
              <w:rPr>
                <w:rFonts w:eastAsia="標楷體"/>
                <w:color w:val="000000"/>
                <w:szCs w:val="24"/>
              </w:rPr>
              <w:t>國中學生組</w:t>
            </w:r>
            <w:proofErr w:type="gramStart"/>
            <w:r>
              <w:rPr>
                <w:rFonts w:eastAsia="標楷體"/>
                <w:color w:val="000000"/>
                <w:szCs w:val="24"/>
              </w:rPr>
              <w:t>—</w:t>
            </w:r>
            <w:proofErr w:type="gramEnd"/>
            <w:r>
              <w:rPr>
                <w:rFonts w:eastAsia="標楷體"/>
                <w:color w:val="000000"/>
                <w:szCs w:val="24"/>
              </w:rPr>
              <w:t>B</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B88F9" w14:textId="77777777" w:rsidR="00AC39CE" w:rsidRDefault="00000000">
            <w:pPr>
              <w:spacing w:line="0" w:lineRule="atLeast"/>
              <w:jc w:val="both"/>
            </w:pPr>
            <w:r>
              <w:rPr>
                <w:rFonts w:eastAsia="標楷體"/>
                <w:color w:val="000000"/>
                <w:szCs w:val="24"/>
              </w:rPr>
              <w:t>公私立國中</w:t>
            </w:r>
            <w:r>
              <w:rPr>
                <w:rFonts w:eastAsia="標楷體"/>
                <w:color w:val="000000"/>
                <w:szCs w:val="24"/>
              </w:rPr>
              <w:t>19</w:t>
            </w:r>
            <w:r>
              <w:rPr>
                <w:rFonts w:eastAsia="標楷體"/>
                <w:color w:val="000000"/>
                <w:szCs w:val="24"/>
              </w:rPr>
              <w:t>班（含）以上學校，每校最多限</w:t>
            </w:r>
            <w:r>
              <w:rPr>
                <w:rFonts w:eastAsia="標楷體"/>
                <w:color w:val="000000"/>
                <w:szCs w:val="24"/>
              </w:rPr>
              <w:t>2</w:t>
            </w:r>
            <w:r>
              <w:rPr>
                <w:rFonts w:eastAsia="標楷體"/>
                <w:color w:val="000000"/>
                <w:szCs w:val="24"/>
              </w:rPr>
              <w:t>名參加。</w:t>
            </w:r>
          </w:p>
        </w:tc>
      </w:tr>
      <w:tr w:rsidR="00AC39CE" w14:paraId="00B0D5E5" w14:textId="77777777">
        <w:trPr>
          <w:cantSplit/>
          <w:trHeight w:val="512"/>
          <w:jc w:val="center"/>
        </w:trPr>
        <w:tc>
          <w:tcPr>
            <w:tcW w:w="121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3EC0AA"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0720EE1" w14:textId="77777777" w:rsidR="00AC39CE" w:rsidRDefault="00000000">
            <w:pPr>
              <w:spacing w:line="0" w:lineRule="atLeast"/>
              <w:jc w:val="both"/>
            </w:pPr>
            <w:r>
              <w:rPr>
                <w:rFonts w:eastAsia="標楷體"/>
                <w:color w:val="000000"/>
                <w:szCs w:val="24"/>
              </w:rPr>
              <w:t>實驗</w:t>
            </w:r>
            <w:r>
              <w:rPr>
                <w:rFonts w:ascii="標楷體" w:eastAsia="標楷體" w:hAnsi="標楷體"/>
                <w:color w:val="000000"/>
              </w:rPr>
              <w:t>教育組(國中教育階段)</w:t>
            </w:r>
            <w:proofErr w:type="gramStart"/>
            <w:r>
              <w:rPr>
                <w:rFonts w:eastAsia="標楷體"/>
                <w:color w:val="000000"/>
                <w:szCs w:val="24"/>
              </w:rPr>
              <w:t>—</w:t>
            </w:r>
            <w:proofErr w:type="gramEnd"/>
            <w:r>
              <w:rPr>
                <w:rFonts w:eastAsia="標楷體"/>
                <w:color w:val="000000"/>
                <w:szCs w:val="24"/>
              </w:rPr>
              <w:t>C</w:t>
            </w:r>
          </w:p>
        </w:tc>
        <w:tc>
          <w:tcPr>
            <w:tcW w:w="65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B18E67" w14:textId="77777777" w:rsidR="00AC39CE" w:rsidRDefault="00000000">
            <w:pPr>
              <w:spacing w:line="0" w:lineRule="atLeast"/>
              <w:jc w:val="both"/>
            </w:pPr>
            <w:r>
              <w:rPr>
                <w:rFonts w:ascii="標楷體" w:eastAsia="標楷體" w:hAnsi="標楷體"/>
                <w:color w:val="000000"/>
                <w:shd w:val="clear" w:color="auto" w:fill="F9FBFB"/>
              </w:rPr>
              <w:t>非學校型態實驗教育之學生</w:t>
            </w:r>
            <w:r>
              <w:rPr>
                <w:rFonts w:ascii="細明體" w:eastAsia="細明體" w:hAnsi="細明體"/>
                <w:color w:val="000000"/>
                <w:sz w:val="27"/>
                <w:szCs w:val="27"/>
                <w:shd w:val="clear" w:color="auto" w:fill="F9FBFB"/>
              </w:rPr>
              <w:t>，</w:t>
            </w:r>
            <w:r>
              <w:rPr>
                <w:rFonts w:ascii="標楷體" w:eastAsia="標楷體" w:hAnsi="標楷體"/>
                <w:bCs/>
                <w:color w:val="000000"/>
              </w:rPr>
              <w:t>每團體(機構)最多限2名參加。</w:t>
            </w:r>
          </w:p>
        </w:tc>
      </w:tr>
      <w:tr w:rsidR="00AC39CE" w14:paraId="2B393FD3" w14:textId="77777777">
        <w:trPr>
          <w:cantSplit/>
          <w:trHeight w:val="514"/>
          <w:jc w:val="center"/>
        </w:trPr>
        <w:tc>
          <w:tcPr>
            <w:tcW w:w="1218"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A68D1" w14:textId="77777777" w:rsidR="00AC39CE" w:rsidRDefault="00000000">
            <w:pPr>
              <w:spacing w:line="0" w:lineRule="atLeast"/>
              <w:jc w:val="center"/>
              <w:rPr>
                <w:rFonts w:eastAsia="標楷體"/>
                <w:color w:val="000000"/>
                <w:szCs w:val="24"/>
              </w:rPr>
            </w:pPr>
            <w:r>
              <w:rPr>
                <w:rFonts w:eastAsia="標楷體"/>
                <w:color w:val="000000"/>
                <w:szCs w:val="24"/>
              </w:rPr>
              <w:t>說故事</w:t>
            </w:r>
          </w:p>
          <w:p w14:paraId="7963DD5C" w14:textId="77777777" w:rsidR="00AC39CE" w:rsidRDefault="00000000">
            <w:pPr>
              <w:spacing w:line="0" w:lineRule="atLeast"/>
              <w:jc w:val="center"/>
            </w:pPr>
            <w:r>
              <w:rPr>
                <w:rFonts w:eastAsia="標楷體"/>
                <w:color w:val="000000"/>
                <w:szCs w:val="24"/>
              </w:rPr>
              <w:lastRenderedPageBreak/>
              <w:t>(</w:t>
            </w:r>
            <w:r>
              <w:rPr>
                <w:rFonts w:eastAsia="標楷體"/>
                <w:color w:val="000000"/>
                <w:szCs w:val="24"/>
              </w:rPr>
              <w:t>個人組</w:t>
            </w:r>
            <w:r>
              <w:rPr>
                <w:rFonts w:eastAsia="標楷體"/>
                <w:color w:val="000000"/>
                <w:szCs w:val="24"/>
              </w:rPr>
              <w:t>)</w:t>
            </w:r>
          </w:p>
        </w:tc>
        <w:tc>
          <w:tcPr>
            <w:tcW w:w="20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00A0C" w14:textId="77777777" w:rsidR="00AC39CE" w:rsidRDefault="00000000">
            <w:pPr>
              <w:spacing w:line="0" w:lineRule="atLeast"/>
              <w:jc w:val="both"/>
            </w:pPr>
            <w:r>
              <w:rPr>
                <w:rFonts w:eastAsia="標楷體"/>
                <w:color w:val="000000"/>
                <w:szCs w:val="24"/>
              </w:rPr>
              <w:lastRenderedPageBreak/>
              <w:t>國小學生組</w:t>
            </w:r>
            <w:proofErr w:type="gramStart"/>
            <w:r>
              <w:rPr>
                <w:rFonts w:eastAsia="標楷體"/>
                <w:color w:val="000000"/>
                <w:szCs w:val="24"/>
              </w:rPr>
              <w:t>—</w:t>
            </w:r>
            <w:proofErr w:type="gramEnd"/>
            <w:r>
              <w:rPr>
                <w:rFonts w:eastAsia="標楷體"/>
                <w:color w:val="000000"/>
                <w:szCs w:val="24"/>
              </w:rPr>
              <w:t>A</w:t>
            </w:r>
          </w:p>
        </w:tc>
        <w:tc>
          <w:tcPr>
            <w:tcW w:w="65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E34B7" w14:textId="77777777" w:rsidR="00AC39CE" w:rsidRDefault="00000000">
            <w:pPr>
              <w:spacing w:line="0" w:lineRule="atLeast"/>
              <w:jc w:val="both"/>
            </w:pPr>
            <w:r>
              <w:rPr>
                <w:rFonts w:eastAsia="標楷體"/>
                <w:color w:val="000000"/>
                <w:szCs w:val="24"/>
              </w:rPr>
              <w:t>公私立國小</w:t>
            </w:r>
            <w:r>
              <w:rPr>
                <w:rFonts w:eastAsia="標楷體"/>
                <w:color w:val="000000"/>
                <w:szCs w:val="24"/>
              </w:rPr>
              <w:t>12</w:t>
            </w:r>
            <w:r>
              <w:rPr>
                <w:rFonts w:eastAsia="標楷體"/>
                <w:color w:val="000000"/>
                <w:szCs w:val="24"/>
              </w:rPr>
              <w:t>班以下學校，每校限</w:t>
            </w:r>
            <w:r>
              <w:rPr>
                <w:rFonts w:eastAsia="標楷體"/>
                <w:color w:val="000000"/>
                <w:szCs w:val="24"/>
              </w:rPr>
              <w:t>1</w:t>
            </w:r>
            <w:r>
              <w:rPr>
                <w:rFonts w:eastAsia="標楷體"/>
                <w:color w:val="000000"/>
                <w:szCs w:val="24"/>
              </w:rPr>
              <w:t>名參加。</w:t>
            </w:r>
          </w:p>
        </w:tc>
      </w:tr>
      <w:tr w:rsidR="00AC39CE" w14:paraId="7B984C8B" w14:textId="77777777">
        <w:trPr>
          <w:cantSplit/>
          <w:trHeight w:val="630"/>
          <w:jc w:val="center"/>
        </w:trPr>
        <w:tc>
          <w:tcPr>
            <w:tcW w:w="121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25858"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407E0" w14:textId="77777777" w:rsidR="00AC39CE" w:rsidRDefault="00000000">
            <w:pPr>
              <w:spacing w:line="0" w:lineRule="atLeast"/>
              <w:jc w:val="both"/>
            </w:pPr>
            <w:r>
              <w:rPr>
                <w:rFonts w:eastAsia="標楷體"/>
                <w:color w:val="000000"/>
                <w:szCs w:val="24"/>
              </w:rPr>
              <w:t>國小學生組</w:t>
            </w:r>
            <w:proofErr w:type="gramStart"/>
            <w:r>
              <w:rPr>
                <w:rFonts w:eastAsia="標楷體"/>
                <w:color w:val="000000"/>
                <w:szCs w:val="24"/>
              </w:rPr>
              <w:t>—</w:t>
            </w:r>
            <w:proofErr w:type="gramEnd"/>
            <w:r>
              <w:rPr>
                <w:rFonts w:eastAsia="標楷體"/>
                <w:color w:val="000000"/>
                <w:szCs w:val="24"/>
              </w:rPr>
              <w:t>B</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F0965" w14:textId="77777777" w:rsidR="00AC39CE" w:rsidRDefault="00000000">
            <w:pPr>
              <w:spacing w:line="0" w:lineRule="atLeast"/>
              <w:jc w:val="both"/>
            </w:pPr>
            <w:r>
              <w:rPr>
                <w:rFonts w:eastAsia="標楷體"/>
                <w:color w:val="000000"/>
                <w:szCs w:val="24"/>
              </w:rPr>
              <w:t>公私立國小</w:t>
            </w:r>
            <w:r>
              <w:rPr>
                <w:rFonts w:eastAsia="標楷體"/>
                <w:color w:val="000000"/>
                <w:szCs w:val="24"/>
              </w:rPr>
              <w:t>13</w:t>
            </w:r>
            <w:r>
              <w:rPr>
                <w:rFonts w:eastAsia="標楷體"/>
                <w:color w:val="000000"/>
                <w:szCs w:val="24"/>
              </w:rPr>
              <w:t>班（含）以上學校，每校最多限</w:t>
            </w:r>
            <w:r>
              <w:rPr>
                <w:rFonts w:eastAsia="標楷體"/>
                <w:color w:val="000000"/>
                <w:szCs w:val="24"/>
              </w:rPr>
              <w:t>2</w:t>
            </w:r>
            <w:r>
              <w:rPr>
                <w:rFonts w:eastAsia="標楷體"/>
                <w:color w:val="000000"/>
                <w:szCs w:val="24"/>
              </w:rPr>
              <w:t>名參加。</w:t>
            </w:r>
          </w:p>
        </w:tc>
      </w:tr>
      <w:tr w:rsidR="00AC39CE" w14:paraId="3BA19BDD" w14:textId="77777777">
        <w:trPr>
          <w:cantSplit/>
          <w:trHeight w:val="630"/>
          <w:jc w:val="center"/>
        </w:trPr>
        <w:tc>
          <w:tcPr>
            <w:tcW w:w="121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5D12"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836A9" w14:textId="77777777" w:rsidR="00AC39CE" w:rsidRDefault="00000000">
            <w:pPr>
              <w:spacing w:line="0" w:lineRule="atLeast"/>
              <w:jc w:val="both"/>
            </w:pPr>
            <w:r>
              <w:rPr>
                <w:rFonts w:eastAsia="標楷體"/>
                <w:color w:val="000000"/>
                <w:szCs w:val="24"/>
              </w:rPr>
              <w:t>實驗</w:t>
            </w:r>
            <w:r>
              <w:rPr>
                <w:rFonts w:ascii="標楷體" w:eastAsia="標楷體" w:hAnsi="標楷體"/>
                <w:color w:val="000000"/>
              </w:rPr>
              <w:t>教育組(國小教育階段)</w:t>
            </w:r>
            <w:proofErr w:type="gramStart"/>
            <w:r>
              <w:rPr>
                <w:rFonts w:eastAsia="標楷體"/>
                <w:color w:val="000000"/>
                <w:szCs w:val="24"/>
              </w:rPr>
              <w:t>—</w:t>
            </w:r>
            <w:proofErr w:type="gramEnd"/>
            <w:r>
              <w:rPr>
                <w:rFonts w:eastAsia="標楷體"/>
                <w:color w:val="000000"/>
                <w:szCs w:val="24"/>
              </w:rPr>
              <w:t>C</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5B0EE" w14:textId="77777777" w:rsidR="00AC39CE" w:rsidRDefault="00000000">
            <w:pPr>
              <w:spacing w:line="0" w:lineRule="atLeast"/>
              <w:jc w:val="both"/>
            </w:pPr>
            <w:r>
              <w:rPr>
                <w:rFonts w:ascii="標楷體" w:eastAsia="標楷體" w:hAnsi="標楷體"/>
                <w:color w:val="000000"/>
                <w:shd w:val="clear" w:color="auto" w:fill="F9FBFB"/>
              </w:rPr>
              <w:t>非學校型態實驗教育之學生</w:t>
            </w:r>
            <w:r>
              <w:rPr>
                <w:rFonts w:ascii="細明體" w:eastAsia="細明體" w:hAnsi="細明體"/>
                <w:color w:val="000000"/>
                <w:sz w:val="27"/>
                <w:szCs w:val="27"/>
                <w:shd w:val="clear" w:color="auto" w:fill="F9FBFB"/>
              </w:rPr>
              <w:t>，</w:t>
            </w:r>
            <w:r>
              <w:rPr>
                <w:rFonts w:ascii="標楷體" w:eastAsia="標楷體" w:hAnsi="標楷體"/>
                <w:bCs/>
                <w:color w:val="000000"/>
              </w:rPr>
              <w:t>每團體(機構)最多限2名參加。</w:t>
            </w:r>
          </w:p>
        </w:tc>
      </w:tr>
      <w:tr w:rsidR="00AC39CE" w14:paraId="5C17BF98" w14:textId="77777777">
        <w:trPr>
          <w:cantSplit/>
          <w:trHeight w:val="630"/>
          <w:jc w:val="center"/>
        </w:trPr>
        <w:tc>
          <w:tcPr>
            <w:tcW w:w="121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53B70"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5FC7A" w14:textId="77777777" w:rsidR="00AC39CE" w:rsidRDefault="00000000">
            <w:pPr>
              <w:spacing w:line="0" w:lineRule="atLeast"/>
              <w:jc w:val="both"/>
            </w:pPr>
            <w:r>
              <w:rPr>
                <w:rFonts w:eastAsia="標楷體"/>
                <w:color w:val="000000"/>
                <w:szCs w:val="24"/>
              </w:rPr>
              <w:t>國中學生組</w:t>
            </w:r>
            <w:proofErr w:type="gramStart"/>
            <w:r>
              <w:rPr>
                <w:rFonts w:eastAsia="標楷體"/>
                <w:color w:val="000000"/>
                <w:szCs w:val="24"/>
              </w:rPr>
              <w:t>—</w:t>
            </w:r>
            <w:proofErr w:type="gramEnd"/>
            <w:r>
              <w:rPr>
                <w:rFonts w:eastAsia="標楷體"/>
                <w:color w:val="000000"/>
                <w:szCs w:val="24"/>
              </w:rPr>
              <w:t>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37E0E" w14:textId="77777777" w:rsidR="00AC39CE" w:rsidRDefault="00000000">
            <w:pPr>
              <w:spacing w:line="0" w:lineRule="atLeast"/>
              <w:jc w:val="both"/>
            </w:pPr>
            <w:r>
              <w:rPr>
                <w:rFonts w:eastAsia="標楷體"/>
                <w:color w:val="000000"/>
                <w:szCs w:val="24"/>
              </w:rPr>
              <w:t>公私立國中</w:t>
            </w:r>
            <w:r>
              <w:rPr>
                <w:rFonts w:eastAsia="標楷體"/>
                <w:color w:val="000000"/>
                <w:szCs w:val="24"/>
              </w:rPr>
              <w:t>18</w:t>
            </w:r>
            <w:r>
              <w:rPr>
                <w:rFonts w:eastAsia="標楷體"/>
                <w:color w:val="000000"/>
                <w:szCs w:val="24"/>
              </w:rPr>
              <w:t>班以下學生。每校限</w:t>
            </w:r>
            <w:r>
              <w:rPr>
                <w:rFonts w:eastAsia="標楷體"/>
                <w:color w:val="000000"/>
                <w:szCs w:val="24"/>
              </w:rPr>
              <w:t>1</w:t>
            </w:r>
            <w:r>
              <w:rPr>
                <w:rFonts w:eastAsia="標楷體"/>
                <w:color w:val="000000"/>
                <w:szCs w:val="24"/>
              </w:rPr>
              <w:t>名參加。</w:t>
            </w:r>
          </w:p>
        </w:tc>
      </w:tr>
      <w:tr w:rsidR="00AC39CE" w14:paraId="75248306" w14:textId="77777777">
        <w:trPr>
          <w:cantSplit/>
          <w:trHeight w:val="630"/>
          <w:jc w:val="center"/>
        </w:trPr>
        <w:tc>
          <w:tcPr>
            <w:tcW w:w="121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0243" w14:textId="77777777" w:rsidR="00AC39CE" w:rsidRDefault="00AC39CE">
            <w:pPr>
              <w:spacing w:line="0" w:lineRule="atLeast"/>
              <w:jc w:val="center"/>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9883A" w14:textId="77777777" w:rsidR="00AC39CE" w:rsidRDefault="00000000">
            <w:pPr>
              <w:spacing w:line="0" w:lineRule="atLeast"/>
              <w:jc w:val="both"/>
            </w:pPr>
            <w:r>
              <w:rPr>
                <w:rFonts w:eastAsia="標楷體"/>
                <w:color w:val="000000"/>
                <w:szCs w:val="24"/>
              </w:rPr>
              <w:t>國中學生組</w:t>
            </w:r>
            <w:proofErr w:type="gramStart"/>
            <w:r>
              <w:rPr>
                <w:rFonts w:eastAsia="標楷體"/>
                <w:color w:val="000000"/>
                <w:szCs w:val="24"/>
              </w:rPr>
              <w:t>—</w:t>
            </w:r>
            <w:proofErr w:type="gramEnd"/>
            <w:r>
              <w:rPr>
                <w:rFonts w:eastAsia="標楷體"/>
                <w:color w:val="000000"/>
                <w:szCs w:val="24"/>
              </w:rPr>
              <w:t>B</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BE246" w14:textId="77777777" w:rsidR="00AC39CE" w:rsidRDefault="00000000">
            <w:pPr>
              <w:spacing w:line="0" w:lineRule="atLeast"/>
              <w:jc w:val="both"/>
            </w:pPr>
            <w:r>
              <w:rPr>
                <w:rFonts w:eastAsia="標楷體"/>
                <w:color w:val="000000"/>
                <w:szCs w:val="24"/>
              </w:rPr>
              <w:t>公私立國中</w:t>
            </w:r>
            <w:r>
              <w:rPr>
                <w:rFonts w:eastAsia="標楷體"/>
                <w:color w:val="000000"/>
                <w:szCs w:val="24"/>
              </w:rPr>
              <w:t>19</w:t>
            </w:r>
            <w:r>
              <w:rPr>
                <w:rFonts w:eastAsia="標楷體"/>
                <w:color w:val="000000"/>
                <w:szCs w:val="24"/>
              </w:rPr>
              <w:t>班以上學生。每校最多限</w:t>
            </w:r>
            <w:r>
              <w:rPr>
                <w:rFonts w:eastAsia="標楷體"/>
                <w:color w:val="000000"/>
                <w:szCs w:val="24"/>
              </w:rPr>
              <w:t>2</w:t>
            </w:r>
            <w:r>
              <w:rPr>
                <w:rFonts w:eastAsia="標楷體"/>
                <w:color w:val="000000"/>
                <w:szCs w:val="24"/>
              </w:rPr>
              <w:t>名參加。</w:t>
            </w:r>
          </w:p>
        </w:tc>
      </w:tr>
      <w:tr w:rsidR="00AC39CE" w14:paraId="40F5575F" w14:textId="77777777">
        <w:trPr>
          <w:cantSplit/>
          <w:trHeight w:val="500"/>
          <w:jc w:val="center"/>
        </w:trPr>
        <w:tc>
          <w:tcPr>
            <w:tcW w:w="121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37717" w14:textId="77777777" w:rsidR="00AC39CE" w:rsidRDefault="00AC39CE">
            <w:pPr>
              <w:spacing w:line="0" w:lineRule="atLeast"/>
              <w:rPr>
                <w:rFonts w:eastAsia="標楷體"/>
                <w:color w:val="000000"/>
                <w:szCs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C7537" w14:textId="77777777" w:rsidR="00AC39CE" w:rsidRDefault="00000000">
            <w:pPr>
              <w:spacing w:line="0" w:lineRule="atLeast"/>
              <w:jc w:val="both"/>
            </w:pPr>
            <w:r>
              <w:rPr>
                <w:rFonts w:eastAsia="標楷體"/>
                <w:color w:val="000000"/>
                <w:szCs w:val="24"/>
              </w:rPr>
              <w:t>實驗</w:t>
            </w:r>
            <w:r>
              <w:rPr>
                <w:rFonts w:ascii="標楷體" w:eastAsia="標楷體" w:hAnsi="標楷體"/>
                <w:color w:val="000000"/>
              </w:rPr>
              <w:t>教育組(國中教育階段)</w:t>
            </w:r>
            <w:proofErr w:type="gramStart"/>
            <w:r>
              <w:rPr>
                <w:rFonts w:eastAsia="標楷體"/>
                <w:color w:val="000000"/>
                <w:szCs w:val="24"/>
              </w:rPr>
              <w:t>—</w:t>
            </w:r>
            <w:proofErr w:type="gramEnd"/>
            <w:r>
              <w:rPr>
                <w:rFonts w:eastAsia="標楷體"/>
                <w:color w:val="000000"/>
                <w:szCs w:val="24"/>
              </w:rPr>
              <w:t>C</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979E0" w14:textId="77777777" w:rsidR="00AC39CE" w:rsidRDefault="00000000">
            <w:pPr>
              <w:spacing w:line="0" w:lineRule="atLeast"/>
              <w:jc w:val="both"/>
            </w:pPr>
            <w:r>
              <w:rPr>
                <w:rFonts w:ascii="標楷體" w:eastAsia="標楷體" w:hAnsi="標楷體"/>
                <w:color w:val="000000"/>
                <w:shd w:val="clear" w:color="auto" w:fill="F9FBFB"/>
              </w:rPr>
              <w:t>非學校型態實驗教育之學生</w:t>
            </w:r>
            <w:r>
              <w:rPr>
                <w:rFonts w:ascii="細明體" w:eastAsia="細明體" w:hAnsi="細明體"/>
                <w:color w:val="000000"/>
                <w:sz w:val="27"/>
                <w:szCs w:val="27"/>
                <w:shd w:val="clear" w:color="auto" w:fill="F9FBFB"/>
              </w:rPr>
              <w:t>，</w:t>
            </w:r>
            <w:r>
              <w:rPr>
                <w:rFonts w:ascii="標楷體" w:eastAsia="標楷體" w:hAnsi="標楷體"/>
                <w:bCs/>
                <w:color w:val="000000"/>
              </w:rPr>
              <w:t>每團體(機構)最多限2名參加。</w:t>
            </w:r>
          </w:p>
        </w:tc>
      </w:tr>
    </w:tbl>
    <w:p w14:paraId="1F25BEEA" w14:textId="77777777" w:rsidR="00AC39CE" w:rsidRDefault="00000000">
      <w:pPr>
        <w:pStyle w:val="a3"/>
        <w:numPr>
          <w:ilvl w:val="0"/>
          <w:numId w:val="4"/>
        </w:numPr>
        <w:spacing w:line="0" w:lineRule="atLeast"/>
      </w:pPr>
      <w:r>
        <w:rPr>
          <w:rFonts w:eastAsia="標楷體"/>
          <w:color w:val="000000"/>
          <w:szCs w:val="24"/>
        </w:rPr>
        <w:t>為擴大參與，各競賽員，</w:t>
      </w:r>
      <w:proofErr w:type="gramStart"/>
      <w:r>
        <w:rPr>
          <w:rFonts w:eastAsia="標楷體"/>
          <w:color w:val="000000"/>
          <w:szCs w:val="24"/>
        </w:rPr>
        <w:t>每人均以參加</w:t>
      </w:r>
      <w:proofErr w:type="gramEnd"/>
      <w:r>
        <w:rPr>
          <w:rFonts w:eastAsia="標楷體"/>
          <w:color w:val="000000"/>
          <w:szCs w:val="24"/>
        </w:rPr>
        <w:t>1</w:t>
      </w:r>
      <w:r>
        <w:rPr>
          <w:rFonts w:eastAsia="標楷體"/>
          <w:color w:val="000000"/>
          <w:szCs w:val="24"/>
        </w:rPr>
        <w:t>項為限；</w:t>
      </w:r>
      <w:proofErr w:type="gramStart"/>
      <w:r>
        <w:rPr>
          <w:rFonts w:eastAsia="標楷體"/>
          <w:color w:val="000000"/>
          <w:szCs w:val="24"/>
        </w:rPr>
        <w:t>此外，</w:t>
      </w:r>
      <w:proofErr w:type="gramEnd"/>
      <w:r>
        <w:rPr>
          <w:rFonts w:eastAsia="標楷體"/>
          <w:color w:val="000000"/>
          <w:szCs w:val="24"/>
        </w:rPr>
        <w:t>在英語朗讀、說故事演講項目曾獲第一名之學生，不得重複參加是項競賽。</w:t>
      </w:r>
    </w:p>
    <w:p w14:paraId="0619E3F7" w14:textId="77777777" w:rsidR="00AC39CE" w:rsidRDefault="00000000">
      <w:pPr>
        <w:pStyle w:val="a3"/>
        <w:numPr>
          <w:ilvl w:val="0"/>
          <w:numId w:val="4"/>
        </w:numPr>
        <w:spacing w:line="0" w:lineRule="atLeast"/>
        <w:rPr>
          <w:rFonts w:eastAsia="標楷體"/>
          <w:color w:val="000000"/>
          <w:szCs w:val="24"/>
        </w:rPr>
      </w:pPr>
      <w:r>
        <w:rPr>
          <w:rFonts w:eastAsia="標楷體"/>
          <w:color w:val="000000"/>
          <w:szCs w:val="24"/>
        </w:rPr>
        <w:t>各競賽員不得跨組報名，違者取消競賽資格。</w:t>
      </w:r>
    </w:p>
    <w:p w14:paraId="2A4B1CC0" w14:textId="77777777" w:rsidR="00AC39CE" w:rsidRDefault="00000000">
      <w:pPr>
        <w:pStyle w:val="a3"/>
        <w:widowControl/>
        <w:numPr>
          <w:ilvl w:val="0"/>
          <w:numId w:val="2"/>
        </w:numPr>
      </w:pPr>
      <w:r>
        <w:rPr>
          <w:rFonts w:eastAsia="標楷體"/>
          <w:color w:val="000000"/>
          <w:szCs w:val="24"/>
        </w:rPr>
        <w:t>各項競賽時限</w:t>
      </w:r>
    </w:p>
    <w:p w14:paraId="1E9AB710" w14:textId="77777777" w:rsidR="00AC39CE" w:rsidRDefault="00000000">
      <w:pPr>
        <w:pStyle w:val="a3"/>
        <w:numPr>
          <w:ilvl w:val="0"/>
          <w:numId w:val="5"/>
        </w:numPr>
        <w:spacing w:line="0" w:lineRule="atLeast"/>
      </w:pPr>
      <w:r>
        <w:rPr>
          <w:rFonts w:eastAsia="標楷體"/>
          <w:color w:val="000000"/>
          <w:szCs w:val="24"/>
        </w:rPr>
        <w:t>英語歌唱：以</w:t>
      </w:r>
      <w:r>
        <w:rPr>
          <w:rFonts w:eastAsia="標楷體"/>
          <w:color w:val="000000"/>
          <w:szCs w:val="24"/>
        </w:rPr>
        <w:t>4</w:t>
      </w:r>
      <w:r>
        <w:rPr>
          <w:rFonts w:eastAsia="標楷體"/>
          <w:color w:val="000000"/>
          <w:szCs w:val="24"/>
        </w:rPr>
        <w:t>分鐘為限，未滿</w:t>
      </w:r>
      <w:r>
        <w:rPr>
          <w:rFonts w:eastAsia="標楷體"/>
          <w:color w:val="000000"/>
          <w:szCs w:val="24"/>
        </w:rPr>
        <w:t>2</w:t>
      </w:r>
      <w:r>
        <w:rPr>
          <w:rFonts w:eastAsia="標楷體"/>
          <w:color w:val="000000"/>
          <w:szCs w:val="24"/>
        </w:rPr>
        <w:t>分鐘或超過</w:t>
      </w:r>
      <w:r>
        <w:rPr>
          <w:rFonts w:eastAsia="標楷體"/>
          <w:color w:val="000000"/>
          <w:szCs w:val="24"/>
        </w:rPr>
        <w:t>4</w:t>
      </w:r>
      <w:r>
        <w:rPr>
          <w:rFonts w:eastAsia="標楷體"/>
          <w:color w:val="000000"/>
          <w:szCs w:val="24"/>
        </w:rPr>
        <w:t>分鐘，每</w:t>
      </w:r>
      <w:r>
        <w:rPr>
          <w:rFonts w:eastAsia="標楷體"/>
          <w:color w:val="000000"/>
          <w:szCs w:val="24"/>
        </w:rPr>
        <w:t>30</w:t>
      </w:r>
      <w:r>
        <w:rPr>
          <w:rFonts w:eastAsia="標楷體"/>
          <w:color w:val="000000"/>
          <w:szCs w:val="24"/>
        </w:rPr>
        <w:t>秒扣平均總分</w:t>
      </w:r>
      <w:r>
        <w:rPr>
          <w:rFonts w:eastAsia="標楷體"/>
          <w:color w:val="000000"/>
          <w:szCs w:val="24"/>
        </w:rPr>
        <w:t>1</w:t>
      </w:r>
      <w:r>
        <w:rPr>
          <w:rFonts w:eastAsia="標楷體"/>
          <w:color w:val="000000"/>
          <w:szCs w:val="24"/>
        </w:rPr>
        <w:t>分（不足</w:t>
      </w:r>
      <w:r>
        <w:rPr>
          <w:rFonts w:eastAsia="標楷體"/>
          <w:color w:val="000000"/>
          <w:szCs w:val="24"/>
        </w:rPr>
        <w:t>30</w:t>
      </w:r>
      <w:r>
        <w:rPr>
          <w:rFonts w:eastAsia="標楷體"/>
          <w:color w:val="000000"/>
          <w:szCs w:val="24"/>
        </w:rPr>
        <w:t>秒，以</w:t>
      </w:r>
      <w:r>
        <w:rPr>
          <w:rFonts w:eastAsia="標楷體"/>
          <w:color w:val="000000"/>
          <w:szCs w:val="24"/>
        </w:rPr>
        <w:t>30</w:t>
      </w:r>
      <w:r>
        <w:rPr>
          <w:rFonts w:eastAsia="標楷體"/>
          <w:color w:val="000000"/>
          <w:szCs w:val="24"/>
        </w:rPr>
        <w:t>秒計）。</w:t>
      </w:r>
    </w:p>
    <w:p w14:paraId="306D94F7" w14:textId="77777777" w:rsidR="00AC39CE" w:rsidRDefault="00000000">
      <w:pPr>
        <w:pStyle w:val="a3"/>
        <w:numPr>
          <w:ilvl w:val="0"/>
          <w:numId w:val="5"/>
        </w:numPr>
        <w:spacing w:line="0" w:lineRule="atLeast"/>
      </w:pPr>
      <w:r>
        <w:rPr>
          <w:rFonts w:eastAsia="標楷體"/>
          <w:color w:val="000000"/>
          <w:szCs w:val="24"/>
        </w:rPr>
        <w:t>英語朗讀：每人限</w:t>
      </w:r>
      <w:r>
        <w:rPr>
          <w:rFonts w:eastAsia="標楷體"/>
          <w:color w:val="000000"/>
          <w:szCs w:val="24"/>
        </w:rPr>
        <w:t>3</w:t>
      </w:r>
      <w:r>
        <w:rPr>
          <w:rFonts w:eastAsia="標楷體"/>
          <w:color w:val="000000"/>
          <w:szCs w:val="24"/>
        </w:rPr>
        <w:t>分鐘或文章朗讀畢，立即下台。未下台者，每</w:t>
      </w:r>
      <w:r>
        <w:rPr>
          <w:rFonts w:eastAsia="標楷體"/>
          <w:color w:val="000000"/>
          <w:szCs w:val="24"/>
        </w:rPr>
        <w:t>30</w:t>
      </w:r>
      <w:r>
        <w:rPr>
          <w:rFonts w:eastAsia="標楷體"/>
          <w:color w:val="000000"/>
          <w:szCs w:val="24"/>
        </w:rPr>
        <w:t>秒扣平均總分</w:t>
      </w:r>
      <w:r>
        <w:rPr>
          <w:rFonts w:eastAsia="標楷體"/>
          <w:color w:val="000000"/>
          <w:szCs w:val="24"/>
        </w:rPr>
        <w:t>1</w:t>
      </w:r>
      <w:r>
        <w:rPr>
          <w:rFonts w:eastAsia="標楷體"/>
          <w:color w:val="000000"/>
          <w:szCs w:val="24"/>
        </w:rPr>
        <w:t>分（不足</w:t>
      </w:r>
      <w:r>
        <w:rPr>
          <w:rFonts w:eastAsia="標楷體"/>
          <w:color w:val="000000"/>
          <w:szCs w:val="24"/>
        </w:rPr>
        <w:t>30</w:t>
      </w:r>
      <w:r>
        <w:rPr>
          <w:rFonts w:eastAsia="標楷體"/>
          <w:color w:val="000000"/>
          <w:szCs w:val="24"/>
        </w:rPr>
        <w:t>秒，以</w:t>
      </w:r>
      <w:r>
        <w:rPr>
          <w:rFonts w:eastAsia="標楷體"/>
          <w:color w:val="000000"/>
          <w:szCs w:val="24"/>
        </w:rPr>
        <w:t>30</w:t>
      </w:r>
      <w:r>
        <w:rPr>
          <w:rFonts w:eastAsia="標楷體"/>
          <w:color w:val="000000"/>
          <w:szCs w:val="24"/>
        </w:rPr>
        <w:t>秒計）。</w:t>
      </w:r>
    </w:p>
    <w:p w14:paraId="76F88B63" w14:textId="77777777" w:rsidR="00AC39CE" w:rsidRDefault="00000000">
      <w:pPr>
        <w:pStyle w:val="a3"/>
        <w:numPr>
          <w:ilvl w:val="0"/>
          <w:numId w:val="5"/>
        </w:numPr>
        <w:spacing w:line="0" w:lineRule="atLeast"/>
      </w:pPr>
      <w:r>
        <w:rPr>
          <w:rFonts w:eastAsia="標楷體"/>
          <w:color w:val="000000"/>
          <w:szCs w:val="24"/>
        </w:rPr>
        <w:t>英語演講：限</w:t>
      </w:r>
      <w:r>
        <w:rPr>
          <w:rFonts w:eastAsia="標楷體"/>
          <w:color w:val="000000"/>
          <w:szCs w:val="24"/>
        </w:rPr>
        <w:t>3</w:t>
      </w:r>
      <w:r>
        <w:rPr>
          <w:rFonts w:eastAsia="標楷體"/>
          <w:color w:val="000000"/>
          <w:szCs w:val="24"/>
        </w:rPr>
        <w:t>分鐘，未滿</w:t>
      </w:r>
      <w:r>
        <w:rPr>
          <w:rFonts w:eastAsia="標楷體"/>
          <w:color w:val="000000"/>
          <w:szCs w:val="24"/>
        </w:rPr>
        <w:t>2</w:t>
      </w:r>
      <w:r>
        <w:rPr>
          <w:rFonts w:eastAsia="標楷體"/>
          <w:color w:val="000000"/>
          <w:szCs w:val="24"/>
        </w:rPr>
        <w:t>分</w:t>
      </w:r>
      <w:r>
        <w:rPr>
          <w:rFonts w:eastAsia="標楷體"/>
          <w:color w:val="000000"/>
          <w:szCs w:val="24"/>
        </w:rPr>
        <w:t>30</w:t>
      </w:r>
      <w:r>
        <w:rPr>
          <w:rFonts w:eastAsia="標楷體"/>
          <w:color w:val="000000"/>
          <w:szCs w:val="24"/>
        </w:rPr>
        <w:t>秒或超過</w:t>
      </w:r>
      <w:r>
        <w:rPr>
          <w:rFonts w:eastAsia="標楷體"/>
          <w:color w:val="000000"/>
          <w:szCs w:val="24"/>
        </w:rPr>
        <w:t>3</w:t>
      </w:r>
      <w:r>
        <w:rPr>
          <w:rFonts w:eastAsia="標楷體"/>
          <w:color w:val="000000"/>
          <w:szCs w:val="24"/>
        </w:rPr>
        <w:t>分鐘，每</w:t>
      </w:r>
      <w:r>
        <w:rPr>
          <w:rFonts w:eastAsia="標楷體"/>
          <w:color w:val="000000"/>
          <w:szCs w:val="24"/>
        </w:rPr>
        <w:t>30</w:t>
      </w:r>
      <w:r>
        <w:rPr>
          <w:rFonts w:eastAsia="標楷體"/>
          <w:color w:val="000000"/>
          <w:szCs w:val="24"/>
        </w:rPr>
        <w:t>秒扣平均總分</w:t>
      </w:r>
      <w:r>
        <w:rPr>
          <w:rFonts w:eastAsia="標楷體"/>
          <w:color w:val="000000"/>
          <w:szCs w:val="24"/>
        </w:rPr>
        <w:t>1</w:t>
      </w:r>
      <w:r>
        <w:rPr>
          <w:rFonts w:eastAsia="標楷體"/>
          <w:color w:val="000000"/>
          <w:szCs w:val="24"/>
        </w:rPr>
        <w:t>分（不足</w:t>
      </w:r>
      <w:r>
        <w:rPr>
          <w:rFonts w:eastAsia="標楷體"/>
          <w:color w:val="000000"/>
          <w:szCs w:val="24"/>
        </w:rPr>
        <w:t>30</w:t>
      </w:r>
      <w:r>
        <w:rPr>
          <w:rFonts w:eastAsia="標楷體"/>
          <w:color w:val="000000"/>
          <w:szCs w:val="24"/>
        </w:rPr>
        <w:t>秒，以</w:t>
      </w:r>
      <w:r>
        <w:rPr>
          <w:rFonts w:eastAsia="標楷體"/>
          <w:color w:val="000000"/>
          <w:szCs w:val="24"/>
        </w:rPr>
        <w:t>30</w:t>
      </w:r>
      <w:r>
        <w:rPr>
          <w:rFonts w:eastAsia="標楷體"/>
          <w:color w:val="000000"/>
          <w:szCs w:val="24"/>
        </w:rPr>
        <w:t>秒計）。</w:t>
      </w:r>
    </w:p>
    <w:p w14:paraId="380855FE" w14:textId="77777777" w:rsidR="00AC39CE" w:rsidRDefault="00000000">
      <w:pPr>
        <w:pStyle w:val="a3"/>
        <w:numPr>
          <w:ilvl w:val="0"/>
          <w:numId w:val="5"/>
        </w:numPr>
        <w:spacing w:line="0" w:lineRule="atLeast"/>
      </w:pPr>
      <w:r>
        <w:rPr>
          <w:rFonts w:eastAsia="標楷體"/>
          <w:color w:val="000000"/>
          <w:szCs w:val="24"/>
        </w:rPr>
        <w:t>英語說故事：每人限</w:t>
      </w:r>
      <w:r>
        <w:rPr>
          <w:rFonts w:eastAsia="標楷體"/>
          <w:color w:val="000000"/>
          <w:szCs w:val="24"/>
        </w:rPr>
        <w:t>4</w:t>
      </w:r>
      <w:r>
        <w:rPr>
          <w:rFonts w:eastAsia="標楷體"/>
          <w:color w:val="000000"/>
          <w:szCs w:val="24"/>
        </w:rPr>
        <w:t>分鐘，未達</w:t>
      </w:r>
      <w:r>
        <w:rPr>
          <w:rFonts w:eastAsia="標楷體"/>
          <w:color w:val="000000"/>
          <w:szCs w:val="24"/>
        </w:rPr>
        <w:t>4</w:t>
      </w:r>
      <w:r>
        <w:rPr>
          <w:rFonts w:eastAsia="標楷體"/>
          <w:color w:val="000000"/>
          <w:szCs w:val="24"/>
        </w:rPr>
        <w:t>分鐘，不扣分。超過</w:t>
      </w:r>
      <w:r>
        <w:rPr>
          <w:rFonts w:eastAsia="標楷體"/>
          <w:color w:val="000000"/>
          <w:szCs w:val="24"/>
        </w:rPr>
        <w:t>4</w:t>
      </w:r>
      <w:r>
        <w:rPr>
          <w:rFonts w:eastAsia="標楷體"/>
          <w:color w:val="000000"/>
          <w:szCs w:val="24"/>
        </w:rPr>
        <w:t>分鐘，每</w:t>
      </w:r>
      <w:r>
        <w:rPr>
          <w:rFonts w:eastAsia="標楷體"/>
          <w:color w:val="000000"/>
          <w:szCs w:val="24"/>
        </w:rPr>
        <w:t>30</w:t>
      </w:r>
      <w:r>
        <w:rPr>
          <w:rFonts w:eastAsia="標楷體"/>
          <w:color w:val="000000"/>
          <w:szCs w:val="24"/>
        </w:rPr>
        <w:t>秒扣平均總分</w:t>
      </w:r>
      <w:r>
        <w:rPr>
          <w:rFonts w:eastAsia="標楷體"/>
          <w:color w:val="000000"/>
          <w:szCs w:val="24"/>
        </w:rPr>
        <w:t>1</w:t>
      </w:r>
      <w:r>
        <w:rPr>
          <w:rFonts w:eastAsia="標楷體"/>
          <w:color w:val="000000"/>
          <w:szCs w:val="24"/>
        </w:rPr>
        <w:t>分（不足</w:t>
      </w:r>
      <w:r>
        <w:rPr>
          <w:rFonts w:eastAsia="標楷體"/>
          <w:color w:val="000000"/>
          <w:szCs w:val="24"/>
        </w:rPr>
        <w:t>30</w:t>
      </w:r>
      <w:r>
        <w:rPr>
          <w:rFonts w:eastAsia="標楷體"/>
          <w:color w:val="000000"/>
          <w:szCs w:val="24"/>
        </w:rPr>
        <w:t>秒，以</w:t>
      </w:r>
      <w:r>
        <w:rPr>
          <w:rFonts w:eastAsia="標楷體"/>
          <w:color w:val="000000"/>
          <w:szCs w:val="24"/>
        </w:rPr>
        <w:t>30</w:t>
      </w:r>
      <w:r>
        <w:rPr>
          <w:rFonts w:eastAsia="標楷體"/>
          <w:color w:val="000000"/>
          <w:szCs w:val="24"/>
        </w:rPr>
        <w:t>秒計）。</w:t>
      </w:r>
      <w:r>
        <w:rPr>
          <w:rFonts w:eastAsia="標楷體"/>
          <w:color w:val="000000"/>
          <w:szCs w:val="24"/>
        </w:rPr>
        <w:t xml:space="preserve">         </w:t>
      </w:r>
    </w:p>
    <w:p w14:paraId="32D7C305" w14:textId="77777777" w:rsidR="00AC39CE" w:rsidRDefault="00000000">
      <w:pPr>
        <w:pStyle w:val="a3"/>
        <w:numPr>
          <w:ilvl w:val="0"/>
          <w:numId w:val="2"/>
        </w:numPr>
        <w:spacing w:line="0" w:lineRule="atLeast"/>
      </w:pPr>
      <w:r>
        <w:rPr>
          <w:rFonts w:eastAsia="標楷體"/>
          <w:color w:val="000000"/>
          <w:szCs w:val="24"/>
        </w:rPr>
        <w:t>競賽內容範圍及相關文稿檔案格式規定</w:t>
      </w:r>
    </w:p>
    <w:p w14:paraId="1A61772D" w14:textId="77777777" w:rsidR="00AC39CE" w:rsidRDefault="00000000">
      <w:pPr>
        <w:pStyle w:val="a3"/>
        <w:numPr>
          <w:ilvl w:val="0"/>
          <w:numId w:val="6"/>
        </w:numPr>
        <w:spacing w:line="0" w:lineRule="atLeast"/>
      </w:pPr>
      <w:r>
        <w:rPr>
          <w:rFonts w:eastAsia="標楷體"/>
          <w:color w:val="000000"/>
          <w:szCs w:val="24"/>
        </w:rPr>
        <w:t>英語歌唱</w:t>
      </w:r>
    </w:p>
    <w:p w14:paraId="2825C374" w14:textId="77777777" w:rsidR="00AC39CE" w:rsidRDefault="00000000">
      <w:pPr>
        <w:pStyle w:val="a3"/>
        <w:numPr>
          <w:ilvl w:val="0"/>
          <w:numId w:val="7"/>
        </w:numPr>
        <w:spacing w:line="0" w:lineRule="atLeast"/>
        <w:ind w:left="1652" w:hanging="168"/>
      </w:pPr>
      <w:r>
        <w:rPr>
          <w:rFonts w:eastAsia="標楷體"/>
          <w:color w:val="000000"/>
          <w:szCs w:val="24"/>
        </w:rPr>
        <w:t>歌曲、伴奏方式自訂；伴唱帶自備，現場備有音響設備</w:t>
      </w:r>
      <w:r>
        <w:rPr>
          <w:rFonts w:eastAsia="標楷體"/>
          <w:color w:val="000000"/>
          <w:szCs w:val="24"/>
        </w:rPr>
        <w:t>(</w:t>
      </w:r>
      <w:r>
        <w:rPr>
          <w:rFonts w:eastAsia="標楷體"/>
          <w:color w:val="000000"/>
          <w:szCs w:val="24"/>
        </w:rPr>
        <w:t>標準</w:t>
      </w:r>
      <w:r>
        <w:rPr>
          <w:rFonts w:eastAsia="標楷體"/>
          <w:color w:val="000000"/>
          <w:szCs w:val="24"/>
        </w:rPr>
        <w:t>CD/VCD</w:t>
      </w:r>
      <w:r>
        <w:rPr>
          <w:rFonts w:eastAsia="標楷體"/>
          <w:color w:val="000000"/>
          <w:szCs w:val="24"/>
        </w:rPr>
        <w:t>播放設備</w:t>
      </w:r>
      <w:bookmarkStart w:id="0" w:name="_Hlk190193376"/>
      <w:r>
        <w:rPr>
          <w:rFonts w:eastAsia="標楷體"/>
          <w:color w:val="FF0000"/>
          <w:szCs w:val="24"/>
        </w:rPr>
        <w:t>及麥克風</w:t>
      </w:r>
      <w:r>
        <w:rPr>
          <w:rFonts w:eastAsia="標楷體"/>
          <w:color w:val="FF0000"/>
          <w:szCs w:val="24"/>
        </w:rPr>
        <w:t>3</w:t>
      </w:r>
      <w:r>
        <w:rPr>
          <w:rFonts w:eastAsia="標楷體"/>
          <w:color w:val="FF0000"/>
          <w:szCs w:val="24"/>
        </w:rPr>
        <w:t>支</w:t>
      </w:r>
      <w:bookmarkEnd w:id="0"/>
      <w:r>
        <w:rPr>
          <w:rFonts w:eastAsia="標楷體"/>
          <w:color w:val="000000"/>
          <w:szCs w:val="24"/>
        </w:rPr>
        <w:t>，不支援</w:t>
      </w:r>
      <w:r>
        <w:rPr>
          <w:rFonts w:eastAsia="標楷體"/>
          <w:color w:val="000000"/>
          <w:szCs w:val="24"/>
        </w:rPr>
        <w:t>MP3</w:t>
      </w:r>
      <w:r>
        <w:rPr>
          <w:rFonts w:eastAsia="標楷體"/>
          <w:color w:val="000000"/>
          <w:szCs w:val="24"/>
        </w:rPr>
        <w:t>或電腦特殊格式</w:t>
      </w:r>
      <w:r>
        <w:rPr>
          <w:rFonts w:eastAsia="標楷體"/>
          <w:color w:val="000000"/>
          <w:szCs w:val="24"/>
        </w:rPr>
        <w:t>)</w:t>
      </w:r>
      <w:r>
        <w:rPr>
          <w:rFonts w:eastAsia="標楷體"/>
          <w:color w:val="000000"/>
          <w:szCs w:val="24"/>
        </w:rPr>
        <w:t>，參賽單位應自備專人負責播放事宜，主辦單位只提供基本硬體設備。</w:t>
      </w:r>
    </w:p>
    <w:p w14:paraId="4BC80544" w14:textId="77777777" w:rsidR="00AC39CE" w:rsidRDefault="00000000">
      <w:pPr>
        <w:pStyle w:val="a3"/>
        <w:numPr>
          <w:ilvl w:val="0"/>
          <w:numId w:val="7"/>
        </w:numPr>
        <w:spacing w:line="0" w:lineRule="atLeast"/>
        <w:ind w:left="1652" w:hanging="168"/>
        <w:rPr>
          <w:rFonts w:eastAsia="標楷體"/>
          <w:color w:val="000000"/>
          <w:szCs w:val="24"/>
        </w:rPr>
      </w:pPr>
      <w:r>
        <w:rPr>
          <w:rFonts w:eastAsia="標楷體"/>
          <w:color w:val="000000"/>
          <w:szCs w:val="24"/>
        </w:rPr>
        <w:t>歌曲等使用權自理自負。</w:t>
      </w:r>
    </w:p>
    <w:p w14:paraId="537EF085" w14:textId="77777777" w:rsidR="00AC39CE" w:rsidRDefault="00000000">
      <w:pPr>
        <w:pStyle w:val="a3"/>
        <w:numPr>
          <w:ilvl w:val="0"/>
          <w:numId w:val="7"/>
        </w:numPr>
        <w:spacing w:line="0" w:lineRule="atLeast"/>
        <w:ind w:left="1652" w:hanging="168"/>
        <w:rPr>
          <w:rFonts w:eastAsia="標楷體"/>
          <w:color w:val="000000"/>
          <w:szCs w:val="24"/>
        </w:rPr>
      </w:pPr>
      <w:r>
        <w:rPr>
          <w:rFonts w:eastAsia="標楷體"/>
          <w:color w:val="000000"/>
          <w:szCs w:val="24"/>
        </w:rPr>
        <w:t>比賽現場備有鋼琴供參賽單位使用。</w:t>
      </w:r>
    </w:p>
    <w:p w14:paraId="47DE10F5" w14:textId="77777777" w:rsidR="00AC39CE" w:rsidRDefault="00000000">
      <w:pPr>
        <w:pStyle w:val="a3"/>
        <w:numPr>
          <w:ilvl w:val="0"/>
          <w:numId w:val="6"/>
        </w:numPr>
        <w:spacing w:line="0" w:lineRule="atLeast"/>
      </w:pPr>
      <w:r>
        <w:rPr>
          <w:rFonts w:eastAsia="標楷體"/>
          <w:color w:val="000000"/>
          <w:szCs w:val="24"/>
        </w:rPr>
        <w:t>英語個人賽部份</w:t>
      </w:r>
    </w:p>
    <w:p w14:paraId="2D3D5D66" w14:textId="77777777" w:rsidR="00AC39CE" w:rsidRDefault="00000000">
      <w:pPr>
        <w:pStyle w:val="a3"/>
        <w:numPr>
          <w:ilvl w:val="0"/>
          <w:numId w:val="8"/>
        </w:numPr>
        <w:spacing w:line="320" w:lineRule="exact"/>
        <w:ind w:left="1667" w:hanging="170"/>
      </w:pPr>
      <w:r>
        <w:rPr>
          <w:rFonts w:eastAsia="標楷體"/>
          <w:color w:val="000000"/>
          <w:szCs w:val="24"/>
        </w:rPr>
        <w:t>英語朗讀：朗讀篇目於</w:t>
      </w:r>
      <w:r>
        <w:rPr>
          <w:rFonts w:eastAsia="標楷體"/>
          <w:color w:val="FF0000"/>
          <w:szCs w:val="24"/>
        </w:rPr>
        <w:t>3</w:t>
      </w:r>
      <w:r>
        <w:rPr>
          <w:rFonts w:eastAsia="標楷體"/>
          <w:color w:val="FF0000"/>
          <w:szCs w:val="24"/>
        </w:rPr>
        <w:t>月</w:t>
      </w:r>
      <w:r>
        <w:rPr>
          <w:rFonts w:eastAsia="標楷體"/>
          <w:color w:val="FF0000"/>
          <w:szCs w:val="24"/>
        </w:rPr>
        <w:t>19</w:t>
      </w:r>
      <w:r>
        <w:rPr>
          <w:rFonts w:eastAsia="標楷體"/>
          <w:color w:val="FF0000"/>
          <w:szCs w:val="24"/>
        </w:rPr>
        <w:t>日</w:t>
      </w:r>
      <w:r>
        <w:rPr>
          <w:rFonts w:eastAsia="標楷體"/>
          <w:color w:val="FF0000"/>
          <w:szCs w:val="24"/>
        </w:rPr>
        <w:t>(</w:t>
      </w:r>
      <w:r>
        <w:rPr>
          <w:rFonts w:eastAsia="標楷體"/>
          <w:color w:val="FF0000"/>
          <w:szCs w:val="24"/>
        </w:rPr>
        <w:t>星期三</w:t>
      </w:r>
      <w:r>
        <w:rPr>
          <w:rFonts w:eastAsia="標楷體"/>
          <w:color w:val="FF0000"/>
          <w:szCs w:val="24"/>
        </w:rPr>
        <w:t>)</w:t>
      </w:r>
      <w:r>
        <w:rPr>
          <w:rFonts w:eastAsia="標楷體"/>
          <w:color w:val="000000"/>
          <w:szCs w:val="24"/>
        </w:rPr>
        <w:t>以前，公布於本府教育處處</w:t>
      </w:r>
      <w:proofErr w:type="gramStart"/>
      <w:r>
        <w:rPr>
          <w:rFonts w:eastAsia="標楷體"/>
          <w:color w:val="000000"/>
          <w:szCs w:val="24"/>
        </w:rPr>
        <w:t>務</w:t>
      </w:r>
      <w:proofErr w:type="gramEnd"/>
      <w:r>
        <w:rPr>
          <w:rFonts w:eastAsia="標楷體"/>
          <w:color w:val="000000"/>
          <w:szCs w:val="24"/>
        </w:rPr>
        <w:t>公告；競賽員登台前</w:t>
      </w:r>
      <w:r>
        <w:rPr>
          <w:rFonts w:eastAsia="標楷體"/>
          <w:color w:val="000000"/>
          <w:szCs w:val="24"/>
        </w:rPr>
        <w:t>10</w:t>
      </w:r>
      <w:r>
        <w:rPr>
          <w:rFonts w:eastAsia="標楷體"/>
          <w:color w:val="000000"/>
          <w:szCs w:val="24"/>
        </w:rPr>
        <w:t>分鐘，當場</w:t>
      </w:r>
      <w:proofErr w:type="gramStart"/>
      <w:r>
        <w:rPr>
          <w:rFonts w:eastAsia="標楷體"/>
          <w:color w:val="000000"/>
          <w:szCs w:val="24"/>
        </w:rPr>
        <w:t>親自抽定朗讀</w:t>
      </w:r>
      <w:proofErr w:type="gramEnd"/>
      <w:r>
        <w:rPr>
          <w:rFonts w:eastAsia="標楷體"/>
          <w:color w:val="000000"/>
          <w:szCs w:val="24"/>
        </w:rPr>
        <w:t>篇目，並隔離準備（禁用電子字典）。</w:t>
      </w:r>
    </w:p>
    <w:p w14:paraId="2634D617" w14:textId="77777777" w:rsidR="00AC39CE" w:rsidRDefault="00000000">
      <w:pPr>
        <w:pStyle w:val="a3"/>
        <w:numPr>
          <w:ilvl w:val="0"/>
          <w:numId w:val="8"/>
        </w:numPr>
        <w:spacing w:line="0" w:lineRule="atLeast"/>
        <w:ind w:left="1722" w:hanging="238"/>
      </w:pPr>
      <w:r>
        <w:rPr>
          <w:rFonts w:eastAsia="標楷體"/>
          <w:color w:val="000000"/>
          <w:szCs w:val="24"/>
        </w:rPr>
        <w:t>英語演講：演講題目於</w:t>
      </w:r>
      <w:r>
        <w:rPr>
          <w:rFonts w:eastAsia="標楷體"/>
          <w:color w:val="FF0000"/>
          <w:szCs w:val="24"/>
        </w:rPr>
        <w:t>3</w:t>
      </w:r>
      <w:r>
        <w:rPr>
          <w:rFonts w:eastAsia="標楷體"/>
          <w:color w:val="FF0000"/>
          <w:szCs w:val="24"/>
        </w:rPr>
        <w:t>月</w:t>
      </w:r>
      <w:r>
        <w:rPr>
          <w:rFonts w:eastAsia="標楷體"/>
          <w:color w:val="FF0000"/>
          <w:szCs w:val="24"/>
        </w:rPr>
        <w:t>19</w:t>
      </w:r>
      <w:r>
        <w:rPr>
          <w:rFonts w:eastAsia="標楷體"/>
          <w:color w:val="FF0000"/>
          <w:szCs w:val="24"/>
        </w:rPr>
        <w:t>日</w:t>
      </w:r>
      <w:r>
        <w:rPr>
          <w:rFonts w:eastAsia="標楷體"/>
          <w:color w:val="FF0000"/>
          <w:szCs w:val="24"/>
        </w:rPr>
        <w:t>(</w:t>
      </w:r>
      <w:r>
        <w:rPr>
          <w:rFonts w:eastAsia="標楷體"/>
          <w:color w:val="FF0000"/>
          <w:szCs w:val="24"/>
        </w:rPr>
        <w:t>星期三</w:t>
      </w:r>
      <w:r>
        <w:rPr>
          <w:rFonts w:eastAsia="標楷體"/>
          <w:color w:val="FF0000"/>
          <w:szCs w:val="24"/>
        </w:rPr>
        <w:t>)</w:t>
      </w:r>
      <w:r>
        <w:rPr>
          <w:rFonts w:eastAsia="標楷體"/>
          <w:color w:val="000000"/>
          <w:szCs w:val="24"/>
        </w:rPr>
        <w:t>以前，公布於本府教育處處</w:t>
      </w:r>
      <w:proofErr w:type="gramStart"/>
      <w:r>
        <w:rPr>
          <w:rFonts w:eastAsia="標楷體"/>
          <w:color w:val="000000"/>
          <w:szCs w:val="24"/>
        </w:rPr>
        <w:t>務</w:t>
      </w:r>
      <w:proofErr w:type="gramEnd"/>
      <w:r>
        <w:rPr>
          <w:rFonts w:eastAsia="標楷體"/>
          <w:color w:val="000000"/>
          <w:szCs w:val="24"/>
        </w:rPr>
        <w:t>公告。</w:t>
      </w:r>
    </w:p>
    <w:p w14:paraId="5406077F" w14:textId="77777777" w:rsidR="00AC39CE" w:rsidRDefault="00000000">
      <w:pPr>
        <w:pStyle w:val="a3"/>
        <w:numPr>
          <w:ilvl w:val="0"/>
          <w:numId w:val="8"/>
        </w:numPr>
        <w:spacing w:line="0" w:lineRule="atLeast"/>
        <w:ind w:left="1722" w:hanging="238"/>
      </w:pPr>
      <w:r>
        <w:rPr>
          <w:rFonts w:eastAsia="標楷體"/>
          <w:color w:val="000000"/>
          <w:szCs w:val="24"/>
        </w:rPr>
        <w:t>英語說故事：題目自訂。</w:t>
      </w:r>
    </w:p>
    <w:p w14:paraId="065A767F" w14:textId="77777777" w:rsidR="00AC39CE" w:rsidRDefault="00000000">
      <w:pPr>
        <w:pStyle w:val="a3"/>
        <w:numPr>
          <w:ilvl w:val="0"/>
          <w:numId w:val="6"/>
        </w:numPr>
        <w:spacing w:line="0" w:lineRule="atLeast"/>
      </w:pPr>
      <w:r>
        <w:rPr>
          <w:rFonts w:eastAsia="標楷體"/>
          <w:color w:val="000000"/>
          <w:szCs w:val="24"/>
        </w:rPr>
        <w:t>文稿檔案格式與上傳檔案時間規定</w:t>
      </w:r>
    </w:p>
    <w:p w14:paraId="57809411" w14:textId="77777777" w:rsidR="00AC39CE" w:rsidRDefault="00000000">
      <w:pPr>
        <w:pStyle w:val="a3"/>
        <w:numPr>
          <w:ilvl w:val="0"/>
          <w:numId w:val="9"/>
        </w:numPr>
        <w:spacing w:line="0" w:lineRule="atLeast"/>
        <w:ind w:left="1652" w:hanging="168"/>
      </w:pPr>
      <w:r>
        <w:rPr>
          <w:rFonts w:eastAsia="標楷體"/>
          <w:color w:val="000000"/>
          <w:szCs w:val="24"/>
        </w:rPr>
        <w:t>英語歌唱、演講、說故事之中英文文稿，中文部分用標楷體、英文部分用</w:t>
      </w:r>
      <w:r>
        <w:rPr>
          <w:rFonts w:eastAsia="標楷體"/>
          <w:color w:val="000000"/>
          <w:szCs w:val="24"/>
        </w:rPr>
        <w:t>Times New Roman</w:t>
      </w:r>
      <w:r>
        <w:rPr>
          <w:rFonts w:eastAsia="標楷體"/>
          <w:color w:val="000000"/>
          <w:szCs w:val="24"/>
        </w:rPr>
        <w:t>體（皆用</w:t>
      </w:r>
      <w:r>
        <w:rPr>
          <w:rFonts w:eastAsia="標楷體"/>
          <w:color w:val="000000"/>
          <w:szCs w:val="24"/>
        </w:rPr>
        <w:t>12</w:t>
      </w:r>
      <w:r>
        <w:rPr>
          <w:rFonts w:eastAsia="標楷體"/>
          <w:color w:val="000000"/>
          <w:szCs w:val="24"/>
        </w:rPr>
        <w:t>號字）、固定行高</w:t>
      </w:r>
      <w:r>
        <w:rPr>
          <w:rFonts w:eastAsia="標楷體"/>
          <w:color w:val="000000"/>
          <w:szCs w:val="24"/>
        </w:rPr>
        <w:t>18</w:t>
      </w:r>
      <w:r>
        <w:rPr>
          <w:rFonts w:eastAsia="標楷體"/>
          <w:color w:val="000000"/>
          <w:szCs w:val="24"/>
        </w:rPr>
        <w:t>、</w:t>
      </w:r>
      <w:proofErr w:type="gramStart"/>
      <w:r>
        <w:rPr>
          <w:rFonts w:eastAsia="標楷體"/>
          <w:color w:val="000000"/>
          <w:szCs w:val="24"/>
        </w:rPr>
        <w:t>直式橫書</w:t>
      </w:r>
      <w:proofErr w:type="gramEnd"/>
      <w:r>
        <w:rPr>
          <w:rFonts w:eastAsia="標楷體"/>
          <w:color w:val="000000"/>
          <w:szCs w:val="24"/>
        </w:rPr>
        <w:t>，文稿內容先英文，後中文之格式呈現、</w:t>
      </w:r>
      <w:proofErr w:type="gramStart"/>
      <w:r>
        <w:rPr>
          <w:rFonts w:eastAsia="標楷體"/>
          <w:color w:val="000000"/>
          <w:szCs w:val="24"/>
        </w:rPr>
        <w:t>勿美編</w:t>
      </w:r>
      <w:proofErr w:type="gramEnd"/>
      <w:r>
        <w:rPr>
          <w:rFonts w:eastAsia="標楷體"/>
          <w:color w:val="000000"/>
          <w:szCs w:val="24"/>
        </w:rPr>
        <w:t>或加框，勿出現校名或參賽者資料。</w:t>
      </w:r>
    </w:p>
    <w:p w14:paraId="7ABD3746" w14:textId="77777777" w:rsidR="00AC39CE" w:rsidRDefault="00000000">
      <w:pPr>
        <w:pStyle w:val="a3"/>
        <w:numPr>
          <w:ilvl w:val="0"/>
          <w:numId w:val="9"/>
        </w:numPr>
        <w:spacing w:line="0" w:lineRule="atLeast"/>
        <w:ind w:left="1652" w:hanging="168"/>
      </w:pPr>
      <w:r>
        <w:rPr>
          <w:rFonts w:eastAsia="標楷體"/>
          <w:color w:val="000000"/>
          <w:szCs w:val="24"/>
        </w:rPr>
        <w:t>上述競賽之中英文文稿請務必在</w:t>
      </w:r>
      <w:r>
        <w:rPr>
          <w:rFonts w:eastAsia="標楷體"/>
          <w:bCs/>
          <w:color w:val="FF0000"/>
          <w:szCs w:val="24"/>
        </w:rPr>
        <w:t>3</w:t>
      </w:r>
      <w:r>
        <w:rPr>
          <w:rFonts w:eastAsia="標楷體"/>
          <w:bCs/>
          <w:color w:val="FF0000"/>
          <w:szCs w:val="24"/>
        </w:rPr>
        <w:t>月</w:t>
      </w:r>
      <w:r>
        <w:rPr>
          <w:rFonts w:eastAsia="標楷體"/>
          <w:bCs/>
          <w:color w:val="FF0000"/>
          <w:szCs w:val="24"/>
        </w:rPr>
        <w:t>24</w:t>
      </w:r>
      <w:r>
        <w:rPr>
          <w:rFonts w:eastAsia="標楷體"/>
          <w:bCs/>
          <w:color w:val="FF0000"/>
          <w:szCs w:val="24"/>
        </w:rPr>
        <w:t>日</w:t>
      </w:r>
      <w:r>
        <w:rPr>
          <w:rFonts w:eastAsia="標楷體"/>
          <w:bCs/>
          <w:color w:val="FF0000"/>
          <w:szCs w:val="24"/>
        </w:rPr>
        <w:t>(</w:t>
      </w:r>
      <w:r>
        <w:rPr>
          <w:rFonts w:eastAsia="標楷體"/>
          <w:bCs/>
          <w:color w:val="FF0000"/>
          <w:szCs w:val="24"/>
        </w:rPr>
        <w:t>星期一</w:t>
      </w:r>
      <w:r>
        <w:rPr>
          <w:rFonts w:eastAsia="標楷體"/>
          <w:bCs/>
          <w:color w:val="FF0000"/>
          <w:szCs w:val="24"/>
        </w:rPr>
        <w:t>)</w:t>
      </w:r>
      <w:r>
        <w:rPr>
          <w:rFonts w:eastAsia="標楷體"/>
          <w:bCs/>
          <w:color w:val="000000"/>
          <w:szCs w:val="24"/>
        </w:rPr>
        <w:t>前，</w:t>
      </w:r>
      <w:r>
        <w:rPr>
          <w:rFonts w:eastAsia="標楷體"/>
          <w:color w:val="000000"/>
          <w:szCs w:val="24"/>
        </w:rPr>
        <w:t>至花蓮縣英語動態競賽專屬網站</w:t>
      </w:r>
      <w:r>
        <w:rPr>
          <w:rFonts w:ascii="標楷體" w:eastAsia="標楷體" w:hAnsi="標楷體"/>
          <w:bCs/>
          <w:color w:val="FF0000"/>
        </w:rPr>
        <w:t>(</w:t>
      </w:r>
      <w:proofErr w:type="gramStart"/>
      <w:r>
        <w:rPr>
          <w:rFonts w:ascii="標楷體" w:eastAsia="標楷體" w:hAnsi="標楷體"/>
          <w:bCs/>
          <w:color w:val="FF0000"/>
        </w:rPr>
        <w:t>綱址</w:t>
      </w:r>
      <w:proofErr w:type="gramEnd"/>
      <w:r>
        <w:rPr>
          <w:rFonts w:ascii="標楷體" w:eastAsia="標楷體" w:hAnsi="標楷體"/>
          <w:bCs/>
          <w:color w:val="FF0000"/>
        </w:rPr>
        <w:t>：</w:t>
      </w:r>
      <w:hyperlink r:id="rId7" w:history="1">
        <w:r w:rsidR="00AC39CE">
          <w:rPr>
            <w:rFonts w:ascii="標楷體" w:eastAsia="標楷體" w:hAnsi="標楷體"/>
            <w:color w:val="FF0000"/>
          </w:rPr>
          <w:t>https://english.hlc.edu.tw</w:t>
        </w:r>
      </w:hyperlink>
      <w:r>
        <w:rPr>
          <w:rFonts w:ascii="標楷體" w:eastAsia="標楷體" w:hAnsi="標楷體"/>
          <w:bCs/>
          <w:color w:val="FF0000"/>
        </w:rPr>
        <w:t>)</w:t>
      </w:r>
      <w:r>
        <w:rPr>
          <w:rFonts w:eastAsia="標楷體"/>
          <w:color w:val="000000"/>
          <w:szCs w:val="24"/>
        </w:rPr>
        <w:t>完成上傳（上傳後不接受修正），以利競賽時投影及成果</w:t>
      </w:r>
      <w:proofErr w:type="gramStart"/>
      <w:r>
        <w:rPr>
          <w:rFonts w:eastAsia="標楷體"/>
          <w:color w:val="000000"/>
          <w:szCs w:val="24"/>
        </w:rPr>
        <w:t>專冊之</w:t>
      </w:r>
      <w:proofErr w:type="gramEnd"/>
      <w:r>
        <w:rPr>
          <w:rFonts w:eastAsia="標楷體"/>
          <w:color w:val="000000"/>
          <w:szCs w:val="24"/>
        </w:rPr>
        <w:t>編輯。</w:t>
      </w:r>
    </w:p>
    <w:p w14:paraId="47FE763C" w14:textId="77777777" w:rsidR="00AC39CE" w:rsidRDefault="00000000">
      <w:pPr>
        <w:pStyle w:val="a3"/>
        <w:numPr>
          <w:ilvl w:val="0"/>
          <w:numId w:val="9"/>
        </w:numPr>
        <w:spacing w:line="0" w:lineRule="atLeast"/>
        <w:ind w:left="1722" w:hanging="238"/>
      </w:pPr>
      <w:r>
        <w:rPr>
          <w:rFonts w:eastAsia="標楷體"/>
          <w:color w:val="000000"/>
          <w:szCs w:val="24"/>
        </w:rPr>
        <w:t>檔名請務必設定為：參賽項目</w:t>
      </w:r>
      <w:r>
        <w:rPr>
          <w:rFonts w:eastAsia="標楷體"/>
          <w:color w:val="000000"/>
          <w:szCs w:val="24"/>
        </w:rPr>
        <w:t>-</w:t>
      </w:r>
      <w:r>
        <w:rPr>
          <w:rFonts w:eastAsia="標楷體"/>
          <w:color w:val="000000"/>
          <w:szCs w:val="24"/>
        </w:rPr>
        <w:t>學校名稱</w:t>
      </w:r>
      <w:r>
        <w:rPr>
          <w:rFonts w:eastAsia="標楷體"/>
          <w:color w:val="000000"/>
          <w:szCs w:val="24"/>
        </w:rPr>
        <w:t>-</w:t>
      </w:r>
      <w:r>
        <w:rPr>
          <w:rFonts w:eastAsia="標楷體"/>
          <w:color w:val="000000"/>
          <w:szCs w:val="24"/>
        </w:rPr>
        <w:t>歌唱</w:t>
      </w:r>
      <w:proofErr w:type="gramStart"/>
      <w:r>
        <w:rPr>
          <w:rFonts w:eastAsia="標楷體"/>
          <w:color w:val="000000"/>
          <w:szCs w:val="24"/>
        </w:rPr>
        <w:t>（</w:t>
      </w:r>
      <w:proofErr w:type="gramEnd"/>
      <w:r>
        <w:rPr>
          <w:rFonts w:eastAsia="標楷體"/>
          <w:color w:val="000000"/>
          <w:szCs w:val="24"/>
        </w:rPr>
        <w:t>演講、說故事</w:t>
      </w:r>
      <w:r>
        <w:rPr>
          <w:rFonts w:eastAsia="標楷體"/>
          <w:color w:val="000000"/>
          <w:szCs w:val="24"/>
        </w:rPr>
        <w:t>)</w:t>
      </w:r>
      <w:r>
        <w:rPr>
          <w:rFonts w:eastAsia="標楷體"/>
          <w:color w:val="000000"/>
          <w:szCs w:val="24"/>
        </w:rPr>
        <w:t>題目。</w:t>
      </w:r>
    </w:p>
    <w:p w14:paraId="080AB4BE" w14:textId="77777777" w:rsidR="00AC39CE" w:rsidRDefault="00000000">
      <w:pPr>
        <w:pStyle w:val="a3"/>
        <w:numPr>
          <w:ilvl w:val="0"/>
          <w:numId w:val="2"/>
        </w:numPr>
        <w:spacing w:line="0" w:lineRule="atLeast"/>
        <w:rPr>
          <w:rFonts w:eastAsia="標楷體"/>
          <w:color w:val="000000"/>
          <w:szCs w:val="24"/>
        </w:rPr>
      </w:pPr>
      <w:r>
        <w:rPr>
          <w:rFonts w:eastAsia="標楷體"/>
          <w:color w:val="000000"/>
          <w:szCs w:val="24"/>
        </w:rPr>
        <w:t>競賽評判標準</w:t>
      </w:r>
    </w:p>
    <w:p w14:paraId="1DC48171" w14:textId="77777777" w:rsidR="00AC39CE" w:rsidRDefault="00000000">
      <w:pPr>
        <w:pStyle w:val="a3"/>
        <w:numPr>
          <w:ilvl w:val="0"/>
          <w:numId w:val="10"/>
        </w:numPr>
        <w:spacing w:line="0" w:lineRule="atLeast"/>
        <w:rPr>
          <w:rFonts w:eastAsia="標楷體"/>
          <w:color w:val="000000"/>
          <w:szCs w:val="24"/>
        </w:rPr>
      </w:pPr>
      <w:r>
        <w:rPr>
          <w:rFonts w:eastAsia="標楷體"/>
          <w:color w:val="000000"/>
          <w:szCs w:val="24"/>
        </w:rPr>
        <w:t>英語歌唱</w:t>
      </w:r>
    </w:p>
    <w:p w14:paraId="16A68A2B" w14:textId="77777777" w:rsidR="00AC39CE" w:rsidRDefault="00000000">
      <w:pPr>
        <w:pStyle w:val="a3"/>
        <w:numPr>
          <w:ilvl w:val="0"/>
          <w:numId w:val="11"/>
        </w:numPr>
        <w:spacing w:line="0" w:lineRule="atLeast"/>
        <w:ind w:hanging="450"/>
      </w:pPr>
      <w:r>
        <w:rPr>
          <w:rFonts w:ascii="標楷體" w:eastAsia="標楷體" w:hAnsi="標楷體"/>
          <w:color w:val="000000"/>
          <w:szCs w:val="24"/>
        </w:rPr>
        <w:t>樂曲詮釋及創意：</w:t>
      </w:r>
      <w:proofErr w:type="gramStart"/>
      <w:r>
        <w:rPr>
          <w:rFonts w:ascii="標楷體" w:eastAsia="標楷體" w:hAnsi="標楷體"/>
          <w:color w:val="000000"/>
          <w:szCs w:val="24"/>
        </w:rPr>
        <w:t>佔</w:t>
      </w:r>
      <w:proofErr w:type="gramEnd"/>
      <w:r>
        <w:rPr>
          <w:rFonts w:ascii="標楷體" w:eastAsia="標楷體" w:hAnsi="標楷體"/>
          <w:color w:val="000000"/>
          <w:szCs w:val="24"/>
        </w:rPr>
        <w:t>40%。</w:t>
      </w:r>
    </w:p>
    <w:p w14:paraId="0E0F5D5B" w14:textId="77777777" w:rsidR="00AC39CE" w:rsidRDefault="00000000">
      <w:pPr>
        <w:pStyle w:val="a3"/>
        <w:numPr>
          <w:ilvl w:val="0"/>
          <w:numId w:val="12"/>
        </w:numPr>
        <w:spacing w:line="0" w:lineRule="atLeast"/>
        <w:ind w:hanging="212"/>
      </w:pPr>
      <w:r>
        <w:rPr>
          <w:rFonts w:ascii="標楷體" w:eastAsia="標楷體" w:hAnsi="標楷體"/>
          <w:color w:val="000000"/>
          <w:szCs w:val="24"/>
        </w:rPr>
        <w:t>音樂技巧（音色、音準）：20%。</w:t>
      </w:r>
    </w:p>
    <w:p w14:paraId="7E7D1557" w14:textId="77777777" w:rsidR="00AC39CE" w:rsidRDefault="00000000">
      <w:pPr>
        <w:pStyle w:val="a3"/>
        <w:numPr>
          <w:ilvl w:val="0"/>
          <w:numId w:val="12"/>
        </w:numPr>
        <w:spacing w:line="0" w:lineRule="atLeast"/>
        <w:ind w:hanging="212"/>
      </w:pPr>
      <w:r>
        <w:rPr>
          <w:rFonts w:ascii="標楷體" w:eastAsia="標楷體" w:hAnsi="標楷體"/>
          <w:color w:val="000000"/>
          <w:szCs w:val="24"/>
        </w:rPr>
        <w:t>和聲：20%。</w:t>
      </w:r>
    </w:p>
    <w:p w14:paraId="1FA8AE08" w14:textId="77777777" w:rsidR="00AC39CE" w:rsidRDefault="00000000">
      <w:pPr>
        <w:pStyle w:val="a3"/>
        <w:numPr>
          <w:ilvl w:val="0"/>
          <w:numId w:val="11"/>
        </w:numPr>
        <w:spacing w:line="0" w:lineRule="atLeast"/>
        <w:ind w:hanging="450"/>
        <w:rPr>
          <w:rFonts w:ascii="標楷體" w:eastAsia="標楷體" w:hAnsi="標楷體"/>
          <w:color w:val="000000"/>
          <w:szCs w:val="24"/>
        </w:rPr>
      </w:pPr>
      <w:r>
        <w:rPr>
          <w:rFonts w:ascii="標楷體" w:eastAsia="標楷體" w:hAnsi="標楷體"/>
          <w:color w:val="000000"/>
          <w:szCs w:val="24"/>
        </w:rPr>
        <w:t>台風（儀態、表情）：10%。</w:t>
      </w:r>
    </w:p>
    <w:p w14:paraId="25293376" w14:textId="77777777" w:rsidR="00AC39CE" w:rsidRDefault="00000000">
      <w:pPr>
        <w:pStyle w:val="a3"/>
        <w:numPr>
          <w:ilvl w:val="0"/>
          <w:numId w:val="11"/>
        </w:numPr>
        <w:spacing w:line="0" w:lineRule="atLeast"/>
        <w:ind w:hanging="450"/>
        <w:rPr>
          <w:rFonts w:ascii="標楷體" w:eastAsia="標楷體" w:hAnsi="標楷體"/>
          <w:color w:val="000000"/>
          <w:szCs w:val="24"/>
        </w:rPr>
      </w:pPr>
      <w:r>
        <w:rPr>
          <w:rFonts w:ascii="標楷體" w:eastAsia="標楷體" w:hAnsi="標楷體"/>
          <w:color w:val="000000"/>
          <w:szCs w:val="24"/>
        </w:rPr>
        <w:lastRenderedPageBreak/>
        <w:t>英語發音：</w:t>
      </w:r>
      <w:proofErr w:type="gramStart"/>
      <w:r>
        <w:rPr>
          <w:rFonts w:ascii="標楷體" w:eastAsia="標楷體" w:hAnsi="標楷體"/>
          <w:color w:val="000000"/>
          <w:szCs w:val="24"/>
        </w:rPr>
        <w:t>佔</w:t>
      </w:r>
      <w:proofErr w:type="gramEnd"/>
      <w:r>
        <w:rPr>
          <w:rFonts w:ascii="標楷體" w:eastAsia="標楷體" w:hAnsi="標楷體"/>
          <w:color w:val="000000"/>
          <w:szCs w:val="24"/>
        </w:rPr>
        <w:t>50%。</w:t>
      </w:r>
    </w:p>
    <w:p w14:paraId="38A80571" w14:textId="77777777" w:rsidR="00AC39CE" w:rsidRDefault="00000000">
      <w:pPr>
        <w:pStyle w:val="a3"/>
        <w:numPr>
          <w:ilvl w:val="0"/>
          <w:numId w:val="10"/>
        </w:numPr>
        <w:spacing w:line="0" w:lineRule="atLeast"/>
        <w:rPr>
          <w:rFonts w:eastAsia="標楷體"/>
          <w:color w:val="000000"/>
          <w:szCs w:val="24"/>
        </w:rPr>
      </w:pPr>
      <w:r>
        <w:rPr>
          <w:rFonts w:eastAsia="標楷體"/>
          <w:color w:val="000000"/>
          <w:szCs w:val="24"/>
        </w:rPr>
        <w:t>英語朗讀</w:t>
      </w:r>
    </w:p>
    <w:p w14:paraId="20E59625" w14:textId="77777777" w:rsidR="00AC39CE" w:rsidRDefault="00000000">
      <w:pPr>
        <w:pStyle w:val="a3"/>
        <w:numPr>
          <w:ilvl w:val="0"/>
          <w:numId w:val="13"/>
        </w:numPr>
        <w:spacing w:line="0" w:lineRule="atLeast"/>
      </w:pPr>
      <w:r>
        <w:rPr>
          <w:rFonts w:ascii="標楷體" w:eastAsia="標楷體" w:hAnsi="標楷體"/>
          <w:color w:val="000000"/>
          <w:szCs w:val="24"/>
        </w:rPr>
        <w:t>語音（發音及聲調）：50%。</w:t>
      </w:r>
    </w:p>
    <w:p w14:paraId="22BDD7F8" w14:textId="77777777" w:rsidR="00AC39CE" w:rsidRDefault="00000000">
      <w:pPr>
        <w:pStyle w:val="a3"/>
        <w:numPr>
          <w:ilvl w:val="0"/>
          <w:numId w:val="13"/>
        </w:numPr>
        <w:spacing w:line="0" w:lineRule="atLeast"/>
      </w:pPr>
      <w:r>
        <w:rPr>
          <w:rFonts w:ascii="標楷體" w:eastAsia="標楷體" w:hAnsi="標楷體"/>
          <w:color w:val="000000"/>
          <w:szCs w:val="24"/>
        </w:rPr>
        <w:t>氣勢（句讀、語調、文氣）：30%。</w:t>
      </w:r>
    </w:p>
    <w:p w14:paraId="6813065B" w14:textId="77777777" w:rsidR="00AC39CE" w:rsidRDefault="00000000">
      <w:pPr>
        <w:pStyle w:val="a3"/>
        <w:numPr>
          <w:ilvl w:val="0"/>
          <w:numId w:val="13"/>
        </w:numPr>
        <w:spacing w:line="0" w:lineRule="atLeast"/>
      </w:pPr>
      <w:r>
        <w:rPr>
          <w:rFonts w:ascii="標楷體" w:eastAsia="標楷體" w:hAnsi="標楷體"/>
          <w:color w:val="000000"/>
          <w:szCs w:val="24"/>
        </w:rPr>
        <w:t>儀態（儀容、態度、表情）：20%。</w:t>
      </w:r>
    </w:p>
    <w:p w14:paraId="3CE7B2EA" w14:textId="77777777" w:rsidR="00AC39CE" w:rsidRDefault="00000000">
      <w:pPr>
        <w:pStyle w:val="a3"/>
        <w:numPr>
          <w:ilvl w:val="0"/>
          <w:numId w:val="10"/>
        </w:numPr>
        <w:spacing w:line="0" w:lineRule="atLeast"/>
        <w:rPr>
          <w:rFonts w:eastAsia="標楷體"/>
          <w:color w:val="000000"/>
          <w:szCs w:val="24"/>
        </w:rPr>
      </w:pPr>
      <w:r>
        <w:rPr>
          <w:rFonts w:eastAsia="標楷體"/>
          <w:color w:val="000000"/>
          <w:szCs w:val="24"/>
        </w:rPr>
        <w:t>英語演講</w:t>
      </w:r>
    </w:p>
    <w:p w14:paraId="1FC79D64" w14:textId="77777777" w:rsidR="00AC39CE" w:rsidRDefault="00000000">
      <w:pPr>
        <w:pStyle w:val="a3"/>
        <w:numPr>
          <w:ilvl w:val="0"/>
          <w:numId w:val="14"/>
        </w:numPr>
        <w:spacing w:line="0" w:lineRule="atLeast"/>
        <w:rPr>
          <w:rFonts w:ascii="標楷體" w:eastAsia="標楷體" w:hAnsi="標楷體"/>
          <w:color w:val="000000"/>
          <w:szCs w:val="24"/>
        </w:rPr>
      </w:pPr>
      <w:r>
        <w:rPr>
          <w:rFonts w:ascii="標楷體" w:eastAsia="標楷體" w:hAnsi="標楷體"/>
          <w:color w:val="000000"/>
          <w:szCs w:val="24"/>
        </w:rPr>
        <w:t>語音（發音及聲調）：30%。</w:t>
      </w:r>
    </w:p>
    <w:p w14:paraId="47EDCBC3" w14:textId="77777777" w:rsidR="00AC39CE" w:rsidRDefault="00000000">
      <w:pPr>
        <w:pStyle w:val="a3"/>
        <w:numPr>
          <w:ilvl w:val="0"/>
          <w:numId w:val="14"/>
        </w:numPr>
        <w:spacing w:line="0" w:lineRule="atLeast"/>
        <w:rPr>
          <w:rFonts w:ascii="標楷體" w:eastAsia="標楷體" w:hAnsi="標楷體"/>
          <w:color w:val="000000"/>
          <w:szCs w:val="24"/>
        </w:rPr>
      </w:pPr>
      <w:r>
        <w:rPr>
          <w:rFonts w:ascii="標楷體" w:eastAsia="標楷體" w:hAnsi="標楷體"/>
          <w:color w:val="000000"/>
          <w:szCs w:val="24"/>
        </w:rPr>
        <w:t>內容（語法、語調、文氣）：60%。</w:t>
      </w:r>
    </w:p>
    <w:p w14:paraId="08AEC7CB" w14:textId="77777777" w:rsidR="00AC39CE" w:rsidRDefault="00000000">
      <w:pPr>
        <w:pStyle w:val="a3"/>
        <w:numPr>
          <w:ilvl w:val="0"/>
          <w:numId w:val="14"/>
        </w:numPr>
        <w:spacing w:line="0" w:lineRule="atLeast"/>
        <w:rPr>
          <w:rFonts w:ascii="標楷體" w:eastAsia="標楷體" w:hAnsi="標楷體"/>
          <w:color w:val="000000"/>
          <w:szCs w:val="24"/>
        </w:rPr>
      </w:pPr>
      <w:r>
        <w:rPr>
          <w:rFonts w:ascii="標楷體" w:eastAsia="標楷體" w:hAnsi="標楷體"/>
          <w:color w:val="000000"/>
          <w:szCs w:val="24"/>
        </w:rPr>
        <w:t>儀態（儀容、態度、表情）：10%。</w:t>
      </w:r>
    </w:p>
    <w:p w14:paraId="343362F4" w14:textId="77777777" w:rsidR="00AC39CE" w:rsidRDefault="00000000">
      <w:pPr>
        <w:pStyle w:val="a3"/>
        <w:numPr>
          <w:ilvl w:val="0"/>
          <w:numId w:val="10"/>
        </w:numPr>
        <w:spacing w:line="0" w:lineRule="atLeast"/>
        <w:rPr>
          <w:rFonts w:eastAsia="標楷體"/>
          <w:color w:val="000000"/>
          <w:szCs w:val="24"/>
        </w:rPr>
      </w:pPr>
      <w:r>
        <w:rPr>
          <w:rFonts w:eastAsia="標楷體"/>
          <w:color w:val="000000"/>
          <w:szCs w:val="24"/>
        </w:rPr>
        <w:t>英語說故事</w:t>
      </w:r>
    </w:p>
    <w:p w14:paraId="32680AED" w14:textId="77777777" w:rsidR="00AC39CE" w:rsidRDefault="00000000">
      <w:pPr>
        <w:pStyle w:val="a3"/>
        <w:numPr>
          <w:ilvl w:val="0"/>
          <w:numId w:val="15"/>
        </w:numPr>
        <w:spacing w:line="0" w:lineRule="atLeast"/>
        <w:rPr>
          <w:rFonts w:ascii="標楷體" w:eastAsia="標楷體" w:hAnsi="標楷體"/>
          <w:color w:val="000000"/>
          <w:szCs w:val="24"/>
        </w:rPr>
      </w:pPr>
      <w:r>
        <w:rPr>
          <w:rFonts w:ascii="標楷體" w:eastAsia="標楷體" w:hAnsi="標楷體"/>
          <w:color w:val="000000"/>
          <w:szCs w:val="24"/>
        </w:rPr>
        <w:t>語音（聲、韻、調、語調）：40%。</w:t>
      </w:r>
    </w:p>
    <w:p w14:paraId="5C77E93B" w14:textId="77777777" w:rsidR="00AC39CE" w:rsidRDefault="00000000">
      <w:pPr>
        <w:pStyle w:val="a3"/>
        <w:numPr>
          <w:ilvl w:val="0"/>
          <w:numId w:val="15"/>
        </w:numPr>
        <w:spacing w:line="0" w:lineRule="atLeast"/>
        <w:rPr>
          <w:rFonts w:ascii="標楷體" w:eastAsia="標楷體" w:hAnsi="標楷體"/>
          <w:color w:val="000000"/>
          <w:szCs w:val="24"/>
        </w:rPr>
      </w:pPr>
      <w:r>
        <w:rPr>
          <w:rFonts w:ascii="標楷體" w:eastAsia="標楷體" w:hAnsi="標楷體"/>
          <w:color w:val="000000"/>
          <w:szCs w:val="24"/>
        </w:rPr>
        <w:t>內容（故事性、結構、戲劇張力與詞彙）：40%。</w:t>
      </w:r>
    </w:p>
    <w:p w14:paraId="7F3B730B" w14:textId="77777777" w:rsidR="00AC39CE" w:rsidRDefault="00000000">
      <w:pPr>
        <w:pStyle w:val="a3"/>
        <w:numPr>
          <w:ilvl w:val="0"/>
          <w:numId w:val="15"/>
        </w:numPr>
        <w:spacing w:line="0" w:lineRule="atLeast"/>
        <w:rPr>
          <w:rFonts w:ascii="標楷體" w:eastAsia="標楷體" w:hAnsi="標楷體"/>
          <w:color w:val="000000"/>
          <w:szCs w:val="24"/>
        </w:rPr>
      </w:pPr>
      <w:r>
        <w:rPr>
          <w:rFonts w:ascii="標楷體" w:eastAsia="標楷體" w:hAnsi="標楷體"/>
          <w:color w:val="000000"/>
          <w:szCs w:val="24"/>
        </w:rPr>
        <w:t>儀態（儀容、態度、表情）：20%。</w:t>
      </w:r>
    </w:p>
    <w:p w14:paraId="26B95B71" w14:textId="77777777" w:rsidR="00AC39CE" w:rsidRDefault="00000000">
      <w:pPr>
        <w:pStyle w:val="a3"/>
        <w:widowControl/>
        <w:numPr>
          <w:ilvl w:val="0"/>
          <w:numId w:val="1"/>
        </w:numPr>
        <w:rPr>
          <w:rFonts w:eastAsia="標楷體"/>
          <w:color w:val="000000"/>
          <w:szCs w:val="24"/>
        </w:rPr>
      </w:pPr>
      <w:r>
        <w:rPr>
          <w:rFonts w:eastAsia="標楷體"/>
          <w:color w:val="000000"/>
          <w:szCs w:val="24"/>
        </w:rPr>
        <w:t>辦理時間、地點</w:t>
      </w:r>
    </w:p>
    <w:p w14:paraId="2FF5CE00" w14:textId="77777777" w:rsidR="00AC39CE" w:rsidRDefault="00000000">
      <w:pPr>
        <w:pStyle w:val="a3"/>
        <w:numPr>
          <w:ilvl w:val="0"/>
          <w:numId w:val="16"/>
        </w:numPr>
        <w:spacing w:line="0" w:lineRule="atLeast"/>
      </w:pPr>
      <w:r>
        <w:rPr>
          <w:rFonts w:eastAsia="標楷體"/>
          <w:color w:val="000000"/>
          <w:szCs w:val="24"/>
        </w:rPr>
        <w:t>初賽辦理時間：由各校自行訂定，於</w:t>
      </w:r>
      <w:r>
        <w:rPr>
          <w:rFonts w:eastAsia="標楷體"/>
          <w:color w:val="FF0000"/>
          <w:szCs w:val="24"/>
        </w:rPr>
        <w:t>114</w:t>
      </w:r>
      <w:r>
        <w:rPr>
          <w:rFonts w:eastAsia="標楷體"/>
          <w:color w:val="FF0000"/>
          <w:szCs w:val="24"/>
        </w:rPr>
        <w:t>年</w:t>
      </w:r>
      <w:r>
        <w:rPr>
          <w:rFonts w:eastAsia="標楷體"/>
          <w:color w:val="FF0000"/>
          <w:szCs w:val="24"/>
        </w:rPr>
        <w:t>3</w:t>
      </w:r>
      <w:r>
        <w:rPr>
          <w:rFonts w:eastAsia="標楷體"/>
          <w:color w:val="FF0000"/>
          <w:szCs w:val="24"/>
        </w:rPr>
        <w:t>月</w:t>
      </w:r>
      <w:r>
        <w:rPr>
          <w:rFonts w:eastAsia="標楷體"/>
          <w:color w:val="FF0000"/>
          <w:szCs w:val="24"/>
        </w:rPr>
        <w:t>12</w:t>
      </w:r>
      <w:r>
        <w:rPr>
          <w:rFonts w:eastAsia="標楷體"/>
          <w:color w:val="FF0000"/>
          <w:szCs w:val="24"/>
        </w:rPr>
        <w:t>日</w:t>
      </w:r>
      <w:r>
        <w:rPr>
          <w:rFonts w:eastAsia="標楷體"/>
          <w:color w:val="000000"/>
          <w:szCs w:val="24"/>
        </w:rPr>
        <w:t>前完成。</w:t>
      </w:r>
    </w:p>
    <w:p w14:paraId="03ECA893" w14:textId="77777777" w:rsidR="00AC39CE" w:rsidRDefault="00000000">
      <w:pPr>
        <w:pStyle w:val="a3"/>
        <w:numPr>
          <w:ilvl w:val="0"/>
          <w:numId w:val="16"/>
        </w:numPr>
        <w:spacing w:line="0" w:lineRule="atLeast"/>
      </w:pPr>
      <w:r>
        <w:rPr>
          <w:rFonts w:eastAsia="標楷體"/>
          <w:color w:val="000000"/>
          <w:szCs w:val="24"/>
        </w:rPr>
        <w:t>決賽辦理時間：</w:t>
      </w:r>
      <w:r>
        <w:rPr>
          <w:rFonts w:eastAsia="標楷體"/>
          <w:bCs/>
          <w:color w:val="FF0000"/>
          <w:szCs w:val="24"/>
        </w:rPr>
        <w:t>114</w:t>
      </w:r>
      <w:r>
        <w:rPr>
          <w:rFonts w:eastAsia="標楷體"/>
          <w:bCs/>
          <w:color w:val="FF0000"/>
          <w:szCs w:val="24"/>
        </w:rPr>
        <w:t>年</w:t>
      </w:r>
      <w:r>
        <w:rPr>
          <w:rFonts w:eastAsia="標楷體"/>
          <w:bCs/>
          <w:color w:val="FF0000"/>
          <w:szCs w:val="24"/>
        </w:rPr>
        <w:t>4</w:t>
      </w:r>
      <w:r>
        <w:rPr>
          <w:rFonts w:eastAsia="標楷體"/>
          <w:bCs/>
          <w:color w:val="FF0000"/>
          <w:szCs w:val="24"/>
        </w:rPr>
        <w:t>月</w:t>
      </w:r>
      <w:r>
        <w:rPr>
          <w:rFonts w:eastAsia="標楷體"/>
          <w:bCs/>
          <w:color w:val="FF0000"/>
          <w:szCs w:val="24"/>
        </w:rPr>
        <w:t>12</w:t>
      </w:r>
      <w:r>
        <w:rPr>
          <w:rFonts w:eastAsia="標楷體"/>
          <w:bCs/>
          <w:color w:val="FF0000"/>
          <w:szCs w:val="24"/>
        </w:rPr>
        <w:t>日（星期六）</w:t>
      </w:r>
      <w:r>
        <w:rPr>
          <w:rFonts w:eastAsia="標楷體"/>
          <w:bCs/>
          <w:szCs w:val="24"/>
        </w:rPr>
        <w:t>上午</w:t>
      </w:r>
      <w:r>
        <w:rPr>
          <w:rFonts w:eastAsia="標楷體"/>
          <w:bCs/>
          <w:szCs w:val="24"/>
        </w:rPr>
        <w:t>08:30</w:t>
      </w:r>
      <w:r>
        <w:rPr>
          <w:rFonts w:eastAsia="標楷體"/>
          <w:bCs/>
          <w:szCs w:val="24"/>
        </w:rPr>
        <w:t>起。</w:t>
      </w:r>
    </w:p>
    <w:p w14:paraId="290BC953" w14:textId="77777777" w:rsidR="00AC39CE" w:rsidRDefault="00000000">
      <w:pPr>
        <w:pStyle w:val="a3"/>
        <w:numPr>
          <w:ilvl w:val="0"/>
          <w:numId w:val="16"/>
        </w:numPr>
        <w:spacing w:line="0" w:lineRule="atLeast"/>
        <w:rPr>
          <w:rFonts w:eastAsia="標楷體"/>
          <w:color w:val="000000"/>
          <w:szCs w:val="24"/>
        </w:rPr>
      </w:pPr>
      <w:r>
        <w:rPr>
          <w:rFonts w:eastAsia="標楷體"/>
          <w:color w:val="000000"/>
          <w:szCs w:val="24"/>
        </w:rPr>
        <w:t>決賽辦理地點：花蓮縣</w:t>
      </w:r>
      <w:proofErr w:type="gramStart"/>
      <w:r>
        <w:rPr>
          <w:rFonts w:eastAsia="標楷體"/>
          <w:color w:val="000000"/>
          <w:szCs w:val="24"/>
        </w:rPr>
        <w:t>花蓮市鑄</w:t>
      </w:r>
      <w:proofErr w:type="gramEnd"/>
      <w:r>
        <w:rPr>
          <w:rFonts w:eastAsia="標楷體"/>
          <w:color w:val="000000"/>
          <w:szCs w:val="24"/>
        </w:rPr>
        <w:t>強國民小學。</w:t>
      </w:r>
    </w:p>
    <w:p w14:paraId="4437384A" w14:textId="77777777" w:rsidR="00AC39CE" w:rsidRDefault="00000000">
      <w:pPr>
        <w:pStyle w:val="a3"/>
        <w:numPr>
          <w:ilvl w:val="0"/>
          <w:numId w:val="1"/>
        </w:numPr>
        <w:spacing w:line="0" w:lineRule="atLeast"/>
        <w:rPr>
          <w:rFonts w:eastAsia="標楷體"/>
          <w:color w:val="000000"/>
          <w:szCs w:val="24"/>
        </w:rPr>
      </w:pPr>
      <w:r>
        <w:rPr>
          <w:rFonts w:eastAsia="標楷體"/>
          <w:color w:val="000000"/>
          <w:szCs w:val="24"/>
        </w:rPr>
        <w:t>報名時間與方式</w:t>
      </w:r>
    </w:p>
    <w:p w14:paraId="15773F22" w14:textId="77777777" w:rsidR="00AC39CE" w:rsidRDefault="00000000">
      <w:pPr>
        <w:pStyle w:val="a3"/>
        <w:numPr>
          <w:ilvl w:val="0"/>
          <w:numId w:val="17"/>
        </w:numPr>
        <w:spacing w:line="0" w:lineRule="atLeast"/>
      </w:pPr>
      <w:r>
        <w:rPr>
          <w:rFonts w:ascii="標楷體" w:eastAsia="標楷體" w:hAnsi="標楷體"/>
          <w:bCs/>
          <w:color w:val="000000"/>
          <w:szCs w:val="24"/>
        </w:rPr>
        <w:t>請於</w:t>
      </w:r>
      <w:r>
        <w:rPr>
          <w:rFonts w:ascii="標楷體" w:eastAsia="標楷體" w:hAnsi="標楷體"/>
          <w:bCs/>
          <w:color w:val="FF0000"/>
          <w:szCs w:val="24"/>
        </w:rPr>
        <w:t>114年3月14日起至3月21日下午16時</w:t>
      </w:r>
      <w:r>
        <w:rPr>
          <w:rFonts w:ascii="標楷體" w:eastAsia="標楷體" w:hAnsi="標楷體"/>
          <w:bCs/>
          <w:color w:val="000000"/>
          <w:szCs w:val="24"/>
        </w:rPr>
        <w:t>止，至花蓮縣英語動態競賽網站</w:t>
      </w:r>
      <w:proofErr w:type="gramStart"/>
      <w:r>
        <w:rPr>
          <w:rFonts w:ascii="標楷體" w:eastAsia="標楷體" w:hAnsi="標楷體"/>
          <w:bCs/>
          <w:color w:val="000000"/>
          <w:szCs w:val="24"/>
        </w:rPr>
        <w:t>進行線上報名</w:t>
      </w:r>
      <w:proofErr w:type="gramEnd"/>
      <w:r>
        <w:rPr>
          <w:rFonts w:ascii="標楷體" w:eastAsia="標楷體" w:hAnsi="標楷體"/>
          <w:bCs/>
          <w:color w:val="000000"/>
          <w:szCs w:val="24"/>
        </w:rPr>
        <w:t>(</w:t>
      </w:r>
      <w:proofErr w:type="gramStart"/>
      <w:r>
        <w:rPr>
          <w:rFonts w:ascii="標楷體" w:eastAsia="標楷體" w:hAnsi="標楷體"/>
          <w:bCs/>
          <w:color w:val="000000"/>
          <w:szCs w:val="24"/>
        </w:rPr>
        <w:t>綱址</w:t>
      </w:r>
      <w:proofErr w:type="gramEnd"/>
      <w:r>
        <w:rPr>
          <w:rFonts w:ascii="標楷體" w:eastAsia="標楷體" w:hAnsi="標楷體"/>
          <w:bCs/>
          <w:color w:val="000000"/>
          <w:szCs w:val="24"/>
        </w:rPr>
        <w:t>：</w:t>
      </w:r>
      <w:r>
        <w:rPr>
          <w:rFonts w:ascii="標楷體" w:eastAsia="標楷體" w:hAnsi="標楷體"/>
          <w:bCs/>
          <w:color w:val="FF0000"/>
        </w:rPr>
        <w:t>(</w:t>
      </w:r>
      <w:proofErr w:type="gramStart"/>
      <w:r>
        <w:rPr>
          <w:rFonts w:ascii="標楷體" w:eastAsia="標楷體" w:hAnsi="標楷體"/>
          <w:bCs/>
          <w:color w:val="FF0000"/>
        </w:rPr>
        <w:t>綱址</w:t>
      </w:r>
      <w:proofErr w:type="gramEnd"/>
      <w:r>
        <w:rPr>
          <w:rFonts w:ascii="標楷體" w:eastAsia="標楷體" w:hAnsi="標楷體"/>
          <w:bCs/>
          <w:color w:val="FF0000"/>
        </w:rPr>
        <w:t>：</w:t>
      </w:r>
      <w:hyperlink r:id="rId8" w:history="1">
        <w:r w:rsidR="00AC39CE">
          <w:rPr>
            <w:rFonts w:ascii="標楷體" w:eastAsia="標楷體" w:hAnsi="標楷體"/>
            <w:color w:val="FF0000"/>
          </w:rPr>
          <w:t>https://english.hlc.edu.tw</w:t>
        </w:r>
      </w:hyperlink>
      <w:r>
        <w:rPr>
          <w:rFonts w:ascii="標楷體" w:eastAsia="標楷體" w:hAnsi="標楷體"/>
          <w:bCs/>
          <w:color w:val="FF0000"/>
        </w:rPr>
        <w:t>)</w:t>
      </w:r>
      <w:r>
        <w:rPr>
          <w:rFonts w:ascii="標楷體" w:eastAsia="標楷體" w:hAnsi="標楷體"/>
          <w:bCs/>
          <w:color w:val="000000"/>
          <w:szCs w:val="24"/>
        </w:rPr>
        <w:t>，請參賽單位把握時間逾時將不予受理。</w:t>
      </w:r>
    </w:p>
    <w:p w14:paraId="1ABDC36F" w14:textId="77777777" w:rsidR="00AC39CE" w:rsidRDefault="00000000">
      <w:pPr>
        <w:pStyle w:val="a3"/>
        <w:numPr>
          <w:ilvl w:val="0"/>
          <w:numId w:val="18"/>
        </w:numPr>
        <w:tabs>
          <w:tab w:val="left" w:pos="1418"/>
          <w:tab w:val="left" w:pos="1560"/>
        </w:tabs>
        <w:spacing w:line="0" w:lineRule="atLeast"/>
        <w:ind w:left="1418" w:hanging="458"/>
      </w:pPr>
      <w:r>
        <w:rPr>
          <w:rFonts w:ascii="標楷體" w:eastAsia="標楷體" w:hAnsi="標楷體"/>
          <w:b/>
          <w:bCs/>
          <w:iCs/>
          <w:color w:val="000000"/>
        </w:rPr>
        <w:t>學校請進入系統後請選擇學校名稱，</w:t>
      </w:r>
      <w:r>
        <w:rPr>
          <w:rFonts w:ascii="標楷體" w:eastAsia="標楷體" w:hAnsi="標楷體"/>
          <w:b/>
          <w:bCs/>
          <w:iCs/>
          <w:color w:val="000000"/>
          <w:u w:val="single"/>
        </w:rPr>
        <w:t>密碼預設為</w:t>
      </w:r>
      <w:r>
        <w:rPr>
          <w:rFonts w:ascii="標楷體" w:eastAsia="標楷體" w:hAnsi="標楷體"/>
          <w:b/>
          <w:bCs/>
          <w:iCs/>
          <w:color w:val="000000"/>
          <w:u w:val="single"/>
          <w:shd w:val="clear" w:color="auto" w:fill="FFFFFF"/>
        </w:rPr>
        <w:t>舊版</w:t>
      </w:r>
      <w:r>
        <w:rPr>
          <w:rFonts w:ascii="標楷體" w:eastAsia="標楷體" w:hAnsi="標楷體"/>
          <w:b/>
          <w:bCs/>
          <w:iCs/>
          <w:color w:val="000000"/>
          <w:u w:val="single"/>
        </w:rPr>
        <w:t>處</w:t>
      </w:r>
      <w:proofErr w:type="gramStart"/>
      <w:r>
        <w:rPr>
          <w:rFonts w:ascii="標楷體" w:eastAsia="標楷體" w:hAnsi="標楷體"/>
          <w:b/>
          <w:bCs/>
          <w:iCs/>
          <w:color w:val="000000"/>
          <w:u w:val="single"/>
        </w:rPr>
        <w:t>務</w:t>
      </w:r>
      <w:proofErr w:type="gramEnd"/>
      <w:r>
        <w:rPr>
          <w:rFonts w:ascii="標楷體" w:eastAsia="標楷體" w:hAnsi="標楷體"/>
          <w:b/>
          <w:bCs/>
          <w:iCs/>
          <w:color w:val="000000"/>
          <w:u w:val="single"/>
        </w:rPr>
        <w:t>公告登入代碼</w:t>
      </w:r>
      <w:r>
        <w:rPr>
          <w:rFonts w:ascii="標楷體" w:eastAsia="標楷體" w:hAnsi="標楷體"/>
          <w:b/>
          <w:bCs/>
          <w:iCs/>
          <w:color w:val="000000"/>
        </w:rPr>
        <w:t>。</w:t>
      </w:r>
    </w:p>
    <w:p w14:paraId="7CFF491F" w14:textId="77777777" w:rsidR="00AC39CE" w:rsidRDefault="00000000">
      <w:pPr>
        <w:pStyle w:val="a3"/>
        <w:numPr>
          <w:ilvl w:val="0"/>
          <w:numId w:val="18"/>
        </w:numPr>
        <w:tabs>
          <w:tab w:val="left" w:pos="1418"/>
          <w:tab w:val="left" w:pos="1560"/>
        </w:tabs>
        <w:spacing w:line="0" w:lineRule="atLeast"/>
        <w:ind w:left="1418" w:hanging="458"/>
      </w:pPr>
      <w:r>
        <w:rPr>
          <w:rFonts w:eastAsia="標楷體"/>
          <w:color w:val="000000"/>
          <w:szCs w:val="24"/>
        </w:rPr>
        <w:t>非學教育機構</w:t>
      </w:r>
      <w:r>
        <w:rPr>
          <w:rFonts w:eastAsia="標楷體"/>
          <w:color w:val="000000"/>
          <w:szCs w:val="24"/>
        </w:rPr>
        <w:t>(</w:t>
      </w:r>
      <w:r>
        <w:rPr>
          <w:rFonts w:eastAsia="標楷體"/>
          <w:color w:val="000000"/>
          <w:szCs w:val="24"/>
        </w:rPr>
        <w:t>團體</w:t>
      </w:r>
      <w:r>
        <w:rPr>
          <w:rFonts w:eastAsia="標楷體"/>
          <w:color w:val="000000"/>
          <w:szCs w:val="24"/>
        </w:rPr>
        <w:t>)</w:t>
      </w:r>
      <w:r>
        <w:rPr>
          <w:rFonts w:eastAsia="標楷體"/>
          <w:color w:val="000000"/>
          <w:szCs w:val="24"/>
        </w:rPr>
        <w:t>，進入系統後請選擇名稱，密碼</w:t>
      </w:r>
      <w:proofErr w:type="gramStart"/>
      <w:r>
        <w:rPr>
          <w:rFonts w:eastAsia="標楷體"/>
          <w:color w:val="000000"/>
          <w:szCs w:val="24"/>
        </w:rPr>
        <w:t>請洽鑄</w:t>
      </w:r>
      <w:proofErr w:type="gramEnd"/>
      <w:r>
        <w:rPr>
          <w:rFonts w:eastAsia="標楷體"/>
          <w:color w:val="000000"/>
          <w:szCs w:val="24"/>
        </w:rPr>
        <w:t>強國小。</w:t>
      </w:r>
    </w:p>
    <w:p w14:paraId="68A51542" w14:textId="77777777" w:rsidR="00AC39CE" w:rsidRDefault="00000000">
      <w:pPr>
        <w:pStyle w:val="a3"/>
        <w:numPr>
          <w:ilvl w:val="0"/>
          <w:numId w:val="18"/>
        </w:numPr>
        <w:tabs>
          <w:tab w:val="left" w:pos="1418"/>
          <w:tab w:val="left" w:pos="1560"/>
        </w:tabs>
        <w:spacing w:line="0" w:lineRule="atLeast"/>
        <w:ind w:left="1560" w:hanging="600"/>
      </w:pPr>
      <w:r>
        <w:rPr>
          <w:rFonts w:eastAsia="標楷體"/>
          <w:color w:val="000000"/>
          <w:szCs w:val="24"/>
        </w:rPr>
        <w:t>非學型態之個人，其學籍設於原學區學校者，由該校協助報名；學籍設於縣政府，請</w:t>
      </w:r>
      <w:proofErr w:type="gramStart"/>
      <w:r>
        <w:rPr>
          <w:rFonts w:eastAsia="標楷體"/>
          <w:color w:val="000000"/>
          <w:szCs w:val="24"/>
        </w:rPr>
        <w:t>逕</w:t>
      </w:r>
      <w:r>
        <w:rPr>
          <w:rFonts w:ascii="標楷體" w:eastAsia="標楷體" w:hAnsi="標楷體"/>
          <w:bCs/>
          <w:iCs/>
          <w:color w:val="000000"/>
        </w:rPr>
        <w:t>洽鑄</w:t>
      </w:r>
      <w:proofErr w:type="gramEnd"/>
      <w:r>
        <w:rPr>
          <w:rFonts w:ascii="標楷體" w:eastAsia="標楷體" w:hAnsi="標楷體"/>
          <w:bCs/>
          <w:iCs/>
          <w:color w:val="000000"/>
        </w:rPr>
        <w:t>強國小報名</w:t>
      </w:r>
      <w:r>
        <w:rPr>
          <w:rFonts w:ascii="標楷體" w:eastAsia="標楷體" w:hAnsi="標楷體"/>
          <w:b/>
          <w:bCs/>
          <w:iCs/>
          <w:color w:val="000000"/>
        </w:rPr>
        <w:t>。</w:t>
      </w:r>
    </w:p>
    <w:p w14:paraId="202D6D81" w14:textId="77777777" w:rsidR="00AC39CE" w:rsidRDefault="00000000">
      <w:pPr>
        <w:pStyle w:val="a3"/>
        <w:numPr>
          <w:ilvl w:val="0"/>
          <w:numId w:val="17"/>
        </w:numPr>
        <w:spacing w:line="0" w:lineRule="atLeast"/>
      </w:pPr>
      <w:r>
        <w:rPr>
          <w:rFonts w:eastAsia="標楷體"/>
          <w:color w:val="000000"/>
          <w:szCs w:val="24"/>
        </w:rPr>
        <w:t>附件上傳時間為</w:t>
      </w:r>
      <w:r>
        <w:rPr>
          <w:rFonts w:eastAsia="標楷體"/>
          <w:color w:val="FF0000"/>
          <w:szCs w:val="24"/>
        </w:rPr>
        <w:t>3</w:t>
      </w:r>
      <w:r>
        <w:rPr>
          <w:rFonts w:eastAsia="標楷體"/>
          <w:color w:val="FF0000"/>
          <w:szCs w:val="24"/>
        </w:rPr>
        <w:t>月</w:t>
      </w:r>
      <w:r>
        <w:rPr>
          <w:rFonts w:eastAsia="標楷體"/>
          <w:color w:val="FF0000"/>
          <w:szCs w:val="24"/>
        </w:rPr>
        <w:t>20</w:t>
      </w:r>
      <w:r>
        <w:rPr>
          <w:rFonts w:eastAsia="標楷體"/>
          <w:color w:val="FF0000"/>
          <w:szCs w:val="24"/>
        </w:rPr>
        <w:t>日至</w:t>
      </w:r>
      <w:r>
        <w:rPr>
          <w:rFonts w:eastAsia="標楷體"/>
          <w:color w:val="FF0000"/>
          <w:szCs w:val="24"/>
        </w:rPr>
        <w:t>3</w:t>
      </w:r>
      <w:r>
        <w:rPr>
          <w:rFonts w:eastAsia="標楷體"/>
          <w:color w:val="FF0000"/>
          <w:szCs w:val="24"/>
        </w:rPr>
        <w:t>月</w:t>
      </w:r>
      <w:r>
        <w:rPr>
          <w:rFonts w:eastAsia="標楷體"/>
          <w:color w:val="FF0000"/>
          <w:szCs w:val="24"/>
        </w:rPr>
        <w:t>24</w:t>
      </w:r>
      <w:r>
        <w:rPr>
          <w:rFonts w:eastAsia="標楷體"/>
          <w:color w:val="000000"/>
          <w:szCs w:val="24"/>
        </w:rPr>
        <w:t>日，請各參賽學校於指定時間內依規定辦理。</w:t>
      </w:r>
    </w:p>
    <w:p w14:paraId="09CEB041" w14:textId="77777777" w:rsidR="00AC39CE" w:rsidRDefault="00000000">
      <w:pPr>
        <w:pStyle w:val="a3"/>
        <w:numPr>
          <w:ilvl w:val="0"/>
          <w:numId w:val="17"/>
        </w:numPr>
        <w:spacing w:line="0" w:lineRule="atLeast"/>
        <w:rPr>
          <w:rFonts w:eastAsia="標楷體"/>
          <w:color w:val="000000"/>
          <w:szCs w:val="24"/>
        </w:rPr>
      </w:pPr>
      <w:r>
        <w:rPr>
          <w:rFonts w:eastAsia="標楷體"/>
          <w:color w:val="000000"/>
          <w:szCs w:val="24"/>
        </w:rPr>
        <w:t>因獎狀控管不容出錯，請務必確認參加學生及指導老師之姓名正確無誤，如係學校登錄疏失導致獎狀列印錯誤，由學校自行負責。</w:t>
      </w:r>
    </w:p>
    <w:p w14:paraId="594C5E8A" w14:textId="77777777" w:rsidR="00AC39CE" w:rsidRDefault="00000000">
      <w:pPr>
        <w:pStyle w:val="a3"/>
        <w:numPr>
          <w:ilvl w:val="0"/>
          <w:numId w:val="17"/>
        </w:numPr>
        <w:spacing w:line="0" w:lineRule="atLeast"/>
      </w:pPr>
      <w:r>
        <w:rPr>
          <w:rFonts w:eastAsia="標楷體"/>
          <w:color w:val="000000"/>
          <w:szCs w:val="24"/>
        </w:rPr>
        <w:t>鑄強國小競賽報名事宜聯絡人：</w:t>
      </w:r>
      <w:r>
        <w:rPr>
          <w:rFonts w:ascii="標楷體" w:eastAsia="標楷體" w:hAnsi="標楷體"/>
          <w:color w:val="000000"/>
        </w:rPr>
        <w:t>鑄強國小教務主</w:t>
      </w:r>
      <w:r>
        <w:rPr>
          <w:rFonts w:ascii="標楷體" w:eastAsia="標楷體" w:hAnsi="標楷體"/>
        </w:rPr>
        <w:t>任吳虹萱，電話：03-8223787轉121。</w:t>
      </w:r>
    </w:p>
    <w:p w14:paraId="61D3C56C" w14:textId="77777777" w:rsidR="00AC39CE" w:rsidRDefault="00000000">
      <w:pPr>
        <w:pStyle w:val="a3"/>
        <w:numPr>
          <w:ilvl w:val="0"/>
          <w:numId w:val="17"/>
        </w:numPr>
        <w:spacing w:line="0" w:lineRule="atLeast"/>
      </w:pPr>
      <w:r>
        <w:rPr>
          <w:rFonts w:ascii="標楷體" w:eastAsia="標楷體" w:hAnsi="標楷體"/>
          <w:iCs/>
          <w:color w:val="000000"/>
        </w:rPr>
        <w:t>請參賽單位指定承辦人一名，於系統內登入相關聯絡資訊，以利報名審核作業之必要連絡。</w:t>
      </w:r>
    </w:p>
    <w:p w14:paraId="1449B2A7" w14:textId="77777777" w:rsidR="00AC39CE" w:rsidRDefault="00000000">
      <w:pPr>
        <w:pStyle w:val="a3"/>
        <w:numPr>
          <w:ilvl w:val="0"/>
          <w:numId w:val="1"/>
        </w:numPr>
        <w:spacing w:line="0" w:lineRule="atLeast"/>
        <w:rPr>
          <w:rFonts w:eastAsia="標楷體"/>
          <w:color w:val="000000"/>
          <w:szCs w:val="24"/>
        </w:rPr>
      </w:pPr>
      <w:r>
        <w:rPr>
          <w:rFonts w:eastAsia="標楷體"/>
          <w:color w:val="000000"/>
          <w:szCs w:val="24"/>
        </w:rPr>
        <w:t>獎勵</w:t>
      </w:r>
    </w:p>
    <w:p w14:paraId="6A577227" w14:textId="77777777" w:rsidR="00AC39CE" w:rsidRDefault="00000000">
      <w:pPr>
        <w:pStyle w:val="a3"/>
        <w:numPr>
          <w:ilvl w:val="0"/>
          <w:numId w:val="19"/>
        </w:numPr>
        <w:spacing w:line="0" w:lineRule="atLeast"/>
        <w:rPr>
          <w:rFonts w:eastAsia="標楷體"/>
          <w:color w:val="000000"/>
          <w:szCs w:val="24"/>
        </w:rPr>
      </w:pPr>
      <w:r>
        <w:rPr>
          <w:rFonts w:eastAsia="標楷體"/>
          <w:color w:val="000000"/>
          <w:szCs w:val="24"/>
        </w:rPr>
        <w:t>英語歌唱</w:t>
      </w:r>
    </w:p>
    <w:p w14:paraId="37C338EE" w14:textId="77777777" w:rsidR="00AC39CE" w:rsidRDefault="00000000">
      <w:pPr>
        <w:pStyle w:val="a3"/>
        <w:numPr>
          <w:ilvl w:val="0"/>
          <w:numId w:val="20"/>
        </w:numPr>
        <w:spacing w:line="0" w:lineRule="atLeast"/>
        <w:rPr>
          <w:rFonts w:eastAsia="標楷體"/>
          <w:color w:val="000000"/>
          <w:szCs w:val="24"/>
        </w:rPr>
      </w:pPr>
      <w:r>
        <w:rPr>
          <w:rFonts w:eastAsia="標楷體"/>
          <w:color w:val="000000"/>
          <w:szCs w:val="24"/>
        </w:rPr>
        <w:t>錄取特優、優等、甲等和乙等若干，名額由評審會議依現場決定。</w:t>
      </w:r>
    </w:p>
    <w:p w14:paraId="576BD87A" w14:textId="77777777" w:rsidR="00AC39CE" w:rsidRDefault="00000000">
      <w:pPr>
        <w:pStyle w:val="a3"/>
        <w:numPr>
          <w:ilvl w:val="0"/>
          <w:numId w:val="20"/>
        </w:numPr>
        <w:spacing w:line="0" w:lineRule="atLeast"/>
        <w:rPr>
          <w:rFonts w:eastAsia="標楷體"/>
          <w:color w:val="000000"/>
          <w:szCs w:val="24"/>
        </w:rPr>
      </w:pPr>
      <w:r>
        <w:rPr>
          <w:rFonts w:eastAsia="標楷體"/>
          <w:color w:val="000000"/>
          <w:szCs w:val="24"/>
        </w:rPr>
        <w:t>獲評定甲等以上學校，每校頒給團體獎狀</w:t>
      </w:r>
      <w:r>
        <w:rPr>
          <w:rFonts w:eastAsia="標楷體"/>
          <w:color w:val="000000"/>
          <w:szCs w:val="24"/>
        </w:rPr>
        <w:t>1</w:t>
      </w:r>
      <w:r>
        <w:rPr>
          <w:rFonts w:eastAsia="標楷體"/>
          <w:color w:val="000000"/>
          <w:szCs w:val="24"/>
        </w:rPr>
        <w:t>紙。</w:t>
      </w:r>
    </w:p>
    <w:p w14:paraId="5F5CAE3D" w14:textId="77777777" w:rsidR="00AC39CE" w:rsidRDefault="00000000">
      <w:pPr>
        <w:pStyle w:val="a3"/>
        <w:numPr>
          <w:ilvl w:val="0"/>
          <w:numId w:val="20"/>
        </w:numPr>
        <w:spacing w:line="0" w:lineRule="atLeast"/>
        <w:rPr>
          <w:rFonts w:eastAsia="標楷體"/>
          <w:color w:val="000000"/>
          <w:szCs w:val="24"/>
        </w:rPr>
      </w:pPr>
      <w:r>
        <w:rPr>
          <w:rFonts w:eastAsia="標楷體"/>
          <w:color w:val="000000"/>
          <w:szCs w:val="24"/>
        </w:rPr>
        <w:t>獲評定優等以上學校指導老師（每校至多</w:t>
      </w:r>
      <w:r>
        <w:rPr>
          <w:rFonts w:eastAsia="標楷體"/>
          <w:color w:val="000000"/>
          <w:szCs w:val="24"/>
        </w:rPr>
        <w:t>2</w:t>
      </w:r>
      <w:r>
        <w:rPr>
          <w:rFonts w:eastAsia="標楷體"/>
          <w:color w:val="000000"/>
          <w:szCs w:val="24"/>
        </w:rPr>
        <w:t>人），由本府核發獎狀予以獎勵。</w:t>
      </w:r>
    </w:p>
    <w:p w14:paraId="019545E9" w14:textId="77777777" w:rsidR="00AC39CE" w:rsidRDefault="00000000">
      <w:pPr>
        <w:pStyle w:val="a3"/>
        <w:numPr>
          <w:ilvl w:val="0"/>
          <w:numId w:val="20"/>
        </w:numPr>
        <w:spacing w:line="0" w:lineRule="atLeast"/>
        <w:rPr>
          <w:rFonts w:eastAsia="標楷體"/>
          <w:color w:val="000000"/>
          <w:szCs w:val="24"/>
        </w:rPr>
      </w:pPr>
      <w:r>
        <w:rPr>
          <w:rFonts w:eastAsia="標楷體"/>
          <w:color w:val="000000"/>
          <w:szCs w:val="24"/>
        </w:rPr>
        <w:t>承辦學校工作人員工作績優者，由本府依規定辦理敘獎。</w:t>
      </w:r>
    </w:p>
    <w:p w14:paraId="56A7B6C3" w14:textId="77777777" w:rsidR="00AC39CE" w:rsidRDefault="00000000">
      <w:pPr>
        <w:pStyle w:val="a3"/>
        <w:numPr>
          <w:ilvl w:val="0"/>
          <w:numId w:val="19"/>
        </w:numPr>
        <w:spacing w:line="0" w:lineRule="atLeast"/>
        <w:rPr>
          <w:rFonts w:eastAsia="標楷體"/>
          <w:color w:val="000000"/>
          <w:szCs w:val="24"/>
        </w:rPr>
      </w:pPr>
      <w:r>
        <w:rPr>
          <w:rFonts w:eastAsia="標楷體"/>
          <w:color w:val="000000"/>
          <w:szCs w:val="24"/>
        </w:rPr>
        <w:t>英語演講、朗讀與說故事</w:t>
      </w:r>
    </w:p>
    <w:p w14:paraId="7B1B3CBD" w14:textId="77777777" w:rsidR="00AC39CE" w:rsidRDefault="00000000">
      <w:pPr>
        <w:pStyle w:val="a3"/>
        <w:numPr>
          <w:ilvl w:val="0"/>
          <w:numId w:val="21"/>
        </w:numPr>
        <w:spacing w:line="0" w:lineRule="atLeast"/>
        <w:rPr>
          <w:rFonts w:eastAsia="標楷體"/>
          <w:color w:val="000000"/>
          <w:szCs w:val="24"/>
        </w:rPr>
      </w:pPr>
      <w:r>
        <w:rPr>
          <w:rFonts w:eastAsia="標楷體"/>
          <w:color w:val="000000"/>
          <w:szCs w:val="24"/>
        </w:rPr>
        <w:t>各組錄取名額，依報名人數比例</w:t>
      </w:r>
      <w:proofErr w:type="gramStart"/>
      <w:r>
        <w:rPr>
          <w:rFonts w:eastAsia="標楷體"/>
          <w:color w:val="000000"/>
          <w:szCs w:val="24"/>
        </w:rPr>
        <w:t>三</w:t>
      </w:r>
      <w:proofErr w:type="gramEnd"/>
      <w:r>
        <w:rPr>
          <w:rFonts w:eastAsia="標楷體"/>
          <w:color w:val="000000"/>
          <w:szCs w:val="24"/>
        </w:rPr>
        <w:t>成為上限核計。</w:t>
      </w:r>
    </w:p>
    <w:p w14:paraId="5EF62B86" w14:textId="77777777" w:rsidR="00AC39CE" w:rsidRDefault="00000000">
      <w:pPr>
        <w:pStyle w:val="a3"/>
        <w:numPr>
          <w:ilvl w:val="0"/>
          <w:numId w:val="21"/>
        </w:numPr>
        <w:spacing w:line="0" w:lineRule="atLeast"/>
        <w:rPr>
          <w:rFonts w:eastAsia="標楷體"/>
          <w:color w:val="000000"/>
          <w:szCs w:val="24"/>
        </w:rPr>
      </w:pPr>
      <w:r>
        <w:rPr>
          <w:rFonts w:eastAsia="標楷體"/>
          <w:color w:val="000000"/>
          <w:szCs w:val="24"/>
        </w:rPr>
        <w:t>第一名為錄取名額之</w:t>
      </w:r>
      <w:r>
        <w:rPr>
          <w:rFonts w:eastAsia="標楷體"/>
          <w:color w:val="000000"/>
          <w:szCs w:val="24"/>
        </w:rPr>
        <w:t>20%</w:t>
      </w:r>
      <w:r>
        <w:rPr>
          <w:rFonts w:eastAsia="標楷體"/>
          <w:color w:val="000000"/>
          <w:szCs w:val="24"/>
        </w:rPr>
        <w:t>，第二名為</w:t>
      </w:r>
      <w:r>
        <w:rPr>
          <w:rFonts w:eastAsia="標楷體"/>
          <w:color w:val="000000"/>
          <w:szCs w:val="24"/>
        </w:rPr>
        <w:t>35%</w:t>
      </w:r>
      <w:r>
        <w:rPr>
          <w:rFonts w:eastAsia="標楷體"/>
          <w:color w:val="000000"/>
          <w:szCs w:val="24"/>
        </w:rPr>
        <w:t>，第三名為</w:t>
      </w:r>
      <w:r>
        <w:rPr>
          <w:rFonts w:eastAsia="標楷體"/>
          <w:color w:val="000000"/>
          <w:szCs w:val="24"/>
        </w:rPr>
        <w:t>45%</w:t>
      </w:r>
      <w:r>
        <w:rPr>
          <w:rFonts w:eastAsia="標楷體"/>
          <w:color w:val="000000"/>
          <w:szCs w:val="24"/>
        </w:rPr>
        <w:t>。</w:t>
      </w:r>
    </w:p>
    <w:p w14:paraId="24F0A01A" w14:textId="77777777" w:rsidR="00AC39CE" w:rsidRDefault="00000000">
      <w:pPr>
        <w:pStyle w:val="a3"/>
        <w:numPr>
          <w:ilvl w:val="0"/>
          <w:numId w:val="21"/>
        </w:numPr>
        <w:spacing w:line="0" w:lineRule="atLeast"/>
        <w:rPr>
          <w:rFonts w:eastAsia="標楷體"/>
          <w:color w:val="000000"/>
          <w:szCs w:val="24"/>
        </w:rPr>
      </w:pPr>
      <w:proofErr w:type="gramStart"/>
      <w:r>
        <w:rPr>
          <w:rFonts w:eastAsia="標楷體"/>
          <w:color w:val="000000"/>
          <w:szCs w:val="24"/>
        </w:rPr>
        <w:t>各組項錄取</w:t>
      </w:r>
      <w:proofErr w:type="gramEnd"/>
      <w:r>
        <w:rPr>
          <w:rFonts w:eastAsia="標楷體"/>
          <w:color w:val="000000"/>
          <w:szCs w:val="24"/>
        </w:rPr>
        <w:t>前三名，獲獎</w:t>
      </w:r>
      <w:proofErr w:type="gramStart"/>
      <w:r>
        <w:rPr>
          <w:rFonts w:eastAsia="標楷體"/>
          <w:color w:val="000000"/>
          <w:szCs w:val="24"/>
        </w:rPr>
        <w:t>競賽員頒給</w:t>
      </w:r>
      <w:proofErr w:type="gramEnd"/>
      <w:r>
        <w:rPr>
          <w:rFonts w:eastAsia="標楷體"/>
          <w:color w:val="000000"/>
          <w:szCs w:val="24"/>
        </w:rPr>
        <w:t>獎狀乙紙，獎品乙份。</w:t>
      </w:r>
    </w:p>
    <w:p w14:paraId="3E3AD8EA" w14:textId="77777777" w:rsidR="00AC39CE" w:rsidRDefault="00000000">
      <w:pPr>
        <w:pStyle w:val="a3"/>
        <w:numPr>
          <w:ilvl w:val="0"/>
          <w:numId w:val="21"/>
        </w:numPr>
        <w:spacing w:line="0" w:lineRule="atLeast"/>
        <w:rPr>
          <w:rFonts w:eastAsia="標楷體"/>
          <w:color w:val="000000"/>
          <w:szCs w:val="24"/>
        </w:rPr>
      </w:pPr>
      <w:r>
        <w:rPr>
          <w:rFonts w:eastAsia="標楷體"/>
          <w:color w:val="000000"/>
          <w:szCs w:val="24"/>
        </w:rPr>
        <w:t>各組前</w:t>
      </w:r>
      <w:r>
        <w:rPr>
          <w:rFonts w:eastAsia="標楷體"/>
          <w:color w:val="000000"/>
          <w:szCs w:val="24"/>
        </w:rPr>
        <w:t>3</w:t>
      </w:r>
      <w:r>
        <w:rPr>
          <w:rFonts w:eastAsia="標楷體"/>
          <w:color w:val="000000"/>
          <w:szCs w:val="24"/>
        </w:rPr>
        <w:t>名參賽員之指導老師（限</w:t>
      </w:r>
      <w:r>
        <w:rPr>
          <w:rFonts w:eastAsia="標楷體"/>
          <w:color w:val="000000"/>
          <w:szCs w:val="24"/>
        </w:rPr>
        <w:t>1</w:t>
      </w:r>
      <w:r>
        <w:rPr>
          <w:rFonts w:eastAsia="標楷體"/>
          <w:color w:val="000000"/>
          <w:szCs w:val="24"/>
        </w:rPr>
        <w:t>名），由本府核發獎狀予以獎勵。</w:t>
      </w:r>
    </w:p>
    <w:p w14:paraId="72A0702E" w14:textId="77777777" w:rsidR="00AC39CE" w:rsidRDefault="00000000">
      <w:pPr>
        <w:pStyle w:val="a3"/>
        <w:numPr>
          <w:ilvl w:val="0"/>
          <w:numId w:val="21"/>
        </w:numPr>
        <w:spacing w:line="0" w:lineRule="atLeast"/>
        <w:rPr>
          <w:rFonts w:eastAsia="標楷體"/>
          <w:color w:val="000000"/>
          <w:szCs w:val="24"/>
        </w:rPr>
      </w:pPr>
      <w:r>
        <w:rPr>
          <w:rFonts w:eastAsia="標楷體"/>
          <w:color w:val="000000"/>
          <w:szCs w:val="24"/>
        </w:rPr>
        <w:t>承辦學校工作人員績效卓著者由本府專案敘獎鼓勵。</w:t>
      </w:r>
    </w:p>
    <w:p w14:paraId="0FFC997D" w14:textId="77777777" w:rsidR="00AC39CE" w:rsidRDefault="00000000">
      <w:pPr>
        <w:pStyle w:val="a3"/>
        <w:numPr>
          <w:ilvl w:val="0"/>
          <w:numId w:val="1"/>
        </w:numPr>
        <w:spacing w:line="0" w:lineRule="atLeast"/>
        <w:rPr>
          <w:rFonts w:eastAsia="標楷體"/>
          <w:color w:val="000000"/>
          <w:szCs w:val="24"/>
        </w:rPr>
      </w:pPr>
      <w:r>
        <w:rPr>
          <w:rFonts w:eastAsia="標楷體"/>
          <w:color w:val="000000"/>
          <w:szCs w:val="24"/>
        </w:rPr>
        <w:t>出場序及報到</w:t>
      </w:r>
    </w:p>
    <w:p w14:paraId="6898FECA" w14:textId="77777777" w:rsidR="00AC39CE" w:rsidRDefault="00000000">
      <w:pPr>
        <w:pStyle w:val="a3"/>
        <w:numPr>
          <w:ilvl w:val="0"/>
          <w:numId w:val="22"/>
        </w:numPr>
        <w:spacing w:line="0" w:lineRule="atLeast"/>
      </w:pPr>
      <w:r>
        <w:rPr>
          <w:rFonts w:eastAsia="標楷體"/>
          <w:color w:val="000000"/>
          <w:szCs w:val="24"/>
        </w:rPr>
        <w:t>各組競賽出場順序，原則上由教育處電腦系統分北區、南區，以亂數產生，並於</w:t>
      </w:r>
      <w:r>
        <w:rPr>
          <w:rFonts w:eastAsia="標楷體"/>
          <w:color w:val="FF0000"/>
          <w:szCs w:val="24"/>
        </w:rPr>
        <w:t>114</w:t>
      </w:r>
      <w:r>
        <w:rPr>
          <w:rFonts w:eastAsia="標楷體"/>
          <w:color w:val="FF0000"/>
          <w:szCs w:val="24"/>
        </w:rPr>
        <w:t>年</w:t>
      </w:r>
      <w:r>
        <w:rPr>
          <w:rFonts w:eastAsia="標楷體"/>
          <w:color w:val="FF0000"/>
          <w:szCs w:val="24"/>
        </w:rPr>
        <w:t>3</w:t>
      </w:r>
      <w:r>
        <w:rPr>
          <w:rFonts w:eastAsia="標楷體"/>
          <w:color w:val="FF0000"/>
          <w:szCs w:val="24"/>
        </w:rPr>
        <w:t>月</w:t>
      </w:r>
      <w:r>
        <w:rPr>
          <w:rFonts w:eastAsia="標楷體"/>
          <w:color w:val="FF0000"/>
          <w:szCs w:val="24"/>
        </w:rPr>
        <w:t>21</w:t>
      </w:r>
      <w:r>
        <w:rPr>
          <w:rFonts w:eastAsia="標楷體"/>
          <w:color w:val="FF0000"/>
          <w:szCs w:val="24"/>
        </w:rPr>
        <w:t>日</w:t>
      </w:r>
      <w:r>
        <w:rPr>
          <w:rFonts w:eastAsia="標楷體"/>
          <w:color w:val="000000"/>
          <w:szCs w:val="24"/>
        </w:rPr>
        <w:t>下午</w:t>
      </w:r>
      <w:r>
        <w:rPr>
          <w:rFonts w:eastAsia="標楷體"/>
          <w:color w:val="000000"/>
          <w:szCs w:val="24"/>
        </w:rPr>
        <w:t>17</w:t>
      </w:r>
      <w:r>
        <w:rPr>
          <w:rFonts w:eastAsia="標楷體"/>
          <w:color w:val="000000"/>
          <w:szCs w:val="24"/>
        </w:rPr>
        <w:t>：</w:t>
      </w:r>
      <w:r>
        <w:rPr>
          <w:rFonts w:eastAsia="標楷體"/>
          <w:color w:val="000000"/>
          <w:szCs w:val="24"/>
        </w:rPr>
        <w:t>30</w:t>
      </w:r>
      <w:r>
        <w:rPr>
          <w:rFonts w:eastAsia="標楷體"/>
          <w:color w:val="000000"/>
          <w:szCs w:val="24"/>
        </w:rPr>
        <w:t>前公告於「本府教育處</w:t>
      </w:r>
      <w:r>
        <w:rPr>
          <w:rFonts w:ascii="標楷體" w:eastAsia="標楷體" w:hAnsi="標楷體"/>
          <w:color w:val="000000"/>
          <w:szCs w:val="24"/>
        </w:rPr>
        <w:t>－</w:t>
      </w:r>
      <w:r>
        <w:rPr>
          <w:rFonts w:eastAsia="標楷體"/>
          <w:color w:val="000000"/>
          <w:szCs w:val="24"/>
        </w:rPr>
        <w:t>處</w:t>
      </w:r>
      <w:proofErr w:type="gramStart"/>
      <w:r>
        <w:rPr>
          <w:rFonts w:eastAsia="標楷體"/>
          <w:color w:val="000000"/>
          <w:szCs w:val="24"/>
        </w:rPr>
        <w:t>務</w:t>
      </w:r>
      <w:proofErr w:type="gramEnd"/>
      <w:r>
        <w:rPr>
          <w:rFonts w:eastAsia="標楷體"/>
          <w:color w:val="000000"/>
          <w:szCs w:val="24"/>
        </w:rPr>
        <w:t>公告」；請各校自行上網點</w:t>
      </w:r>
      <w:proofErr w:type="gramStart"/>
      <w:r>
        <w:rPr>
          <w:rFonts w:eastAsia="標楷體"/>
          <w:color w:val="000000"/>
          <w:szCs w:val="24"/>
        </w:rPr>
        <w:t>閱</w:t>
      </w:r>
      <w:proofErr w:type="gramEnd"/>
      <w:r>
        <w:rPr>
          <w:rFonts w:eastAsia="標楷體"/>
          <w:color w:val="000000"/>
          <w:szCs w:val="24"/>
        </w:rPr>
        <w:t>，並依排訂時間及順序參加競賽。</w:t>
      </w:r>
    </w:p>
    <w:p w14:paraId="507375EE" w14:textId="77777777" w:rsidR="00AC39CE" w:rsidRDefault="00000000">
      <w:pPr>
        <w:pStyle w:val="a3"/>
        <w:numPr>
          <w:ilvl w:val="0"/>
          <w:numId w:val="22"/>
        </w:numPr>
        <w:spacing w:line="0" w:lineRule="atLeast"/>
        <w:rPr>
          <w:rFonts w:eastAsia="標楷體"/>
          <w:color w:val="000000"/>
          <w:szCs w:val="24"/>
        </w:rPr>
      </w:pPr>
      <w:r>
        <w:rPr>
          <w:rFonts w:eastAsia="標楷體"/>
          <w:color w:val="000000"/>
          <w:szCs w:val="24"/>
        </w:rPr>
        <w:t>各校應於排訂比賽時間之</w:t>
      </w:r>
      <w:r>
        <w:rPr>
          <w:rFonts w:eastAsia="標楷體"/>
          <w:color w:val="000000"/>
          <w:szCs w:val="24"/>
        </w:rPr>
        <w:t>30</w:t>
      </w:r>
      <w:r>
        <w:rPr>
          <w:rFonts w:eastAsia="標楷體"/>
          <w:color w:val="000000"/>
          <w:szCs w:val="24"/>
        </w:rPr>
        <w:t>分鐘以前，完成報到手續。</w:t>
      </w:r>
    </w:p>
    <w:p w14:paraId="78801089" w14:textId="77777777" w:rsidR="00AC39CE" w:rsidRDefault="00000000">
      <w:pPr>
        <w:pStyle w:val="a3"/>
        <w:numPr>
          <w:ilvl w:val="0"/>
          <w:numId w:val="22"/>
        </w:numPr>
        <w:spacing w:line="0" w:lineRule="atLeast"/>
        <w:rPr>
          <w:rFonts w:eastAsia="標楷體"/>
          <w:color w:val="000000"/>
          <w:szCs w:val="24"/>
        </w:rPr>
      </w:pPr>
      <w:r>
        <w:rPr>
          <w:rFonts w:eastAsia="標楷體"/>
          <w:color w:val="000000"/>
          <w:szCs w:val="24"/>
        </w:rPr>
        <w:t>參加競賽時，經</w:t>
      </w:r>
      <w:r>
        <w:rPr>
          <w:rFonts w:eastAsia="標楷體"/>
          <w:color w:val="000000"/>
          <w:szCs w:val="24"/>
        </w:rPr>
        <w:t>3</w:t>
      </w:r>
      <w:r>
        <w:rPr>
          <w:rFonts w:eastAsia="標楷體"/>
          <w:color w:val="000000"/>
          <w:szCs w:val="24"/>
        </w:rPr>
        <w:t>次唱名未到之學校，取消其比賽資格。</w:t>
      </w:r>
    </w:p>
    <w:p w14:paraId="6407593E" w14:textId="77777777" w:rsidR="00AC39CE" w:rsidRDefault="00000000">
      <w:pPr>
        <w:pStyle w:val="a3"/>
        <w:numPr>
          <w:ilvl w:val="0"/>
          <w:numId w:val="1"/>
        </w:numPr>
        <w:spacing w:line="0" w:lineRule="atLeast"/>
      </w:pPr>
      <w:r>
        <w:rPr>
          <w:rFonts w:ascii="標楷體" w:eastAsia="標楷體" w:hAnsi="標楷體"/>
          <w:color w:val="000000"/>
          <w:szCs w:val="24"/>
        </w:rPr>
        <w:t>成績公告及申訴事件</w:t>
      </w:r>
    </w:p>
    <w:p w14:paraId="08F79AEF" w14:textId="77777777" w:rsidR="00AC39CE" w:rsidRDefault="00000000">
      <w:pPr>
        <w:pStyle w:val="a3"/>
        <w:numPr>
          <w:ilvl w:val="0"/>
          <w:numId w:val="23"/>
        </w:numPr>
        <w:spacing w:line="0" w:lineRule="atLeast"/>
      </w:pPr>
      <w:r>
        <w:rPr>
          <w:rFonts w:eastAsia="標楷體"/>
          <w:color w:val="000000"/>
          <w:szCs w:val="24"/>
        </w:rPr>
        <w:lastRenderedPageBreak/>
        <w:t>競賽成績將於所有競賽項目結束後統一公告於「本府教育處網站－處</w:t>
      </w:r>
      <w:proofErr w:type="gramStart"/>
      <w:r>
        <w:rPr>
          <w:rFonts w:eastAsia="標楷體"/>
          <w:color w:val="000000"/>
          <w:szCs w:val="24"/>
        </w:rPr>
        <w:t>務</w:t>
      </w:r>
      <w:proofErr w:type="gramEnd"/>
      <w:r>
        <w:rPr>
          <w:rFonts w:eastAsia="標楷體"/>
          <w:color w:val="000000"/>
          <w:szCs w:val="24"/>
        </w:rPr>
        <w:t>公告」。</w:t>
      </w:r>
    </w:p>
    <w:p w14:paraId="1DFF7C85" w14:textId="77777777" w:rsidR="00AC39CE" w:rsidRDefault="00000000">
      <w:pPr>
        <w:pStyle w:val="a3"/>
        <w:numPr>
          <w:ilvl w:val="0"/>
          <w:numId w:val="23"/>
        </w:numPr>
        <w:spacing w:line="0" w:lineRule="atLeast"/>
      </w:pPr>
      <w:r>
        <w:rPr>
          <w:rFonts w:eastAsia="標楷體"/>
          <w:color w:val="000000"/>
          <w:szCs w:val="24"/>
          <w:shd w:val="clear" w:color="auto" w:fill="FFFFFF"/>
        </w:rPr>
        <w:t>競賽員資格或有關競賽之申訴事項，應由領隊於該隊競賽結束後</w:t>
      </w:r>
      <w:r>
        <w:rPr>
          <w:rFonts w:eastAsia="標楷體"/>
          <w:color w:val="000000"/>
          <w:szCs w:val="24"/>
          <w:shd w:val="clear" w:color="auto" w:fill="FFFFFF"/>
        </w:rPr>
        <w:t>20</w:t>
      </w:r>
      <w:r>
        <w:rPr>
          <w:rFonts w:eastAsia="標楷體"/>
          <w:color w:val="000000"/>
          <w:szCs w:val="24"/>
          <w:shd w:val="clear" w:color="auto" w:fill="FFFFFF"/>
        </w:rPr>
        <w:t>分鐘內提出逾時不予受理，出具書面抗議書，詳述申訴抗議理由，向大會提出。</w:t>
      </w:r>
    </w:p>
    <w:p w14:paraId="6D58CEE8" w14:textId="77777777" w:rsidR="00AC39CE" w:rsidRDefault="00000000">
      <w:pPr>
        <w:pStyle w:val="a3"/>
        <w:numPr>
          <w:ilvl w:val="0"/>
          <w:numId w:val="23"/>
        </w:numPr>
        <w:spacing w:line="0" w:lineRule="atLeast"/>
        <w:rPr>
          <w:rFonts w:eastAsia="標楷體"/>
          <w:color w:val="000000"/>
          <w:szCs w:val="24"/>
          <w:shd w:val="clear" w:color="auto" w:fill="FFFFFF"/>
        </w:rPr>
      </w:pPr>
      <w:r>
        <w:rPr>
          <w:rFonts w:eastAsia="標楷體"/>
          <w:color w:val="000000"/>
          <w:szCs w:val="24"/>
          <w:shd w:val="clear" w:color="auto" w:fill="FFFFFF"/>
        </w:rPr>
        <w:t>抗議事項以比賽規則、秩序及競賽人員資格為限，對評審委員之評分及其他如技術性、學術性者不得提出抗議。</w:t>
      </w:r>
    </w:p>
    <w:p w14:paraId="03069D43" w14:textId="77777777" w:rsidR="00AC39CE" w:rsidRDefault="00000000">
      <w:pPr>
        <w:pStyle w:val="a3"/>
        <w:numPr>
          <w:ilvl w:val="0"/>
          <w:numId w:val="1"/>
        </w:numPr>
        <w:spacing w:line="0" w:lineRule="atLeast"/>
      </w:pPr>
      <w:r>
        <w:rPr>
          <w:rFonts w:ascii="標楷體" w:eastAsia="標楷體" w:hAnsi="標楷體"/>
          <w:color w:val="000000"/>
          <w:szCs w:val="24"/>
        </w:rPr>
        <w:t>附則</w:t>
      </w:r>
    </w:p>
    <w:p w14:paraId="2FCBB3EF" w14:textId="77777777" w:rsidR="00AC39CE" w:rsidRDefault="00000000">
      <w:pPr>
        <w:pStyle w:val="a3"/>
        <w:numPr>
          <w:ilvl w:val="0"/>
          <w:numId w:val="24"/>
        </w:numPr>
        <w:spacing w:line="0" w:lineRule="atLeast"/>
        <w:rPr>
          <w:rFonts w:eastAsia="標楷體"/>
          <w:color w:val="000000"/>
          <w:szCs w:val="24"/>
        </w:rPr>
      </w:pPr>
      <w:r>
        <w:rPr>
          <w:rFonts w:eastAsia="標楷體"/>
          <w:color w:val="000000"/>
          <w:szCs w:val="24"/>
        </w:rPr>
        <w:t>成績核計：各組各類個人競賽成績之核計（英語演說、朗讀、說故事），一律採用</w:t>
      </w:r>
      <w:proofErr w:type="gramStart"/>
      <w:r>
        <w:rPr>
          <w:rFonts w:eastAsia="標楷體"/>
          <w:color w:val="000000"/>
          <w:szCs w:val="24"/>
        </w:rPr>
        <w:t>平均數法計列</w:t>
      </w:r>
      <w:proofErr w:type="gramEnd"/>
      <w:r>
        <w:rPr>
          <w:rFonts w:eastAsia="標楷體"/>
          <w:color w:val="000000"/>
          <w:szCs w:val="24"/>
        </w:rPr>
        <w:t>。</w:t>
      </w:r>
    </w:p>
    <w:p w14:paraId="34C2B231" w14:textId="77777777" w:rsidR="00AC39CE" w:rsidRDefault="00000000">
      <w:pPr>
        <w:pStyle w:val="a3"/>
        <w:numPr>
          <w:ilvl w:val="0"/>
          <w:numId w:val="24"/>
        </w:numPr>
        <w:spacing w:line="0" w:lineRule="atLeast"/>
        <w:rPr>
          <w:rFonts w:eastAsia="標楷體"/>
          <w:color w:val="000000"/>
          <w:szCs w:val="24"/>
        </w:rPr>
      </w:pPr>
      <w:r>
        <w:rPr>
          <w:rFonts w:eastAsia="標楷體"/>
          <w:color w:val="000000"/>
          <w:szCs w:val="24"/>
        </w:rPr>
        <w:t>本次競賽之影音、影像、著作及肖像權等歸屬主辦單位所有，比賽報到當天應繳交同意書。</w:t>
      </w:r>
    </w:p>
    <w:p w14:paraId="2C3ACE87" w14:textId="77777777" w:rsidR="00AC39CE" w:rsidRDefault="00000000">
      <w:pPr>
        <w:pStyle w:val="a3"/>
        <w:numPr>
          <w:ilvl w:val="0"/>
          <w:numId w:val="24"/>
        </w:numPr>
        <w:spacing w:line="0" w:lineRule="atLeast"/>
      </w:pPr>
      <w:bookmarkStart w:id="1" w:name="_Hlk190193092"/>
      <w:r>
        <w:rPr>
          <w:rFonts w:eastAsia="標楷體"/>
          <w:color w:val="000000"/>
          <w:szCs w:val="24"/>
        </w:rPr>
        <w:t>本競賽各項活動（英語歌唱</w:t>
      </w:r>
      <w:r>
        <w:rPr>
          <w:rFonts w:eastAsia="標楷體"/>
          <w:color w:val="FF0000"/>
          <w:szCs w:val="24"/>
        </w:rPr>
        <w:t>、朗讀、演講及說故事等</w:t>
      </w:r>
      <w:r>
        <w:rPr>
          <w:rFonts w:eastAsia="標楷體"/>
          <w:color w:val="000000"/>
          <w:szCs w:val="24"/>
        </w:rPr>
        <w:t>競賽）</w:t>
      </w:r>
      <w:r>
        <w:rPr>
          <w:rFonts w:eastAsia="標楷體"/>
          <w:color w:val="FF0000"/>
          <w:szCs w:val="24"/>
        </w:rPr>
        <w:t>由工作人員</w:t>
      </w:r>
      <w:r>
        <w:rPr>
          <w:rFonts w:eastAsia="標楷體"/>
          <w:color w:val="000000"/>
          <w:szCs w:val="24"/>
        </w:rPr>
        <w:t>攝影後將檔案</w:t>
      </w:r>
      <w:proofErr w:type="gramStart"/>
      <w:r>
        <w:rPr>
          <w:rFonts w:eastAsia="標楷體"/>
          <w:color w:val="000000"/>
          <w:szCs w:val="24"/>
        </w:rPr>
        <w:t>交由鑄強國</w:t>
      </w:r>
      <w:proofErr w:type="gramEnd"/>
      <w:r>
        <w:rPr>
          <w:rFonts w:eastAsia="標楷體"/>
          <w:color w:val="000000"/>
          <w:szCs w:val="24"/>
        </w:rPr>
        <w:t>民小學保管，</w:t>
      </w:r>
      <w:r>
        <w:rPr>
          <w:rFonts w:eastAsia="標楷體"/>
          <w:color w:val="000000"/>
          <w:szCs w:val="24"/>
          <w:shd w:val="clear" w:color="auto" w:fill="FFFFFF"/>
        </w:rPr>
        <w:t>後續供教育用途使用</w:t>
      </w:r>
      <w:r>
        <w:rPr>
          <w:rFonts w:eastAsia="標楷體"/>
          <w:color w:val="000000"/>
          <w:szCs w:val="24"/>
        </w:rPr>
        <w:t>。</w:t>
      </w:r>
    </w:p>
    <w:bookmarkEnd w:id="1"/>
    <w:p w14:paraId="6711EAE1" w14:textId="77777777" w:rsidR="00AC39CE" w:rsidRDefault="00000000">
      <w:pPr>
        <w:spacing w:line="0" w:lineRule="atLeast"/>
        <w:outlineLvl w:val="0"/>
      </w:pPr>
      <w:r>
        <w:rPr>
          <w:rFonts w:ascii="標楷體" w:eastAsia="標楷體" w:hAnsi="標楷體"/>
          <w:color w:val="000000"/>
          <w:szCs w:val="24"/>
        </w:rPr>
        <w:t>壹拾、經費來源：花蓮縣政府</w:t>
      </w:r>
      <w:proofErr w:type="gramStart"/>
      <w:r>
        <w:rPr>
          <w:rFonts w:ascii="標楷體" w:eastAsia="標楷體" w:hAnsi="標楷體"/>
          <w:color w:val="FF0000"/>
          <w:szCs w:val="24"/>
        </w:rPr>
        <w:t>114</w:t>
      </w:r>
      <w:proofErr w:type="gramEnd"/>
      <w:r>
        <w:rPr>
          <w:rFonts w:ascii="標楷體" w:eastAsia="標楷體" w:hAnsi="標楷體"/>
          <w:color w:val="000000"/>
          <w:szCs w:val="24"/>
        </w:rPr>
        <w:t>年度預算（經費概算表如【附表】）。</w:t>
      </w:r>
    </w:p>
    <w:p w14:paraId="356CB1C6" w14:textId="77777777" w:rsidR="00AC39CE" w:rsidRDefault="00000000">
      <w:pPr>
        <w:spacing w:line="0" w:lineRule="atLeast"/>
        <w:outlineLvl w:val="0"/>
        <w:rPr>
          <w:rFonts w:ascii="標楷體" w:eastAsia="標楷體" w:hAnsi="標楷體"/>
          <w:color w:val="000000"/>
          <w:szCs w:val="24"/>
        </w:rPr>
      </w:pPr>
      <w:r>
        <w:rPr>
          <w:rFonts w:ascii="標楷體" w:eastAsia="標楷體" w:hAnsi="標楷體"/>
          <w:color w:val="000000"/>
          <w:szCs w:val="24"/>
        </w:rPr>
        <w:t>壹拾壹、辦理本活動之本府人員及學校工作人員，得依規定辦理補休1天。</w:t>
      </w:r>
    </w:p>
    <w:p w14:paraId="25ECD252" w14:textId="77777777" w:rsidR="00AC39CE" w:rsidRDefault="00AC39CE">
      <w:pPr>
        <w:spacing w:line="0" w:lineRule="atLeast"/>
        <w:outlineLvl w:val="0"/>
        <w:rPr>
          <w:rFonts w:eastAsia="標楷體"/>
          <w:color w:val="000000"/>
          <w:szCs w:val="24"/>
        </w:rPr>
      </w:pPr>
    </w:p>
    <w:p w14:paraId="094D6205" w14:textId="77777777" w:rsidR="00AC39CE" w:rsidRDefault="00AC39CE">
      <w:pPr>
        <w:pageBreakBefore/>
        <w:widowControl/>
        <w:rPr>
          <w:rFonts w:eastAsia="標楷體"/>
          <w:color w:val="000000"/>
          <w:szCs w:val="24"/>
        </w:rPr>
      </w:pPr>
    </w:p>
    <w:p w14:paraId="78B5FF34" w14:textId="77777777" w:rsidR="00AC39CE" w:rsidRDefault="00000000">
      <w:pPr>
        <w:rPr>
          <w:rFonts w:ascii="標楷體" w:eastAsia="標楷體" w:hAnsi="標楷體"/>
          <w:b/>
          <w:color w:val="000000"/>
          <w:sz w:val="20"/>
        </w:rPr>
      </w:pPr>
      <w:r>
        <w:rPr>
          <w:rFonts w:ascii="標楷體" w:eastAsia="標楷體" w:hAnsi="標楷體"/>
          <w:b/>
          <w:color w:val="000000"/>
          <w:sz w:val="20"/>
        </w:rPr>
        <w:t>* 本授權書限由未成年之競賽員及其法定代理人簽署。</w:t>
      </w:r>
    </w:p>
    <w:p w14:paraId="790C603A" w14:textId="77777777" w:rsidR="00AC39CE" w:rsidRDefault="00000000">
      <w:pPr>
        <w:jc w:val="center"/>
      </w:pPr>
      <w:r>
        <w:rPr>
          <w:rFonts w:ascii="標楷體" w:eastAsia="標楷體" w:hAnsi="標楷體"/>
          <w:b/>
          <w:color w:val="000000"/>
          <w:sz w:val="36"/>
          <w:szCs w:val="36"/>
        </w:rPr>
        <w:t>花蓮縣</w:t>
      </w:r>
      <w:proofErr w:type="gramStart"/>
      <w:r>
        <w:rPr>
          <w:rFonts w:ascii="標楷體" w:eastAsia="標楷體" w:hAnsi="標楷體"/>
          <w:b/>
          <w:color w:val="FF0000"/>
          <w:sz w:val="36"/>
          <w:szCs w:val="36"/>
        </w:rPr>
        <w:t>114</w:t>
      </w:r>
      <w:proofErr w:type="gramEnd"/>
      <w:r>
        <w:rPr>
          <w:rFonts w:ascii="標楷體" w:eastAsia="標楷體" w:hAnsi="標楷體"/>
          <w:b/>
          <w:color w:val="000000"/>
          <w:sz w:val="36"/>
          <w:szCs w:val="36"/>
        </w:rPr>
        <w:t>年度英語歌唱、朗讀、演講、說故事競賽</w:t>
      </w:r>
    </w:p>
    <w:p w14:paraId="6AD49877" w14:textId="77777777" w:rsidR="00AC39CE" w:rsidRDefault="00000000">
      <w:pPr>
        <w:jc w:val="center"/>
        <w:rPr>
          <w:rFonts w:ascii="標楷體" w:eastAsia="標楷體" w:hAnsi="標楷體"/>
          <w:b/>
          <w:bCs/>
          <w:color w:val="000000"/>
          <w:sz w:val="36"/>
          <w:szCs w:val="36"/>
        </w:rPr>
      </w:pPr>
      <w:r>
        <w:rPr>
          <w:rFonts w:ascii="標楷體" w:eastAsia="標楷體" w:hAnsi="標楷體"/>
          <w:b/>
          <w:bCs/>
          <w:color w:val="000000"/>
          <w:sz w:val="36"/>
          <w:szCs w:val="36"/>
        </w:rPr>
        <w:t>錄影錄音授權書</w:t>
      </w:r>
    </w:p>
    <w:p w14:paraId="78E9EFC2" w14:textId="77777777" w:rsidR="00AC39CE" w:rsidRDefault="00AC39CE">
      <w:pPr>
        <w:jc w:val="center"/>
        <w:rPr>
          <w:rFonts w:ascii="標楷體" w:eastAsia="標楷體" w:hAnsi="標楷體"/>
          <w:b/>
          <w:bCs/>
          <w:color w:val="000000"/>
          <w:sz w:val="36"/>
          <w:szCs w:val="36"/>
        </w:rPr>
      </w:pPr>
    </w:p>
    <w:p w14:paraId="419FE049" w14:textId="77777777" w:rsidR="00AC39CE" w:rsidRDefault="00000000">
      <w:pPr>
        <w:rPr>
          <w:rFonts w:ascii="標楷體" w:eastAsia="標楷體" w:hAnsi="標楷體"/>
          <w:color w:val="000000"/>
          <w:sz w:val="27"/>
        </w:rPr>
      </w:pPr>
      <w:proofErr w:type="gramStart"/>
      <w:r>
        <w:rPr>
          <w:rFonts w:ascii="標楷體" w:eastAsia="標楷體" w:hAnsi="標楷體"/>
          <w:color w:val="000000"/>
          <w:sz w:val="27"/>
        </w:rPr>
        <w:t>立書人</w:t>
      </w:r>
      <w:proofErr w:type="gramEnd"/>
      <w:r>
        <w:rPr>
          <w:rFonts w:ascii="標楷體" w:eastAsia="標楷體" w:hAnsi="標楷體"/>
          <w:color w:val="000000"/>
          <w:sz w:val="27"/>
        </w:rPr>
        <w:t>：</w:t>
      </w:r>
    </w:p>
    <w:p w14:paraId="2D6C1F45" w14:textId="77777777" w:rsidR="00AC39CE" w:rsidRDefault="00AC39CE">
      <w:pPr>
        <w:rPr>
          <w:rFonts w:ascii="標楷體" w:eastAsia="標楷體" w:hAnsi="標楷體"/>
          <w:color w:val="000000"/>
          <w:sz w:val="27"/>
        </w:rPr>
      </w:pPr>
    </w:p>
    <w:p w14:paraId="27F8703C" w14:textId="77777777" w:rsidR="00AC39CE" w:rsidRDefault="00000000">
      <w:pPr>
        <w:pStyle w:val="a7"/>
        <w:ind w:left="120"/>
      </w:pPr>
      <w:r>
        <w:rPr>
          <w:rFonts w:ascii="標楷體" w:eastAsia="標楷體" w:hAnsi="標楷體"/>
          <w:color w:val="000000"/>
          <w:sz w:val="28"/>
          <w:szCs w:val="28"/>
        </w:rPr>
        <w:t>茲因【請填入學生姓名】(以下稱「競賽員」)於民國</w:t>
      </w:r>
      <w:r>
        <w:rPr>
          <w:rFonts w:ascii="標楷體" w:eastAsia="標楷體" w:hAnsi="標楷體"/>
          <w:color w:val="FF0000"/>
          <w:sz w:val="28"/>
          <w:szCs w:val="28"/>
        </w:rPr>
        <w:t>114年4月12日</w:t>
      </w:r>
      <w:r>
        <w:rPr>
          <w:rFonts w:ascii="標楷體" w:eastAsia="標楷體" w:hAnsi="標楷體"/>
          <w:color w:val="000000"/>
          <w:sz w:val="28"/>
          <w:szCs w:val="28"/>
        </w:rPr>
        <w:t>參與「花蓮縣</w:t>
      </w:r>
      <w:proofErr w:type="gramStart"/>
      <w:r>
        <w:rPr>
          <w:rFonts w:ascii="標楷體" w:eastAsia="標楷體" w:hAnsi="標楷體"/>
          <w:color w:val="FF0000"/>
          <w:sz w:val="28"/>
          <w:szCs w:val="28"/>
        </w:rPr>
        <w:t>114</w:t>
      </w:r>
      <w:proofErr w:type="gramEnd"/>
      <w:r>
        <w:rPr>
          <w:rFonts w:ascii="標楷體" w:eastAsia="標楷體" w:hAnsi="標楷體"/>
          <w:color w:val="000000"/>
          <w:sz w:val="28"/>
          <w:szCs w:val="28"/>
        </w:rPr>
        <w:t>年度英語歌唱、朗讀、演講、說故事競賽」（以下稱</w:t>
      </w:r>
      <w:r>
        <w:rPr>
          <w:rFonts w:eastAsia="標楷體"/>
          <w:color w:val="000000"/>
          <w:sz w:val="28"/>
          <w:szCs w:val="28"/>
        </w:rPr>
        <w:t>「</w:t>
      </w:r>
      <w:r>
        <w:rPr>
          <w:rFonts w:ascii="標楷體" w:eastAsia="標楷體" w:hAnsi="標楷體"/>
          <w:color w:val="000000"/>
          <w:sz w:val="28"/>
          <w:szCs w:val="28"/>
        </w:rPr>
        <w:t>本活動</w:t>
      </w:r>
      <w:r>
        <w:rPr>
          <w:rFonts w:eastAsia="標楷體"/>
          <w:color w:val="000000"/>
          <w:sz w:val="28"/>
          <w:szCs w:val="28"/>
        </w:rPr>
        <w:t>」</w:t>
      </w:r>
      <w:r>
        <w:rPr>
          <w:rFonts w:ascii="標楷體" w:eastAsia="標楷體" w:hAnsi="標楷體"/>
          <w:color w:val="000000"/>
          <w:sz w:val="28"/>
          <w:szCs w:val="28"/>
        </w:rPr>
        <w:t>），</w:t>
      </w:r>
      <w:proofErr w:type="gramStart"/>
      <w:r>
        <w:rPr>
          <w:rFonts w:ascii="標楷體" w:eastAsia="標楷體" w:hAnsi="標楷體"/>
          <w:color w:val="000000"/>
          <w:sz w:val="28"/>
          <w:szCs w:val="28"/>
        </w:rPr>
        <w:t>立書人</w:t>
      </w:r>
      <w:proofErr w:type="gramEnd"/>
      <w:r>
        <w:rPr>
          <w:rFonts w:ascii="標楷體" w:eastAsia="標楷體" w:hAnsi="標楷體"/>
          <w:color w:val="000000"/>
          <w:sz w:val="28"/>
          <w:szCs w:val="28"/>
        </w:rPr>
        <w:t>係競賽員之法定代理人，</w:t>
      </w:r>
      <w:proofErr w:type="gramStart"/>
      <w:r>
        <w:rPr>
          <w:rFonts w:ascii="標楷體" w:eastAsia="標楷體" w:hAnsi="標楷體"/>
          <w:color w:val="000000"/>
          <w:sz w:val="28"/>
          <w:szCs w:val="28"/>
        </w:rPr>
        <w:t>現立書人謹</w:t>
      </w:r>
      <w:proofErr w:type="gramEnd"/>
      <w:r>
        <w:rPr>
          <w:rFonts w:ascii="標楷體" w:eastAsia="標楷體" w:hAnsi="標楷體"/>
          <w:color w:val="000000"/>
          <w:sz w:val="28"/>
          <w:szCs w:val="28"/>
        </w:rPr>
        <w:t>此同意授權花蓮縣政府對競賽員參與本活動之過程，進行錄音及錄</w:t>
      </w:r>
      <w:r>
        <w:rPr>
          <w:rFonts w:ascii="標楷體" w:eastAsia="標楷體" w:hAnsi="標楷體"/>
          <w:color w:val="000000"/>
        </w:rPr>
        <w:t>影，</w:t>
      </w:r>
      <w:r>
        <w:rPr>
          <w:rFonts w:ascii="標楷體" w:eastAsia="標楷體" w:hAnsi="標楷體"/>
          <w:color w:val="000000"/>
          <w:sz w:val="28"/>
          <w:szCs w:val="28"/>
        </w:rPr>
        <w:t>並聲明如下：</w:t>
      </w:r>
    </w:p>
    <w:p w14:paraId="00F6834B" w14:textId="77777777" w:rsidR="00AC39CE" w:rsidRDefault="00AC39CE">
      <w:pPr>
        <w:spacing w:line="400" w:lineRule="exact"/>
        <w:jc w:val="both"/>
        <w:rPr>
          <w:rFonts w:ascii="標楷體" w:eastAsia="標楷體" w:hAnsi="標楷體"/>
          <w:color w:val="000000"/>
          <w:sz w:val="16"/>
          <w:szCs w:val="16"/>
        </w:rPr>
      </w:pPr>
    </w:p>
    <w:p w14:paraId="0C179164" w14:textId="77777777" w:rsidR="00AC39CE" w:rsidRDefault="00000000">
      <w:pPr>
        <w:numPr>
          <w:ilvl w:val="0"/>
          <w:numId w:val="25"/>
        </w:numPr>
        <w:tabs>
          <w:tab w:val="left" w:pos="567"/>
        </w:tabs>
        <w:autoSpaceDE w:val="0"/>
        <w:spacing w:line="400" w:lineRule="exact"/>
        <w:ind w:left="567" w:hanging="567"/>
        <w:jc w:val="both"/>
      </w:pPr>
      <w:proofErr w:type="gramStart"/>
      <w:r>
        <w:rPr>
          <w:rFonts w:ascii="標楷體" w:eastAsia="標楷體" w:hAnsi="標楷體" w:cs="標楷體"/>
          <w:color w:val="000000"/>
          <w:sz w:val="27"/>
          <w:szCs w:val="27"/>
        </w:rPr>
        <w:t>立書人</w:t>
      </w:r>
      <w:proofErr w:type="gramEnd"/>
      <w:r>
        <w:rPr>
          <w:rFonts w:ascii="標楷體" w:eastAsia="標楷體" w:hAnsi="標楷體" w:cs="標楷體"/>
          <w:color w:val="000000"/>
          <w:sz w:val="27"/>
          <w:szCs w:val="27"/>
        </w:rPr>
        <w:t>就</w:t>
      </w:r>
      <w:r>
        <w:rPr>
          <w:rFonts w:ascii="標楷體" w:eastAsia="標楷體" w:hAnsi="標楷體" w:cs="標楷體"/>
          <w:color w:val="000000"/>
          <w:sz w:val="28"/>
          <w:szCs w:val="28"/>
        </w:rPr>
        <w:t>競賽員</w:t>
      </w:r>
      <w:r>
        <w:rPr>
          <w:rFonts w:ascii="標楷體" w:eastAsia="標楷體" w:hAnsi="標楷體" w:cs="標楷體"/>
          <w:color w:val="000000"/>
          <w:sz w:val="27"/>
          <w:szCs w:val="27"/>
        </w:rPr>
        <w:t>在本活動所為之錄音/錄影內容，</w:t>
      </w:r>
      <w:r>
        <w:rPr>
          <w:rFonts w:ascii="標楷體" w:eastAsia="標楷體" w:hAnsi="標楷體" w:cs="標楷體"/>
          <w:bCs/>
          <w:color w:val="000000"/>
          <w:sz w:val="27"/>
          <w:szCs w:val="27"/>
        </w:rPr>
        <w:t>同意</w:t>
      </w:r>
      <w:r>
        <w:rPr>
          <w:rFonts w:ascii="標楷體" w:eastAsia="標楷體" w:hAnsi="標楷體" w:cs="標楷體"/>
          <w:color w:val="000000"/>
          <w:sz w:val="27"/>
          <w:szCs w:val="27"/>
        </w:rPr>
        <w:t>花蓮縣政府在教育推廣之目的範圍內進行利用，包括但不限於以實體與數位方式重製、改作、編輯、公開口述、公開演出、公開上映、公開傳輸或以其他方式利用。</w:t>
      </w:r>
    </w:p>
    <w:p w14:paraId="7F316532" w14:textId="77777777" w:rsidR="00AC39CE" w:rsidRDefault="00000000">
      <w:pPr>
        <w:numPr>
          <w:ilvl w:val="0"/>
          <w:numId w:val="25"/>
        </w:numPr>
        <w:tabs>
          <w:tab w:val="left" w:pos="567"/>
        </w:tabs>
        <w:autoSpaceDE w:val="0"/>
        <w:spacing w:line="400" w:lineRule="exact"/>
        <w:ind w:left="567" w:hanging="567"/>
        <w:jc w:val="both"/>
        <w:rPr>
          <w:rFonts w:ascii="標楷體" w:eastAsia="標楷體" w:hAnsi="標楷體"/>
          <w:color w:val="000000"/>
          <w:sz w:val="27"/>
        </w:rPr>
      </w:pPr>
      <w:r>
        <w:rPr>
          <w:rFonts w:ascii="標楷體" w:eastAsia="標楷體" w:hAnsi="標楷體"/>
          <w:color w:val="000000"/>
          <w:sz w:val="27"/>
        </w:rPr>
        <w:t>如因本協議書相關事宜有爭議需以訴訟處理時，</w:t>
      </w:r>
      <w:proofErr w:type="gramStart"/>
      <w:r>
        <w:rPr>
          <w:rFonts w:ascii="標楷體" w:eastAsia="標楷體" w:hAnsi="標楷體"/>
          <w:color w:val="000000"/>
          <w:sz w:val="27"/>
        </w:rPr>
        <w:t>立書人</w:t>
      </w:r>
      <w:proofErr w:type="gramEnd"/>
      <w:r>
        <w:rPr>
          <w:rFonts w:ascii="標楷體" w:eastAsia="標楷體" w:hAnsi="標楷體"/>
          <w:color w:val="000000"/>
          <w:sz w:val="27"/>
        </w:rPr>
        <w:t>同意應以中華民國法律為</w:t>
      </w:r>
      <w:proofErr w:type="gramStart"/>
      <w:r>
        <w:rPr>
          <w:rFonts w:ascii="標楷體" w:eastAsia="標楷體" w:hAnsi="標楷體"/>
          <w:color w:val="000000"/>
          <w:sz w:val="27"/>
        </w:rPr>
        <w:t>準</w:t>
      </w:r>
      <w:proofErr w:type="gramEnd"/>
      <w:r>
        <w:rPr>
          <w:rFonts w:ascii="標楷體" w:eastAsia="標楷體" w:hAnsi="標楷體"/>
          <w:color w:val="000000"/>
          <w:sz w:val="27"/>
        </w:rPr>
        <w:t xml:space="preserve">據法。 </w:t>
      </w:r>
    </w:p>
    <w:p w14:paraId="25041987" w14:textId="77777777" w:rsidR="00AC39CE" w:rsidRDefault="00AC39CE">
      <w:pPr>
        <w:ind w:left="476" w:hanging="476"/>
        <w:jc w:val="both"/>
        <w:rPr>
          <w:rFonts w:ascii="標楷體" w:eastAsia="標楷體" w:hAnsi="標楷體"/>
          <w:color w:val="000000"/>
          <w:sz w:val="27"/>
        </w:rPr>
      </w:pPr>
    </w:p>
    <w:p w14:paraId="2954108F" w14:textId="77777777" w:rsidR="00AC39CE" w:rsidRDefault="00AC39CE">
      <w:pPr>
        <w:ind w:left="476" w:hanging="476"/>
        <w:jc w:val="both"/>
        <w:rPr>
          <w:rFonts w:ascii="標楷體" w:eastAsia="標楷體" w:hAnsi="標楷體"/>
          <w:color w:val="000000"/>
          <w:sz w:val="27"/>
        </w:rPr>
      </w:pPr>
    </w:p>
    <w:p w14:paraId="190C007D" w14:textId="77777777" w:rsidR="00AC39CE" w:rsidRDefault="00AC39CE">
      <w:pPr>
        <w:ind w:left="476" w:hanging="476"/>
        <w:jc w:val="both"/>
        <w:rPr>
          <w:rFonts w:ascii="標楷體" w:eastAsia="標楷體" w:hAnsi="標楷體"/>
          <w:color w:val="000000"/>
          <w:sz w:val="27"/>
        </w:rPr>
      </w:pPr>
    </w:p>
    <w:p w14:paraId="7C7B7A46"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競賽員：</w:t>
      </w:r>
    </w:p>
    <w:p w14:paraId="280EB87B"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學校單位：</w:t>
      </w:r>
    </w:p>
    <w:p w14:paraId="57C813A2"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指導老師：                      (簽名)</w:t>
      </w:r>
    </w:p>
    <w:p w14:paraId="31A61C99" w14:textId="77777777" w:rsidR="00AC39CE" w:rsidRDefault="00AC39CE">
      <w:pPr>
        <w:spacing w:line="288" w:lineRule="auto"/>
        <w:rPr>
          <w:rFonts w:ascii="標楷體" w:eastAsia="標楷體" w:hAnsi="標楷體"/>
          <w:color w:val="000000"/>
          <w:sz w:val="27"/>
        </w:rPr>
      </w:pPr>
    </w:p>
    <w:p w14:paraId="4CA3DEE4" w14:textId="77777777" w:rsidR="00AC39CE" w:rsidRDefault="00000000">
      <w:pPr>
        <w:spacing w:line="288" w:lineRule="auto"/>
        <w:rPr>
          <w:rFonts w:ascii="標楷體" w:eastAsia="標楷體" w:hAnsi="標楷體"/>
          <w:color w:val="000000"/>
          <w:sz w:val="27"/>
        </w:rPr>
      </w:pPr>
      <w:proofErr w:type="gramStart"/>
      <w:r>
        <w:rPr>
          <w:rFonts w:ascii="標楷體" w:eastAsia="標楷體" w:hAnsi="標楷體"/>
          <w:color w:val="000000"/>
          <w:sz w:val="27"/>
        </w:rPr>
        <w:t>立書人</w:t>
      </w:r>
      <w:proofErr w:type="gramEnd"/>
      <w:r>
        <w:rPr>
          <w:rFonts w:ascii="標楷體" w:eastAsia="標楷體" w:hAnsi="標楷體"/>
          <w:color w:val="000000"/>
          <w:sz w:val="27"/>
        </w:rPr>
        <w:t>：                        (簽名)</w:t>
      </w:r>
    </w:p>
    <w:p w14:paraId="45AAAB57"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 xml:space="preserve">與競賽員關係： </w:t>
      </w:r>
    </w:p>
    <w:p w14:paraId="3F7C12A1"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身分證字號：</w:t>
      </w:r>
    </w:p>
    <w:p w14:paraId="15E38528" w14:textId="77777777" w:rsidR="00AC39CE" w:rsidRDefault="00000000">
      <w:pPr>
        <w:spacing w:line="288" w:lineRule="auto"/>
        <w:rPr>
          <w:rFonts w:ascii="標楷體" w:eastAsia="標楷體" w:hAnsi="標楷體"/>
          <w:color w:val="000000"/>
          <w:sz w:val="27"/>
        </w:rPr>
      </w:pPr>
      <w:r>
        <w:rPr>
          <w:rFonts w:ascii="標楷體" w:eastAsia="標楷體" w:hAnsi="標楷體"/>
          <w:color w:val="000000"/>
          <w:sz w:val="27"/>
        </w:rPr>
        <w:t>戶籍地址：</w:t>
      </w:r>
    </w:p>
    <w:p w14:paraId="5477FAC4" w14:textId="77777777" w:rsidR="00AC39CE" w:rsidRDefault="00AC39CE">
      <w:pPr>
        <w:rPr>
          <w:rFonts w:ascii="標楷體" w:eastAsia="標楷體" w:hAnsi="標楷體"/>
          <w:color w:val="000000"/>
          <w:sz w:val="27"/>
        </w:rPr>
      </w:pPr>
    </w:p>
    <w:p w14:paraId="19DC03A0" w14:textId="77777777" w:rsidR="00AC39CE" w:rsidRDefault="00AC39CE">
      <w:pPr>
        <w:rPr>
          <w:rFonts w:ascii="標楷體" w:eastAsia="標楷體" w:hAnsi="標楷體"/>
          <w:color w:val="000000"/>
          <w:sz w:val="27"/>
        </w:rPr>
      </w:pPr>
    </w:p>
    <w:p w14:paraId="2883E379" w14:textId="77777777" w:rsidR="00AC39CE" w:rsidRDefault="00AC39CE">
      <w:pPr>
        <w:rPr>
          <w:rFonts w:ascii="標楷體" w:eastAsia="標楷體" w:hAnsi="標楷體"/>
          <w:color w:val="000000"/>
          <w:sz w:val="27"/>
        </w:rPr>
      </w:pPr>
    </w:p>
    <w:p w14:paraId="66BA6455" w14:textId="77777777" w:rsidR="00AC39CE" w:rsidRDefault="00000000">
      <w:pPr>
        <w:jc w:val="center"/>
      </w:pPr>
      <w:r>
        <w:rPr>
          <w:rFonts w:ascii="標楷體" w:eastAsia="標楷體" w:hAnsi="標楷體"/>
          <w:color w:val="000000"/>
          <w:sz w:val="27"/>
        </w:rPr>
        <w:t>中華民國</w:t>
      </w:r>
      <w:r>
        <w:rPr>
          <w:rFonts w:ascii="標楷體" w:eastAsia="標楷體" w:hAnsi="標楷體"/>
          <w:color w:val="FF0000"/>
          <w:sz w:val="28"/>
          <w:szCs w:val="28"/>
        </w:rPr>
        <w:t xml:space="preserve"> </w:t>
      </w:r>
      <w:r>
        <w:rPr>
          <w:rFonts w:ascii="標楷體" w:eastAsia="標楷體" w:hAnsi="標楷體"/>
          <w:color w:val="FF0000"/>
          <w:sz w:val="27"/>
        </w:rPr>
        <w:t xml:space="preserve"> 114</w:t>
      </w:r>
      <w:r>
        <w:rPr>
          <w:rFonts w:ascii="標楷體" w:eastAsia="標楷體" w:hAnsi="標楷體"/>
          <w:color w:val="000000"/>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7"/>
        </w:rPr>
        <w:t>年    月    日</w:t>
      </w:r>
    </w:p>
    <w:p w14:paraId="17A806BE" w14:textId="77777777" w:rsidR="00AC39CE" w:rsidRDefault="00000000">
      <w:pPr>
        <w:pageBreakBefore/>
      </w:pPr>
      <w:r>
        <w:rPr>
          <w:rFonts w:ascii="標楷體" w:eastAsia="標楷體" w:hAnsi="標楷體"/>
          <w:b/>
          <w:color w:val="000000"/>
          <w:sz w:val="20"/>
        </w:rPr>
        <w:lastRenderedPageBreak/>
        <w:t>* 本授權書由參加英語歌唱、說故事競賽學校加填。</w:t>
      </w:r>
    </w:p>
    <w:p w14:paraId="24177626" w14:textId="77777777" w:rsidR="00AC39CE" w:rsidRDefault="00AC39CE">
      <w:pPr>
        <w:rPr>
          <w:rFonts w:ascii="標楷體" w:eastAsia="標楷體" w:hAnsi="標楷體"/>
          <w:color w:val="000000"/>
          <w:sz w:val="20"/>
        </w:rPr>
      </w:pPr>
    </w:p>
    <w:p w14:paraId="331C6274" w14:textId="77777777" w:rsidR="00AC39CE" w:rsidRDefault="00000000">
      <w:pPr>
        <w:jc w:val="center"/>
      </w:pPr>
      <w:r>
        <w:rPr>
          <w:rFonts w:ascii="標楷體" w:eastAsia="標楷體" w:hAnsi="標楷體"/>
          <w:b/>
          <w:color w:val="000000"/>
          <w:sz w:val="36"/>
          <w:szCs w:val="36"/>
        </w:rPr>
        <w:t>花蓮縣</w:t>
      </w:r>
      <w:proofErr w:type="gramStart"/>
      <w:r>
        <w:rPr>
          <w:rFonts w:ascii="標楷體" w:eastAsia="標楷體" w:hAnsi="標楷體"/>
          <w:b/>
          <w:color w:val="FF0000"/>
          <w:sz w:val="36"/>
          <w:szCs w:val="36"/>
        </w:rPr>
        <w:t>114</w:t>
      </w:r>
      <w:proofErr w:type="gramEnd"/>
      <w:r>
        <w:rPr>
          <w:rFonts w:ascii="標楷體" w:eastAsia="標楷體" w:hAnsi="標楷體"/>
          <w:b/>
          <w:color w:val="000000"/>
          <w:sz w:val="36"/>
          <w:szCs w:val="36"/>
        </w:rPr>
        <w:t>年度英語歌唱、朗讀、演講、說故事競賽</w:t>
      </w:r>
    </w:p>
    <w:p w14:paraId="62F9BD07" w14:textId="77777777" w:rsidR="00AC39CE" w:rsidRDefault="00000000">
      <w:pPr>
        <w:jc w:val="center"/>
        <w:rPr>
          <w:rFonts w:ascii="標楷體" w:eastAsia="標楷體" w:hAnsi="標楷體"/>
          <w:b/>
          <w:color w:val="000000"/>
          <w:sz w:val="36"/>
          <w:szCs w:val="36"/>
        </w:rPr>
      </w:pPr>
      <w:r>
        <w:rPr>
          <w:rFonts w:ascii="標楷體" w:eastAsia="標楷體" w:hAnsi="標楷體"/>
          <w:b/>
          <w:color w:val="000000"/>
          <w:sz w:val="36"/>
          <w:szCs w:val="36"/>
        </w:rPr>
        <w:t>著作授權同意書</w:t>
      </w:r>
    </w:p>
    <w:p w14:paraId="21D59AEC" w14:textId="77777777" w:rsidR="00AC39CE" w:rsidRDefault="00AC39CE">
      <w:pPr>
        <w:rPr>
          <w:rFonts w:ascii="標楷體" w:eastAsia="標楷體" w:hAnsi="標楷體"/>
          <w:bCs/>
          <w:color w:val="000000"/>
        </w:rPr>
      </w:pPr>
    </w:p>
    <w:p w14:paraId="1AA5205C" w14:textId="77777777" w:rsidR="00AC39CE" w:rsidRDefault="00000000">
      <w:r>
        <w:rPr>
          <w:rFonts w:ascii="Arial" w:eastAsia="標楷體" w:hAnsi="Arial" w:cs="Arial"/>
          <w:color w:val="000000"/>
          <w:sz w:val="28"/>
          <w:szCs w:val="28"/>
        </w:rPr>
        <w:t>茲因【請填入學校名稱】參加「</w:t>
      </w:r>
      <w:r>
        <w:rPr>
          <w:rFonts w:ascii="標楷體" w:eastAsia="標楷體" w:hAnsi="標楷體"/>
          <w:color w:val="000000"/>
          <w:sz w:val="28"/>
          <w:szCs w:val="28"/>
        </w:rPr>
        <w:t>花蓮縣</w:t>
      </w:r>
      <w:proofErr w:type="gramStart"/>
      <w:r>
        <w:rPr>
          <w:rFonts w:ascii="標楷體" w:eastAsia="標楷體" w:hAnsi="標楷體"/>
          <w:color w:val="FF0000"/>
          <w:sz w:val="28"/>
          <w:szCs w:val="28"/>
        </w:rPr>
        <w:t>114</w:t>
      </w:r>
      <w:proofErr w:type="gramEnd"/>
      <w:r>
        <w:rPr>
          <w:rFonts w:ascii="標楷體" w:eastAsia="標楷體" w:hAnsi="標楷體"/>
          <w:color w:val="000000"/>
          <w:sz w:val="28"/>
          <w:szCs w:val="28"/>
        </w:rPr>
        <w:t>年度英語歌唱、朗讀、演講、說故事競賽」</w:t>
      </w:r>
      <w:r>
        <w:rPr>
          <w:rFonts w:ascii="Arial" w:eastAsia="標楷體" w:hAnsi="Arial" w:cs="Arial"/>
          <w:color w:val="000000"/>
          <w:sz w:val="28"/>
          <w:szCs w:val="28"/>
        </w:rPr>
        <w:t>（以下簡稱本活動），同意將參加本活動之相關作品無償授權花蓮縣政府利用，相關授權內容事項如下：</w:t>
      </w:r>
    </w:p>
    <w:p w14:paraId="4BD72DFB" w14:textId="77777777" w:rsidR="00AC39CE" w:rsidRDefault="00AC39CE">
      <w:pPr>
        <w:rPr>
          <w:rFonts w:ascii="標楷體" w:eastAsia="標楷體" w:hAnsi="標楷體"/>
          <w:color w:val="000000"/>
          <w:sz w:val="12"/>
          <w:szCs w:val="12"/>
        </w:rPr>
      </w:pPr>
    </w:p>
    <w:p w14:paraId="190BD7BE" w14:textId="77777777" w:rsidR="00AC39CE" w:rsidRDefault="00000000">
      <w:pPr>
        <w:spacing w:line="400" w:lineRule="exact"/>
        <w:ind w:left="513" w:hanging="513"/>
        <w:jc w:val="both"/>
      </w:pPr>
      <w:r>
        <w:rPr>
          <w:rFonts w:ascii="Arial" w:eastAsia="標楷體" w:hAnsi="Arial" w:cs="Arial"/>
          <w:color w:val="000000"/>
          <w:sz w:val="27"/>
          <w:szCs w:val="27"/>
        </w:rPr>
        <w:t>一、本授權之授權標的為參加本活動之相關作品，包含比賽劇本、影片及照片。</w:t>
      </w:r>
    </w:p>
    <w:p w14:paraId="76605A87" w14:textId="77777777" w:rsidR="00AC39CE" w:rsidRDefault="00000000">
      <w:pPr>
        <w:spacing w:line="400" w:lineRule="exact"/>
        <w:jc w:val="both"/>
      </w:pPr>
      <w:r>
        <w:rPr>
          <w:rFonts w:ascii="Arial" w:eastAsia="標楷體" w:hAnsi="Arial" w:cs="Arial"/>
          <w:color w:val="000000"/>
          <w:sz w:val="27"/>
          <w:szCs w:val="27"/>
        </w:rPr>
        <w:t>二、本授權無時間、地域及次數之限制，授權範圍如下：</w:t>
      </w:r>
      <w:r>
        <w:rPr>
          <w:rFonts w:ascii="Arial" w:eastAsia="標楷體" w:hAnsi="Arial" w:cs="Arial"/>
          <w:color w:val="000000"/>
          <w:sz w:val="27"/>
          <w:szCs w:val="27"/>
        </w:rPr>
        <w:t xml:space="preserve"> </w:t>
      </w:r>
    </w:p>
    <w:p w14:paraId="697DEA52" w14:textId="77777777" w:rsidR="00AC39CE" w:rsidRDefault="00000000">
      <w:pPr>
        <w:spacing w:line="400" w:lineRule="exact"/>
        <w:ind w:left="1160" w:hanging="802"/>
        <w:jc w:val="both"/>
      </w:pPr>
      <w:r>
        <w:rPr>
          <w:rFonts w:ascii="Arial" w:eastAsia="標楷體" w:hAnsi="Arial" w:cs="Arial"/>
          <w:color w:val="000000"/>
          <w:sz w:val="27"/>
          <w:szCs w:val="27"/>
        </w:rPr>
        <w:t>（一）花蓮縣政府得自行或委由他人於本活動現場進行攝影及錄影。</w:t>
      </w:r>
    </w:p>
    <w:p w14:paraId="1E93409B" w14:textId="77777777" w:rsidR="00AC39CE" w:rsidRDefault="00000000">
      <w:pPr>
        <w:spacing w:line="400" w:lineRule="exact"/>
        <w:ind w:left="1160" w:hanging="802"/>
        <w:jc w:val="both"/>
      </w:pPr>
      <w:r>
        <w:rPr>
          <w:rFonts w:ascii="Arial" w:eastAsia="標楷體" w:hAnsi="Arial" w:cs="Arial"/>
          <w:color w:val="000000"/>
          <w:sz w:val="27"/>
          <w:szCs w:val="27"/>
        </w:rPr>
        <w:t>（二）授權花蓮縣政府得再授權第三人為上述之利用。</w:t>
      </w:r>
    </w:p>
    <w:p w14:paraId="1222349B" w14:textId="77777777" w:rsidR="00AC39CE" w:rsidRDefault="00000000">
      <w:pPr>
        <w:spacing w:line="400" w:lineRule="exact"/>
        <w:ind w:left="1160" w:hanging="802"/>
        <w:jc w:val="both"/>
      </w:pPr>
      <w:r>
        <w:rPr>
          <w:rFonts w:ascii="Arial" w:eastAsia="標楷體" w:hAnsi="Arial" w:cs="Arial"/>
          <w:color w:val="000000"/>
          <w:sz w:val="27"/>
          <w:szCs w:val="27"/>
        </w:rPr>
        <w:t>（三）授權標的如有利用音樂、錄音著作者，由立授權書人負責取得為本授權利用之權利。</w:t>
      </w:r>
    </w:p>
    <w:p w14:paraId="4548DDEC" w14:textId="77777777" w:rsidR="00AC39CE" w:rsidRDefault="00000000">
      <w:pPr>
        <w:spacing w:line="400" w:lineRule="exact"/>
        <w:ind w:left="1160" w:hanging="802"/>
        <w:jc w:val="both"/>
      </w:pPr>
      <w:r>
        <w:rPr>
          <w:rFonts w:ascii="Arial" w:eastAsia="標楷體" w:hAnsi="Arial" w:cs="Arial"/>
          <w:color w:val="000000"/>
          <w:sz w:val="27"/>
          <w:szCs w:val="27"/>
        </w:rPr>
        <w:t>（四）同意花蓮縣政府得將自行或委由他人拍攝之競賽照片或影片之光碟，提供予教學之用。</w:t>
      </w:r>
    </w:p>
    <w:p w14:paraId="177688BE" w14:textId="77777777" w:rsidR="00AC39CE" w:rsidRDefault="00000000">
      <w:pPr>
        <w:spacing w:line="400" w:lineRule="exact"/>
        <w:ind w:left="513" w:hanging="513"/>
        <w:jc w:val="both"/>
      </w:pPr>
      <w:r>
        <w:rPr>
          <w:rFonts w:ascii="Arial" w:eastAsia="標楷體" w:hAnsi="Arial" w:cs="Arial"/>
          <w:color w:val="000000"/>
          <w:sz w:val="27"/>
          <w:szCs w:val="27"/>
        </w:rPr>
        <w:t>三、立授權書人擔保授權標的之著作人同意不行使著作人格權。</w:t>
      </w:r>
    </w:p>
    <w:p w14:paraId="3968AAFA" w14:textId="77777777" w:rsidR="00AC39CE" w:rsidRDefault="00000000">
      <w:pPr>
        <w:spacing w:line="400" w:lineRule="exact"/>
        <w:ind w:left="513" w:hanging="513"/>
        <w:jc w:val="both"/>
      </w:pPr>
      <w:r>
        <w:rPr>
          <w:rFonts w:ascii="Arial" w:eastAsia="標楷體" w:hAnsi="Arial" w:cs="Arial"/>
          <w:color w:val="000000"/>
          <w:sz w:val="27"/>
          <w:szCs w:val="27"/>
        </w:rPr>
        <w:t>四、</w:t>
      </w:r>
      <w:r>
        <w:rPr>
          <w:rFonts w:ascii="Arial" w:eastAsia="標楷體" w:hAnsi="Arial" w:cs="Arial"/>
          <w:color w:val="000000"/>
          <w:spacing w:val="-2"/>
          <w:sz w:val="27"/>
          <w:szCs w:val="27"/>
        </w:rPr>
        <w:t>立</w:t>
      </w:r>
      <w:r>
        <w:rPr>
          <w:rFonts w:ascii="Arial" w:eastAsia="標楷體" w:hAnsi="Arial" w:cs="Arial"/>
          <w:color w:val="000000"/>
          <w:sz w:val="27"/>
          <w:szCs w:val="27"/>
        </w:rPr>
        <w:t>授權</w:t>
      </w:r>
      <w:r>
        <w:rPr>
          <w:rFonts w:ascii="Arial" w:eastAsia="標楷體" w:hAnsi="Arial" w:cs="Arial"/>
          <w:color w:val="000000"/>
          <w:spacing w:val="-2"/>
          <w:sz w:val="27"/>
          <w:szCs w:val="27"/>
        </w:rPr>
        <w:t>書人擔保有為本授權之權利，本授權絕無侵害他人之著作權或其他權利，如有侵權情事或爭議時，概由立授權書人負責解決，並不得損及花蓮縣政府之權益。</w:t>
      </w:r>
    </w:p>
    <w:p w14:paraId="7F741D5F" w14:textId="77777777" w:rsidR="00AC39CE" w:rsidRDefault="00AC39CE">
      <w:pPr>
        <w:spacing w:line="400" w:lineRule="exact"/>
        <w:ind w:left="524" w:hanging="524"/>
        <w:jc w:val="both"/>
        <w:rPr>
          <w:rFonts w:ascii="Arial" w:eastAsia="標楷體" w:hAnsi="Arial" w:cs="Arial"/>
          <w:color w:val="000000"/>
          <w:spacing w:val="-2"/>
          <w:sz w:val="28"/>
        </w:rPr>
      </w:pPr>
    </w:p>
    <w:p w14:paraId="2497BC93" w14:textId="77777777" w:rsidR="00AC39CE" w:rsidRDefault="00AC39CE">
      <w:pPr>
        <w:spacing w:line="400" w:lineRule="exact"/>
        <w:ind w:left="524" w:hanging="524"/>
        <w:jc w:val="both"/>
        <w:rPr>
          <w:rFonts w:ascii="Arial" w:eastAsia="標楷體" w:hAnsi="Arial" w:cs="Arial"/>
          <w:color w:val="000000"/>
          <w:spacing w:val="-2"/>
          <w:sz w:val="28"/>
        </w:rPr>
      </w:pPr>
    </w:p>
    <w:p w14:paraId="6C2A1F01" w14:textId="77777777" w:rsidR="00AC39CE" w:rsidRDefault="00000000">
      <w:pPr>
        <w:spacing w:line="400" w:lineRule="exact"/>
        <w:ind w:left="524" w:hanging="524"/>
        <w:jc w:val="both"/>
      </w:pPr>
      <w:r>
        <w:rPr>
          <w:rFonts w:ascii="Arial" w:eastAsia="標楷體" w:hAnsi="Arial" w:cs="Arial"/>
          <w:color w:val="000000"/>
          <w:spacing w:val="-2"/>
          <w:sz w:val="28"/>
        </w:rPr>
        <w:t>立授權書人</w:t>
      </w:r>
      <w:r>
        <w:rPr>
          <w:rFonts w:ascii="Arial" w:eastAsia="標楷體" w:hAnsi="Arial" w:cs="Arial"/>
          <w:color w:val="000000"/>
          <w:spacing w:val="-2"/>
          <w:sz w:val="20"/>
        </w:rPr>
        <w:t>(</w:t>
      </w:r>
      <w:r>
        <w:rPr>
          <w:rFonts w:ascii="Arial" w:eastAsia="標楷體" w:hAnsi="Arial" w:cs="Arial"/>
          <w:color w:val="000000"/>
          <w:spacing w:val="-2"/>
          <w:sz w:val="20"/>
        </w:rPr>
        <w:t>學校代表人</w:t>
      </w:r>
      <w:r>
        <w:rPr>
          <w:rFonts w:ascii="Arial" w:eastAsia="標楷體" w:hAnsi="Arial" w:cs="Arial"/>
          <w:color w:val="000000"/>
          <w:spacing w:val="-2"/>
          <w:sz w:val="20"/>
        </w:rPr>
        <w:t>/</w:t>
      </w:r>
      <w:r>
        <w:rPr>
          <w:rFonts w:ascii="Arial" w:eastAsia="標楷體" w:hAnsi="Arial" w:cs="Arial"/>
          <w:color w:val="000000"/>
          <w:spacing w:val="-2"/>
          <w:sz w:val="20"/>
        </w:rPr>
        <w:t>指導老師</w:t>
      </w:r>
      <w:r>
        <w:rPr>
          <w:rFonts w:ascii="Arial" w:eastAsia="標楷體" w:hAnsi="Arial" w:cs="Arial"/>
          <w:color w:val="000000"/>
          <w:spacing w:val="-2"/>
          <w:sz w:val="20"/>
        </w:rPr>
        <w:t>)</w:t>
      </w:r>
      <w:r>
        <w:rPr>
          <w:rFonts w:ascii="Arial" w:eastAsia="標楷體" w:hAnsi="Arial" w:cs="Arial"/>
          <w:color w:val="000000"/>
          <w:spacing w:val="-2"/>
          <w:sz w:val="28"/>
        </w:rPr>
        <w:t>：</w:t>
      </w:r>
      <w:r>
        <w:rPr>
          <w:rFonts w:ascii="Arial" w:eastAsia="標楷體" w:hAnsi="Arial" w:cs="Arial"/>
          <w:color w:val="000000"/>
          <w:spacing w:val="-2"/>
          <w:sz w:val="28"/>
        </w:rPr>
        <w:t xml:space="preserve">                    (</w:t>
      </w:r>
      <w:r>
        <w:rPr>
          <w:rFonts w:ascii="Arial" w:eastAsia="標楷體" w:hAnsi="Arial" w:cs="Arial"/>
          <w:color w:val="000000"/>
          <w:spacing w:val="-2"/>
          <w:sz w:val="28"/>
        </w:rPr>
        <w:t>簽名</w:t>
      </w:r>
      <w:r>
        <w:rPr>
          <w:rFonts w:ascii="Arial" w:eastAsia="標楷體" w:hAnsi="Arial" w:cs="Arial"/>
          <w:color w:val="000000"/>
          <w:spacing w:val="-2"/>
          <w:sz w:val="28"/>
        </w:rPr>
        <w:t>)</w:t>
      </w:r>
    </w:p>
    <w:p w14:paraId="26F44DC5" w14:textId="77777777" w:rsidR="00AC39CE" w:rsidRDefault="00000000">
      <w:pPr>
        <w:spacing w:line="400" w:lineRule="exact"/>
        <w:ind w:left="524" w:hanging="524"/>
        <w:jc w:val="both"/>
        <w:rPr>
          <w:rFonts w:ascii="Arial" w:eastAsia="標楷體" w:hAnsi="Arial" w:cs="Arial"/>
          <w:color w:val="000000"/>
          <w:spacing w:val="-2"/>
          <w:sz w:val="28"/>
        </w:rPr>
      </w:pPr>
      <w:r>
        <w:rPr>
          <w:rFonts w:ascii="Arial" w:eastAsia="標楷體" w:hAnsi="Arial" w:cs="Arial"/>
          <w:color w:val="000000"/>
          <w:spacing w:val="-2"/>
          <w:sz w:val="28"/>
        </w:rPr>
        <w:t>身分證字號：</w:t>
      </w:r>
    </w:p>
    <w:p w14:paraId="05584155" w14:textId="77777777" w:rsidR="00AC39CE" w:rsidRDefault="00000000">
      <w:pPr>
        <w:spacing w:line="400" w:lineRule="exact"/>
        <w:ind w:left="524" w:hanging="524"/>
        <w:jc w:val="both"/>
        <w:rPr>
          <w:rFonts w:ascii="Arial" w:eastAsia="標楷體" w:hAnsi="Arial" w:cs="Arial"/>
          <w:color w:val="000000"/>
          <w:spacing w:val="-2"/>
          <w:sz w:val="28"/>
        </w:rPr>
      </w:pPr>
      <w:r>
        <w:rPr>
          <w:rFonts w:ascii="Arial" w:eastAsia="標楷體" w:hAnsi="Arial" w:cs="Arial"/>
          <w:color w:val="000000"/>
          <w:spacing w:val="-2"/>
          <w:sz w:val="28"/>
        </w:rPr>
        <w:t>電話號碼：</w:t>
      </w:r>
    </w:p>
    <w:p w14:paraId="25CF074A" w14:textId="77777777" w:rsidR="00AC39CE" w:rsidRDefault="00000000">
      <w:pPr>
        <w:spacing w:line="400" w:lineRule="exact"/>
        <w:jc w:val="both"/>
        <w:rPr>
          <w:rFonts w:ascii="Arial" w:eastAsia="標楷體" w:hAnsi="Arial" w:cs="Arial"/>
          <w:color w:val="000000"/>
          <w:spacing w:val="-2"/>
          <w:sz w:val="28"/>
        </w:rPr>
      </w:pPr>
      <w:r>
        <w:rPr>
          <w:rFonts w:ascii="Arial" w:eastAsia="標楷體" w:hAnsi="Arial" w:cs="Arial"/>
          <w:color w:val="000000"/>
          <w:spacing w:val="-2"/>
          <w:sz w:val="28"/>
        </w:rPr>
        <w:t>地</w:t>
      </w:r>
      <w:r>
        <w:rPr>
          <w:rFonts w:ascii="Arial" w:eastAsia="標楷體" w:hAnsi="Arial" w:cs="Arial"/>
          <w:color w:val="000000"/>
          <w:spacing w:val="-2"/>
          <w:sz w:val="28"/>
        </w:rPr>
        <w:t xml:space="preserve">    </w:t>
      </w:r>
      <w:r>
        <w:rPr>
          <w:rFonts w:ascii="Arial" w:eastAsia="標楷體" w:hAnsi="Arial" w:cs="Arial"/>
          <w:color w:val="000000"/>
          <w:spacing w:val="-2"/>
          <w:sz w:val="28"/>
        </w:rPr>
        <w:t>址：</w:t>
      </w:r>
    </w:p>
    <w:p w14:paraId="12575835" w14:textId="77777777" w:rsidR="00AC39CE" w:rsidRDefault="00AC39CE">
      <w:pPr>
        <w:spacing w:line="400" w:lineRule="exact"/>
        <w:ind w:left="524" w:hanging="524"/>
        <w:jc w:val="both"/>
        <w:rPr>
          <w:rFonts w:ascii="Arial" w:eastAsia="標楷體" w:hAnsi="Arial" w:cs="Arial"/>
          <w:color w:val="000000"/>
          <w:spacing w:val="-2"/>
          <w:sz w:val="28"/>
        </w:rPr>
      </w:pPr>
    </w:p>
    <w:p w14:paraId="3BDFB72E" w14:textId="77777777" w:rsidR="00AC39CE" w:rsidRDefault="00AC39CE">
      <w:pPr>
        <w:spacing w:line="400" w:lineRule="exact"/>
        <w:ind w:left="524" w:hanging="524"/>
        <w:jc w:val="both"/>
        <w:rPr>
          <w:rFonts w:ascii="Arial" w:eastAsia="標楷體" w:hAnsi="Arial" w:cs="Arial"/>
          <w:color w:val="000000"/>
          <w:spacing w:val="-2"/>
          <w:sz w:val="28"/>
        </w:rPr>
      </w:pPr>
    </w:p>
    <w:p w14:paraId="108335F5" w14:textId="77777777" w:rsidR="00AC39CE" w:rsidRDefault="00AC39CE">
      <w:pPr>
        <w:ind w:right="384"/>
        <w:rPr>
          <w:rFonts w:ascii="標楷體" w:eastAsia="標楷體" w:hAnsi="標楷體"/>
          <w:color w:val="000000"/>
          <w:sz w:val="28"/>
          <w:szCs w:val="28"/>
        </w:rPr>
      </w:pPr>
    </w:p>
    <w:p w14:paraId="14B9AE1B" w14:textId="77777777" w:rsidR="00AC39CE" w:rsidRDefault="00000000">
      <w:pPr>
        <w:jc w:val="center"/>
      </w:pPr>
      <w:r>
        <w:rPr>
          <w:rFonts w:ascii="標楷體" w:eastAsia="標楷體" w:hAnsi="標楷體"/>
          <w:color w:val="000000"/>
          <w:sz w:val="28"/>
          <w:szCs w:val="28"/>
        </w:rPr>
        <w:t xml:space="preserve">中華民國 </w:t>
      </w:r>
      <w:r>
        <w:rPr>
          <w:rFonts w:ascii="標楷體" w:eastAsia="標楷體" w:hAnsi="標楷體"/>
          <w:color w:val="FF0000"/>
          <w:sz w:val="28"/>
          <w:szCs w:val="28"/>
        </w:rPr>
        <w:t xml:space="preserve"> 114</w:t>
      </w:r>
      <w:r>
        <w:rPr>
          <w:rFonts w:ascii="標楷體" w:eastAsia="標楷體" w:hAnsi="標楷體"/>
          <w:color w:val="000000"/>
          <w:sz w:val="28"/>
          <w:szCs w:val="28"/>
        </w:rPr>
        <w:t xml:space="preserve">  年     月     日</w:t>
      </w:r>
    </w:p>
    <w:p w14:paraId="3258FAD5" w14:textId="77777777" w:rsidR="00AC39CE" w:rsidRDefault="00AC39CE">
      <w:pPr>
        <w:pageBreakBefore/>
        <w:widowControl/>
        <w:rPr>
          <w:rFonts w:ascii="標楷體" w:eastAsia="標楷體" w:hAnsi="標楷體"/>
          <w:color w:val="000000"/>
        </w:rPr>
      </w:pPr>
    </w:p>
    <w:p w14:paraId="1A9B79A0" w14:textId="77777777" w:rsidR="00AC39CE" w:rsidRDefault="00000000">
      <w:pPr>
        <w:jc w:val="center"/>
      </w:pPr>
      <w:r>
        <w:rPr>
          <w:rFonts w:ascii="標楷體" w:eastAsia="標楷體" w:hAnsi="標楷體"/>
          <w:b/>
          <w:color w:val="000000"/>
          <w:sz w:val="36"/>
          <w:szCs w:val="36"/>
        </w:rPr>
        <w:t>花蓮縣</w:t>
      </w:r>
      <w:proofErr w:type="gramStart"/>
      <w:r>
        <w:rPr>
          <w:rFonts w:ascii="標楷體" w:eastAsia="標楷體" w:hAnsi="標楷體"/>
          <w:b/>
          <w:color w:val="FF0000"/>
          <w:sz w:val="36"/>
          <w:szCs w:val="36"/>
        </w:rPr>
        <w:t>114</w:t>
      </w:r>
      <w:proofErr w:type="gramEnd"/>
      <w:r>
        <w:rPr>
          <w:rFonts w:ascii="標楷體" w:eastAsia="標楷體" w:hAnsi="標楷體"/>
          <w:b/>
          <w:color w:val="000000"/>
          <w:sz w:val="36"/>
          <w:szCs w:val="36"/>
        </w:rPr>
        <w:t>年度英語歌唱、朗讀、演講、說故事競賽</w:t>
      </w:r>
    </w:p>
    <w:p w14:paraId="5995A419" w14:textId="77777777" w:rsidR="00AC39CE" w:rsidRDefault="00000000">
      <w:pPr>
        <w:jc w:val="center"/>
        <w:rPr>
          <w:rFonts w:ascii="標楷體" w:eastAsia="標楷體" w:hAnsi="標楷體"/>
          <w:b/>
          <w:color w:val="000000"/>
          <w:sz w:val="36"/>
          <w:szCs w:val="36"/>
        </w:rPr>
      </w:pPr>
      <w:r>
        <w:rPr>
          <w:rFonts w:ascii="標楷體" w:eastAsia="標楷體" w:hAnsi="標楷體"/>
          <w:b/>
          <w:color w:val="000000"/>
          <w:sz w:val="36"/>
          <w:szCs w:val="36"/>
        </w:rPr>
        <w:t>成績複查申請表</w:t>
      </w:r>
    </w:p>
    <w:p w14:paraId="5CC53D07" w14:textId="77777777" w:rsidR="00AC39CE" w:rsidRDefault="00AC39CE">
      <w:pPr>
        <w:jc w:val="center"/>
        <w:rPr>
          <w:rFonts w:ascii="標楷體" w:eastAsia="標楷體" w:hAnsi="標楷體"/>
          <w:b/>
          <w:color w:val="000000"/>
          <w:sz w:val="36"/>
          <w:szCs w:val="36"/>
        </w:rPr>
      </w:pPr>
    </w:p>
    <w:p w14:paraId="15C32F9B" w14:textId="77777777" w:rsidR="00AC39CE" w:rsidRDefault="00000000">
      <w:pPr>
        <w:pStyle w:val="1"/>
        <w:jc w:val="center"/>
      </w:pPr>
      <w:r>
        <w:rPr>
          <w:color w:val="000000"/>
          <w:sz w:val="44"/>
          <w:szCs w:val="44"/>
        </w:rPr>
        <w:t xml:space="preserve">              </w:t>
      </w:r>
      <w:r>
        <w:rPr>
          <w:rFonts w:ascii="標楷體" w:eastAsia="標楷體" w:hAnsi="標楷體"/>
          <w:color w:val="000000"/>
          <w:sz w:val="44"/>
          <w:szCs w:val="44"/>
        </w:rPr>
        <w:t xml:space="preserve"> </w:t>
      </w:r>
      <w:r>
        <w:rPr>
          <w:rFonts w:ascii="標楷體" w:eastAsia="標楷體" w:hAnsi="標楷體"/>
          <w:color w:val="000000"/>
          <w:sz w:val="32"/>
          <w:szCs w:val="32"/>
        </w:rPr>
        <w:t xml:space="preserve">                </w:t>
      </w:r>
      <w:r>
        <w:rPr>
          <w:rFonts w:ascii="標楷體" w:eastAsia="標楷體" w:hAnsi="標楷體"/>
          <w:color w:val="000000"/>
          <w:sz w:val="28"/>
          <w:szCs w:val="28"/>
        </w:rPr>
        <w:t>日期:</w:t>
      </w:r>
      <w:r>
        <w:rPr>
          <w:rFonts w:ascii="標楷體" w:eastAsia="標楷體" w:hAnsi="標楷體"/>
          <w:color w:val="FF0000"/>
          <w:sz w:val="28"/>
          <w:szCs w:val="28"/>
        </w:rPr>
        <w:t>114年4月 日</w:t>
      </w:r>
    </w:p>
    <w:tbl>
      <w:tblPr>
        <w:tblW w:w="8472" w:type="dxa"/>
        <w:jc w:val="center"/>
        <w:tblCellMar>
          <w:left w:w="10" w:type="dxa"/>
          <w:right w:w="10" w:type="dxa"/>
        </w:tblCellMar>
        <w:tblLook w:val="04A0" w:firstRow="1" w:lastRow="0" w:firstColumn="1" w:lastColumn="0" w:noHBand="0" w:noVBand="1"/>
      </w:tblPr>
      <w:tblGrid>
        <w:gridCol w:w="2943"/>
        <w:gridCol w:w="2114"/>
        <w:gridCol w:w="1560"/>
        <w:gridCol w:w="1855"/>
      </w:tblGrid>
      <w:tr w:rsidR="00AC39CE" w14:paraId="76F5CFC7"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5FCA9"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學校</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D7CF" w14:textId="77777777" w:rsidR="00AC39CE" w:rsidRDefault="00AC39CE">
            <w:pPr>
              <w:pStyle w:val="1"/>
              <w:spacing w:line="360" w:lineRule="auto"/>
              <w:ind w:firstLine="320"/>
              <w:jc w:val="center"/>
              <w:rPr>
                <w:rFonts w:ascii="標楷體" w:eastAsia="標楷體" w:hAnsi="標楷體"/>
                <w:color w:val="000000"/>
                <w:sz w:val="32"/>
                <w:szCs w:val="32"/>
              </w:rPr>
            </w:pPr>
          </w:p>
        </w:tc>
      </w:tr>
      <w:tr w:rsidR="00AC39CE" w14:paraId="24CD0170"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0EC3E"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申請人</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3F68B" w14:textId="77777777" w:rsidR="00AC39CE" w:rsidRDefault="00AC39CE">
            <w:pPr>
              <w:pStyle w:val="1"/>
              <w:spacing w:line="360" w:lineRule="auto"/>
              <w:jc w:val="center"/>
              <w:rPr>
                <w:rFonts w:ascii="標楷體" w:eastAsia="標楷體" w:hAnsi="標楷體"/>
                <w:color w:val="000000"/>
                <w:sz w:val="32"/>
                <w:szCs w:val="3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FB2E"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聯絡電話</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1CE88" w14:textId="77777777" w:rsidR="00AC39CE" w:rsidRDefault="00AC39CE">
            <w:pPr>
              <w:pStyle w:val="1"/>
              <w:spacing w:line="360" w:lineRule="auto"/>
              <w:jc w:val="center"/>
              <w:rPr>
                <w:rFonts w:ascii="標楷體" w:eastAsia="標楷體" w:hAnsi="標楷體"/>
                <w:color w:val="000000"/>
                <w:sz w:val="32"/>
                <w:szCs w:val="32"/>
              </w:rPr>
            </w:pPr>
          </w:p>
        </w:tc>
      </w:tr>
      <w:tr w:rsidR="00AC39CE" w14:paraId="667E3945" w14:textId="77777777">
        <w:trPr>
          <w:jc w:val="cent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CEAD8"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複查項目</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A5368" w14:textId="77777777" w:rsidR="00AC39CE" w:rsidRDefault="00000000">
            <w:pPr>
              <w:pStyle w:val="1"/>
              <w:spacing w:line="360" w:lineRule="auto"/>
              <w:jc w:val="both"/>
              <w:rPr>
                <w:rFonts w:ascii="標楷體" w:eastAsia="標楷體" w:hAnsi="標楷體"/>
                <w:color w:val="000000"/>
                <w:sz w:val="32"/>
                <w:szCs w:val="32"/>
              </w:rPr>
            </w:pPr>
            <w:r>
              <w:rPr>
                <w:rFonts w:ascii="標楷體" w:eastAsia="標楷體" w:hAnsi="標楷體"/>
                <w:color w:val="000000"/>
                <w:sz w:val="32"/>
                <w:szCs w:val="32"/>
              </w:rPr>
              <w:t>個人組</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EAF0C" w14:textId="77777777" w:rsidR="00AC39CE" w:rsidRDefault="00AC39CE">
            <w:pPr>
              <w:pStyle w:val="1"/>
              <w:spacing w:line="360" w:lineRule="auto"/>
              <w:jc w:val="center"/>
              <w:rPr>
                <w:rFonts w:ascii="標楷體" w:eastAsia="標楷體" w:hAnsi="標楷體"/>
                <w:color w:val="000000"/>
                <w:sz w:val="32"/>
                <w:szCs w:val="32"/>
              </w:rPr>
            </w:pPr>
          </w:p>
        </w:tc>
      </w:tr>
      <w:tr w:rsidR="00AC39CE" w14:paraId="24E55DB5" w14:textId="77777777">
        <w:trPr>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0B13" w14:textId="77777777" w:rsidR="00AC39CE" w:rsidRDefault="00AC39CE">
            <w:pPr>
              <w:pStyle w:val="1"/>
              <w:spacing w:line="360" w:lineRule="auto"/>
              <w:jc w:val="center"/>
              <w:rPr>
                <w:rFonts w:ascii="標楷體" w:eastAsia="標楷體" w:hAnsi="標楷體"/>
                <w:color w:val="000000"/>
                <w:sz w:val="32"/>
                <w:szCs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86CF" w14:textId="77777777" w:rsidR="00AC39CE" w:rsidRDefault="00000000">
            <w:pPr>
              <w:pStyle w:val="1"/>
              <w:spacing w:line="360" w:lineRule="auto"/>
              <w:jc w:val="both"/>
              <w:rPr>
                <w:rFonts w:ascii="標楷體" w:eastAsia="標楷體" w:hAnsi="標楷體"/>
                <w:color w:val="000000"/>
                <w:sz w:val="32"/>
                <w:szCs w:val="32"/>
              </w:rPr>
            </w:pPr>
            <w:r>
              <w:rPr>
                <w:rFonts w:ascii="標楷體" w:eastAsia="標楷體" w:hAnsi="標楷體"/>
                <w:color w:val="000000"/>
                <w:sz w:val="32"/>
                <w:szCs w:val="32"/>
              </w:rPr>
              <w:t>團體組</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981CC" w14:textId="77777777" w:rsidR="00AC39CE" w:rsidRDefault="00AC39CE">
            <w:pPr>
              <w:pStyle w:val="1"/>
              <w:spacing w:line="360" w:lineRule="auto"/>
              <w:jc w:val="center"/>
              <w:rPr>
                <w:rFonts w:ascii="標楷體" w:eastAsia="標楷體" w:hAnsi="標楷體"/>
                <w:color w:val="000000"/>
                <w:sz w:val="32"/>
                <w:szCs w:val="32"/>
              </w:rPr>
            </w:pPr>
          </w:p>
        </w:tc>
      </w:tr>
      <w:tr w:rsidR="00AC39CE" w14:paraId="0BC7AB4D"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8A021"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原公告成績</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3CE62"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複查結果</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14883" w14:textId="77777777" w:rsidR="00AC39CE" w:rsidRDefault="00000000">
            <w:pPr>
              <w:pStyle w:val="1"/>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備註</w:t>
            </w:r>
          </w:p>
        </w:tc>
      </w:tr>
      <w:tr w:rsidR="00AC39CE" w14:paraId="3DCA533F"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570F" w14:textId="77777777" w:rsidR="00AC39CE" w:rsidRDefault="00AC39CE">
            <w:pPr>
              <w:pStyle w:val="1"/>
              <w:spacing w:line="360" w:lineRule="auto"/>
              <w:jc w:val="center"/>
              <w:rPr>
                <w:rFonts w:ascii="標楷體" w:eastAsia="標楷體" w:hAnsi="標楷體"/>
                <w:color w:val="000000"/>
                <w:sz w:val="32"/>
                <w:szCs w:val="3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C3" w14:textId="77777777" w:rsidR="00AC39CE" w:rsidRDefault="00AC39CE">
            <w:pPr>
              <w:pStyle w:val="1"/>
              <w:spacing w:line="360" w:lineRule="auto"/>
              <w:jc w:val="center"/>
              <w:rPr>
                <w:rFonts w:ascii="標楷體" w:eastAsia="標楷體" w:hAnsi="標楷體"/>
                <w:color w:val="000000"/>
                <w:sz w:val="32"/>
                <w:szCs w:val="3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420A" w14:textId="77777777" w:rsidR="00AC39CE" w:rsidRDefault="00AC39CE">
            <w:pPr>
              <w:pStyle w:val="1"/>
              <w:spacing w:line="360" w:lineRule="auto"/>
              <w:jc w:val="center"/>
              <w:rPr>
                <w:rFonts w:ascii="標楷體" w:eastAsia="標楷體" w:hAnsi="標楷體"/>
                <w:color w:val="000000"/>
                <w:sz w:val="32"/>
                <w:szCs w:val="32"/>
              </w:rPr>
            </w:pPr>
          </w:p>
        </w:tc>
      </w:tr>
      <w:tr w:rsidR="00AC39CE" w14:paraId="69D59D60"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87B05" w14:textId="77777777" w:rsidR="00AC39CE" w:rsidRDefault="00AC39CE">
            <w:pPr>
              <w:pStyle w:val="1"/>
              <w:spacing w:line="360" w:lineRule="auto"/>
              <w:jc w:val="center"/>
              <w:rPr>
                <w:rFonts w:ascii="標楷體" w:eastAsia="標楷體" w:hAnsi="標楷體"/>
                <w:color w:val="000000"/>
                <w:sz w:val="32"/>
                <w:szCs w:val="3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2E35" w14:textId="77777777" w:rsidR="00AC39CE" w:rsidRDefault="00AC39CE">
            <w:pPr>
              <w:pStyle w:val="1"/>
              <w:spacing w:line="360" w:lineRule="auto"/>
              <w:jc w:val="center"/>
              <w:rPr>
                <w:rFonts w:ascii="標楷體" w:eastAsia="標楷體" w:hAnsi="標楷體"/>
                <w:color w:val="000000"/>
                <w:sz w:val="32"/>
                <w:szCs w:val="3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D745C" w14:textId="77777777" w:rsidR="00AC39CE" w:rsidRDefault="00AC39CE">
            <w:pPr>
              <w:pStyle w:val="1"/>
              <w:spacing w:line="360" w:lineRule="auto"/>
              <w:jc w:val="center"/>
              <w:rPr>
                <w:rFonts w:ascii="標楷體" w:eastAsia="標楷體" w:hAnsi="標楷體"/>
                <w:color w:val="000000"/>
                <w:sz w:val="32"/>
                <w:szCs w:val="32"/>
              </w:rPr>
            </w:pPr>
          </w:p>
        </w:tc>
      </w:tr>
      <w:tr w:rsidR="00AC39CE" w14:paraId="63B1AA34" w14:textId="77777777">
        <w:trPr>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4F4E" w14:textId="77777777" w:rsidR="00AC39CE" w:rsidRDefault="00AC39CE">
            <w:pPr>
              <w:pStyle w:val="1"/>
              <w:spacing w:line="360" w:lineRule="auto"/>
              <w:jc w:val="center"/>
              <w:rPr>
                <w:rFonts w:ascii="標楷體" w:eastAsia="標楷體" w:hAnsi="標楷體"/>
                <w:color w:val="000000"/>
                <w:sz w:val="32"/>
                <w:szCs w:val="3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3E99" w14:textId="77777777" w:rsidR="00AC39CE" w:rsidRDefault="00AC39CE">
            <w:pPr>
              <w:pStyle w:val="1"/>
              <w:spacing w:line="360" w:lineRule="auto"/>
              <w:jc w:val="center"/>
              <w:rPr>
                <w:rFonts w:ascii="標楷體" w:eastAsia="標楷體" w:hAnsi="標楷體"/>
                <w:color w:val="000000"/>
                <w:sz w:val="32"/>
                <w:szCs w:val="3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5691" w14:textId="77777777" w:rsidR="00AC39CE" w:rsidRDefault="00AC39CE">
            <w:pPr>
              <w:pStyle w:val="1"/>
              <w:spacing w:line="360" w:lineRule="auto"/>
              <w:jc w:val="center"/>
              <w:rPr>
                <w:rFonts w:ascii="標楷體" w:eastAsia="標楷體" w:hAnsi="標楷體"/>
                <w:color w:val="000000"/>
                <w:sz w:val="32"/>
                <w:szCs w:val="32"/>
              </w:rPr>
            </w:pPr>
          </w:p>
        </w:tc>
      </w:tr>
    </w:tbl>
    <w:p w14:paraId="31DB6934" w14:textId="77777777" w:rsidR="00AC39CE" w:rsidRDefault="00AC39CE">
      <w:pPr>
        <w:rPr>
          <w:rFonts w:ascii="標楷體" w:eastAsia="標楷體" w:hAnsi="標楷體"/>
          <w:bCs/>
          <w:color w:val="000000"/>
          <w:sz w:val="28"/>
          <w:szCs w:val="28"/>
        </w:rPr>
      </w:pPr>
    </w:p>
    <w:p w14:paraId="495FC156" w14:textId="77777777" w:rsidR="00AC39CE" w:rsidRDefault="00000000">
      <w:pPr>
        <w:ind w:firstLine="560"/>
        <w:rPr>
          <w:rFonts w:ascii="標楷體" w:eastAsia="標楷體" w:hAnsi="標楷體"/>
          <w:bCs/>
          <w:color w:val="000000"/>
          <w:sz w:val="28"/>
          <w:szCs w:val="28"/>
        </w:rPr>
      </w:pPr>
      <w:r>
        <w:rPr>
          <w:rFonts w:ascii="標楷體" w:eastAsia="標楷體" w:hAnsi="標楷體"/>
          <w:bCs/>
          <w:color w:val="000000"/>
          <w:sz w:val="28"/>
          <w:szCs w:val="28"/>
        </w:rPr>
        <w:t>領隊或競賽單位代表簽名：</w:t>
      </w:r>
    </w:p>
    <w:p w14:paraId="7988EB16" w14:textId="77777777" w:rsidR="00AC39CE" w:rsidRDefault="00000000">
      <w:pPr>
        <w:ind w:firstLine="560"/>
        <w:jc w:val="center"/>
      </w:pPr>
      <w:r>
        <w:rPr>
          <w:rFonts w:ascii="標楷體" w:eastAsia="標楷體" w:hAnsi="標楷體"/>
          <w:bCs/>
          <w:color w:val="000000"/>
          <w:sz w:val="28"/>
          <w:szCs w:val="28"/>
        </w:rPr>
        <w:t>聯絡電話：</w:t>
      </w:r>
    </w:p>
    <w:p w14:paraId="14AFABF2" w14:textId="77777777" w:rsidR="00AC39CE" w:rsidRDefault="00000000">
      <w:pPr>
        <w:pageBreakBefore/>
        <w:ind w:firstLine="560"/>
        <w:jc w:val="center"/>
      </w:pPr>
      <w:r>
        <w:rPr>
          <w:rFonts w:ascii="標楷體" w:eastAsia="標楷體" w:hAnsi="標楷體"/>
          <w:b/>
          <w:color w:val="000000"/>
          <w:sz w:val="36"/>
          <w:szCs w:val="36"/>
        </w:rPr>
        <w:lastRenderedPageBreak/>
        <w:t>花蓮縣</w:t>
      </w:r>
      <w:proofErr w:type="gramStart"/>
      <w:r>
        <w:rPr>
          <w:rFonts w:ascii="標楷體" w:eastAsia="標楷體" w:hAnsi="標楷體"/>
          <w:b/>
          <w:color w:val="FF0000"/>
          <w:sz w:val="36"/>
          <w:szCs w:val="36"/>
        </w:rPr>
        <w:t>114</w:t>
      </w:r>
      <w:proofErr w:type="gramEnd"/>
      <w:r>
        <w:rPr>
          <w:rFonts w:ascii="標楷體" w:eastAsia="標楷體" w:hAnsi="標楷體"/>
          <w:b/>
          <w:color w:val="000000"/>
          <w:sz w:val="36"/>
          <w:szCs w:val="36"/>
        </w:rPr>
        <w:t>年度英語歌唱、朗讀、演講、說故事競賽</w:t>
      </w:r>
    </w:p>
    <w:p w14:paraId="32642D9E" w14:textId="77777777" w:rsidR="00AC39CE" w:rsidRDefault="00000000">
      <w:pPr>
        <w:jc w:val="center"/>
        <w:rPr>
          <w:rFonts w:ascii="標楷體" w:eastAsia="標楷體" w:hAnsi="標楷體"/>
          <w:b/>
          <w:color w:val="000000"/>
          <w:sz w:val="36"/>
          <w:szCs w:val="36"/>
        </w:rPr>
      </w:pPr>
      <w:r>
        <w:rPr>
          <w:rFonts w:ascii="標楷體" w:eastAsia="標楷體" w:hAnsi="標楷體"/>
          <w:b/>
          <w:color w:val="000000"/>
          <w:sz w:val="36"/>
          <w:szCs w:val="36"/>
        </w:rPr>
        <w:t>申訴書</w:t>
      </w:r>
    </w:p>
    <w:p w14:paraId="4836E3E9" w14:textId="77777777" w:rsidR="00AC39CE" w:rsidRDefault="00AC39CE">
      <w:pPr>
        <w:jc w:val="center"/>
        <w:rPr>
          <w:rFonts w:ascii="標楷體" w:eastAsia="標楷體" w:hAnsi="標楷體"/>
          <w:b/>
          <w:color w:val="000000"/>
          <w:sz w:val="36"/>
          <w:szCs w:val="36"/>
        </w:rPr>
      </w:pPr>
    </w:p>
    <w:tbl>
      <w:tblPr>
        <w:tblW w:w="8520" w:type="dxa"/>
        <w:jc w:val="center"/>
        <w:tblCellMar>
          <w:left w:w="10" w:type="dxa"/>
          <w:right w:w="10" w:type="dxa"/>
        </w:tblCellMar>
        <w:tblLook w:val="04A0" w:firstRow="1" w:lastRow="0" w:firstColumn="1" w:lastColumn="0" w:noHBand="0" w:noVBand="1"/>
      </w:tblPr>
      <w:tblGrid>
        <w:gridCol w:w="2640"/>
        <w:gridCol w:w="2940"/>
        <w:gridCol w:w="2940"/>
      </w:tblGrid>
      <w:tr w:rsidR="00AC39CE" w14:paraId="6E519EE0" w14:textId="77777777">
        <w:trPr>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22F7E" w14:textId="77777777" w:rsidR="00AC39CE" w:rsidRDefault="00000000">
            <w:pPr>
              <w:spacing w:line="360" w:lineRule="auto"/>
              <w:jc w:val="center"/>
              <w:rPr>
                <w:rFonts w:ascii="標楷體" w:eastAsia="標楷體" w:hAnsi="標楷體"/>
                <w:bCs/>
                <w:color w:val="000000"/>
                <w:sz w:val="28"/>
                <w:szCs w:val="28"/>
              </w:rPr>
            </w:pPr>
            <w:r>
              <w:rPr>
                <w:rFonts w:ascii="標楷體" w:eastAsia="標楷體" w:hAnsi="標楷體"/>
                <w:bCs/>
                <w:color w:val="000000"/>
                <w:sz w:val="28"/>
                <w:szCs w:val="28"/>
              </w:rPr>
              <w:t>申訴學校</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EA6A" w14:textId="77777777" w:rsidR="00AC39CE" w:rsidRDefault="00AC39CE">
            <w:pPr>
              <w:spacing w:line="360" w:lineRule="auto"/>
              <w:jc w:val="center"/>
              <w:rPr>
                <w:rFonts w:ascii="標楷體" w:eastAsia="標楷體" w:hAnsi="標楷體"/>
                <w:bCs/>
                <w:color w:val="000000"/>
                <w:sz w:val="28"/>
                <w:szCs w:val="28"/>
              </w:rPr>
            </w:pPr>
          </w:p>
        </w:tc>
      </w:tr>
      <w:tr w:rsidR="00AC39CE" w14:paraId="00A8A5EC" w14:textId="77777777">
        <w:trPr>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E452" w14:textId="77777777" w:rsidR="00AC39CE" w:rsidRDefault="00000000">
            <w:pPr>
              <w:spacing w:line="360" w:lineRule="auto"/>
              <w:jc w:val="center"/>
              <w:rPr>
                <w:rFonts w:ascii="標楷體" w:eastAsia="標楷體" w:hAnsi="標楷體"/>
                <w:bCs/>
                <w:color w:val="000000"/>
                <w:sz w:val="28"/>
                <w:szCs w:val="28"/>
              </w:rPr>
            </w:pPr>
            <w:r>
              <w:rPr>
                <w:rFonts w:ascii="標楷體" w:eastAsia="標楷體" w:hAnsi="標楷體"/>
                <w:bCs/>
                <w:color w:val="000000"/>
                <w:sz w:val="28"/>
                <w:szCs w:val="28"/>
              </w:rPr>
              <w:t>競賽項目</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FBD3" w14:textId="77777777" w:rsidR="00AC39CE" w:rsidRDefault="00AC39CE">
            <w:pPr>
              <w:spacing w:line="360" w:lineRule="auto"/>
              <w:jc w:val="center"/>
              <w:rPr>
                <w:rFonts w:ascii="標楷體" w:eastAsia="標楷體" w:hAnsi="標楷體"/>
                <w:bCs/>
                <w:color w:val="000000"/>
                <w:sz w:val="28"/>
                <w:szCs w:val="28"/>
              </w:rPr>
            </w:pPr>
          </w:p>
        </w:tc>
      </w:tr>
      <w:tr w:rsidR="00AC39CE" w14:paraId="4BEA6844" w14:textId="77777777">
        <w:trPr>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20129" w14:textId="77777777" w:rsidR="00AC39CE" w:rsidRDefault="00000000">
            <w:pPr>
              <w:spacing w:line="360" w:lineRule="auto"/>
              <w:jc w:val="center"/>
              <w:rPr>
                <w:rFonts w:ascii="標楷體" w:eastAsia="標楷體" w:hAnsi="標楷體"/>
                <w:bCs/>
                <w:color w:val="000000"/>
                <w:sz w:val="28"/>
                <w:szCs w:val="28"/>
              </w:rPr>
            </w:pPr>
            <w:r>
              <w:rPr>
                <w:rFonts w:ascii="標楷體" w:eastAsia="標楷體" w:hAnsi="標楷體"/>
                <w:bCs/>
                <w:color w:val="000000"/>
                <w:sz w:val="28"/>
                <w:szCs w:val="28"/>
              </w:rPr>
              <w:t>競賽組別</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651A" w14:textId="77777777" w:rsidR="00AC39CE" w:rsidRDefault="00AC39CE">
            <w:pPr>
              <w:spacing w:line="360" w:lineRule="auto"/>
              <w:jc w:val="center"/>
              <w:rPr>
                <w:rFonts w:ascii="標楷體" w:eastAsia="標楷體" w:hAnsi="標楷體"/>
                <w:bCs/>
                <w:color w:val="000000"/>
                <w:sz w:val="28"/>
                <w:szCs w:val="28"/>
              </w:rPr>
            </w:pPr>
          </w:p>
        </w:tc>
      </w:tr>
      <w:tr w:rsidR="00AC39CE" w14:paraId="10BFEF7C" w14:textId="77777777">
        <w:trPr>
          <w:trHeight w:val="1887"/>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EE007" w14:textId="77777777" w:rsidR="00AC39CE" w:rsidRDefault="00000000">
            <w:pPr>
              <w:jc w:val="center"/>
              <w:rPr>
                <w:rFonts w:ascii="標楷體" w:eastAsia="標楷體" w:hAnsi="標楷體"/>
                <w:bCs/>
                <w:color w:val="000000"/>
                <w:sz w:val="28"/>
                <w:szCs w:val="28"/>
              </w:rPr>
            </w:pPr>
            <w:r>
              <w:rPr>
                <w:rFonts w:ascii="標楷體" w:eastAsia="標楷體" w:hAnsi="標楷體"/>
                <w:bCs/>
                <w:color w:val="000000"/>
                <w:sz w:val="28"/>
                <w:szCs w:val="28"/>
              </w:rPr>
              <w:t>申訴理由</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58E4" w14:textId="77777777" w:rsidR="00AC39CE" w:rsidRDefault="00AC39CE">
            <w:pPr>
              <w:jc w:val="center"/>
              <w:rPr>
                <w:rFonts w:ascii="標楷體" w:eastAsia="標楷體" w:hAnsi="標楷體"/>
                <w:bCs/>
                <w:color w:val="000000"/>
                <w:sz w:val="28"/>
                <w:szCs w:val="28"/>
              </w:rPr>
            </w:pPr>
          </w:p>
        </w:tc>
      </w:tr>
      <w:tr w:rsidR="00AC39CE" w14:paraId="27CC9F41" w14:textId="77777777">
        <w:trPr>
          <w:trHeight w:val="1599"/>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3148E" w14:textId="77777777" w:rsidR="00AC39CE" w:rsidRDefault="00000000">
            <w:pPr>
              <w:jc w:val="center"/>
              <w:rPr>
                <w:rFonts w:ascii="標楷體" w:eastAsia="標楷體" w:hAnsi="標楷體"/>
                <w:bCs/>
                <w:color w:val="000000"/>
                <w:sz w:val="28"/>
                <w:szCs w:val="28"/>
              </w:rPr>
            </w:pPr>
            <w:r>
              <w:rPr>
                <w:rFonts w:ascii="標楷體" w:eastAsia="標楷體" w:hAnsi="標楷體"/>
                <w:bCs/>
                <w:color w:val="000000"/>
                <w:sz w:val="28"/>
                <w:szCs w:val="28"/>
              </w:rPr>
              <w:t>申訴依據</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6161" w14:textId="77777777" w:rsidR="00AC39CE" w:rsidRDefault="00AC39CE">
            <w:pPr>
              <w:jc w:val="center"/>
              <w:rPr>
                <w:rFonts w:ascii="標楷體" w:eastAsia="標楷體" w:hAnsi="標楷體"/>
                <w:bCs/>
                <w:color w:val="000000"/>
                <w:sz w:val="28"/>
                <w:szCs w:val="28"/>
              </w:rPr>
            </w:pPr>
          </w:p>
        </w:tc>
      </w:tr>
      <w:tr w:rsidR="00AC39CE" w14:paraId="367089E9" w14:textId="77777777">
        <w:trPr>
          <w:trHeight w:val="1428"/>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6525C" w14:textId="77777777" w:rsidR="00AC39CE" w:rsidRDefault="00000000">
            <w:pPr>
              <w:jc w:val="center"/>
              <w:rPr>
                <w:rFonts w:ascii="標楷體" w:eastAsia="標楷體" w:hAnsi="標楷體"/>
                <w:bCs/>
                <w:color w:val="000000"/>
                <w:sz w:val="28"/>
                <w:szCs w:val="28"/>
              </w:rPr>
            </w:pPr>
            <w:r>
              <w:rPr>
                <w:rFonts w:ascii="標楷體" w:eastAsia="標楷體" w:hAnsi="標楷體"/>
                <w:bCs/>
                <w:color w:val="000000"/>
                <w:sz w:val="28"/>
                <w:szCs w:val="28"/>
              </w:rPr>
              <w:t>評議結果</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73C8" w14:textId="77777777" w:rsidR="00AC39CE" w:rsidRDefault="00AC39CE">
            <w:pPr>
              <w:jc w:val="center"/>
              <w:rPr>
                <w:rFonts w:ascii="標楷體" w:eastAsia="標楷體" w:hAnsi="標楷體"/>
                <w:bCs/>
                <w:color w:val="000000"/>
                <w:sz w:val="28"/>
                <w:szCs w:val="28"/>
              </w:rPr>
            </w:pPr>
          </w:p>
        </w:tc>
      </w:tr>
      <w:tr w:rsidR="00AC39CE" w14:paraId="54B4BBA1" w14:textId="77777777">
        <w:trPr>
          <w:trHeight w:val="898"/>
          <w:jc w:val="center"/>
        </w:trPr>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789B6" w14:textId="77777777" w:rsidR="00AC39CE" w:rsidRDefault="00000000">
            <w:pPr>
              <w:jc w:val="center"/>
              <w:rPr>
                <w:rFonts w:ascii="標楷體" w:eastAsia="標楷體" w:hAnsi="標楷體"/>
                <w:bCs/>
                <w:color w:val="000000"/>
                <w:sz w:val="28"/>
                <w:szCs w:val="28"/>
              </w:rPr>
            </w:pPr>
            <w:r>
              <w:rPr>
                <w:rFonts w:ascii="標楷體" w:eastAsia="標楷體" w:hAnsi="標楷體"/>
                <w:bCs/>
                <w:color w:val="000000"/>
                <w:sz w:val="28"/>
                <w:szCs w:val="28"/>
              </w:rPr>
              <w:t>送交時間</w:t>
            </w:r>
          </w:p>
        </w:tc>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ACB55" w14:textId="77777777" w:rsidR="00AC39CE" w:rsidRDefault="00000000">
            <w:pPr>
              <w:jc w:val="center"/>
            </w:pPr>
            <w:r>
              <w:rPr>
                <w:rFonts w:ascii="標楷體" w:eastAsia="標楷體" w:hAnsi="標楷體"/>
                <w:bCs/>
                <w:color w:val="FF0000"/>
                <w:sz w:val="28"/>
                <w:szCs w:val="28"/>
              </w:rPr>
              <w:t>114年4月12日</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48E8" w14:textId="77777777" w:rsidR="00AC39CE" w:rsidRDefault="00000000">
            <w:pPr>
              <w:jc w:val="center"/>
              <w:rPr>
                <w:rFonts w:ascii="標楷體" w:eastAsia="標楷體" w:hAnsi="標楷體"/>
                <w:bCs/>
                <w:color w:val="000000"/>
                <w:sz w:val="28"/>
                <w:szCs w:val="28"/>
              </w:rPr>
            </w:pPr>
            <w:r>
              <w:rPr>
                <w:rFonts w:ascii="標楷體" w:eastAsia="標楷體" w:hAnsi="標楷體"/>
                <w:bCs/>
                <w:color w:val="000000"/>
                <w:sz w:val="28"/>
                <w:szCs w:val="28"/>
              </w:rPr>
              <w:t xml:space="preserve">上午   時    分 </w:t>
            </w:r>
          </w:p>
        </w:tc>
      </w:tr>
      <w:tr w:rsidR="00AC39CE" w14:paraId="1F0ABF59" w14:textId="77777777">
        <w:trPr>
          <w:trHeight w:val="897"/>
          <w:jc w:val="center"/>
        </w:trPr>
        <w:tc>
          <w:tcPr>
            <w:tcW w:w="26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F70A" w14:textId="77777777" w:rsidR="00AC39CE" w:rsidRDefault="00AC39CE">
            <w:pPr>
              <w:jc w:val="center"/>
              <w:rPr>
                <w:rFonts w:ascii="標楷體" w:eastAsia="標楷體" w:hAnsi="標楷體"/>
                <w:bCs/>
                <w:color w:val="000000"/>
                <w:sz w:val="28"/>
                <w:szCs w:val="28"/>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81585" w14:textId="77777777" w:rsidR="00AC39CE" w:rsidRDefault="00AC39CE">
            <w:pPr>
              <w:jc w:val="center"/>
              <w:rPr>
                <w:rFonts w:ascii="標楷體" w:eastAsia="標楷體" w:hAnsi="標楷體"/>
                <w:bCs/>
                <w:color w:val="FF0000"/>
                <w:sz w:val="28"/>
                <w:szCs w:val="28"/>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75D2" w14:textId="77777777" w:rsidR="00AC39CE" w:rsidRDefault="00000000">
            <w:pPr>
              <w:jc w:val="center"/>
            </w:pPr>
            <w:r>
              <w:rPr>
                <w:rFonts w:ascii="標楷體" w:eastAsia="標楷體" w:hAnsi="標楷體"/>
                <w:bCs/>
                <w:color w:val="000000"/>
                <w:sz w:val="28"/>
                <w:szCs w:val="28"/>
              </w:rPr>
              <w:t>下午   時    分</w:t>
            </w:r>
          </w:p>
        </w:tc>
      </w:tr>
    </w:tbl>
    <w:p w14:paraId="7A5B8CCD" w14:textId="77777777" w:rsidR="00AC39CE" w:rsidRDefault="00AC39CE">
      <w:pPr>
        <w:rPr>
          <w:rFonts w:ascii="標楷體" w:eastAsia="標楷體" w:hAnsi="標楷體"/>
          <w:bCs/>
          <w:color w:val="000000"/>
          <w:sz w:val="28"/>
          <w:szCs w:val="28"/>
        </w:rPr>
      </w:pPr>
    </w:p>
    <w:p w14:paraId="25357BA7" w14:textId="77777777" w:rsidR="00AC39CE" w:rsidRDefault="00000000">
      <w:pPr>
        <w:ind w:left="588" w:firstLine="392"/>
        <w:rPr>
          <w:rFonts w:ascii="標楷體" w:eastAsia="標楷體" w:hAnsi="標楷體"/>
          <w:bCs/>
          <w:color w:val="000000"/>
          <w:sz w:val="28"/>
          <w:szCs w:val="28"/>
        </w:rPr>
      </w:pPr>
      <w:r>
        <w:rPr>
          <w:rFonts w:ascii="標楷體" w:eastAsia="標楷體" w:hAnsi="標楷體"/>
          <w:bCs/>
          <w:color w:val="000000"/>
          <w:sz w:val="28"/>
          <w:szCs w:val="28"/>
        </w:rPr>
        <w:t>領隊或競賽單位代表簽名：</w:t>
      </w:r>
    </w:p>
    <w:p w14:paraId="0FD56DCB" w14:textId="77777777" w:rsidR="00AC39CE" w:rsidRDefault="00000000">
      <w:pPr>
        <w:ind w:left="588" w:firstLine="392"/>
        <w:rPr>
          <w:rFonts w:ascii="標楷體" w:eastAsia="標楷體" w:hAnsi="標楷體"/>
          <w:bCs/>
          <w:color w:val="000000"/>
          <w:sz w:val="28"/>
          <w:szCs w:val="28"/>
        </w:rPr>
      </w:pPr>
      <w:r>
        <w:rPr>
          <w:rFonts w:ascii="標楷體" w:eastAsia="標楷體" w:hAnsi="標楷體"/>
          <w:bCs/>
          <w:color w:val="000000"/>
          <w:sz w:val="28"/>
          <w:szCs w:val="28"/>
        </w:rPr>
        <w:t>聯絡電話：</w:t>
      </w:r>
    </w:p>
    <w:sectPr w:rsidR="00AC39CE">
      <w:footerReference w:type="default" r:id="rId9"/>
      <w:pgSz w:w="11906" w:h="16838"/>
      <w:pgMar w:top="720" w:right="720" w:bottom="720" w:left="720" w:header="851" w:footer="227"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898E" w14:textId="77777777" w:rsidR="008947BE" w:rsidRDefault="008947BE">
      <w:r>
        <w:separator/>
      </w:r>
    </w:p>
  </w:endnote>
  <w:endnote w:type="continuationSeparator" w:id="0">
    <w:p w14:paraId="55125C11" w14:textId="77777777" w:rsidR="008947BE" w:rsidRDefault="0089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433F" w14:textId="77777777" w:rsidR="000A7C5D"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0DFC9A76" w14:textId="77777777" w:rsidR="000A7C5D" w:rsidRDefault="000A7C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502F" w14:textId="77777777" w:rsidR="008947BE" w:rsidRDefault="008947BE">
      <w:r>
        <w:rPr>
          <w:color w:val="000000"/>
        </w:rPr>
        <w:separator/>
      </w:r>
    </w:p>
  </w:footnote>
  <w:footnote w:type="continuationSeparator" w:id="0">
    <w:p w14:paraId="48CAB645" w14:textId="77777777" w:rsidR="008947BE" w:rsidRDefault="0089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AEA"/>
    <w:multiLevelType w:val="multilevel"/>
    <w:tmpl w:val="B1A453E8"/>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1" w15:restartNumberingAfterBreak="0">
    <w:nsid w:val="12062D42"/>
    <w:multiLevelType w:val="multilevel"/>
    <w:tmpl w:val="D49AD5DC"/>
    <w:lvl w:ilvl="0">
      <w:start w:val="1"/>
      <w:numFmt w:val="ideographLegalTradition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1B1E7C0E"/>
    <w:multiLevelType w:val="multilevel"/>
    <w:tmpl w:val="0DAAA93A"/>
    <w:lvl w:ilvl="0">
      <w:start w:val="1"/>
      <w:numFmt w:val="decimal"/>
      <w:suff w:val="nothing"/>
      <w:lvlText w:val="%1."/>
      <w:lvlJc w:val="left"/>
      <w:pPr>
        <w:ind w:left="1920" w:hanging="480"/>
      </w:p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3" w15:restartNumberingAfterBreak="0">
    <w:nsid w:val="1D4936A2"/>
    <w:multiLevelType w:val="multilevel"/>
    <w:tmpl w:val="54AEF588"/>
    <w:lvl w:ilvl="0">
      <w:start w:val="1"/>
      <w:numFmt w:val="taiwaneseCountingThousand"/>
      <w:lvlText w:val="%1、"/>
      <w:lvlJc w:val="left"/>
      <w:pPr>
        <w:ind w:left="360" w:hanging="360"/>
      </w:pPr>
      <w:rPr>
        <w:rFonts w:ascii="標楷體" w:eastAsia="標楷體" w:hAnsi="標楷體" w:cs="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28F16E7B"/>
    <w:multiLevelType w:val="multilevel"/>
    <w:tmpl w:val="51A6A5DC"/>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5" w15:restartNumberingAfterBreak="0">
    <w:nsid w:val="32EE0692"/>
    <w:multiLevelType w:val="multilevel"/>
    <w:tmpl w:val="77569920"/>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6" w15:restartNumberingAfterBreak="0">
    <w:nsid w:val="34B00A73"/>
    <w:multiLevelType w:val="multilevel"/>
    <w:tmpl w:val="2696B7FE"/>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7" w15:restartNumberingAfterBreak="0">
    <w:nsid w:val="39F81B2D"/>
    <w:multiLevelType w:val="multilevel"/>
    <w:tmpl w:val="739A4F74"/>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8" w15:restartNumberingAfterBreak="0">
    <w:nsid w:val="3B8D47C5"/>
    <w:multiLevelType w:val="multilevel"/>
    <w:tmpl w:val="144CE5A2"/>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9" w15:restartNumberingAfterBreak="0">
    <w:nsid w:val="53187520"/>
    <w:multiLevelType w:val="multilevel"/>
    <w:tmpl w:val="4C303492"/>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0" w15:restartNumberingAfterBreak="0">
    <w:nsid w:val="536356A9"/>
    <w:multiLevelType w:val="multilevel"/>
    <w:tmpl w:val="B562DFE0"/>
    <w:lvl w:ilvl="0">
      <w:start w:val="1"/>
      <w:numFmt w:val="decimal"/>
      <w:suff w:val="nothing"/>
      <w:lvlText w:val="(%1)"/>
      <w:lvlJc w:val="left"/>
      <w:pPr>
        <w:ind w:left="1920" w:hanging="480"/>
      </w:p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1" w15:restartNumberingAfterBreak="0">
    <w:nsid w:val="572A3324"/>
    <w:multiLevelType w:val="multilevel"/>
    <w:tmpl w:val="42E4A07A"/>
    <w:lvl w:ilvl="0">
      <w:start w:val="1"/>
      <w:numFmt w:val="decimal"/>
      <w:suff w:val="nothing"/>
      <w:lvlText w:val="%1."/>
      <w:lvlJc w:val="left"/>
      <w:pPr>
        <w:ind w:left="1920" w:hanging="480"/>
      </w:p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12" w15:restartNumberingAfterBreak="0">
    <w:nsid w:val="588A01BF"/>
    <w:multiLevelType w:val="multilevel"/>
    <w:tmpl w:val="606EFB58"/>
    <w:lvl w:ilvl="0">
      <w:start w:val="1"/>
      <w:numFmt w:val="decimal"/>
      <w:suff w:val="nothing"/>
      <w:lvlText w:val="%1."/>
      <w:lvlJc w:val="left"/>
      <w:pPr>
        <w:ind w:left="5250" w:hanging="480"/>
      </w:pPr>
    </w:lvl>
    <w:lvl w:ilvl="1">
      <w:start w:val="1"/>
      <w:numFmt w:val="ideographTraditional"/>
      <w:lvlText w:val="、"/>
      <w:lvlJc w:val="left"/>
      <w:pPr>
        <w:ind w:left="6450" w:hanging="480"/>
      </w:pPr>
    </w:lvl>
    <w:lvl w:ilvl="2">
      <w:start w:val="1"/>
      <w:numFmt w:val="lowerRoman"/>
      <w:lvlText w:val="."/>
      <w:lvlJc w:val="right"/>
      <w:pPr>
        <w:ind w:left="6930" w:hanging="480"/>
      </w:pPr>
    </w:lvl>
    <w:lvl w:ilvl="3">
      <w:start w:val="1"/>
      <w:numFmt w:val="decimal"/>
      <w:lvlText w:val="."/>
      <w:lvlJc w:val="left"/>
      <w:pPr>
        <w:ind w:left="7410" w:hanging="480"/>
      </w:pPr>
    </w:lvl>
    <w:lvl w:ilvl="4">
      <w:start w:val="1"/>
      <w:numFmt w:val="ideographTraditional"/>
      <w:lvlText w:val="、"/>
      <w:lvlJc w:val="left"/>
      <w:pPr>
        <w:ind w:left="7890" w:hanging="480"/>
      </w:pPr>
    </w:lvl>
    <w:lvl w:ilvl="5">
      <w:start w:val="1"/>
      <w:numFmt w:val="lowerRoman"/>
      <w:lvlText w:val="."/>
      <w:lvlJc w:val="right"/>
      <w:pPr>
        <w:ind w:left="8370" w:hanging="480"/>
      </w:pPr>
    </w:lvl>
    <w:lvl w:ilvl="6">
      <w:start w:val="1"/>
      <w:numFmt w:val="decimal"/>
      <w:lvlText w:val="."/>
      <w:lvlJc w:val="left"/>
      <w:pPr>
        <w:ind w:left="8850" w:hanging="480"/>
      </w:pPr>
    </w:lvl>
    <w:lvl w:ilvl="7">
      <w:start w:val="1"/>
      <w:numFmt w:val="ideographTraditional"/>
      <w:lvlText w:val="、"/>
      <w:lvlJc w:val="left"/>
      <w:pPr>
        <w:ind w:left="9330" w:hanging="480"/>
      </w:pPr>
    </w:lvl>
    <w:lvl w:ilvl="8">
      <w:start w:val="1"/>
      <w:numFmt w:val="lowerRoman"/>
      <w:lvlText w:val="."/>
      <w:lvlJc w:val="right"/>
      <w:pPr>
        <w:ind w:left="9810" w:hanging="480"/>
      </w:pPr>
    </w:lvl>
  </w:abstractNum>
  <w:abstractNum w:abstractNumId="13" w15:restartNumberingAfterBreak="0">
    <w:nsid w:val="58A60E8E"/>
    <w:multiLevelType w:val="multilevel"/>
    <w:tmpl w:val="36ACBCD2"/>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14" w15:restartNumberingAfterBreak="0">
    <w:nsid w:val="5B772095"/>
    <w:multiLevelType w:val="multilevel"/>
    <w:tmpl w:val="783E50B0"/>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5" w15:restartNumberingAfterBreak="0">
    <w:nsid w:val="5BA93AC9"/>
    <w:multiLevelType w:val="multilevel"/>
    <w:tmpl w:val="071CF808"/>
    <w:lvl w:ilvl="0">
      <w:start w:val="1"/>
      <w:numFmt w:val="decimal"/>
      <w:suff w:val="nothing"/>
      <w:lvlText w:val="%1."/>
      <w:lvlJc w:val="left"/>
      <w:pPr>
        <w:ind w:left="1920" w:hanging="480"/>
      </w:p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16" w15:restartNumberingAfterBreak="0">
    <w:nsid w:val="5D0F566A"/>
    <w:multiLevelType w:val="multilevel"/>
    <w:tmpl w:val="F4DC3E48"/>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17" w15:restartNumberingAfterBreak="0">
    <w:nsid w:val="5EC2161E"/>
    <w:multiLevelType w:val="multilevel"/>
    <w:tmpl w:val="871A8986"/>
    <w:lvl w:ilvl="0">
      <w:start w:val="1"/>
      <w:numFmt w:val="taiwaneseCountingThousand"/>
      <w:lvlText w:val="%1、"/>
      <w:lvlJc w:val="left"/>
      <w:pPr>
        <w:ind w:left="960" w:hanging="480"/>
      </w:pPr>
      <w:rPr>
        <w:color w:val="auto"/>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18" w15:restartNumberingAfterBreak="0">
    <w:nsid w:val="67115567"/>
    <w:multiLevelType w:val="multilevel"/>
    <w:tmpl w:val="53AC3F9E"/>
    <w:lvl w:ilvl="0">
      <w:start w:val="1"/>
      <w:numFmt w:val="decimal"/>
      <w:suff w:val="nothing"/>
      <w:lvlText w:val="%1."/>
      <w:lvlJc w:val="left"/>
      <w:pPr>
        <w:ind w:left="5250" w:hanging="480"/>
      </w:pPr>
    </w:lvl>
    <w:lvl w:ilvl="1">
      <w:start w:val="1"/>
      <w:numFmt w:val="ideographTraditional"/>
      <w:lvlText w:val="、"/>
      <w:lvlJc w:val="left"/>
      <w:pPr>
        <w:ind w:left="6450" w:hanging="480"/>
      </w:pPr>
    </w:lvl>
    <w:lvl w:ilvl="2">
      <w:start w:val="1"/>
      <w:numFmt w:val="lowerRoman"/>
      <w:lvlText w:val="."/>
      <w:lvlJc w:val="right"/>
      <w:pPr>
        <w:ind w:left="6930" w:hanging="480"/>
      </w:pPr>
    </w:lvl>
    <w:lvl w:ilvl="3">
      <w:start w:val="1"/>
      <w:numFmt w:val="decimal"/>
      <w:lvlText w:val="."/>
      <w:lvlJc w:val="left"/>
      <w:pPr>
        <w:ind w:left="7410" w:hanging="480"/>
      </w:pPr>
    </w:lvl>
    <w:lvl w:ilvl="4">
      <w:start w:val="1"/>
      <w:numFmt w:val="ideographTraditional"/>
      <w:lvlText w:val="、"/>
      <w:lvlJc w:val="left"/>
      <w:pPr>
        <w:ind w:left="7890" w:hanging="480"/>
      </w:pPr>
    </w:lvl>
    <w:lvl w:ilvl="5">
      <w:start w:val="1"/>
      <w:numFmt w:val="lowerRoman"/>
      <w:lvlText w:val="."/>
      <w:lvlJc w:val="right"/>
      <w:pPr>
        <w:ind w:left="8370" w:hanging="480"/>
      </w:pPr>
    </w:lvl>
    <w:lvl w:ilvl="6">
      <w:start w:val="1"/>
      <w:numFmt w:val="decimal"/>
      <w:lvlText w:val="."/>
      <w:lvlJc w:val="left"/>
      <w:pPr>
        <w:ind w:left="8850" w:hanging="480"/>
      </w:pPr>
    </w:lvl>
    <w:lvl w:ilvl="7">
      <w:start w:val="1"/>
      <w:numFmt w:val="ideographTraditional"/>
      <w:lvlText w:val="、"/>
      <w:lvlJc w:val="left"/>
      <w:pPr>
        <w:ind w:left="9330" w:hanging="480"/>
      </w:pPr>
    </w:lvl>
    <w:lvl w:ilvl="8">
      <w:start w:val="1"/>
      <w:numFmt w:val="lowerRoman"/>
      <w:lvlText w:val="."/>
      <w:lvlJc w:val="right"/>
      <w:pPr>
        <w:ind w:left="9810" w:hanging="480"/>
      </w:pPr>
    </w:lvl>
  </w:abstractNum>
  <w:abstractNum w:abstractNumId="19" w15:restartNumberingAfterBreak="0">
    <w:nsid w:val="6A6B61D6"/>
    <w:multiLevelType w:val="multilevel"/>
    <w:tmpl w:val="52DA0FB2"/>
    <w:lvl w:ilvl="0">
      <w:start w:val="1"/>
      <w:numFmt w:val="decimal"/>
      <w:suff w:val="nothing"/>
      <w:lvlText w:val="%1."/>
      <w:lvlJc w:val="left"/>
      <w:pPr>
        <w:ind w:left="1920" w:hanging="480"/>
      </w:p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20" w15:restartNumberingAfterBreak="0">
    <w:nsid w:val="6CD57220"/>
    <w:multiLevelType w:val="multilevel"/>
    <w:tmpl w:val="1668D6AA"/>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1" w15:restartNumberingAfterBreak="0">
    <w:nsid w:val="6DE53365"/>
    <w:multiLevelType w:val="multilevel"/>
    <w:tmpl w:val="B3204F08"/>
    <w:lvl w:ilvl="0">
      <w:start w:val="1"/>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2" w15:restartNumberingAfterBreak="0">
    <w:nsid w:val="726C62CF"/>
    <w:multiLevelType w:val="multilevel"/>
    <w:tmpl w:val="E326B6C0"/>
    <w:lvl w:ilvl="0">
      <w:start w:val="1"/>
      <w:numFmt w:val="decimal"/>
      <w:suff w:val="nothing"/>
      <w:lvlText w:val="%1."/>
      <w:lvlJc w:val="left"/>
      <w:pPr>
        <w:ind w:left="5250" w:hanging="480"/>
      </w:pPr>
    </w:lvl>
    <w:lvl w:ilvl="1">
      <w:start w:val="1"/>
      <w:numFmt w:val="ideographTraditional"/>
      <w:lvlText w:val="、"/>
      <w:lvlJc w:val="left"/>
      <w:pPr>
        <w:ind w:left="6450" w:hanging="480"/>
      </w:pPr>
    </w:lvl>
    <w:lvl w:ilvl="2">
      <w:start w:val="1"/>
      <w:numFmt w:val="lowerRoman"/>
      <w:lvlText w:val="."/>
      <w:lvlJc w:val="right"/>
      <w:pPr>
        <w:ind w:left="6930" w:hanging="480"/>
      </w:pPr>
    </w:lvl>
    <w:lvl w:ilvl="3">
      <w:start w:val="1"/>
      <w:numFmt w:val="decimal"/>
      <w:lvlText w:val="."/>
      <w:lvlJc w:val="left"/>
      <w:pPr>
        <w:ind w:left="7410" w:hanging="480"/>
      </w:pPr>
    </w:lvl>
    <w:lvl w:ilvl="4">
      <w:start w:val="1"/>
      <w:numFmt w:val="ideographTraditional"/>
      <w:lvlText w:val="、"/>
      <w:lvlJc w:val="left"/>
      <w:pPr>
        <w:ind w:left="7890" w:hanging="480"/>
      </w:pPr>
    </w:lvl>
    <w:lvl w:ilvl="5">
      <w:start w:val="1"/>
      <w:numFmt w:val="lowerRoman"/>
      <w:lvlText w:val="."/>
      <w:lvlJc w:val="right"/>
      <w:pPr>
        <w:ind w:left="8370" w:hanging="480"/>
      </w:pPr>
    </w:lvl>
    <w:lvl w:ilvl="6">
      <w:start w:val="1"/>
      <w:numFmt w:val="decimal"/>
      <w:lvlText w:val="."/>
      <w:lvlJc w:val="left"/>
      <w:pPr>
        <w:ind w:left="8850" w:hanging="480"/>
      </w:pPr>
    </w:lvl>
    <w:lvl w:ilvl="7">
      <w:start w:val="1"/>
      <w:numFmt w:val="ideographTraditional"/>
      <w:lvlText w:val="、"/>
      <w:lvlJc w:val="left"/>
      <w:pPr>
        <w:ind w:left="9330" w:hanging="480"/>
      </w:pPr>
    </w:lvl>
    <w:lvl w:ilvl="8">
      <w:start w:val="1"/>
      <w:numFmt w:val="lowerRoman"/>
      <w:lvlText w:val="."/>
      <w:lvlJc w:val="right"/>
      <w:pPr>
        <w:ind w:left="9810" w:hanging="480"/>
      </w:pPr>
    </w:lvl>
  </w:abstractNum>
  <w:abstractNum w:abstractNumId="23" w15:restartNumberingAfterBreak="0">
    <w:nsid w:val="743619DE"/>
    <w:multiLevelType w:val="multilevel"/>
    <w:tmpl w:val="3FE0C6E2"/>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abstractNum w:abstractNumId="24" w15:restartNumberingAfterBreak="0">
    <w:nsid w:val="7BF41A78"/>
    <w:multiLevelType w:val="multilevel"/>
    <w:tmpl w:val="47FCF900"/>
    <w:lvl w:ilvl="0">
      <w:start w:val="1"/>
      <w:numFmt w:val="taiwaneseCountingThousand"/>
      <w:lvlText w:val="%1、"/>
      <w:lvlJc w:val="left"/>
      <w:pPr>
        <w:ind w:left="960" w:hanging="480"/>
      </w:pPr>
      <w:rPr>
        <w:lang w:val="en-US"/>
      </w:rPr>
    </w:lvl>
    <w:lvl w:ilvl="1">
      <w:start w:val="1"/>
      <w:numFmt w:val="ideographTraditional"/>
      <w:lvlText w:val="、"/>
      <w:lvlJc w:val="left"/>
      <w:pPr>
        <w:ind w:left="927" w:hanging="480"/>
      </w:pPr>
    </w:lvl>
    <w:lvl w:ilvl="2">
      <w:start w:val="1"/>
      <w:numFmt w:val="lowerRoman"/>
      <w:lvlText w:val="."/>
      <w:lvlJc w:val="right"/>
      <w:pPr>
        <w:ind w:left="1407" w:hanging="480"/>
      </w:pPr>
    </w:lvl>
    <w:lvl w:ilvl="3">
      <w:start w:val="1"/>
      <w:numFmt w:val="decimal"/>
      <w:lvlText w:val="."/>
      <w:lvlJc w:val="left"/>
      <w:pPr>
        <w:ind w:left="1887" w:hanging="480"/>
      </w:pPr>
    </w:lvl>
    <w:lvl w:ilvl="4">
      <w:start w:val="1"/>
      <w:numFmt w:val="ideographTraditional"/>
      <w:lvlText w:val="、"/>
      <w:lvlJc w:val="left"/>
      <w:pPr>
        <w:ind w:left="2367" w:hanging="480"/>
      </w:pPr>
    </w:lvl>
    <w:lvl w:ilvl="5">
      <w:start w:val="1"/>
      <w:numFmt w:val="lowerRoman"/>
      <w:lvlText w:val="."/>
      <w:lvlJc w:val="right"/>
      <w:pPr>
        <w:ind w:left="2847" w:hanging="480"/>
      </w:pPr>
    </w:lvl>
    <w:lvl w:ilvl="6">
      <w:start w:val="1"/>
      <w:numFmt w:val="decimal"/>
      <w:lvlText w:val="."/>
      <w:lvlJc w:val="left"/>
      <w:pPr>
        <w:ind w:left="3327" w:hanging="480"/>
      </w:pPr>
    </w:lvl>
    <w:lvl w:ilvl="7">
      <w:start w:val="1"/>
      <w:numFmt w:val="ideographTraditional"/>
      <w:lvlText w:val="、"/>
      <w:lvlJc w:val="left"/>
      <w:pPr>
        <w:ind w:left="3807" w:hanging="480"/>
      </w:pPr>
    </w:lvl>
    <w:lvl w:ilvl="8">
      <w:start w:val="1"/>
      <w:numFmt w:val="lowerRoman"/>
      <w:lvlText w:val="."/>
      <w:lvlJc w:val="right"/>
      <w:pPr>
        <w:ind w:left="4287" w:hanging="480"/>
      </w:pPr>
    </w:lvl>
  </w:abstractNum>
  <w:num w:numId="1" w16cid:durableId="82924488">
    <w:abstractNumId w:val="1"/>
  </w:num>
  <w:num w:numId="2" w16cid:durableId="565146756">
    <w:abstractNumId w:val="13"/>
  </w:num>
  <w:num w:numId="3" w16cid:durableId="654845209">
    <w:abstractNumId w:val="9"/>
  </w:num>
  <w:num w:numId="4" w16cid:durableId="1878932079">
    <w:abstractNumId w:val="20"/>
  </w:num>
  <w:num w:numId="5" w16cid:durableId="1811441456">
    <w:abstractNumId w:val="14"/>
  </w:num>
  <w:num w:numId="6" w16cid:durableId="1802796542">
    <w:abstractNumId w:val="5"/>
  </w:num>
  <w:num w:numId="7" w16cid:durableId="72316827">
    <w:abstractNumId w:val="12"/>
  </w:num>
  <w:num w:numId="8" w16cid:durableId="74980790">
    <w:abstractNumId w:val="18"/>
  </w:num>
  <w:num w:numId="9" w16cid:durableId="773523746">
    <w:abstractNumId w:val="22"/>
  </w:num>
  <w:num w:numId="10" w16cid:durableId="541409162">
    <w:abstractNumId w:val="21"/>
  </w:num>
  <w:num w:numId="11" w16cid:durableId="1946646585">
    <w:abstractNumId w:val="15"/>
  </w:num>
  <w:num w:numId="12" w16cid:durableId="125785107">
    <w:abstractNumId w:val="10"/>
  </w:num>
  <w:num w:numId="13" w16cid:durableId="1267426879">
    <w:abstractNumId w:val="2"/>
  </w:num>
  <w:num w:numId="14" w16cid:durableId="1742602766">
    <w:abstractNumId w:val="11"/>
  </w:num>
  <w:num w:numId="15" w16cid:durableId="1292590570">
    <w:abstractNumId w:val="19"/>
  </w:num>
  <w:num w:numId="16" w16cid:durableId="87046230">
    <w:abstractNumId w:val="24"/>
  </w:num>
  <w:num w:numId="17" w16cid:durableId="503470979">
    <w:abstractNumId w:val="17"/>
  </w:num>
  <w:num w:numId="18" w16cid:durableId="393041742">
    <w:abstractNumId w:val="8"/>
  </w:num>
  <w:num w:numId="19" w16cid:durableId="939794824">
    <w:abstractNumId w:val="23"/>
  </w:num>
  <w:num w:numId="20" w16cid:durableId="168639935">
    <w:abstractNumId w:val="6"/>
  </w:num>
  <w:num w:numId="21" w16cid:durableId="968901653">
    <w:abstractNumId w:val="7"/>
  </w:num>
  <w:num w:numId="22" w16cid:durableId="1044447246">
    <w:abstractNumId w:val="4"/>
  </w:num>
  <w:num w:numId="23" w16cid:durableId="1871336868">
    <w:abstractNumId w:val="16"/>
  </w:num>
  <w:num w:numId="24" w16cid:durableId="863397362">
    <w:abstractNumId w:val="0"/>
  </w:num>
  <w:num w:numId="25" w16cid:durableId="174346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CE"/>
    <w:rsid w:val="000A7C5D"/>
    <w:rsid w:val="00194E3E"/>
    <w:rsid w:val="002A19AA"/>
    <w:rsid w:val="00306D9F"/>
    <w:rsid w:val="00323490"/>
    <w:rsid w:val="004F0389"/>
    <w:rsid w:val="008947BE"/>
    <w:rsid w:val="00A56DAC"/>
    <w:rsid w:val="00AC39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92C2"/>
  <w15:docId w15:val="{E9DA0EA0-7E8D-46CE-8857-C3AC5BEB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annotation reference"/>
    <w:basedOn w:val="a0"/>
    <w:rPr>
      <w:sz w:val="18"/>
    </w:rPr>
  </w:style>
  <w:style w:type="paragraph" w:styleId="a5">
    <w:name w:val="Body Text Indent"/>
    <w:basedOn w:val="a"/>
    <w:pPr>
      <w:spacing w:line="0" w:lineRule="atLeast"/>
      <w:ind w:left="560" w:hanging="560"/>
    </w:pPr>
    <w:rPr>
      <w:rFonts w:ascii="標楷體" w:eastAsia="標楷體" w:hAnsi="標楷體"/>
      <w:sz w:val="28"/>
    </w:rPr>
  </w:style>
  <w:style w:type="character" w:customStyle="1" w:styleId="a6">
    <w:name w:val="本文縮排 字元"/>
    <w:basedOn w:val="a0"/>
    <w:rPr>
      <w:rFonts w:ascii="標楷體" w:eastAsia="標楷體" w:hAnsi="標楷體" w:cs="Times New Roman"/>
      <w:sz w:val="28"/>
      <w:szCs w:val="20"/>
    </w:rPr>
  </w:style>
  <w:style w:type="paragraph" w:styleId="a7">
    <w:name w:val="Body Text"/>
    <w:basedOn w:val="a"/>
    <w:pPr>
      <w:spacing w:after="120"/>
    </w:pPr>
  </w:style>
  <w:style w:type="character" w:customStyle="1" w:styleId="a8">
    <w:name w:val="本文 字元"/>
    <w:basedOn w:val="a0"/>
    <w:rPr>
      <w:rFonts w:ascii="Times New Roman" w:eastAsia="新細明體" w:hAnsi="Times New Roman" w:cs="Times New Roman"/>
      <w:szCs w:val="20"/>
    </w:rPr>
  </w:style>
  <w:style w:type="paragraph" w:customStyle="1" w:styleId="1">
    <w:name w:val="無間距1"/>
    <w:pPr>
      <w:widowControl w:val="0"/>
      <w:suppressAutoHyphens/>
    </w:pPr>
    <w:rPr>
      <w:rFonts w:cs="Times New Roman"/>
    </w:rPr>
  </w:style>
  <w:style w:type="paragraph" w:styleId="a9">
    <w:name w:val="header"/>
    <w:basedOn w:val="a"/>
    <w:pPr>
      <w:tabs>
        <w:tab w:val="center" w:pos="4153"/>
        <w:tab w:val="right" w:pos="8306"/>
      </w:tabs>
      <w:snapToGrid w:val="0"/>
    </w:pPr>
    <w:rPr>
      <w:sz w:val="20"/>
    </w:rPr>
  </w:style>
  <w:style w:type="character" w:customStyle="1" w:styleId="aa">
    <w:name w:val="頁首 字元"/>
    <w:basedOn w:val="a0"/>
    <w:rPr>
      <w:rFonts w:ascii="Times New Roman" w:eastAsia="新細明體" w:hAnsi="Times New Roman" w:cs="Times New Roman"/>
      <w:sz w:val="20"/>
      <w:szCs w:val="20"/>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sz w:val="20"/>
      <w:szCs w:val="20"/>
    </w:rPr>
  </w:style>
  <w:style w:type="character" w:styleId="ad">
    <w:name w:val="Hyperlink"/>
    <w:rPr>
      <w:rFonts w:cs="Times New Roman"/>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glish.hlc.edu.tw" TargetMode="External"/><Relationship Id="rId3" Type="http://schemas.openxmlformats.org/officeDocument/2006/relationships/settings" Target="settings.xml"/><Relationship Id="rId7" Type="http://schemas.openxmlformats.org/officeDocument/2006/relationships/hyperlink" Target="https://english.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教育處-016</cp:lastModifiedBy>
  <cp:revision>3</cp:revision>
  <cp:lastPrinted>2025-03-03T01:08:00Z</cp:lastPrinted>
  <dcterms:created xsi:type="dcterms:W3CDTF">2025-03-05T01:53:00Z</dcterms:created>
  <dcterms:modified xsi:type="dcterms:W3CDTF">2025-03-05T01:53:00Z</dcterms:modified>
</cp:coreProperties>
</file>