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40F4" w14:textId="41A101E3" w:rsidR="00B2269F" w:rsidRPr="00554057" w:rsidRDefault="00B2269F" w:rsidP="00B2269F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44"/>
        </w:rPr>
      </w:pPr>
      <w:r w:rsidRPr="00554057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114</w:t>
      </w:r>
      <w:r w:rsidRPr="00554057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年學力檢測測驗題本</w:t>
      </w:r>
    </w:p>
    <w:p w14:paraId="7F6405C7" w14:textId="51BFC591" w:rsidR="00643938" w:rsidRPr="00554057" w:rsidRDefault="00B2269F" w:rsidP="00643938">
      <w:pPr>
        <w:spacing w:beforeLines="100" w:before="360" w:afterLines="150" w:after="540" w:line="48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36"/>
        </w:rPr>
      </w:pPr>
      <w:r w:rsidRPr="00554057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國語文六年級</w:t>
      </w:r>
    </w:p>
    <w:p w14:paraId="25879F40" w14:textId="77777777" w:rsidR="00814B79" w:rsidRPr="00554057" w:rsidRDefault="00814B79" w:rsidP="004C7A62">
      <w:pPr>
        <w:spacing w:afterLines="50" w:after="180" w:line="360" w:lineRule="exact"/>
        <w:ind w:firstLineChars="200" w:firstLine="48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554057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3B467D" wp14:editId="3B5BD802">
                <wp:simplePos x="0" y="0"/>
                <wp:positionH relativeFrom="column">
                  <wp:posOffset>339090</wp:posOffset>
                </wp:positionH>
                <wp:positionV relativeFrom="paragraph">
                  <wp:posOffset>352425</wp:posOffset>
                </wp:positionV>
                <wp:extent cx="5967095" cy="5386070"/>
                <wp:effectExtent l="0" t="0" r="14605" b="2413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5386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A46521" w14:textId="77777777" w:rsidR="009C5323" w:rsidRPr="00BB4787" w:rsidRDefault="009C5323" w:rsidP="00814B79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BB4787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06C87E11" w14:textId="77777777" w:rsidR="009C5323" w:rsidRPr="00BB4787" w:rsidRDefault="009C5323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BB4787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4991084" w14:textId="10C1A88A" w:rsidR="009C5323" w:rsidRPr="00BB4787" w:rsidRDefault="009C5323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這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kern w:val="0"/>
                                <w:sz w:val="36"/>
                                <w:szCs w:val="36"/>
                              </w:rPr>
                              <w:t>份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國語文試</w:t>
                            </w:r>
                            <w:r w:rsidRPr="00BB4787">
                              <w:rPr>
                                <w:rFonts w:ascii="Times New Roman" w:eastAsia="標楷體" w:hAnsi="Times New Roman" w:hint="eastAsia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kern w:val="0"/>
                                <w:sz w:val="36"/>
                                <w:szCs w:val="36"/>
                              </w:rPr>
                              <w:t>有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30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B4787">
                              <w:rPr>
                                <w:rFonts w:ascii="Times New Roman" w:eastAsia="標楷體" w:hAnsi="Times New Roman" w:hint="eastAsia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12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B4787">
                              <w:rPr>
                                <w:rFonts w:ascii="Times New Roman" w:eastAsia="標楷體" w:hAnsi="Times New Roman" w:hint="eastAsia"/>
                                <w:kern w:val="0"/>
                                <w:sz w:val="36"/>
                                <w:szCs w:val="36"/>
                              </w:rPr>
                              <w:t>語文知識題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 w:rsidRPr="00BB4787">
                              <w:rPr>
                                <w:rFonts w:ascii="Times New Roman" w:eastAsia="標楷體" w:hAnsi="Times New Roman" w:hint="eastAsia"/>
                                <w:kern w:val="0"/>
                                <w:sz w:val="36"/>
                                <w:szCs w:val="36"/>
                              </w:rPr>
                              <w:t>18</w:t>
                            </w:r>
                            <w:r w:rsidRPr="00BB4787">
                              <w:rPr>
                                <w:rFonts w:ascii="Times New Roman" w:eastAsia="標楷體" w:hAnsi="Times New Roman" w:hint="eastAsia"/>
                                <w:kern w:val="0"/>
                                <w:sz w:val="36"/>
                                <w:szCs w:val="36"/>
                              </w:rPr>
                              <w:t>題閱讀理解題。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0F1B7697" w14:textId="706B6E54" w:rsidR="009C5323" w:rsidRPr="00BB4787" w:rsidRDefault="009C5323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 w:rsidRPr="00BB4787">
                              <w:rPr>
                                <w:rFonts w:ascii="Times New Roman" w:eastAsia="標楷體" w:hAnsi="Times New Roman" w:hint="eastAsia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一個最適</w:t>
                            </w:r>
                            <w:r w:rsidRPr="00BB4787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BB4787">
                              <w:rPr>
                                <w:rFonts w:ascii="Times New Roman" w:eastAsia="標楷體" w:hAnsi="Times New Roman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鉛筆在答案卡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上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畫記，不可超出圓圈</w:t>
                            </w:r>
                            <w:r w:rsidRPr="00BB4787">
                              <w:rPr>
                                <w:rFonts w:ascii="新細明體" w:hAnsi="新細明體" w:hint="eastAsia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線外。修改答案時，請使用橡皮擦擦拭乾淨，再重新畫記。</w:t>
                            </w:r>
                          </w:p>
                          <w:p w14:paraId="2BA14225" w14:textId="77777777" w:rsidR="009C5323" w:rsidRPr="00BB4787" w:rsidRDefault="009C5323" w:rsidP="002C642B">
                            <w:pPr>
                              <w:widowControl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64733D43" w14:textId="77777777" w:rsidR="009C5323" w:rsidRPr="00BB4787" w:rsidRDefault="009C5323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3402198B" w14:textId="3BF730DB" w:rsidR="009C5323" w:rsidRPr="00BB4787" w:rsidRDefault="009C5323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 w:rsidR="002C642B" w:rsidRPr="005B259F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請</w:t>
                            </w:r>
                            <w:r w:rsidR="002C642B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在「答案卡」</w:t>
                            </w:r>
                            <w:r w:rsidR="002C642B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該題題</w:t>
                            </w:r>
                            <w:r w:rsidR="002C642B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號後</w:t>
                            </w:r>
                            <w:r w:rsidR="002C642B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方</w:t>
                            </w:r>
                            <w:r w:rsidR="002C642B" w:rsidRPr="005B259F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把</w:t>
                            </w:r>
                            <w:r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BB4787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Pr="00BB4787">
                              <w:rPr>
                                <w:rFonts w:ascii="標楷體" w:eastAsia="標楷體" w:hAnsi="標楷體" w:cs="新細明體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 w:rsidRPr="00BB4787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 xml:space="preserve">① 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BB4787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 xml:space="preserve">③ ④ </w:t>
                            </w:r>
                          </w:p>
                          <w:p w14:paraId="4F9ABA0B" w14:textId="77777777" w:rsidR="009C5323" w:rsidRPr="00BB4787" w:rsidRDefault="009C5323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BB4787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7DE01BF2" w14:textId="77777777" w:rsidR="009C5323" w:rsidRPr="00BB4787" w:rsidRDefault="009C5323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BB4787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199D1EF5" w14:textId="77777777" w:rsidR="009C5323" w:rsidRPr="00BB4787" w:rsidRDefault="009C5323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BB478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試題如有錯誤，</w:t>
                            </w:r>
                            <w:r w:rsidRPr="00BB4787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請立即</w:t>
                            </w:r>
                            <w:r w:rsidRPr="00BB478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BB4787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B467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6.7pt;margin-top:27.75pt;width:469.85pt;height:424.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" filled="f" strokeweight="1pt">
                <v:textbox>
                  <w:txbxContent>
                    <w:p w14:paraId="5DA46521" w14:textId="77777777" w:rsidR="009C5323" w:rsidRPr="00BB4787" w:rsidRDefault="009C5323" w:rsidP="00814B79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</w:pP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BB4787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06C87E11" w14:textId="77777777" w:rsidR="009C5323" w:rsidRPr="00BB4787" w:rsidRDefault="009C5323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BB4787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54991084" w14:textId="10C1A88A" w:rsidR="009C5323" w:rsidRPr="00BB4787" w:rsidRDefault="009C5323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</w:pP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這</w:t>
                      </w:r>
                      <w:r>
                        <w:rPr>
                          <w:rFonts w:ascii="Times New Roman" w:eastAsia="標楷體" w:hAnsi="Times New Roman" w:hint="eastAsia"/>
                          <w:kern w:val="0"/>
                          <w:sz w:val="36"/>
                          <w:szCs w:val="36"/>
                        </w:rPr>
                        <w:t>份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國語文試</w:t>
                      </w:r>
                      <w:r w:rsidRPr="00BB4787">
                        <w:rPr>
                          <w:rFonts w:ascii="Times New Roman" w:eastAsia="標楷體" w:hAnsi="Times New Roman" w:hint="eastAsia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ascii="Times New Roman" w:eastAsia="標楷體" w:hAnsi="Times New Roman" w:hint="eastAsia"/>
                          <w:kern w:val="0"/>
                          <w:sz w:val="36"/>
                          <w:szCs w:val="36"/>
                        </w:rPr>
                        <w:t>有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30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B4787">
                        <w:rPr>
                          <w:rFonts w:ascii="Times New Roman" w:eastAsia="標楷體" w:hAnsi="Times New Roman" w:hint="eastAsia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12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B4787">
                        <w:rPr>
                          <w:rFonts w:ascii="Times New Roman" w:eastAsia="標楷體" w:hAnsi="Times New Roman" w:hint="eastAsia"/>
                          <w:kern w:val="0"/>
                          <w:sz w:val="36"/>
                          <w:szCs w:val="36"/>
                        </w:rPr>
                        <w:t>語文知識題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 w:rsidRPr="00BB4787">
                        <w:rPr>
                          <w:rFonts w:ascii="Times New Roman" w:eastAsia="標楷體" w:hAnsi="Times New Roman" w:hint="eastAsia"/>
                          <w:kern w:val="0"/>
                          <w:sz w:val="36"/>
                          <w:szCs w:val="36"/>
                        </w:rPr>
                        <w:t>18</w:t>
                      </w:r>
                      <w:r w:rsidRPr="00BB4787">
                        <w:rPr>
                          <w:rFonts w:ascii="Times New Roman" w:eastAsia="標楷體" w:hAnsi="Times New Roman" w:hint="eastAsia"/>
                          <w:kern w:val="0"/>
                          <w:sz w:val="36"/>
                          <w:szCs w:val="36"/>
                        </w:rPr>
                        <w:t>題閱讀理解題。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40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0F1B7697" w14:textId="706B6E54" w:rsidR="009C5323" w:rsidRPr="00BB4787" w:rsidRDefault="009C5323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</w:pP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 w:rsidRPr="00BB4787">
                        <w:rPr>
                          <w:rFonts w:ascii="Times New Roman" w:eastAsia="標楷體" w:hAnsi="Times New Roman" w:hint="eastAsia"/>
                          <w:kern w:val="0"/>
                          <w:sz w:val="36"/>
                          <w:szCs w:val="36"/>
                        </w:rPr>
                        <w:t>出</w:t>
                      </w:r>
                      <w:r w:rsidRPr="00BB4787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一個最適</w:t>
                      </w:r>
                      <w:r w:rsidRPr="00BB4787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BB4787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BB4787">
                        <w:rPr>
                          <w:rFonts w:ascii="Times New Roman" w:eastAsia="標楷體" w:hAnsi="Times New Roman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鉛筆在答案卡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上</w:t>
                      </w: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畫記，不可超出圓圈</w:t>
                      </w:r>
                      <w:r w:rsidRPr="00BB4787">
                        <w:rPr>
                          <w:rFonts w:ascii="新細明體" w:hAnsi="新細明體" w:hint="eastAsia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線外。修改答案時，請使用橡皮擦擦拭乾淨，再重新畫記。</w:t>
                      </w:r>
                    </w:p>
                    <w:p w14:paraId="2BA14225" w14:textId="77777777" w:rsidR="009C5323" w:rsidRPr="00BB4787" w:rsidRDefault="009C5323" w:rsidP="002C642B">
                      <w:pPr>
                        <w:widowControl/>
                        <w:spacing w:line="400" w:lineRule="exact"/>
                        <w:jc w:val="both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</w:pPr>
                    </w:p>
                    <w:p w14:paraId="64733D43" w14:textId="77777777" w:rsidR="009C5323" w:rsidRPr="00BB4787" w:rsidRDefault="009C5323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</w:pP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3402198B" w14:textId="3BF730DB" w:rsidR="009C5323" w:rsidRPr="00BB4787" w:rsidRDefault="009C5323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當你想選</w:t>
                      </w:r>
                      <w:r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時，</w:t>
                      </w:r>
                      <w:r w:rsidR="002C642B" w:rsidRPr="005B259F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請</w:t>
                      </w:r>
                      <w:r w:rsidR="002C642B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在「答案卡」</w:t>
                      </w:r>
                      <w:r w:rsidR="002C642B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該題題</w:t>
                      </w:r>
                      <w:r w:rsidR="002C642B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號後</w:t>
                      </w:r>
                      <w:r w:rsidR="002C642B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方</w:t>
                      </w:r>
                      <w:r w:rsidR="002C642B" w:rsidRPr="005B259F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把</w:t>
                      </w:r>
                      <w:r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BB4787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Pr="00BB4787">
                        <w:rPr>
                          <w:rFonts w:ascii="標楷體" w:eastAsia="標楷體" w:hAnsi="標楷體" w:cs="新細明體"/>
                          <w:kern w:val="0"/>
                          <w:sz w:val="36"/>
                          <w:szCs w:val="36"/>
                        </w:rPr>
                        <w:t>，</w:t>
                      </w:r>
                      <w:r w:rsidRPr="00BB4787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如</w:t>
                      </w:r>
                      <w:r w:rsidRPr="00BB4787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 xml:space="preserve">① </w:t>
                      </w:r>
                      <w:r w:rsidRPr="00BB4787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BB4787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 xml:space="preserve">③ ④ </w:t>
                      </w:r>
                    </w:p>
                    <w:p w14:paraId="4F9ABA0B" w14:textId="77777777" w:rsidR="009C5323" w:rsidRPr="00BB4787" w:rsidRDefault="009C5323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BB4787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其他事項：</w:t>
                      </w:r>
                    </w:p>
                    <w:p w14:paraId="7DE01BF2" w14:textId="77777777" w:rsidR="009C5323" w:rsidRPr="00BB4787" w:rsidRDefault="009C5323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BB4787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199D1EF5" w14:textId="77777777" w:rsidR="009C5323" w:rsidRPr="00BB4787" w:rsidRDefault="009C5323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BB478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試題如有錯誤，</w:t>
                      </w:r>
                      <w:r w:rsidRPr="00BB4787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請立即</w:t>
                      </w:r>
                      <w:r w:rsidRPr="00BB478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告知老師</w:t>
                      </w:r>
                      <w:r w:rsidRPr="00BB4787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54057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作答注意事項：</w:t>
      </w:r>
    </w:p>
    <w:p w14:paraId="5EF5258D" w14:textId="2E954012" w:rsidR="00814B79" w:rsidRPr="00554057" w:rsidRDefault="00814B79" w:rsidP="002C642B">
      <w:pPr>
        <w:snapToGrid w:val="0"/>
        <w:spacing w:line="240" w:lineRule="exac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tbl>
      <w:tblPr>
        <w:tblpPr w:leftFromText="180" w:rightFromText="180" w:vertAnchor="text" w:horzAnchor="margin" w:tblpXSpec="center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554057" w:rsidRPr="00554057" w14:paraId="250D198F" w14:textId="77777777" w:rsidTr="00C821A6">
        <w:trPr>
          <w:trHeight w:val="680"/>
        </w:trPr>
        <w:tc>
          <w:tcPr>
            <w:tcW w:w="2654" w:type="dxa"/>
            <w:shd w:val="clear" w:color="auto" w:fill="auto"/>
            <w:vAlign w:val="center"/>
          </w:tcPr>
          <w:p w14:paraId="5F23F5D4" w14:textId="77777777" w:rsidR="00C821A6" w:rsidRPr="00554057" w:rsidRDefault="00C821A6" w:rsidP="00C821A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  <w:t>學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  <w:t xml:space="preserve"> 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19AA734" w14:textId="77777777" w:rsidR="00C821A6" w:rsidRPr="00554057" w:rsidRDefault="00C821A6" w:rsidP="00C821A6">
            <w:pPr>
              <w:spacing w:line="4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554057" w:rsidRPr="00554057" w14:paraId="220D9BCE" w14:textId="77777777" w:rsidTr="00C821A6">
        <w:trPr>
          <w:trHeight w:val="680"/>
        </w:trPr>
        <w:tc>
          <w:tcPr>
            <w:tcW w:w="2654" w:type="dxa"/>
            <w:shd w:val="clear" w:color="auto" w:fill="auto"/>
            <w:vAlign w:val="center"/>
          </w:tcPr>
          <w:p w14:paraId="029A481D" w14:textId="77777777" w:rsidR="00C821A6" w:rsidRPr="00554057" w:rsidRDefault="00C821A6" w:rsidP="00C821A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3CD323F" w14:textId="77777777" w:rsidR="00C821A6" w:rsidRPr="00554057" w:rsidRDefault="00C821A6" w:rsidP="00C821A6">
            <w:pPr>
              <w:spacing w:line="4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554057" w:rsidRPr="00554057" w14:paraId="5E79665A" w14:textId="77777777" w:rsidTr="00C821A6">
        <w:trPr>
          <w:trHeight w:val="680"/>
        </w:trPr>
        <w:tc>
          <w:tcPr>
            <w:tcW w:w="2654" w:type="dxa"/>
            <w:shd w:val="clear" w:color="auto" w:fill="auto"/>
            <w:vAlign w:val="center"/>
          </w:tcPr>
          <w:p w14:paraId="7F1EF8D6" w14:textId="77777777" w:rsidR="00C821A6" w:rsidRPr="00554057" w:rsidRDefault="00C821A6" w:rsidP="00C821A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23D2320" w14:textId="77777777" w:rsidR="00C821A6" w:rsidRPr="00554057" w:rsidRDefault="00C821A6" w:rsidP="00C821A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554057" w:rsidRPr="00554057" w14:paraId="7C375CC3" w14:textId="77777777" w:rsidTr="00C821A6">
        <w:trPr>
          <w:trHeight w:val="680"/>
        </w:trPr>
        <w:tc>
          <w:tcPr>
            <w:tcW w:w="2654" w:type="dxa"/>
            <w:shd w:val="clear" w:color="auto" w:fill="auto"/>
            <w:vAlign w:val="center"/>
          </w:tcPr>
          <w:p w14:paraId="725881D4" w14:textId="77777777" w:rsidR="00C821A6" w:rsidRPr="00554057" w:rsidRDefault="00C821A6" w:rsidP="00C821A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8799AE0" w14:textId="77777777" w:rsidR="00C821A6" w:rsidRPr="00554057" w:rsidRDefault="00C821A6" w:rsidP="00C821A6">
            <w:pPr>
              <w:spacing w:line="4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</w:tbl>
    <w:p w14:paraId="2EC7CA5B" w14:textId="41AADA67" w:rsidR="00C821A6" w:rsidRPr="00554057" w:rsidRDefault="00C821A6" w:rsidP="00814B79">
      <w:pPr>
        <w:spacing w:afterLines="50" w:after="180" w:line="0" w:lineRule="atLeas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528976FC" w14:textId="7EA68C04" w:rsidR="00C821A6" w:rsidRPr="00554057" w:rsidRDefault="00C821A6" w:rsidP="00814B79">
      <w:pPr>
        <w:spacing w:afterLines="50" w:after="180" w:line="0" w:lineRule="atLeas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565679ED" w14:textId="4E905855" w:rsidR="00C821A6" w:rsidRPr="00554057" w:rsidRDefault="00C821A6" w:rsidP="00814B79">
      <w:pPr>
        <w:spacing w:afterLines="50" w:after="180" w:line="0" w:lineRule="atLeas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1299898D" w14:textId="77777777" w:rsidR="00C821A6" w:rsidRPr="00554057" w:rsidRDefault="00C821A6" w:rsidP="00814B79">
      <w:pPr>
        <w:spacing w:afterLines="50" w:after="180" w:line="0" w:lineRule="atLeas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6A85B768" w14:textId="77777777" w:rsidR="00643938" w:rsidRPr="00554057" w:rsidRDefault="00643938">
      <w:pPr>
        <w:rPr>
          <w:rFonts w:ascii="Times New Roman" w:hAnsi="Times New Roman" w:cs="Times New Roman"/>
          <w:color w:val="000000" w:themeColor="text1"/>
        </w:rPr>
      </w:pPr>
      <w:r w:rsidRPr="00554057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554057" w:rsidRPr="00554057" w14:paraId="3D37E243" w14:textId="77777777" w:rsidTr="00EF637E">
        <w:trPr>
          <w:trHeight w:val="624"/>
        </w:trPr>
        <w:tc>
          <w:tcPr>
            <w:tcW w:w="10490" w:type="dxa"/>
            <w:gridSpan w:val="2"/>
            <w:shd w:val="clear" w:color="auto" w:fill="auto"/>
          </w:tcPr>
          <w:p w14:paraId="25760F5B" w14:textId="2505CC92" w:rsidR="005A3387" w:rsidRPr="00554057" w:rsidRDefault="005A3387" w:rsidP="005A3387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一、語文知識題</w:t>
            </w:r>
          </w:p>
        </w:tc>
      </w:tr>
      <w:tr w:rsidR="00554057" w:rsidRPr="00554057" w14:paraId="2CE94C23" w14:textId="77777777" w:rsidTr="00722F51">
        <w:trPr>
          <w:trHeight w:val="363"/>
        </w:trPr>
        <w:tc>
          <w:tcPr>
            <w:tcW w:w="567" w:type="dxa"/>
            <w:shd w:val="clear" w:color="auto" w:fill="auto"/>
          </w:tcPr>
          <w:p w14:paraId="6EC50707" w14:textId="303F04CC" w:rsidR="00B322E7" w:rsidRPr="00554057" w:rsidRDefault="00B322E7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17AB97C0" w14:textId="4FFC56CD" w:rsidR="00B322E7" w:rsidRPr="00554057" w:rsidRDefault="00B322E7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下列選項「 」中的字，哪一個的讀音是正確的？</w:t>
            </w:r>
          </w:p>
        </w:tc>
      </w:tr>
      <w:tr w:rsidR="00554057" w:rsidRPr="00554057" w14:paraId="0E69E546" w14:textId="77777777" w:rsidTr="00EF637E">
        <w:trPr>
          <w:trHeight w:val="737"/>
        </w:trPr>
        <w:tc>
          <w:tcPr>
            <w:tcW w:w="567" w:type="dxa"/>
            <w:shd w:val="clear" w:color="auto" w:fill="auto"/>
          </w:tcPr>
          <w:p w14:paraId="23EFF3C4" w14:textId="77777777" w:rsidR="00B322E7" w:rsidRPr="00554057" w:rsidRDefault="00B322E7" w:rsidP="00B322E7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0DE8C6A7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國際局勢詭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譎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」多變，戰爭有一觸即發的可能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。「</w:t>
            </w:r>
            <w:r w:rsidRPr="00554057">
              <w:rPr>
                <w:rFonts w:ascii="文鼎注音寬字" w:eastAsia="文鼎注音寬字" w:hAnsi="文鼎注音寬字" w:hint="eastAsia"/>
                <w:b/>
                <w:color w:val="000000" w:themeColor="text1"/>
                <w:sz w:val="36"/>
                <w:szCs w:val="36"/>
                <w:shd w:val="clear" w:color="auto" w:fill="FFFFFF"/>
              </w:rPr>
              <w:t>局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」</w:t>
            </w:r>
          </w:p>
          <w:p w14:paraId="3619A1ED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ind w:rightChars="-27" w:right="-6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他努力工作和存錢，是為了追求「嚮」往的生活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。「</w:t>
            </w:r>
            <w:r w:rsidRPr="00554057">
              <w:rPr>
                <w:rFonts w:ascii="文鼎注音寬字" w:eastAsia="文鼎注音寬字" w:hAnsi="文鼎注音寬字" w:hint="eastAsia"/>
                <w:b/>
                <w:color w:val="000000" w:themeColor="text1"/>
                <w:sz w:val="36"/>
                <w:szCs w:val="36"/>
                <w:shd w:val="clear" w:color="auto" w:fill="FFFFFF"/>
              </w:rPr>
              <w:t>項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」</w:t>
            </w:r>
          </w:p>
          <w:p w14:paraId="1065CFDA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這場比賽雖然已勝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Pr="0055405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券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r w:rsidRPr="0055405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在握，但他仍不敢鬆懈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。「</w:t>
            </w:r>
            <w:proofErr w:type="gramStart"/>
            <w:r w:rsidRPr="00554057">
              <w:rPr>
                <w:rFonts w:ascii="文鼎注音寬字" w:eastAsia="文鼎注音寬字" w:hAnsi="文鼎注音寬字" w:hint="eastAsia"/>
                <w:b/>
                <w:color w:val="000000" w:themeColor="text1"/>
                <w:sz w:val="36"/>
                <w:szCs w:val="36"/>
                <w:shd w:val="clear" w:color="auto" w:fill="FFFFFF"/>
              </w:rPr>
              <w:t>眷</w:t>
            </w:r>
            <w:proofErr w:type="gramEnd"/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」</w:t>
            </w:r>
          </w:p>
          <w:p w14:paraId="02F1B999" w14:textId="2CE38E00" w:rsidR="00B322E7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④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連續三個月沒有下雨，這條小溪都快乾「涸」了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。「</w:t>
            </w:r>
            <w:r w:rsidRPr="00554057">
              <w:rPr>
                <w:rFonts w:ascii="文鼎注音寬字" w:eastAsia="文鼎注音寬字" w:hAnsi="文鼎注音寬字" w:hint="eastAsia"/>
                <w:b/>
                <w:color w:val="000000" w:themeColor="text1"/>
                <w:sz w:val="36"/>
                <w:szCs w:val="36"/>
                <w:shd w:val="clear" w:color="auto" w:fill="FFFFFF"/>
              </w:rPr>
              <w:t>顧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」</w:t>
            </w:r>
          </w:p>
        </w:tc>
      </w:tr>
      <w:tr w:rsidR="00554057" w:rsidRPr="00554057" w14:paraId="10CD335B" w14:textId="77777777" w:rsidTr="00BD0B3A">
        <w:trPr>
          <w:trHeight w:val="567"/>
        </w:trPr>
        <w:tc>
          <w:tcPr>
            <w:tcW w:w="567" w:type="dxa"/>
            <w:shd w:val="clear" w:color="auto" w:fill="auto"/>
          </w:tcPr>
          <w:p w14:paraId="0F8D54E0" w14:textId="77777777" w:rsidR="005A3387" w:rsidRPr="00554057" w:rsidRDefault="005A3387" w:rsidP="00DF2FF1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3BFDC076" w14:textId="77777777" w:rsidR="005A3387" w:rsidRPr="00554057" w:rsidRDefault="005A3387" w:rsidP="00DF2FF1">
            <w:pPr>
              <w:adjustRightInd w:val="0"/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54057" w:rsidRPr="00554057" w14:paraId="4836C559" w14:textId="77777777" w:rsidTr="00BD0B3A">
        <w:trPr>
          <w:trHeight w:val="433"/>
        </w:trPr>
        <w:tc>
          <w:tcPr>
            <w:tcW w:w="567" w:type="dxa"/>
            <w:shd w:val="clear" w:color="auto" w:fill="auto"/>
          </w:tcPr>
          <w:p w14:paraId="2B37DE49" w14:textId="6FF69CB8" w:rsidR="00497D26" w:rsidRPr="00554057" w:rsidRDefault="00497D26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19576127" w14:textId="3245F489" w:rsidR="00497D26" w:rsidRPr="00554057" w:rsidRDefault="00FF2C46" w:rsidP="00657085">
            <w:pPr>
              <w:adjustRightInd w:val="0"/>
              <w:snapToGrid w:val="0"/>
              <w:spacing w:beforeLines="10" w:before="36" w:afterLines="10" w:after="36"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「為了避免大雨把球鞋濺</w:t>
            </w:r>
            <w:proofErr w:type="gramStart"/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溼</w:t>
            </w:r>
            <w:proofErr w:type="gramEnd"/>
            <w:r w:rsidRPr="0055405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，我不得已才穿拖鞋上學。」</w:t>
            </w:r>
          </w:p>
        </w:tc>
      </w:tr>
      <w:tr w:rsidR="00554057" w:rsidRPr="00554057" w14:paraId="3FED63A8" w14:textId="77777777" w:rsidTr="00BD0B3A">
        <w:trPr>
          <w:trHeight w:val="2072"/>
        </w:trPr>
        <w:tc>
          <w:tcPr>
            <w:tcW w:w="567" w:type="dxa"/>
            <w:shd w:val="clear" w:color="auto" w:fill="auto"/>
          </w:tcPr>
          <w:p w14:paraId="5900A86C" w14:textId="77777777" w:rsidR="00497D26" w:rsidRPr="00554057" w:rsidRDefault="00497D26" w:rsidP="00497D26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  <w:p w14:paraId="783DB94D" w14:textId="77777777" w:rsidR="00497D26" w:rsidRPr="00554057" w:rsidRDefault="00497D26" w:rsidP="00497D2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2232591E" w14:textId="6B4A683C" w:rsidR="00B322E7" w:rsidRPr="00554057" w:rsidRDefault="00FF2C46" w:rsidP="0065708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上面句子的「得」，讀音和下列哪一個選項的「得」相同？</w:t>
            </w:r>
          </w:p>
          <w:p w14:paraId="08BB8244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爸爸最近很忙碌，即使假日也</w:t>
            </w:r>
            <w:r w:rsidRPr="0055405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得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去公司加班。</w:t>
            </w:r>
          </w:p>
          <w:p w14:paraId="1C8112F1" w14:textId="20C24C15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A639FF"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39FF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老師提醒我們學習要踏實，別總是得過且過。</w:t>
            </w:r>
          </w:p>
          <w:p w14:paraId="1EC06FC9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就算家裡經濟拮据，我還是覺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自己很幸福。</w:t>
            </w:r>
          </w:p>
          <w:p w14:paraId="3548ABA3" w14:textId="58ED7C72" w:rsidR="00497D26" w:rsidRPr="00554057" w:rsidRDefault="00FF2C46" w:rsidP="00A639FF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A639FF"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39FF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聽到外婆去世的消息，媽媽不由</w:t>
            </w:r>
            <w:r w:rsidR="00A639FF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</w:t>
            </w:r>
            <w:r w:rsidR="00A639FF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哭了起來。</w:t>
            </w:r>
          </w:p>
        </w:tc>
      </w:tr>
      <w:tr w:rsidR="00554057" w:rsidRPr="00554057" w14:paraId="1691FF06" w14:textId="77777777" w:rsidTr="00EF637E">
        <w:trPr>
          <w:trHeight w:val="567"/>
        </w:trPr>
        <w:tc>
          <w:tcPr>
            <w:tcW w:w="567" w:type="dxa"/>
            <w:shd w:val="clear" w:color="auto" w:fill="auto"/>
          </w:tcPr>
          <w:p w14:paraId="206A51AD" w14:textId="77777777" w:rsidR="006A7B0B" w:rsidRPr="00554057" w:rsidRDefault="006A7B0B" w:rsidP="00DF2FF1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29CC1D6F" w14:textId="77777777" w:rsidR="006A7B0B" w:rsidRPr="00554057" w:rsidRDefault="006A7B0B" w:rsidP="00DF2FF1">
            <w:pPr>
              <w:spacing w:line="60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54057" w:rsidRPr="00554057" w14:paraId="67D2D0C7" w14:textId="77777777" w:rsidTr="00722F51">
        <w:trPr>
          <w:trHeight w:val="480"/>
        </w:trPr>
        <w:tc>
          <w:tcPr>
            <w:tcW w:w="567" w:type="dxa"/>
            <w:shd w:val="clear" w:color="auto" w:fill="auto"/>
          </w:tcPr>
          <w:p w14:paraId="4F666C17" w14:textId="20137CD4" w:rsidR="007D47E4" w:rsidRPr="00554057" w:rsidRDefault="007D47E4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274D9ED3" w14:textId="710DA1C6" w:rsidR="007D47E4" w:rsidRPr="00554057" w:rsidRDefault="00E9720F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下列哪一個選項完全</w:t>
            </w:r>
            <w:r w:rsidRPr="0055405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double"/>
              </w:rPr>
              <w:t>沒有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錯別字？</w:t>
            </w:r>
          </w:p>
        </w:tc>
      </w:tr>
      <w:tr w:rsidR="00554057" w:rsidRPr="00554057" w14:paraId="1FA2DD61" w14:textId="77777777" w:rsidTr="00EF637E">
        <w:trPr>
          <w:trHeight w:val="358"/>
        </w:trPr>
        <w:tc>
          <w:tcPr>
            <w:tcW w:w="567" w:type="dxa"/>
            <w:shd w:val="clear" w:color="auto" w:fill="auto"/>
          </w:tcPr>
          <w:p w14:paraId="5C1CDA59" w14:textId="77777777" w:rsidR="007D47E4" w:rsidRPr="00554057" w:rsidRDefault="007D47E4" w:rsidP="007D47E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6CC591D3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ind w:left="420" w:hangingChars="150" w:hanging="420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只要是關於恐龍的話題，他都可不厭其祥的為您解說</w:t>
            </w: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14:paraId="727845C8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ind w:left="420" w:hangingChars="150" w:hanging="420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一連幾日的大雪，為大地披上了一件潔白無遐的大衣</w:t>
            </w: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14:paraId="0B1A0CB6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ind w:left="420" w:hangingChars="150" w:hanging="420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荷葉上的露珠在朝陽映照之下，顯得格外的晶瑩剔透</w:t>
            </w: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14:paraId="59F17859" w14:textId="2A67B019" w:rsidR="007D47E4" w:rsidRPr="00554057" w:rsidRDefault="00FF2C46" w:rsidP="00FA732D">
            <w:pPr>
              <w:adjustRightInd w:val="0"/>
              <w:snapToGrid w:val="0"/>
              <w:spacing w:line="50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="00FA732D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他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向來上課認真，</w:t>
            </w:r>
            <w:r w:rsidR="00FA732D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因此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在班上的成績一直都名列前矛。</w:t>
            </w:r>
          </w:p>
        </w:tc>
      </w:tr>
      <w:tr w:rsidR="00554057" w:rsidRPr="00554057" w14:paraId="179B5AAC" w14:textId="77777777" w:rsidTr="00EF637E">
        <w:trPr>
          <w:trHeight w:val="567"/>
        </w:trPr>
        <w:tc>
          <w:tcPr>
            <w:tcW w:w="567" w:type="dxa"/>
            <w:shd w:val="clear" w:color="auto" w:fill="auto"/>
          </w:tcPr>
          <w:p w14:paraId="19D95653" w14:textId="411AC0B3" w:rsidR="005A3387" w:rsidRPr="00554057" w:rsidRDefault="005A3387" w:rsidP="00DF2FF1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41D15AF6" w14:textId="10A26574" w:rsidR="005A3387" w:rsidRPr="00554057" w:rsidRDefault="005A3387" w:rsidP="00DF2FF1">
            <w:pPr>
              <w:adjustRightInd w:val="0"/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68BE6895" w14:textId="77777777" w:rsidTr="00DE0647">
        <w:trPr>
          <w:trHeight w:val="277"/>
        </w:trPr>
        <w:tc>
          <w:tcPr>
            <w:tcW w:w="567" w:type="dxa"/>
            <w:shd w:val="clear" w:color="auto" w:fill="auto"/>
          </w:tcPr>
          <w:p w14:paraId="329F06C6" w14:textId="6B76EF33" w:rsidR="003563DB" w:rsidRPr="00554057" w:rsidRDefault="001D7E51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563DB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19D3ADC7" w14:textId="4D6B0D00" w:rsidR="003563DB" w:rsidRPr="00554057" w:rsidRDefault="00FF2C46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「井井有條」與下列哪一個選項的意思</w:t>
            </w:r>
            <w:r w:rsidR="00FA732D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最接近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</w:t>
            </w:r>
            <w:r w:rsidR="003563DB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54057" w:rsidRPr="00554057" w14:paraId="1B61F135" w14:textId="77777777" w:rsidTr="00EF637E">
        <w:trPr>
          <w:trHeight w:val="710"/>
        </w:trPr>
        <w:tc>
          <w:tcPr>
            <w:tcW w:w="567" w:type="dxa"/>
            <w:shd w:val="clear" w:color="auto" w:fill="auto"/>
          </w:tcPr>
          <w:p w14:paraId="026F0D5E" w14:textId="77777777" w:rsidR="003563DB" w:rsidRPr="00554057" w:rsidRDefault="003563DB" w:rsidP="003563DB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  <w:p w14:paraId="68753C82" w14:textId="77777777" w:rsidR="003563DB" w:rsidRPr="00554057" w:rsidRDefault="003563DB" w:rsidP="003563DB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38BBA142" w14:textId="3543FDD8" w:rsidR="00FF2C46" w:rsidRPr="00554057" w:rsidRDefault="00FF2C46" w:rsidP="00FF2C4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A639FF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39FF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說明每個水井有一條通道。</w:t>
            </w:r>
          </w:p>
          <w:p w14:paraId="112644A2" w14:textId="6A27EC07" w:rsidR="00FF2C46" w:rsidRPr="00554057" w:rsidRDefault="00FF2C46" w:rsidP="00FF2C4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A639FF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39FF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說明每個水井都互相連接。</w:t>
            </w:r>
          </w:p>
          <w:p w14:paraId="0423C4A9" w14:textId="1896B784" w:rsidR="00FF2C46" w:rsidRPr="00554057" w:rsidRDefault="00FF2C46" w:rsidP="00FF2C4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hyperlink r:id="rId8" w:tooltip="形容 : ㄒㄧㄥˊ　ㄖㄨㄥˊ &#10;&#10;1.描述、描寫。&#10;2.容顏、容貌。" w:history="1">
              <w:r w:rsidR="00A639FF" w:rsidRPr="00554057"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形容</w:t>
              </w:r>
            </w:hyperlink>
            <w:r w:rsidR="00A639FF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道路四通八達的</w:t>
            </w:r>
            <w:hyperlink r:id="rId9" w:tooltip="樣子 : ㄧㄤˋ　˙ㄗ &#10;&#10;1.模樣、態勢。&#10;2.款式、式樣。&#10;3.表示約略的用語。" w:history="1">
              <w:r w:rsidR="00A639FF" w:rsidRPr="00554057"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樣子</w:t>
              </w:r>
            </w:hyperlink>
            <w:r w:rsidR="00A639FF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749F3931" w14:textId="1C9A2CB4" w:rsidR="003563DB" w:rsidRPr="00554057" w:rsidRDefault="00FF2C46" w:rsidP="00A639FF">
            <w:pPr>
              <w:spacing w:line="500" w:lineRule="exact"/>
              <w:ind w:left="336" w:hangingChars="120" w:hanging="33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hyperlink r:id="rId10" w:tooltip="形容 : ㄒㄧㄥˊ　ㄖㄨㄥˊ &#10;&#10;1.描述、描寫。&#10;2.容顏、容貌。" w:history="1">
              <w:r w:rsidR="00A639FF" w:rsidRPr="00554057"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形容</w:t>
              </w:r>
            </w:hyperlink>
            <w:r w:rsidR="00A639FF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做事很有條理的</w:t>
            </w:r>
            <w:hyperlink r:id="rId11" w:tooltip="樣子 : ㄧㄤˋ　˙ㄗ &#10;&#10;1.模樣、態勢。&#10;2.款式、式樣。&#10;3.表示約略的用語。" w:history="1">
              <w:r w:rsidR="00A639FF" w:rsidRPr="00554057"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樣子</w:t>
              </w:r>
            </w:hyperlink>
            <w:r w:rsidR="00A639FF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54057" w:rsidRPr="00554057" w14:paraId="7E456269" w14:textId="77777777" w:rsidTr="00DF2FF1">
        <w:trPr>
          <w:trHeight w:val="267"/>
        </w:trPr>
        <w:tc>
          <w:tcPr>
            <w:tcW w:w="567" w:type="dxa"/>
            <w:shd w:val="clear" w:color="auto" w:fill="auto"/>
          </w:tcPr>
          <w:p w14:paraId="2625454D" w14:textId="77777777" w:rsidR="008B3975" w:rsidRPr="00554057" w:rsidRDefault="008B3975" w:rsidP="007A2B02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7EE04F0B" w14:textId="77777777" w:rsidR="008B3975" w:rsidRPr="00554057" w:rsidRDefault="008B3975" w:rsidP="007A2B02">
            <w:pPr>
              <w:spacing w:line="480" w:lineRule="exact"/>
              <w:ind w:left="336" w:hangingChars="120" w:hanging="3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14:paraId="0EF6DE69" w14:textId="77777777" w:rsidR="008B3975" w:rsidRPr="00554057" w:rsidRDefault="008B3975">
      <w:pPr>
        <w:rPr>
          <w:rFonts w:ascii="Times New Roman" w:hAnsi="Times New Roman" w:cs="Times New Roman"/>
          <w:color w:val="000000" w:themeColor="text1"/>
        </w:rPr>
      </w:pPr>
      <w:r w:rsidRPr="00554057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554057" w:rsidRPr="00554057" w14:paraId="3492081A" w14:textId="77777777" w:rsidTr="00345D93">
        <w:trPr>
          <w:trHeight w:val="599"/>
        </w:trPr>
        <w:tc>
          <w:tcPr>
            <w:tcW w:w="567" w:type="dxa"/>
            <w:shd w:val="clear" w:color="auto" w:fill="auto"/>
          </w:tcPr>
          <w:p w14:paraId="5A0C047D" w14:textId="77777777" w:rsidR="00307E38" w:rsidRPr="00554057" w:rsidRDefault="00307E38" w:rsidP="009C5323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1A150CA0" w14:textId="77777777" w:rsidR="00307E38" w:rsidRPr="00554057" w:rsidRDefault="00307E38" w:rsidP="009C5323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54057" w:rsidRPr="00554057" w14:paraId="409CCD6B" w14:textId="77777777" w:rsidTr="00BA06D3">
        <w:trPr>
          <w:trHeight w:val="249"/>
        </w:trPr>
        <w:tc>
          <w:tcPr>
            <w:tcW w:w="567" w:type="dxa"/>
            <w:shd w:val="clear" w:color="auto" w:fill="auto"/>
          </w:tcPr>
          <w:p w14:paraId="102870C1" w14:textId="507C68A2" w:rsidR="00DB1D93" w:rsidRPr="00554057" w:rsidRDefault="00DB1D93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7A7A4B04" w14:textId="241D5621" w:rsidR="00DB1D93" w:rsidRPr="00554057" w:rsidRDefault="00DB1D93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「信口雌黃」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與下列哪一個選項的意思最接近？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554057" w:rsidRPr="00554057" w14:paraId="498F38E0" w14:textId="77777777" w:rsidTr="00345D93">
        <w:trPr>
          <w:trHeight w:val="1983"/>
        </w:trPr>
        <w:tc>
          <w:tcPr>
            <w:tcW w:w="567" w:type="dxa"/>
            <w:shd w:val="clear" w:color="auto" w:fill="auto"/>
          </w:tcPr>
          <w:p w14:paraId="5A814A2D" w14:textId="77777777" w:rsidR="00DB1D93" w:rsidRPr="00554057" w:rsidRDefault="00DB1D93" w:rsidP="00DB1D9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429E160F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不顧事情真相，隨意亂說或批評。</w:t>
            </w:r>
          </w:p>
          <w:p w14:paraId="45C11797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②</w:t>
            </w:r>
            <w:r w:rsidRPr="00554057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與人交談時，說話連續而不間斷。</w:t>
            </w:r>
          </w:p>
          <w:p w14:paraId="1BB2C30A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言論雖有根據，但常常過於誇大。</w:t>
            </w:r>
          </w:p>
          <w:p w14:paraId="04B25C65" w14:textId="33F11F8A" w:rsidR="00DB1D93" w:rsidRPr="00554057" w:rsidRDefault="00FF2C46" w:rsidP="00FF2C46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因為怕惹禍上身，而不輕易開口。</w:t>
            </w:r>
          </w:p>
        </w:tc>
      </w:tr>
      <w:tr w:rsidR="00554057" w:rsidRPr="00554057" w14:paraId="20B20485" w14:textId="77777777" w:rsidTr="00345D93">
        <w:trPr>
          <w:trHeight w:val="599"/>
        </w:trPr>
        <w:tc>
          <w:tcPr>
            <w:tcW w:w="567" w:type="dxa"/>
            <w:shd w:val="clear" w:color="auto" w:fill="auto"/>
          </w:tcPr>
          <w:p w14:paraId="581F4422" w14:textId="77777777" w:rsidR="005A3387" w:rsidRPr="00554057" w:rsidRDefault="005A3387" w:rsidP="00DF2FF1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4285C3B6" w14:textId="77777777" w:rsidR="005A3387" w:rsidRPr="00554057" w:rsidRDefault="005A3387" w:rsidP="00DF2FF1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54057" w:rsidRPr="00554057" w14:paraId="49A28052" w14:textId="77777777" w:rsidTr="00722F51">
        <w:trPr>
          <w:trHeight w:val="278"/>
        </w:trPr>
        <w:tc>
          <w:tcPr>
            <w:tcW w:w="567" w:type="dxa"/>
            <w:shd w:val="clear" w:color="auto" w:fill="auto"/>
          </w:tcPr>
          <w:p w14:paraId="30BB6DDE" w14:textId="7D43273D" w:rsidR="00D76382" w:rsidRPr="00554057" w:rsidRDefault="001D7E51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76382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2172BBFC" w14:textId="0708502A" w:rsidR="00D76382" w:rsidRPr="00554057" w:rsidRDefault="00D76382" w:rsidP="0065708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「白球」、「高山」、「平地」這幾個詞都由兩個字組成，而且都是前面的字修飾後面的字。下列哪一個詞</w:t>
            </w:r>
            <w:r w:rsidRPr="00554057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不是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由這種方式組成的？</w:t>
            </w:r>
          </w:p>
        </w:tc>
      </w:tr>
      <w:tr w:rsidR="00554057" w:rsidRPr="00554057" w14:paraId="2C8D129D" w14:textId="77777777" w:rsidTr="00345D93">
        <w:trPr>
          <w:trHeight w:val="2066"/>
        </w:trPr>
        <w:tc>
          <w:tcPr>
            <w:tcW w:w="567" w:type="dxa"/>
            <w:shd w:val="clear" w:color="auto" w:fill="auto"/>
          </w:tcPr>
          <w:p w14:paraId="4AA4C826" w14:textId="77777777" w:rsidR="00D76382" w:rsidRPr="00554057" w:rsidRDefault="00D76382" w:rsidP="00D76382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1C4B891C" w14:textId="293E0250" w:rsidR="00D76382" w:rsidRPr="00554057" w:rsidRDefault="00D76382" w:rsidP="00657085">
            <w:pPr>
              <w:pStyle w:val="a8"/>
              <w:tabs>
                <w:tab w:val="left" w:pos="2842"/>
                <w:tab w:val="left" w:pos="5096"/>
                <w:tab w:val="left" w:pos="7293"/>
              </w:tabs>
              <w:adjustRightInd w:val="0"/>
              <w:snapToGrid w:val="0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="008A6A9B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默劇</w:t>
            </w:r>
          </w:p>
          <w:p w14:paraId="18D7A94D" w14:textId="77777777" w:rsidR="00D76382" w:rsidRPr="00554057" w:rsidRDefault="00D76382" w:rsidP="00657085">
            <w:pPr>
              <w:pStyle w:val="a8"/>
              <w:tabs>
                <w:tab w:val="left" w:pos="2842"/>
                <w:tab w:val="left" w:pos="5096"/>
                <w:tab w:val="left" w:pos="7293"/>
              </w:tabs>
              <w:adjustRightInd w:val="0"/>
              <w:snapToGrid w:val="0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拱橋</w:t>
            </w:r>
          </w:p>
          <w:p w14:paraId="2486B64E" w14:textId="77777777" w:rsidR="00D76382" w:rsidRPr="00554057" w:rsidRDefault="00D76382" w:rsidP="00657085">
            <w:pPr>
              <w:pStyle w:val="a8"/>
              <w:tabs>
                <w:tab w:val="left" w:pos="2842"/>
                <w:tab w:val="left" w:pos="5096"/>
                <w:tab w:val="left" w:pos="7293"/>
              </w:tabs>
              <w:adjustRightInd w:val="0"/>
              <w:snapToGrid w:val="0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暗室</w:t>
            </w:r>
          </w:p>
          <w:p w14:paraId="2E9F33A5" w14:textId="4AEB86F0" w:rsidR="00D76382" w:rsidRPr="00554057" w:rsidRDefault="00D76382" w:rsidP="0065708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8A6A9B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8A6A9B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鋪路</w:t>
            </w:r>
          </w:p>
        </w:tc>
      </w:tr>
      <w:tr w:rsidR="00554057" w:rsidRPr="00554057" w14:paraId="76A58026" w14:textId="77777777" w:rsidTr="00345D93">
        <w:trPr>
          <w:trHeight w:val="571"/>
        </w:trPr>
        <w:tc>
          <w:tcPr>
            <w:tcW w:w="567" w:type="dxa"/>
            <w:shd w:val="clear" w:color="auto" w:fill="auto"/>
          </w:tcPr>
          <w:p w14:paraId="2F688265" w14:textId="77777777" w:rsidR="00146D13" w:rsidRPr="00554057" w:rsidRDefault="00146D13" w:rsidP="00DF2FF1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575F1B41" w14:textId="77777777" w:rsidR="00146D13" w:rsidRPr="00554057" w:rsidRDefault="00146D13" w:rsidP="00DF2FF1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54057" w:rsidRPr="00554057" w14:paraId="144BF24A" w14:textId="77777777" w:rsidTr="00BA06D3">
        <w:trPr>
          <w:trHeight w:val="287"/>
        </w:trPr>
        <w:tc>
          <w:tcPr>
            <w:tcW w:w="567" w:type="dxa"/>
            <w:shd w:val="clear" w:color="auto" w:fill="auto"/>
          </w:tcPr>
          <w:p w14:paraId="1DA35315" w14:textId="69E1AE78" w:rsidR="00D8078F" w:rsidRPr="00554057" w:rsidRDefault="00D8078F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1DB71922" w14:textId="11EF20F1" w:rsidR="00D8078F" w:rsidRPr="00554057" w:rsidRDefault="00D8078F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下列選項中，何者的「語句」和「句型」對應正確？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54057" w:rsidRPr="00554057" w14:paraId="7F97A30E" w14:textId="77777777" w:rsidTr="009C5323">
        <w:trPr>
          <w:trHeight w:val="633"/>
        </w:trPr>
        <w:tc>
          <w:tcPr>
            <w:tcW w:w="567" w:type="dxa"/>
            <w:shd w:val="clear" w:color="auto" w:fill="auto"/>
          </w:tcPr>
          <w:p w14:paraId="36B5325F" w14:textId="77777777" w:rsidR="00D8078F" w:rsidRPr="00554057" w:rsidRDefault="00D8078F" w:rsidP="00D8078F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529E3F9A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這件工作除非有整個團隊的合作，否則是不可能完成的。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／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遞進複句</w:t>
            </w:r>
          </w:p>
          <w:p w14:paraId="1BFACA6B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54057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黃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小姐不僅是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位暢銷書作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家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，還是田徑場上的常勝軍。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／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假設複句</w:t>
            </w:r>
          </w:p>
          <w:p w14:paraId="7F342BAE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這部電影既有濃厚的情感，又傳達了極深刻的教育意義。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／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並列複句</w:t>
            </w:r>
          </w:p>
          <w:p w14:paraId="605A345C" w14:textId="6D1875A6" w:rsidR="00D8078F" w:rsidRPr="00554057" w:rsidRDefault="00FF2C46" w:rsidP="00FF2C46">
            <w:pPr>
              <w:adjustRightInd w:val="0"/>
              <w:snapToGrid w:val="0"/>
              <w:spacing w:line="50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飛行員如果沒有充足的訓練跟知識，是無法完成任務的。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／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="001A320E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轉折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複句</w:t>
            </w:r>
          </w:p>
        </w:tc>
      </w:tr>
      <w:tr w:rsidR="00554057" w:rsidRPr="00554057" w14:paraId="2403C6C0" w14:textId="77777777" w:rsidTr="00DE0647">
        <w:trPr>
          <w:trHeight w:val="557"/>
        </w:trPr>
        <w:tc>
          <w:tcPr>
            <w:tcW w:w="567" w:type="dxa"/>
            <w:shd w:val="clear" w:color="auto" w:fill="auto"/>
          </w:tcPr>
          <w:p w14:paraId="77B573B4" w14:textId="77777777" w:rsidR="00D8078F" w:rsidRPr="00554057" w:rsidRDefault="00D8078F" w:rsidP="00DE0647">
            <w:pPr>
              <w:spacing w:line="52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14:paraId="0724A612" w14:textId="77777777" w:rsidR="00D8078F" w:rsidRPr="00554057" w:rsidRDefault="00D8078F" w:rsidP="00DE0647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54057" w:rsidRPr="00554057" w14:paraId="4D979FA8" w14:textId="77777777" w:rsidTr="00DE0647">
        <w:trPr>
          <w:trHeight w:val="487"/>
        </w:trPr>
        <w:tc>
          <w:tcPr>
            <w:tcW w:w="567" w:type="dxa"/>
            <w:shd w:val="clear" w:color="auto" w:fill="auto"/>
          </w:tcPr>
          <w:p w14:paraId="13C61187" w14:textId="185195FD" w:rsidR="00D76382" w:rsidRPr="00554057" w:rsidRDefault="001D7E51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76382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309B36F2" w14:textId="315D8731" w:rsidR="00D76382" w:rsidRPr="00554057" w:rsidRDefault="00D76382" w:rsidP="0065708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下列哪一個選項的句子最通順、合理？</w:t>
            </w:r>
          </w:p>
        </w:tc>
      </w:tr>
      <w:tr w:rsidR="00554057" w:rsidRPr="00554057" w14:paraId="5FDCD513" w14:textId="77777777" w:rsidTr="00880A26">
        <w:trPr>
          <w:trHeight w:val="737"/>
        </w:trPr>
        <w:tc>
          <w:tcPr>
            <w:tcW w:w="567" w:type="dxa"/>
            <w:shd w:val="clear" w:color="auto" w:fill="auto"/>
          </w:tcPr>
          <w:p w14:paraId="4CD4BD48" w14:textId="77777777" w:rsidR="00D76382" w:rsidRPr="00554057" w:rsidRDefault="00D76382" w:rsidP="00D76382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2BF89A48" w14:textId="77777777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他的這件作品是用來自己欣賞的，所以旁人怎麼評價他都無所謂。</w:t>
            </w:r>
          </w:p>
          <w:p w14:paraId="7B4394A5" w14:textId="7846F03C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這套服裝對他來說太緊促了，讓他穿上後連正常呼吸都</w:t>
            </w:r>
            <w:r w:rsidR="00FA732D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感到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困難</w:t>
            </w:r>
            <w:r w:rsidRPr="0055405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6AAA6BA2" w14:textId="6162C74C" w:rsidR="00FF2C46" w:rsidRPr="00554057" w:rsidRDefault="00FF2C46" w:rsidP="00FF2C4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這件</w:t>
            </w:r>
            <w:r w:rsidR="001A320E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歷經三年的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工程本來快完成了，但一場地震卻讓它</w:t>
            </w:r>
            <w:r w:rsidR="001A320E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大功告成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14:paraId="1410B42D" w14:textId="26F0230F" w:rsidR="00D76382" w:rsidRPr="00554057" w:rsidRDefault="00FF2C46" w:rsidP="00FF2C46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正是因為他每天紙醉金迷的工作，才會有今天事業上的傲人成就。</w:t>
            </w:r>
          </w:p>
        </w:tc>
      </w:tr>
      <w:tr w:rsidR="00554057" w:rsidRPr="00554057" w14:paraId="539F8BDF" w14:textId="77777777" w:rsidTr="00A85845">
        <w:trPr>
          <w:trHeight w:val="577"/>
        </w:trPr>
        <w:tc>
          <w:tcPr>
            <w:tcW w:w="567" w:type="dxa"/>
            <w:shd w:val="clear" w:color="auto" w:fill="auto"/>
          </w:tcPr>
          <w:p w14:paraId="0115E31C" w14:textId="77777777" w:rsidR="00912376" w:rsidRPr="00554057" w:rsidRDefault="00912376" w:rsidP="00DF2FF1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3FB66723" w14:textId="77777777" w:rsidR="00912376" w:rsidRPr="00554057" w:rsidRDefault="00912376" w:rsidP="00DF2FF1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14:paraId="28368E7F" w14:textId="77777777" w:rsidR="006A7B0B" w:rsidRPr="00554057" w:rsidRDefault="006A7B0B">
      <w:pPr>
        <w:rPr>
          <w:rFonts w:ascii="Times New Roman" w:hAnsi="Times New Roman" w:cs="Times New Roman"/>
          <w:color w:val="000000" w:themeColor="text1"/>
        </w:rPr>
      </w:pPr>
      <w:r w:rsidRPr="00554057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</w:tblGrid>
      <w:tr w:rsidR="00554057" w:rsidRPr="00554057" w14:paraId="492298BC" w14:textId="77777777" w:rsidTr="00B30BD5">
        <w:trPr>
          <w:trHeight w:val="567"/>
        </w:trPr>
        <w:tc>
          <w:tcPr>
            <w:tcW w:w="566" w:type="dxa"/>
            <w:shd w:val="clear" w:color="auto" w:fill="auto"/>
          </w:tcPr>
          <w:p w14:paraId="7B8ECB44" w14:textId="7E0BDD52" w:rsidR="004228AD" w:rsidRPr="00554057" w:rsidRDefault="004228AD" w:rsidP="00345D9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9924" w:type="dxa"/>
            <w:shd w:val="clear" w:color="auto" w:fill="auto"/>
            <w:vAlign w:val="center"/>
          </w:tcPr>
          <w:p w14:paraId="3018F959" w14:textId="492E7606" w:rsidR="004228AD" w:rsidRPr="00554057" w:rsidRDefault="00B30BD5" w:rsidP="0065708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下列的廣告詞中，哪一個使用了「</w:t>
            </w:r>
            <w:proofErr w:type="gramStart"/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類疊</w:t>
            </w:r>
            <w:proofErr w:type="gramEnd"/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」的修辭技巧？</w:t>
            </w:r>
          </w:p>
        </w:tc>
      </w:tr>
      <w:tr w:rsidR="00554057" w:rsidRPr="00554057" w14:paraId="29827CDC" w14:textId="77777777" w:rsidTr="00B30BD5">
        <w:trPr>
          <w:trHeight w:val="710"/>
        </w:trPr>
        <w:tc>
          <w:tcPr>
            <w:tcW w:w="566" w:type="dxa"/>
            <w:shd w:val="clear" w:color="auto" w:fill="auto"/>
          </w:tcPr>
          <w:p w14:paraId="4F4A3020" w14:textId="77777777" w:rsidR="004228AD" w:rsidRPr="00554057" w:rsidRDefault="004228AD" w:rsidP="004228AD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14:paraId="2FC71E67" w14:textId="727E8197" w:rsidR="00B30BD5" w:rsidRPr="00554057" w:rsidRDefault="00B30BD5" w:rsidP="00657085">
            <w:pPr>
              <w:adjustRightInd w:val="0"/>
              <w:snapToGrid w:val="0"/>
              <w:spacing w:line="50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手錶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廣告：不在乎天長地久，只在乎曾經擁有。</w:t>
            </w:r>
          </w:p>
          <w:p w14:paraId="04E62898" w14:textId="2E5448ED" w:rsidR="00B30BD5" w:rsidRPr="00554057" w:rsidRDefault="00B30BD5" w:rsidP="00657085">
            <w:pPr>
              <w:adjustRightInd w:val="0"/>
              <w:snapToGrid w:val="0"/>
              <w:spacing w:line="50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電信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廣告：在電梯裡，只有我的手機不會睡著。</w:t>
            </w:r>
          </w:p>
          <w:p w14:paraId="0CAFF429" w14:textId="63F44DA9" w:rsidR="00B30BD5" w:rsidRPr="00554057" w:rsidRDefault="00B30BD5" w:rsidP="00657085">
            <w:pPr>
              <w:adjustRightInd w:val="0"/>
              <w:snapToGrid w:val="0"/>
              <w:spacing w:line="50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保養品廣告：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</w:rPr>
              <w:t>你在看我嗎？你可以再靠近一點。</w:t>
            </w:r>
          </w:p>
          <w:p w14:paraId="072ECD31" w14:textId="3AF22335" w:rsidR="004228AD" w:rsidRPr="00554057" w:rsidRDefault="00B30BD5" w:rsidP="00974510">
            <w:pPr>
              <w:adjustRightInd w:val="0"/>
              <w:snapToGrid w:val="0"/>
              <w:spacing w:line="50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汽車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廣告：世上最重要的一部車是老爸的肩膀。</w:t>
            </w:r>
          </w:p>
        </w:tc>
      </w:tr>
      <w:tr w:rsidR="00554057" w:rsidRPr="00554057" w14:paraId="6108EACD" w14:textId="77777777" w:rsidTr="00A85845">
        <w:trPr>
          <w:trHeight w:val="671"/>
        </w:trPr>
        <w:tc>
          <w:tcPr>
            <w:tcW w:w="566" w:type="dxa"/>
            <w:shd w:val="clear" w:color="auto" w:fill="auto"/>
          </w:tcPr>
          <w:p w14:paraId="75763A90" w14:textId="77777777" w:rsidR="00C75F57" w:rsidRPr="00554057" w:rsidRDefault="00C75F57" w:rsidP="00DF2FF1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14:paraId="53B1A4B7" w14:textId="77777777" w:rsidR="00C75F57" w:rsidRPr="00554057" w:rsidRDefault="00C75F57" w:rsidP="00DF2FF1">
            <w:pPr>
              <w:pStyle w:val="a8"/>
              <w:spacing w:line="8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54057" w:rsidRPr="00554057" w14:paraId="78E853E2" w14:textId="77777777" w:rsidTr="00722F51">
        <w:trPr>
          <w:trHeight w:val="440"/>
        </w:trPr>
        <w:tc>
          <w:tcPr>
            <w:tcW w:w="566" w:type="dxa"/>
            <w:shd w:val="clear" w:color="auto" w:fill="auto"/>
          </w:tcPr>
          <w:p w14:paraId="0DFCD645" w14:textId="77777777" w:rsidR="00CA1BFB" w:rsidRPr="00554057" w:rsidRDefault="00CA1BFB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9924" w:type="dxa"/>
            <w:shd w:val="clear" w:color="auto" w:fill="auto"/>
          </w:tcPr>
          <w:p w14:paraId="140AAF00" w14:textId="0ACC997D" w:rsidR="00CA1BFB" w:rsidRPr="00554057" w:rsidRDefault="00CA1BFB" w:rsidP="00657085">
            <w:pPr>
              <w:widowControl/>
              <w:spacing w:line="5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下列哪一個選項中的語句，使用了「譬喻」的修辭技巧？</w:t>
            </w:r>
            <w:r w:rsidR="009A00FE" w:rsidRPr="0055405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554057" w:rsidRPr="00554057" w14:paraId="3E09751E" w14:textId="77777777" w:rsidTr="009C5323">
        <w:trPr>
          <w:trHeight w:val="710"/>
        </w:trPr>
        <w:tc>
          <w:tcPr>
            <w:tcW w:w="566" w:type="dxa"/>
            <w:shd w:val="clear" w:color="auto" w:fill="auto"/>
          </w:tcPr>
          <w:p w14:paraId="03E710D9" w14:textId="77777777" w:rsidR="00CA1BFB" w:rsidRPr="00554057" w:rsidRDefault="00CA1BFB" w:rsidP="00CA1BFB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14:paraId="55956060" w14:textId="4BD9873B" w:rsidR="00CA1BFB" w:rsidRPr="00554057" w:rsidRDefault="002A23B5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1BFB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桂花在秋天的花園裡散發著清雅的幽香。</w:t>
            </w:r>
          </w:p>
          <w:p w14:paraId="5E9F348A" w14:textId="504649DE" w:rsidR="00CA1BFB" w:rsidRPr="00554057" w:rsidRDefault="002A23B5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54057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1BFB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彩虹是一座大橋，讓人從現實走向綺麗。</w:t>
            </w:r>
          </w:p>
          <w:p w14:paraId="1CAF8107" w14:textId="00359604" w:rsidR="00CA1BFB" w:rsidRPr="00554057" w:rsidRDefault="002A23B5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1BFB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黑色的鞋子在</w:t>
            </w:r>
            <w:r w:rsidR="00C9171B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皚皚</w:t>
            </w:r>
            <w:r w:rsidR="00CA1BFB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白雪中特別引人注目</w:t>
            </w:r>
            <w:r w:rsidR="00CA1BFB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  <w:p w14:paraId="7E19C78D" w14:textId="6E90191A" w:rsidR="00CA1BFB" w:rsidRPr="00554057" w:rsidRDefault="002A23B5" w:rsidP="00657085">
            <w:pPr>
              <w:adjustRightInd w:val="0"/>
              <w:snapToGrid w:val="0"/>
              <w:spacing w:line="50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1BFB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巨大的鯨魚，喜歡在大海中盡情的歌唱</w:t>
            </w:r>
            <w:r w:rsidR="00CA1BFB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54057" w:rsidRPr="00554057" w14:paraId="12236674" w14:textId="77777777" w:rsidTr="00D37E1F">
        <w:trPr>
          <w:trHeight w:val="710"/>
        </w:trPr>
        <w:tc>
          <w:tcPr>
            <w:tcW w:w="566" w:type="dxa"/>
            <w:shd w:val="clear" w:color="auto" w:fill="auto"/>
          </w:tcPr>
          <w:p w14:paraId="5A1B3DC2" w14:textId="77777777" w:rsidR="005A3387" w:rsidRPr="00554057" w:rsidRDefault="005A3387" w:rsidP="00DF2FF1">
            <w:pPr>
              <w:widowControl/>
              <w:spacing w:line="60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D1E61" w14:textId="77777777" w:rsidR="005A3387" w:rsidRPr="00554057" w:rsidRDefault="005A3387" w:rsidP="00DF2FF1">
            <w:pPr>
              <w:spacing w:line="8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54057" w:rsidRPr="00554057" w14:paraId="39A2FE89" w14:textId="77777777" w:rsidTr="0039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0AB1C" w14:textId="6B4C9F1E" w:rsidR="00D37E1F" w:rsidRPr="00554057" w:rsidRDefault="00D37E1F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ABC9" w14:textId="02D278D4" w:rsidR="00D37E1F" w:rsidRPr="00554057" w:rsidRDefault="00FB64C6" w:rsidP="00657085">
            <w:pPr>
              <w:adjustRightInd w:val="0"/>
              <w:snapToGrid w:val="0"/>
              <w:spacing w:line="5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萵苣的葉子上有堅硬紮實的葉柄結構，放進嘴裡咀嚼時，葉柄上的角質結構不</w:t>
            </w:r>
            <w:r w:rsidR="00974510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輕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易變形，要壓力到達一定的程度時，整體的結構才會突然斷裂。斷裂時，瞬間釋放出的能量會產生震波，給予食用者「脆」的感覺。這種結構讓萵苣吃起來清脆，常被拿來做沙拉生吃。</w:t>
            </w:r>
          </w:p>
        </w:tc>
      </w:tr>
      <w:tr w:rsidR="00554057" w:rsidRPr="00554057" w14:paraId="004D931D" w14:textId="77777777" w:rsidTr="00D37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D0B904E" w14:textId="77777777" w:rsidR="00D37E1F" w:rsidRPr="00554057" w:rsidRDefault="00D37E1F" w:rsidP="009C5323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1A01D" w14:textId="77777777" w:rsidR="00FB64C6" w:rsidRPr="00554057" w:rsidRDefault="00FB64C6" w:rsidP="00657085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這段內容運用了哪一種寫作方式？</w:t>
            </w:r>
          </w:p>
          <w:p w14:paraId="05486F00" w14:textId="23FF8B1C" w:rsidR="00FB64C6" w:rsidRPr="00554057" w:rsidRDefault="00FB64C6" w:rsidP="0065708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A639FF"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39FF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先因後果</w:t>
            </w:r>
          </w:p>
          <w:p w14:paraId="46D70D25" w14:textId="23823D38" w:rsidR="00FB64C6" w:rsidRPr="00554057" w:rsidRDefault="00FB64C6" w:rsidP="0065708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="00A639FF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比較對照</w:t>
            </w:r>
          </w:p>
          <w:p w14:paraId="43201C7B" w14:textId="77777777" w:rsidR="00FB64C6" w:rsidRPr="00554057" w:rsidRDefault="00FB64C6" w:rsidP="00657085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先總後分</w:t>
            </w:r>
          </w:p>
          <w:p w14:paraId="609647CE" w14:textId="5673653C" w:rsidR="00D37E1F" w:rsidRPr="00554057" w:rsidRDefault="00FB64C6" w:rsidP="00A639FF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="00A639FF"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主題並列</w:t>
            </w:r>
          </w:p>
        </w:tc>
      </w:tr>
    </w:tbl>
    <w:p w14:paraId="139B7C28" w14:textId="77777777" w:rsidR="00D37E1F" w:rsidRPr="00554057" w:rsidRDefault="00D37E1F">
      <w:pPr>
        <w:rPr>
          <w:rFonts w:ascii="Times New Roman" w:hAnsi="Times New Roman" w:cs="Times New Roman"/>
          <w:color w:val="000000" w:themeColor="text1"/>
        </w:rPr>
      </w:pPr>
      <w:r w:rsidRPr="00554057"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</w:tblGrid>
      <w:tr w:rsidR="00554057" w:rsidRPr="00554057" w14:paraId="46EB7555" w14:textId="77777777" w:rsidTr="009C5323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BB9BE8D" w14:textId="7FC177C7" w:rsidR="00F236E0" w:rsidRPr="00554057" w:rsidRDefault="00F236E0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 w:rsidR="001D7E51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54057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6C3D" w14:textId="5F721150" w:rsidR="00F236E0" w:rsidRPr="00554057" w:rsidRDefault="00F236E0" w:rsidP="00E0219C">
            <w:pPr>
              <w:widowControl/>
              <w:spacing w:line="490" w:lineRule="exact"/>
              <w:ind w:leftChars="10" w:left="24" w:rightChars="10" w:right="24" w:firstLineChars="200" w:firstLine="560"/>
              <w:jc w:val="both"/>
              <w:textAlignment w:val="baseline"/>
              <w:rPr>
                <w:rFonts w:ascii="標楷體" w:eastAsia="標楷體" w:hAnsi="標楷體" w:cs="Open Sans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德國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音樂家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貝多芬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說：「音樂是比一切智慧、一切哲學更高的啟示。」音樂，不僅僅是一種藝術，它還是可以讓人團結、堅強的力量，它也在人迷惘的時候給我們一絲靈感，進而發生轉機。</w:t>
            </w:r>
          </w:p>
          <w:p w14:paraId="1AFD4491" w14:textId="0E3D9836" w:rsidR="00F236E0" w:rsidRPr="00554057" w:rsidRDefault="00F236E0" w:rsidP="00E0219C">
            <w:pPr>
              <w:widowControl/>
              <w:spacing w:line="490" w:lineRule="exact"/>
              <w:ind w:leftChars="10" w:left="24" w:rightChars="10" w:right="24" w:firstLineChars="200" w:firstLine="560"/>
              <w:jc w:val="both"/>
              <w:textAlignment w:val="baseline"/>
              <w:rPr>
                <w:rFonts w:ascii="標楷體" w:eastAsia="標楷體" w:hAnsi="標楷體" w:cs="Open Sans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芬蘭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作曲家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西貝流士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的《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芬蘭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頌》，在紛亂時代中藉音樂為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芬蘭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人帶來團結。在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8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分多鐘的作品裡，採用大量慷慨激昂、氣勢磅</w:t>
            </w:r>
            <w:r w:rsidR="001D5B35"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礴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的編曲，以向同胞表達時局危機。《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芬蘭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頌》有效凝聚了民族情感，使民族意識更加堅韌。</w:t>
            </w:r>
          </w:p>
          <w:p w14:paraId="013C3171" w14:textId="59AC1310" w:rsidR="00F236E0" w:rsidRPr="00554057" w:rsidRDefault="00F236E0" w:rsidP="00E0219C">
            <w:pPr>
              <w:widowControl/>
              <w:spacing w:line="490" w:lineRule="exact"/>
              <w:ind w:leftChars="10" w:left="24" w:rightChars="10" w:right="24" w:firstLineChars="200" w:firstLine="560"/>
              <w:jc w:val="both"/>
              <w:textAlignment w:val="baseline"/>
              <w:rPr>
                <w:rFonts w:ascii="標楷體" w:eastAsia="標楷體" w:hAnsi="標楷體" w:cs="Open Sans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一群來自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非洲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坦桑尼亞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的白化症孩子，在家鄉的生活毫無保障、備受虧待，連去</w:t>
            </w:r>
            <w:r w:rsidR="00974510"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水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井取水都可能因為皮膚的白化而遭到</w:t>
            </w:r>
            <w:proofErr w:type="gramStart"/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霸凌。</w:t>
            </w:r>
            <w:proofErr w:type="gramEnd"/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機緣巧合下他們接觸到音樂，於是全心全意的投入，在幾經波折後，總算發行了鼓舞無數人的專輯《白色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非洲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力量》。後來，他們甚至還遠渡重洋到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u w:val="single"/>
                <w:bdr w:val="none" w:sz="0" w:space="0" w:color="auto" w:frame="1"/>
              </w:rPr>
              <w:t>英國</w:t>
            </w: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，在成千上萬的人群面前，自信的演奏自己譜寫的歌曲。音樂徹底逆轉了他們的人生。</w:t>
            </w:r>
          </w:p>
          <w:p w14:paraId="5FCFEE07" w14:textId="7D416974" w:rsidR="00F236E0" w:rsidRPr="00554057" w:rsidRDefault="00F236E0" w:rsidP="00E0219C">
            <w:pPr>
              <w:adjustRightInd w:val="0"/>
              <w:spacing w:line="490" w:lineRule="exact"/>
              <w:ind w:leftChars="10" w:left="24" w:rightChars="10" w:right="24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cs="Open Sans" w:hint="eastAsia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 xml:space="preserve">音樂不只是一種表演，它可以是紛亂中團結人們信念的力量，也可以為困頓中的人們帶來力量與轉機。音樂，不只是音樂。 </w:t>
            </w:r>
          </w:p>
        </w:tc>
      </w:tr>
      <w:tr w:rsidR="00F236E0" w:rsidRPr="00554057" w14:paraId="3A2F3786" w14:textId="77777777" w:rsidTr="009C5323">
        <w:trPr>
          <w:trHeight w:val="710"/>
        </w:trPr>
        <w:tc>
          <w:tcPr>
            <w:tcW w:w="566" w:type="dxa"/>
            <w:shd w:val="clear" w:color="auto" w:fill="auto"/>
          </w:tcPr>
          <w:p w14:paraId="5F788441" w14:textId="77777777" w:rsidR="00F236E0" w:rsidRPr="00554057" w:rsidRDefault="00F236E0" w:rsidP="00F236E0">
            <w:pPr>
              <w:widowControl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auto"/>
          </w:tcPr>
          <w:p w14:paraId="71FD5356" w14:textId="77777777" w:rsidR="00F236E0" w:rsidRPr="00554057" w:rsidRDefault="00F236E0" w:rsidP="00657085">
            <w:pPr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上面的短文，屬於下列哪一種文本？</w:t>
            </w:r>
          </w:p>
          <w:p w14:paraId="31EE99A2" w14:textId="77777777" w:rsidR="00FF2C46" w:rsidRPr="00554057" w:rsidRDefault="00FF2C46" w:rsidP="00FF2C46">
            <w:pPr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記敘文</w:t>
            </w:r>
          </w:p>
          <w:p w14:paraId="29889B51" w14:textId="77777777" w:rsidR="00FF2C46" w:rsidRPr="00554057" w:rsidRDefault="00FF2C46" w:rsidP="00FF2C46">
            <w:pPr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議論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文</w:t>
            </w:r>
          </w:p>
          <w:p w14:paraId="78BB467E" w14:textId="77777777" w:rsidR="00FF2C46" w:rsidRPr="00554057" w:rsidRDefault="00FF2C46" w:rsidP="00FF2C46">
            <w:pPr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應用文</w:t>
            </w:r>
          </w:p>
          <w:p w14:paraId="2D769B43" w14:textId="438C4855" w:rsidR="00F236E0" w:rsidRPr="00554057" w:rsidRDefault="00FF2C46" w:rsidP="00FF2C46">
            <w:pPr>
              <w:adjustRightInd w:val="0"/>
              <w:snapToGrid w:val="0"/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說明文</w:t>
            </w:r>
          </w:p>
        </w:tc>
      </w:tr>
    </w:tbl>
    <w:p w14:paraId="6FA446B9" w14:textId="0B0FA5FC" w:rsidR="00C75F57" w:rsidRPr="00554057" w:rsidRDefault="00C75F57" w:rsidP="005F470D">
      <w:pPr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4FC34324" w14:textId="59F9394D" w:rsidR="00364A93" w:rsidRPr="00554057" w:rsidRDefault="00D75A36" w:rsidP="00A85845">
      <w:pPr>
        <w:spacing w:beforeLines="50" w:before="180"/>
        <w:rPr>
          <w:rFonts w:ascii="Times New Roman" w:hAnsi="Times New Roman" w:cs="Times New Roman"/>
          <w:color w:val="000000" w:themeColor="text1"/>
        </w:rPr>
      </w:pPr>
      <w:r w:rsidRPr="0055405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二、閱讀理解題</w:t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</w:tblGrid>
      <w:tr w:rsidR="00554057" w:rsidRPr="00554057" w14:paraId="5F2A37A4" w14:textId="77777777" w:rsidTr="00260518">
        <w:trPr>
          <w:trHeight w:val="327"/>
        </w:trPr>
        <w:tc>
          <w:tcPr>
            <w:tcW w:w="566" w:type="dxa"/>
            <w:shd w:val="clear" w:color="auto" w:fill="auto"/>
          </w:tcPr>
          <w:p w14:paraId="062720DD" w14:textId="40A73DF4" w:rsidR="00A3206C" w:rsidRPr="00554057" w:rsidRDefault="00A3206C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D7E51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4" w:type="dxa"/>
            <w:shd w:val="clear" w:color="auto" w:fill="auto"/>
            <w:vAlign w:val="center"/>
          </w:tcPr>
          <w:p w14:paraId="262471B0" w14:textId="01E5852C" w:rsidR="00A3206C" w:rsidRPr="00554057" w:rsidRDefault="00A3206C" w:rsidP="00657085">
            <w:pPr>
              <w:adjustRightInd w:val="0"/>
              <w:snapToGrid w:val="0"/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「立」的本義是「直著站立」，後來有許多引申義，例如：豎起、設置、制定等意思。下列哪一個選項的「立」是「豎起」的意思？</w:t>
            </w:r>
          </w:p>
        </w:tc>
      </w:tr>
      <w:tr w:rsidR="00554057" w:rsidRPr="00554057" w14:paraId="19D1AA6C" w14:textId="77777777" w:rsidTr="00260518">
        <w:trPr>
          <w:trHeight w:val="710"/>
        </w:trPr>
        <w:tc>
          <w:tcPr>
            <w:tcW w:w="566" w:type="dxa"/>
            <w:shd w:val="clear" w:color="auto" w:fill="auto"/>
          </w:tcPr>
          <w:p w14:paraId="71A56C16" w14:textId="77777777" w:rsidR="00A3206C" w:rsidRPr="00554057" w:rsidRDefault="00A3206C" w:rsidP="00A3206C">
            <w:pPr>
              <w:widowControl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  <w:vAlign w:val="center"/>
          </w:tcPr>
          <w:p w14:paraId="768A107E" w14:textId="77777777" w:rsidR="00A3206C" w:rsidRPr="00554057" w:rsidRDefault="00A3206C" w:rsidP="00657085">
            <w:pPr>
              <w:spacing w:line="49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他「立」在門口等候。</w:t>
            </w:r>
          </w:p>
          <w:p w14:paraId="29A79CEC" w14:textId="77777777" w:rsidR="00A3206C" w:rsidRPr="00554057" w:rsidRDefault="00A3206C" w:rsidP="00657085">
            <w:pPr>
              <w:spacing w:line="49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我們要「立」即行動。</w:t>
            </w:r>
          </w:p>
          <w:p w14:paraId="1E3BD9FC" w14:textId="77777777" w:rsidR="00A3206C" w:rsidRPr="00554057" w:rsidRDefault="00A3206C" w:rsidP="00657085">
            <w:pPr>
              <w:spacing w:line="49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路旁「立」著一根電線桿。</w:t>
            </w:r>
          </w:p>
          <w:p w14:paraId="4653D9A7" w14:textId="38E9C89A" w:rsidR="00A3206C" w:rsidRPr="00554057" w:rsidRDefault="00A3206C" w:rsidP="00974510">
            <w:pPr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="00974510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姊姊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「立」志要當科學家。</w:t>
            </w:r>
          </w:p>
        </w:tc>
      </w:tr>
      <w:tr w:rsidR="00554057" w:rsidRPr="00554057" w14:paraId="68157190" w14:textId="77777777" w:rsidTr="00260518">
        <w:trPr>
          <w:trHeight w:val="142"/>
        </w:trPr>
        <w:tc>
          <w:tcPr>
            <w:tcW w:w="566" w:type="dxa"/>
            <w:shd w:val="clear" w:color="auto" w:fill="auto"/>
          </w:tcPr>
          <w:p w14:paraId="5AB2F608" w14:textId="77777777" w:rsidR="00C75F57" w:rsidRPr="00554057" w:rsidRDefault="00C75F57" w:rsidP="003D39A5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  <w:vAlign w:val="center"/>
          </w:tcPr>
          <w:p w14:paraId="1E957E27" w14:textId="77777777" w:rsidR="00C75F57" w:rsidRPr="00554057" w:rsidRDefault="00C75F57" w:rsidP="003D39A5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81C3DCA" w14:textId="77777777" w:rsidR="00260518" w:rsidRPr="00554057" w:rsidRDefault="00260518">
      <w:pPr>
        <w:rPr>
          <w:color w:val="000000" w:themeColor="text1"/>
        </w:rPr>
      </w:pPr>
      <w:r w:rsidRPr="00554057">
        <w:rPr>
          <w:color w:val="000000" w:themeColor="text1"/>
        </w:rPr>
        <w:br w:type="page"/>
      </w:r>
    </w:p>
    <w:tbl>
      <w:tblPr>
        <w:tblStyle w:val="a7"/>
        <w:tblW w:w="10504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"/>
        <w:gridCol w:w="552"/>
        <w:gridCol w:w="14"/>
        <w:gridCol w:w="9924"/>
      </w:tblGrid>
      <w:tr w:rsidR="00554057" w:rsidRPr="00554057" w14:paraId="1448FAA9" w14:textId="77777777" w:rsidTr="00642BED">
        <w:trPr>
          <w:gridBefore w:val="1"/>
          <w:wBefore w:w="14" w:type="dxa"/>
          <w:trHeight w:val="185"/>
        </w:trPr>
        <w:tc>
          <w:tcPr>
            <w:tcW w:w="566" w:type="dxa"/>
            <w:gridSpan w:val="2"/>
            <w:shd w:val="clear" w:color="auto" w:fill="auto"/>
          </w:tcPr>
          <w:p w14:paraId="1E0BEA92" w14:textId="02D09CCE" w:rsidR="003D7AEB" w:rsidRPr="00554057" w:rsidRDefault="003D7AEB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924" w:type="dxa"/>
            <w:shd w:val="clear" w:color="auto" w:fill="auto"/>
            <w:vAlign w:val="center"/>
          </w:tcPr>
          <w:p w14:paraId="4A32A74C" w14:textId="2725CB4D" w:rsidR="003D7AEB" w:rsidRPr="00554057" w:rsidRDefault="004D210C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下列文句「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」中的詞語，哪一個運用得最恰當？</w:t>
            </w:r>
            <w:r w:rsidR="009A00FE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54057" w:rsidRPr="00554057" w14:paraId="17CFF4FE" w14:textId="77777777" w:rsidTr="00642BED">
        <w:trPr>
          <w:gridBefore w:val="1"/>
          <w:wBefore w:w="14" w:type="dxa"/>
          <w:trHeight w:val="272"/>
        </w:trPr>
        <w:tc>
          <w:tcPr>
            <w:tcW w:w="566" w:type="dxa"/>
            <w:gridSpan w:val="2"/>
            <w:shd w:val="clear" w:color="auto" w:fill="auto"/>
          </w:tcPr>
          <w:p w14:paraId="4EC4D606" w14:textId="77777777" w:rsidR="00C75F57" w:rsidRPr="00554057" w:rsidRDefault="00C75F57" w:rsidP="00C75F57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  <w:vAlign w:val="center"/>
          </w:tcPr>
          <w:p w14:paraId="394A2714" w14:textId="02CB62B1" w:rsidR="004D210C" w:rsidRPr="00554057" w:rsidRDefault="002A23B5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210C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這位鉛球選手在比賽中「一擲千金」，最後一擲才得到冠軍。</w:t>
            </w:r>
          </w:p>
          <w:p w14:paraId="6CC9F724" w14:textId="35E5A0AD" w:rsidR="004D210C" w:rsidRPr="00554057" w:rsidRDefault="002A23B5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8B79E3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8B79E3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這次活動準備了豐盛的料理，希望讓大家都能「大快朵頤」。</w:t>
            </w:r>
          </w:p>
          <w:p w14:paraId="1B1B07DB" w14:textId="5EDF4B37" w:rsidR="004D210C" w:rsidRPr="00554057" w:rsidRDefault="002A23B5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8B79E3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8B79E3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他最近的學習興趣低落，甚至覺得自己的未來「一望無際」。</w:t>
            </w:r>
          </w:p>
          <w:p w14:paraId="6B54305B" w14:textId="3390BDAA" w:rsidR="00C75F57" w:rsidRPr="00554057" w:rsidRDefault="002A23B5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8B79E3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8B79E3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又到了「春風化雨」的季節，出門時必須備齊雨具以防淋</w:t>
            </w:r>
            <w:r w:rsidR="00942307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溼</w:t>
            </w:r>
            <w:r w:rsidR="008B79E3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54057" w:rsidRPr="00554057" w14:paraId="17D5F344" w14:textId="77777777" w:rsidTr="00642BED">
        <w:trPr>
          <w:gridBefore w:val="1"/>
          <w:wBefore w:w="14" w:type="dxa"/>
          <w:trHeight w:val="556"/>
        </w:trPr>
        <w:tc>
          <w:tcPr>
            <w:tcW w:w="566" w:type="dxa"/>
            <w:gridSpan w:val="2"/>
            <w:shd w:val="clear" w:color="auto" w:fill="auto"/>
          </w:tcPr>
          <w:p w14:paraId="10EF40CC" w14:textId="77777777" w:rsidR="00EF5371" w:rsidRPr="00554057" w:rsidRDefault="00EF5371" w:rsidP="00DF2FF1">
            <w:pPr>
              <w:widowControl/>
              <w:spacing w:line="60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</w:tcPr>
          <w:p w14:paraId="45959DDD" w14:textId="77777777" w:rsidR="00EF5371" w:rsidRPr="00554057" w:rsidRDefault="00EF5371" w:rsidP="00DF2FF1">
            <w:pPr>
              <w:spacing w:line="8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54057" w:rsidRPr="00554057" w14:paraId="1A5ACBE2" w14:textId="77777777" w:rsidTr="00642BED">
        <w:trPr>
          <w:gridBefore w:val="1"/>
          <w:wBefore w:w="14" w:type="dxa"/>
          <w:trHeight w:val="556"/>
        </w:trPr>
        <w:tc>
          <w:tcPr>
            <w:tcW w:w="5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F67756" w14:textId="0D2CE9A1" w:rsidR="00067994" w:rsidRPr="00554057" w:rsidRDefault="00067994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D7E51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E786" w14:textId="172CF5DC" w:rsidR="00067994" w:rsidRPr="00554057" w:rsidRDefault="00942307" w:rsidP="0065708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現在很多人喜歡在社群媒體上分享生活點滴，但有專家提醒：「分享時要懂得適可而止，不要過度暴露自己的隱私。」</w:t>
            </w:r>
          </w:p>
        </w:tc>
      </w:tr>
      <w:tr w:rsidR="00554057" w:rsidRPr="00554057" w14:paraId="4107077B" w14:textId="77777777" w:rsidTr="00642BED">
        <w:trPr>
          <w:gridBefore w:val="1"/>
          <w:wBefore w:w="14" w:type="dxa"/>
          <w:trHeight w:val="710"/>
        </w:trPr>
        <w:tc>
          <w:tcPr>
            <w:tcW w:w="566" w:type="dxa"/>
            <w:gridSpan w:val="2"/>
            <w:shd w:val="clear" w:color="auto" w:fill="auto"/>
          </w:tcPr>
          <w:p w14:paraId="284C6C87" w14:textId="77777777" w:rsidR="00067994" w:rsidRPr="00554057" w:rsidRDefault="00067994" w:rsidP="00067994">
            <w:pPr>
              <w:widowControl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auto"/>
          </w:tcPr>
          <w:p w14:paraId="1FFD1E3F" w14:textId="77777777" w:rsidR="00942307" w:rsidRPr="00554057" w:rsidRDefault="00942307" w:rsidP="00942307">
            <w:pPr>
              <w:spacing w:line="500" w:lineRule="exact"/>
              <w:ind w:left="336" w:hangingChars="120" w:hanging="33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上面句子中，專家的主要看法是什麼？</w:t>
            </w:r>
          </w:p>
          <w:p w14:paraId="4C7E10CE" w14:textId="77777777" w:rsidR="00942307" w:rsidRPr="00554057" w:rsidRDefault="00942307" w:rsidP="00942307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社群媒體可能暗藏危險</w:t>
            </w:r>
          </w:p>
          <w:p w14:paraId="1B579856" w14:textId="77777777" w:rsidR="00942307" w:rsidRPr="00554057" w:rsidRDefault="00942307" w:rsidP="00942307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不要過度使用社群媒體</w:t>
            </w:r>
          </w:p>
          <w:p w14:paraId="0A7BEB7E" w14:textId="5E3B7896" w:rsidR="00942307" w:rsidRPr="00554057" w:rsidRDefault="00942307" w:rsidP="00942307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056F5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人們喜歡分享生活點滴</w:t>
            </w:r>
          </w:p>
          <w:p w14:paraId="0CC6C883" w14:textId="2A8DFE04" w:rsidR="00067994" w:rsidRPr="00554057" w:rsidRDefault="00942307" w:rsidP="00F056F5">
            <w:pPr>
              <w:spacing w:line="500" w:lineRule="exact"/>
              <w:ind w:left="336" w:hangingChars="120" w:hanging="33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F056F5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F056F5"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要懂得保護好個人資料</w:t>
            </w:r>
          </w:p>
        </w:tc>
      </w:tr>
      <w:tr w:rsidR="00554057" w:rsidRPr="00554057" w14:paraId="298A43AB" w14:textId="77777777" w:rsidTr="00642BED">
        <w:trPr>
          <w:trHeight w:val="710"/>
        </w:trPr>
        <w:tc>
          <w:tcPr>
            <w:tcW w:w="566" w:type="dxa"/>
            <w:gridSpan w:val="2"/>
            <w:shd w:val="clear" w:color="auto" w:fill="auto"/>
          </w:tcPr>
          <w:p w14:paraId="6B21A791" w14:textId="77777777" w:rsidR="005A3387" w:rsidRPr="00554057" w:rsidRDefault="005A3387" w:rsidP="00DF2FF1">
            <w:pPr>
              <w:widowControl/>
              <w:spacing w:line="60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264DFB" w14:textId="77777777" w:rsidR="005A3387" w:rsidRPr="00554057" w:rsidRDefault="005A3387" w:rsidP="00DF2FF1">
            <w:pPr>
              <w:spacing w:line="8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54057" w:rsidRPr="00554057" w14:paraId="34192BBD" w14:textId="77777777" w:rsidTr="0064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87473" w14:textId="1B044156" w:rsidR="0099731D" w:rsidRPr="00554057" w:rsidRDefault="0099731D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BE8" w14:textId="77777777" w:rsidR="0099731D" w:rsidRPr="00554057" w:rsidRDefault="0099731D" w:rsidP="0065708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時間是人生的試金石，它</w:t>
            </w:r>
            <w:proofErr w:type="gramStart"/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悄</w:t>
            </w:r>
            <w:proofErr w:type="gramEnd"/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無聲息，卻能讓我們看清身邊的真實和虛假。</w:t>
            </w:r>
          </w:p>
        </w:tc>
      </w:tr>
      <w:tr w:rsidR="00554057" w:rsidRPr="00554057" w14:paraId="6A2A0BDD" w14:textId="77777777" w:rsidTr="0064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FBDF0" w14:textId="77777777" w:rsidR="0099731D" w:rsidRPr="00554057" w:rsidRDefault="0099731D" w:rsidP="009C5323">
            <w:pPr>
              <w:widowControl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67695" w14:textId="2FFC63E0" w:rsidR="0099731D" w:rsidRPr="00554057" w:rsidRDefault="0099731D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上面這段文字，與下列哪一個選項意思最接近？</w:t>
            </w:r>
            <w:r w:rsidR="009A00FE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9CFF629" w14:textId="0627F9F2" w:rsidR="0099731D" w:rsidRPr="00554057" w:rsidRDefault="0099731D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8B79E3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8B79E3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歷經了時間的檢驗後，很多事物的本質就能顯現。</w:t>
            </w:r>
          </w:p>
          <w:p w14:paraId="6A238066" w14:textId="77777777" w:rsidR="0099731D" w:rsidRPr="00554057" w:rsidRDefault="0099731D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雖然時間無聲無息，但它的力量卻能讓世人驚訝。</w:t>
            </w:r>
          </w:p>
          <w:p w14:paraId="6F01AC68" w14:textId="46AC6ECA" w:rsidR="0099731D" w:rsidRPr="00554057" w:rsidRDefault="0099731D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8B79E3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8B79E3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想看清事物的真實和虛假，必須先掌握人生方向。</w:t>
            </w:r>
          </w:p>
          <w:p w14:paraId="2E400C71" w14:textId="77777777" w:rsidR="0099731D" w:rsidRPr="00554057" w:rsidRDefault="0099731D" w:rsidP="00657085">
            <w:pPr>
              <w:spacing w:line="500" w:lineRule="exact"/>
              <w:ind w:left="336" w:hangingChars="120" w:hanging="336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能夠把握時間的人，就能看清身邊的真實和虛假。</w:t>
            </w:r>
          </w:p>
        </w:tc>
      </w:tr>
      <w:tr w:rsidR="00554057" w:rsidRPr="00554057" w14:paraId="202D7055" w14:textId="77777777" w:rsidTr="0064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5FBB1" w14:textId="77777777" w:rsidR="0099731D" w:rsidRPr="00554057" w:rsidRDefault="0099731D" w:rsidP="009C5323">
            <w:pPr>
              <w:widowControl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5B068" w14:textId="77777777" w:rsidR="0099731D" w:rsidRPr="00554057" w:rsidRDefault="0099731D" w:rsidP="009C5323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7C5BB75" w14:textId="77777777" w:rsidR="00260518" w:rsidRPr="00554057" w:rsidRDefault="00260518">
      <w:pPr>
        <w:rPr>
          <w:color w:val="000000" w:themeColor="text1"/>
        </w:rPr>
      </w:pPr>
      <w:r w:rsidRPr="00554057">
        <w:rPr>
          <w:color w:val="000000" w:themeColor="text1"/>
        </w:rPr>
        <w:br w:type="page"/>
      </w:r>
    </w:p>
    <w:tbl>
      <w:tblPr>
        <w:tblStyle w:val="a7"/>
        <w:tblW w:w="10504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38"/>
      </w:tblGrid>
      <w:tr w:rsidR="00554057" w:rsidRPr="00554057" w14:paraId="49B4E22B" w14:textId="77777777" w:rsidTr="00642BED">
        <w:trPr>
          <w:trHeight w:val="605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0C6BBAF" w14:textId="0E7B35A5" w:rsidR="00CF647F" w:rsidRPr="00554057" w:rsidRDefault="006946BF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="00CF647F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9731D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CF647F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E44B" w14:textId="35C7CC02" w:rsidR="00CF647F" w:rsidRPr="00554057" w:rsidRDefault="00031C9D" w:rsidP="00657085">
            <w:pPr>
              <w:spacing w:beforeLines="10" w:before="36" w:afterLines="10" w:after="36"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的茶產業自十七世紀即開始發展，當時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荷蘭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人在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進行茶葉的轉口貿易；十八世紀初，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出現最早的茶葉生產紀錄，主要用途為內銷；十九世紀中葉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淡水港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開放通商後，才有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茶正式的外銷紀錄，但當時需運往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福建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廈門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加工後再轉運。直到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英國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陶德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John Dodd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）在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艋舺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開設精製茶廠，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才開始自產精製茶，而隔年出口的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茶「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Formosa Oolong Tea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」在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美國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大受歡迎，開啟了</w:t>
            </w:r>
            <w:proofErr w:type="gramStart"/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</w:t>
            </w:r>
            <w:proofErr w:type="gramEnd"/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茶直銷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歐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美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市場的新頁。</w:t>
            </w:r>
          </w:p>
        </w:tc>
      </w:tr>
      <w:tr w:rsidR="00554057" w:rsidRPr="00554057" w14:paraId="025D9782" w14:textId="77777777" w:rsidTr="00642BED">
        <w:trPr>
          <w:trHeight w:val="710"/>
        </w:trPr>
        <w:tc>
          <w:tcPr>
            <w:tcW w:w="566" w:type="dxa"/>
            <w:shd w:val="clear" w:color="auto" w:fill="auto"/>
          </w:tcPr>
          <w:p w14:paraId="3B556C0E" w14:textId="77777777" w:rsidR="00CF647F" w:rsidRPr="00554057" w:rsidRDefault="00CF647F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8" w:type="dxa"/>
            <w:tcBorders>
              <w:top w:val="single" w:sz="4" w:space="0" w:color="auto"/>
            </w:tcBorders>
            <w:shd w:val="clear" w:color="auto" w:fill="auto"/>
          </w:tcPr>
          <w:p w14:paraId="19A4A5AD" w14:textId="3BFB21D6" w:rsidR="00031C9D" w:rsidRPr="00554057" w:rsidRDefault="00031C9D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下列哪一個選項最能代表這一段文字的主要重點？</w:t>
            </w:r>
            <w:r w:rsidR="009A00FE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DA3B883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釐清大眾對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茶的誤解。</w:t>
            </w:r>
          </w:p>
          <w:p w14:paraId="7CEA3B13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說明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葉的製造過程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  <w:p w14:paraId="40E93EAA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解析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茶產業的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發展困境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  <w:p w14:paraId="6709E9DC" w14:textId="4F15D5DA" w:rsidR="00CF647F" w:rsidRPr="00554057" w:rsidRDefault="00942307" w:rsidP="0094230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介紹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產業的發展歷史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54057" w:rsidRPr="00554057" w14:paraId="540673DF" w14:textId="77777777" w:rsidTr="00642BED">
        <w:trPr>
          <w:trHeight w:val="710"/>
        </w:trPr>
        <w:tc>
          <w:tcPr>
            <w:tcW w:w="566" w:type="dxa"/>
            <w:shd w:val="clear" w:color="auto" w:fill="auto"/>
          </w:tcPr>
          <w:p w14:paraId="76615D7B" w14:textId="77777777" w:rsidR="00CF647F" w:rsidRPr="00554057" w:rsidRDefault="00CF647F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8" w:type="dxa"/>
            <w:tcBorders>
              <w:bottom w:val="single" w:sz="4" w:space="0" w:color="auto"/>
            </w:tcBorders>
            <w:shd w:val="clear" w:color="auto" w:fill="auto"/>
          </w:tcPr>
          <w:p w14:paraId="104C23CF" w14:textId="77777777" w:rsidR="00CF647F" w:rsidRPr="00554057" w:rsidRDefault="00CF647F" w:rsidP="00DF2FF1">
            <w:pPr>
              <w:spacing w:line="8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54057" w:rsidRPr="00554057" w14:paraId="24F899F3" w14:textId="77777777" w:rsidTr="0064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68CF7" w14:textId="633DDFDF" w:rsidR="00642BED" w:rsidRPr="00554057" w:rsidRDefault="00642BED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65994120"/>
            <w:r w:rsidRPr="00554057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D7E51"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F02" w14:textId="77777777" w:rsidR="00642BED" w:rsidRPr="00554057" w:rsidRDefault="00642BED" w:rsidP="00657085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一個農夫，每天辛勤的在田裡工作。一天，他的兒子抱怨說：「爸爸，為什麼我們要這麼辛苦？」農夫微笑著說：「你看看這些稻子，它們在風雨中搖擺，卻越長越高。人生也是一樣，經過風雨的磨練，才能成長茁壯。」</w:t>
            </w:r>
          </w:p>
        </w:tc>
      </w:tr>
      <w:tr w:rsidR="00554057" w:rsidRPr="00554057" w14:paraId="73313F52" w14:textId="77777777" w:rsidTr="0064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36B7EC" w14:textId="77777777" w:rsidR="00642BED" w:rsidRPr="00554057" w:rsidRDefault="00642BED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ABEDC" w14:textId="77777777" w:rsidR="00642BED" w:rsidRPr="00554057" w:rsidRDefault="00642BED" w:rsidP="00756DC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這一段文字主要想告訴讀者什麼？</w:t>
            </w:r>
          </w:p>
          <w:p w14:paraId="395177CD" w14:textId="77777777" w:rsidR="00942307" w:rsidRPr="00554057" w:rsidRDefault="00942307" w:rsidP="00756DC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農夫的工作真的很辛苦。</w:t>
            </w:r>
          </w:p>
          <w:p w14:paraId="056DD3C2" w14:textId="77777777" w:rsidR="00942307" w:rsidRPr="00554057" w:rsidRDefault="00942307" w:rsidP="00942307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人要經過磨練才能成長。</w:t>
            </w:r>
          </w:p>
          <w:p w14:paraId="61617C9C" w14:textId="77777777" w:rsidR="00942307" w:rsidRPr="00554057" w:rsidRDefault="00942307" w:rsidP="00942307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做農夫是一件快樂的事。</w:t>
            </w:r>
          </w:p>
          <w:p w14:paraId="6095F051" w14:textId="73F66348" w:rsidR="00642BED" w:rsidRPr="00554057" w:rsidRDefault="00942307" w:rsidP="00942307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稻子需要風雨才能成長。</w:t>
            </w:r>
          </w:p>
        </w:tc>
      </w:tr>
    </w:tbl>
    <w:p w14:paraId="20D8F0DD" w14:textId="77777777" w:rsidR="00027088" w:rsidRPr="00554057" w:rsidRDefault="00027088">
      <w:pPr>
        <w:rPr>
          <w:rFonts w:ascii="Times New Roman" w:hAnsi="Times New Roman" w:cs="Times New Roman"/>
          <w:color w:val="000000" w:themeColor="text1"/>
        </w:rPr>
      </w:pPr>
      <w:r w:rsidRPr="00554057">
        <w:rPr>
          <w:rFonts w:ascii="Times New Roman" w:hAnsi="Times New Roman" w:cs="Times New Roman"/>
          <w:color w:val="000000" w:themeColor="text1"/>
        </w:rPr>
        <w:br w:type="page"/>
      </w:r>
    </w:p>
    <w:bookmarkEnd w:id="0"/>
    <w:p w14:paraId="2A56871E" w14:textId="77777777" w:rsidR="00942307" w:rsidRPr="00554057" w:rsidRDefault="00942307" w:rsidP="001D2D6B">
      <w:pPr>
        <w:snapToGrid w:val="0"/>
        <w:spacing w:line="520" w:lineRule="exact"/>
        <w:ind w:firstLineChars="400" w:firstLine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540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眉批</w:t>
      </w:r>
    </w:p>
    <w:p w14:paraId="548A5175" w14:textId="77777777" w:rsidR="00942307" w:rsidRPr="00554057" w:rsidRDefault="00942307" w:rsidP="001D2D6B">
      <w:pPr>
        <w:spacing w:line="520" w:lineRule="exact"/>
        <w:ind w:firstLineChars="200" w:firstLine="568"/>
        <w:jc w:val="both"/>
        <w:rPr>
          <w:rFonts w:ascii="標楷體" w:eastAsia="標楷體" w:hAnsi="標楷體"/>
          <w:color w:val="000000" w:themeColor="text1"/>
          <w:spacing w:val="2"/>
          <w:sz w:val="28"/>
          <w:szCs w:val="28"/>
        </w:rPr>
      </w:pPr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忘了從什麼時候開始，已經不大敢在書上畫線寫字了。即使遇到極喜歡的段落，也就是默默記住，並不在那上面圈圈點點。</w:t>
      </w:r>
    </w:p>
    <w:p w14:paraId="5963C663" w14:textId="77777777" w:rsidR="00942307" w:rsidRPr="00554057" w:rsidRDefault="00942307" w:rsidP="00942307">
      <w:pPr>
        <w:spacing w:line="520" w:lineRule="exact"/>
        <w:ind w:firstLineChars="200" w:firstLine="568"/>
        <w:jc w:val="both"/>
        <w:rPr>
          <w:rFonts w:ascii="標楷體" w:eastAsia="標楷體" w:hAnsi="標楷體"/>
          <w:color w:val="000000" w:themeColor="text1"/>
          <w:spacing w:val="2"/>
          <w:sz w:val="28"/>
          <w:szCs w:val="28"/>
        </w:rPr>
      </w:pPr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以前並不是這樣的。小時候翻看爸爸的書，密密麻麻畫著線（有直線也有彎彎線），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頁緣行間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爬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滿了蠅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頭小字，好像沒有這樣做，就不算真的把書看進去。於是我也拿著筆，在自己的小人書(</w:t>
      </w:r>
      <w:r w:rsidRPr="00554057">
        <w:rPr>
          <w:rFonts w:ascii="標楷體" w:eastAsia="標楷體" w:hAnsi="標楷體"/>
          <w:color w:val="000000" w:themeColor="text1"/>
          <w:spacing w:val="2"/>
          <w:sz w:val="28"/>
          <w:szCs w:val="28"/>
        </w:rPr>
        <w:t>以連</w:t>
      </w:r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環</w:t>
      </w:r>
      <w:r w:rsidRPr="00554057">
        <w:rPr>
          <w:rFonts w:ascii="標楷體" w:eastAsia="標楷體" w:hAnsi="標楷體"/>
          <w:color w:val="000000" w:themeColor="text1"/>
          <w:spacing w:val="2"/>
          <w:sz w:val="28"/>
          <w:szCs w:val="28"/>
        </w:rPr>
        <w:t>圖畫敘述</w:t>
      </w:r>
      <w:hyperlink r:id="rId12" w:tooltip="故事" w:history="1">
        <w:r w:rsidRPr="00554057">
          <w:rPr>
            <w:rFonts w:ascii="標楷體" w:eastAsia="標楷體" w:hAnsi="標楷體"/>
            <w:color w:val="000000" w:themeColor="text1"/>
            <w:spacing w:val="2"/>
            <w:sz w:val="28"/>
            <w:szCs w:val="28"/>
          </w:rPr>
          <w:t>故事</w:t>
        </w:r>
      </w:hyperlink>
      <w:r w:rsidRPr="00554057">
        <w:rPr>
          <w:rFonts w:ascii="標楷體" w:eastAsia="標楷體" w:hAnsi="標楷體"/>
          <w:color w:val="000000" w:themeColor="text1"/>
          <w:spacing w:val="2"/>
          <w:sz w:val="28"/>
          <w:szCs w:val="28"/>
        </w:rPr>
        <w:t>、刻畫人物的通俗讀物</w:t>
      </w:r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)上畫來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畫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去；等到稍微長大點，為了揣摩心中「讀書人」的架式，不免繼續在書頁上正經八百的寫字畫線，並且自我感覺良好。這種行爲，有點兒像帶兵打仗，非要在雪白的紙頁留下一槓槓、一行行，才算是占領了這片領地；另一方面，也跟農場主人在豬牛身上烙印記號的心態差不多。</w:t>
      </w:r>
    </w:p>
    <w:p w14:paraId="63BEB421" w14:textId="3D6A8745" w:rsidR="00942307" w:rsidRPr="00554057" w:rsidRDefault="00942307" w:rsidP="00942307">
      <w:pPr>
        <w:spacing w:line="520" w:lineRule="exact"/>
        <w:ind w:firstLineChars="200" w:firstLine="568"/>
        <w:jc w:val="both"/>
        <w:rPr>
          <w:rFonts w:ascii="標楷體" w:eastAsia="標楷體" w:hAnsi="標楷體"/>
          <w:color w:val="000000" w:themeColor="text1"/>
          <w:spacing w:val="2"/>
          <w:sz w:val="28"/>
          <w:szCs w:val="28"/>
        </w:rPr>
      </w:pPr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但是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畫過線</w:t>
      </w:r>
      <w:proofErr w:type="gramEnd"/>
      <w:r w:rsidR="0007193C"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、</w:t>
      </w:r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寫過眉批的書，不久也就忘光了。船過水無痕，日後重讀，望著當年字跡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拙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醜、口氣放肆的眉批，還有「力透紙背」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的圈線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，不禁愕然：當初為什麼要特別圈出這一句？這一段為什麼用了彎彎線？這是什麼鬼心得？我在書頁上看到了以前的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自己插腰瞪眼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擋在路中央，跟現在的自己過不去。</w:t>
      </w:r>
    </w:p>
    <w:p w14:paraId="261152F8" w14:textId="77777777" w:rsidR="00942307" w:rsidRPr="00554057" w:rsidRDefault="00942307" w:rsidP="00942307">
      <w:pPr>
        <w:spacing w:line="520" w:lineRule="exact"/>
        <w:ind w:firstLineChars="200" w:firstLine="568"/>
        <w:jc w:val="both"/>
        <w:rPr>
          <w:rFonts w:ascii="標楷體" w:eastAsia="標楷體" w:hAnsi="標楷體"/>
          <w:color w:val="000000" w:themeColor="text1"/>
          <w:spacing w:val="2"/>
          <w:sz w:val="28"/>
          <w:szCs w:val="28"/>
        </w:rPr>
      </w:pPr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於是覺悟：在雪白的書頁上胡亂圈點，簡直像是輕薄了一位姑娘。每條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槓槓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，每行不懂裝懂的眉批，都是犯錯的證據。我先是改用鉛筆畫線、寫眉批，下筆也變得輕飄飄的，算是給自己留條退路，心虛得很。畫、寫了幾本，愈來愈覺得這樣或許還是在跟未來的自己過不去，索性不畫、不寫了。該記得的就是會記得，不然再怎麼畫也是枉然。</w:t>
      </w:r>
    </w:p>
    <w:p w14:paraId="01A8CD0A" w14:textId="77777777" w:rsidR="00942307" w:rsidRPr="00554057" w:rsidRDefault="00942307" w:rsidP="00942307">
      <w:pPr>
        <w:spacing w:line="520" w:lineRule="exact"/>
        <w:ind w:firstLineChars="200" w:firstLine="568"/>
        <w:jc w:val="both"/>
        <w:rPr>
          <w:rFonts w:ascii="標楷體" w:eastAsia="標楷體" w:hAnsi="標楷體"/>
          <w:color w:val="000000" w:themeColor="text1"/>
          <w:spacing w:val="2"/>
          <w:sz w:val="28"/>
          <w:szCs w:val="28"/>
        </w:rPr>
      </w:pPr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時至今日，我也沒有真的拿起哪本書，把鉛筆線擦掉重畫過。「懶」當然是原因，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此外，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還是有點捨不得。畢竟那個鹵莽的攔路少年，關起門來想想，也不無可愛之處。</w:t>
      </w:r>
    </w:p>
    <w:p w14:paraId="43CE9D0C" w14:textId="3946E284" w:rsidR="00942307" w:rsidRPr="00554057" w:rsidRDefault="00942307" w:rsidP="00942307">
      <w:pPr>
        <w:spacing w:line="52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所以我架子上後來買的書，翻開來，大致都是乾淨的，校對錯誤是例外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──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凡是看到別字、漏字、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誤排之類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的錯誤，我這「手民」的毛病就犯了，就像鞋子進了碎石</w:t>
      </w:r>
      <w:r w:rsidR="0007193C"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子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，無論如何非得倒出來不可。不過當然，</w:t>
      </w:r>
      <w:proofErr w:type="gramStart"/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糾錯用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的仍然是鉛筆，</w:t>
      </w:r>
      <w:r w:rsidR="0007193C"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算是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給未來的自己留個臺階下。</w:t>
      </w:r>
    </w:p>
    <w:p w14:paraId="35710A16" w14:textId="60C8BFF4" w:rsidR="00260518" w:rsidRPr="00554057" w:rsidRDefault="00942307" w:rsidP="00942307">
      <w:pPr>
        <w:spacing w:line="52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(本文改寫自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馬世芳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《昨日書》</w:t>
      </w:r>
      <w:r w:rsidR="00AB7CF0"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AB7CF0" w:rsidRPr="00554057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新經典文化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</w:rPr>
        <w:t>出版)</w:t>
      </w:r>
    </w:p>
    <w:p w14:paraId="32FB2EAE" w14:textId="77777777" w:rsidR="00B61E47" w:rsidRPr="00554057" w:rsidRDefault="00B61E47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 w:type="page"/>
      </w:r>
    </w:p>
    <w:tbl>
      <w:tblPr>
        <w:tblStyle w:val="a7"/>
        <w:tblW w:w="10462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896"/>
      </w:tblGrid>
      <w:tr w:rsidR="00554057" w:rsidRPr="00554057" w14:paraId="153894F9" w14:textId="77777777" w:rsidTr="009C5323">
        <w:trPr>
          <w:trHeight w:val="603"/>
        </w:trPr>
        <w:tc>
          <w:tcPr>
            <w:tcW w:w="566" w:type="dxa"/>
            <w:shd w:val="clear" w:color="auto" w:fill="auto"/>
            <w:vAlign w:val="center"/>
          </w:tcPr>
          <w:p w14:paraId="693AA31F" w14:textId="77777777" w:rsidR="00B61E47" w:rsidRPr="00554057" w:rsidRDefault="00B61E47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  <w:vAlign w:val="center"/>
          </w:tcPr>
          <w:p w14:paraId="0990DB45" w14:textId="77777777" w:rsidR="00B61E47" w:rsidRPr="00554057" w:rsidRDefault="00B61E47" w:rsidP="009C5323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409EB6F2" w14:textId="77777777" w:rsidTr="009C5323">
        <w:trPr>
          <w:trHeight w:val="391"/>
        </w:trPr>
        <w:tc>
          <w:tcPr>
            <w:tcW w:w="566" w:type="dxa"/>
            <w:shd w:val="clear" w:color="auto" w:fill="auto"/>
            <w:vAlign w:val="center"/>
          </w:tcPr>
          <w:p w14:paraId="36B7E30F" w14:textId="7195646E" w:rsidR="00B61E47" w:rsidRPr="00554057" w:rsidRDefault="00260518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B61E47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6" w:type="dxa"/>
            <w:shd w:val="clear" w:color="auto" w:fill="auto"/>
            <w:vAlign w:val="center"/>
          </w:tcPr>
          <w:p w14:paraId="478E7EAE" w14:textId="30DC258A" w:rsidR="00B61E47" w:rsidRPr="00554057" w:rsidRDefault="00260518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作者小時候為什麼喜歡在書頁上寫眉批？</w:t>
            </w:r>
          </w:p>
        </w:tc>
      </w:tr>
      <w:tr w:rsidR="00554057" w:rsidRPr="00554057" w14:paraId="4EC7FC6B" w14:textId="77777777" w:rsidTr="009C5323">
        <w:trPr>
          <w:trHeight w:val="720"/>
        </w:trPr>
        <w:tc>
          <w:tcPr>
            <w:tcW w:w="566" w:type="dxa"/>
            <w:shd w:val="clear" w:color="auto" w:fill="auto"/>
          </w:tcPr>
          <w:p w14:paraId="23DD44AC" w14:textId="77777777" w:rsidR="00B61E47" w:rsidRPr="00554057" w:rsidRDefault="00B61E47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</w:tcPr>
          <w:p w14:paraId="6094E4AE" w14:textId="117C1346" w:rsidR="00260518" w:rsidRPr="00554057" w:rsidRDefault="00260518" w:rsidP="00657085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爸爸要求他學習讀書方法</w:t>
            </w:r>
          </w:p>
          <w:p w14:paraId="4B15C10D" w14:textId="594A4669" w:rsidR="00260518" w:rsidRPr="00554057" w:rsidRDefault="00260518" w:rsidP="00657085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寫眉批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才</w:t>
            </w:r>
            <w:r w:rsidRPr="00554057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顯得比較有學問</w:t>
            </w:r>
          </w:p>
          <w:p w14:paraId="1C9BE166" w14:textId="581C85EA" w:rsidR="00260518" w:rsidRPr="00554057" w:rsidRDefault="00260518" w:rsidP="00657085">
            <w:pPr>
              <w:adjustRightInd w:val="0"/>
              <w:snapToGrid w:val="0"/>
              <w:spacing w:line="500" w:lineRule="exact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他覺得自己寫得比作家好</w:t>
            </w:r>
          </w:p>
          <w:p w14:paraId="7060DB3F" w14:textId="34345E90" w:rsidR="00B61E47" w:rsidRPr="00554057" w:rsidRDefault="00260518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他認為寫眉批能幫助練字</w:t>
            </w:r>
          </w:p>
        </w:tc>
      </w:tr>
      <w:tr w:rsidR="00554057" w:rsidRPr="00554057" w14:paraId="020DADE6" w14:textId="77777777" w:rsidTr="009C5323">
        <w:trPr>
          <w:trHeight w:val="603"/>
        </w:trPr>
        <w:tc>
          <w:tcPr>
            <w:tcW w:w="566" w:type="dxa"/>
            <w:shd w:val="clear" w:color="auto" w:fill="auto"/>
            <w:vAlign w:val="center"/>
          </w:tcPr>
          <w:p w14:paraId="692B6A83" w14:textId="77777777" w:rsidR="00B61E47" w:rsidRPr="00554057" w:rsidRDefault="00B61E47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  <w:vAlign w:val="center"/>
          </w:tcPr>
          <w:p w14:paraId="41A21508" w14:textId="77777777" w:rsidR="00B61E47" w:rsidRPr="00554057" w:rsidRDefault="00B61E47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3F348FBD" w14:textId="77777777" w:rsidTr="00260518">
        <w:trPr>
          <w:trHeight w:val="278"/>
        </w:trPr>
        <w:tc>
          <w:tcPr>
            <w:tcW w:w="566" w:type="dxa"/>
            <w:shd w:val="clear" w:color="auto" w:fill="auto"/>
          </w:tcPr>
          <w:p w14:paraId="61D509CC" w14:textId="4F98AB95" w:rsidR="00B61E47" w:rsidRPr="00554057" w:rsidRDefault="00260518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9896" w:type="dxa"/>
            <w:shd w:val="clear" w:color="auto" w:fill="auto"/>
            <w:vAlign w:val="center"/>
          </w:tcPr>
          <w:p w14:paraId="44E5CE9F" w14:textId="7EABF2CC" w:rsidR="00B61E47" w:rsidRPr="00554057" w:rsidRDefault="00260518" w:rsidP="00657085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第三段中，作者為什麼覺得寫眉批就像是「看到了以前的</w:t>
            </w:r>
            <w:proofErr w:type="gramStart"/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自己</w:t>
            </w:r>
            <w:r w:rsidR="00942307" w:rsidRPr="00554057">
              <w:rPr>
                <w:rFonts w:ascii="標楷體" w:eastAsia="標楷體" w:hAnsi="標楷體" w:hint="eastAsia"/>
                <w:color w:val="000000" w:themeColor="text1"/>
                <w:spacing w:val="2"/>
                <w:sz w:val="28"/>
                <w:szCs w:val="28"/>
              </w:rPr>
              <w:t>插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腰瞪眼</w:t>
            </w:r>
            <w:proofErr w:type="gramEnd"/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擋在路中央，跟現在的自己過不去」？</w:t>
            </w:r>
          </w:p>
        </w:tc>
      </w:tr>
      <w:tr w:rsidR="00554057" w:rsidRPr="00554057" w14:paraId="7D049B4E" w14:textId="77777777" w:rsidTr="009C5323">
        <w:trPr>
          <w:trHeight w:val="720"/>
        </w:trPr>
        <w:tc>
          <w:tcPr>
            <w:tcW w:w="566" w:type="dxa"/>
            <w:shd w:val="clear" w:color="auto" w:fill="auto"/>
          </w:tcPr>
          <w:p w14:paraId="5E7B27AA" w14:textId="77777777" w:rsidR="00B61E47" w:rsidRPr="00554057" w:rsidRDefault="00B61E47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</w:tcPr>
          <w:p w14:paraId="7AA48E7C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年輕時個性太過衝動，所以時常會得罪人。</w:t>
            </w:r>
          </w:p>
          <w:p w14:paraId="15FB12AD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在書頁上圈點寫字，並不能讓自己更進步。</w:t>
            </w:r>
          </w:p>
          <w:p w14:paraId="5C08326A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以前的自以為是，讓現在的自己覺得難堪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14:paraId="4F01396B" w14:textId="4182F5DB" w:rsidR="00B61E4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以前的眉批和畫線，就是脾氣不好的證據。</w:t>
            </w:r>
          </w:p>
        </w:tc>
      </w:tr>
      <w:tr w:rsidR="00554057" w:rsidRPr="00554057" w14:paraId="0F212BA2" w14:textId="77777777" w:rsidTr="009C5323">
        <w:trPr>
          <w:trHeight w:val="623"/>
        </w:trPr>
        <w:tc>
          <w:tcPr>
            <w:tcW w:w="566" w:type="dxa"/>
            <w:shd w:val="clear" w:color="auto" w:fill="auto"/>
          </w:tcPr>
          <w:p w14:paraId="34C6EC95" w14:textId="77777777" w:rsidR="00B61E47" w:rsidRPr="00554057" w:rsidRDefault="00B61E47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</w:tcPr>
          <w:p w14:paraId="4E6EE3AC" w14:textId="77777777" w:rsidR="00B61E47" w:rsidRPr="00554057" w:rsidRDefault="00B61E47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173D6F2C" w14:textId="77777777" w:rsidTr="009C5323">
        <w:trPr>
          <w:trHeight w:val="177"/>
        </w:trPr>
        <w:tc>
          <w:tcPr>
            <w:tcW w:w="566" w:type="dxa"/>
            <w:shd w:val="clear" w:color="auto" w:fill="auto"/>
            <w:vAlign w:val="center"/>
          </w:tcPr>
          <w:p w14:paraId="069399C8" w14:textId="74074344" w:rsidR="00B61E47" w:rsidRPr="00554057" w:rsidRDefault="00260518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61E47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6" w:type="dxa"/>
            <w:shd w:val="clear" w:color="auto" w:fill="auto"/>
            <w:vAlign w:val="center"/>
          </w:tcPr>
          <w:p w14:paraId="677F3C69" w14:textId="728E51BD" w:rsidR="00B61E47" w:rsidRPr="00554057" w:rsidRDefault="00942307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下列何者最符合本文的主旨？</w:t>
            </w:r>
          </w:p>
        </w:tc>
      </w:tr>
      <w:tr w:rsidR="00554057" w:rsidRPr="00554057" w14:paraId="269E750B" w14:textId="77777777" w:rsidTr="009C5323">
        <w:trPr>
          <w:trHeight w:val="720"/>
        </w:trPr>
        <w:tc>
          <w:tcPr>
            <w:tcW w:w="566" w:type="dxa"/>
            <w:shd w:val="clear" w:color="auto" w:fill="auto"/>
          </w:tcPr>
          <w:p w14:paraId="2ADEBB75" w14:textId="77777777" w:rsidR="00B61E47" w:rsidRPr="00554057" w:rsidRDefault="00B61E47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</w:tcPr>
          <w:p w14:paraId="7F89ECCB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寫眉批是一種輕視作者的行為，對書極不尊重。</w:t>
            </w:r>
          </w:p>
          <w:p w14:paraId="694E1510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看年輕的自己那魯莽的行為，也覺得挺可愛的。</w:t>
            </w:r>
          </w:p>
          <w:p w14:paraId="738B079D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不同時期對讀書的體悟不同，不如讓書頁留白。</w:t>
            </w:r>
          </w:p>
          <w:p w14:paraId="50BABAD6" w14:textId="37AFF517" w:rsidR="00B61E4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密密麻麻的眉批，表示能夠真正理解文字意義。</w:t>
            </w:r>
          </w:p>
        </w:tc>
      </w:tr>
    </w:tbl>
    <w:p w14:paraId="58F47965" w14:textId="77777777" w:rsidR="00B61E47" w:rsidRPr="00554057" w:rsidRDefault="00B61E47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554057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1878420E" w14:textId="77777777" w:rsidR="00942307" w:rsidRPr="00554057" w:rsidRDefault="00942307" w:rsidP="001D2D6B">
      <w:pPr>
        <w:snapToGrid w:val="0"/>
        <w:spacing w:line="520" w:lineRule="exact"/>
        <w:ind w:leftChars="20" w:left="48" w:firstLineChars="400" w:firstLine="1121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5405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t>蟑螂的新生活運動</w:t>
      </w:r>
    </w:p>
    <w:p w14:paraId="588AC00B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蟑螂王國的皇宮，其實是一間廢棄的食品工廠。食品工廠搬遷後，這裡成了蟑螂們的樂園。但此時，蟑螂王「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小強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一世」坐在王位</w:t>
      </w:r>
      <w:proofErr w:type="gramStart"/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──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一堆生鏽的鐵桶上，卻滿臉憂愁。</w:t>
      </w:r>
    </w:p>
    <w:p w14:paraId="5DF63F3C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「唉！」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小強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一世嘆氣道：「人類真是太可惡了！他們叫我們『害蟲』，還動不動就拿拖鞋打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死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我們！」</w:t>
      </w:r>
    </w:p>
    <w:p w14:paraId="4AE4C773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大臣們紛紛附和。</w:t>
      </w:r>
    </w:p>
    <w:p w14:paraId="45C45AC6" w14:textId="14EF31E6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「上次我差點被蟑螂屋黏住！」「我更慘，差點被殺蟲劑噴到！」「我躲在餅乾盒裡，差點被人類吃掉！」</w:t>
      </w:r>
      <w:r w:rsidR="0007193C"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Start"/>
      <w:r w:rsidR="0007193C"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End"/>
      <w:r w:rsidR="0007193C"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8DB2929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小強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一世越聽越生氣，突然站起來，激動的揮舞著觸角：「這樣下去不行！我們蟑螂家族什麼時候才能抬頭挺胸做人</w:t>
      </w:r>
      <w:proofErr w:type="gramStart"/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──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呃，不，是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做蟲呢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？」</w:t>
      </w:r>
    </w:p>
    <w:p w14:paraId="2AC6CB75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這時，一位年輕的蟑螂學者小心翼翼的站出來：「大王，我讀過一本人類的書，裡面提到一種動物，原本也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很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被人類討厭，但後來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們改變了自己，結果人類開始喜歡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牠們了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！」</w:t>
      </w:r>
    </w:p>
    <w:p w14:paraId="27781EDF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小強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一世眼睛一亮：「真的嗎？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們是怎麼辦到的？」</w:t>
      </w:r>
    </w:p>
    <w:p w14:paraId="464522E9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學者清了清嗓子：「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們學習人類的語言，了解人類的文化，還幫助人類解決問題</w:t>
      </w:r>
      <w:r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Start"/>
      <w:r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。」</w:t>
      </w:r>
    </w:p>
    <w:p w14:paraId="65590C93" w14:textId="5DF94C32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小強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一世聽得入迷，彷彿看到了希望的曙光。</w:t>
      </w:r>
      <w:proofErr w:type="gramStart"/>
      <w:r w:rsidR="009D7C2E"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決心改革蟑螂王國，讓人類改變對蟑螂的看法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24444BA1" w14:textId="0095F953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首先，</w:t>
      </w:r>
      <w:proofErr w:type="gramStart"/>
      <w:r w:rsidR="009D7C2E"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命令所有蟑螂學習人類語言，至少要學會說「謝謝」、「對不起」和「請給我食物」。</w:t>
      </w:r>
    </w:p>
    <w:p w14:paraId="6B162C5D" w14:textId="22845BE2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其次，</w:t>
      </w:r>
      <w:proofErr w:type="gramStart"/>
      <w:r w:rsidR="009D7C2E"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規定蟑螂們要注意衛生，飯前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便後洗手，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隨地大小便，並且定期打掃環境。</w:t>
      </w:r>
    </w:p>
    <w:p w14:paraId="4CB0D38F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此外，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蟑螂們還要幫助人類做事，例如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搬運食物碎屑、清理油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汙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等。</w:t>
      </w:r>
    </w:p>
    <w:p w14:paraId="36B104D1" w14:textId="1AB54F1E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最後，</w:t>
      </w:r>
      <w:proofErr w:type="gramStart"/>
      <w:r w:rsidR="009D7C2E"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要求蟑螂們外出覓食或活動時要排隊，不准爭先恐後，以展現紀律與教養。</w:t>
      </w:r>
    </w:p>
    <w:p w14:paraId="4012A708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起初，許多蟑螂不理解這些新規則。</w:t>
      </w:r>
    </w:p>
    <w:p w14:paraId="269EC755" w14:textId="4FBBB277" w:rsidR="00942307" w:rsidRPr="00554057" w:rsidRDefault="00942307" w:rsidP="006F00FA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「學人類的語言？我們又不和人類聊天！」「洗手？我們又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不吃手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！」「幫人類做事？他們只會踩死我們！」「排隊？那要等多久才能吃到東西啊？」</w:t>
      </w:r>
    </w:p>
    <w:p w14:paraId="3451D129" w14:textId="1F0C5F8A" w:rsidR="00942307" w:rsidRPr="00554057" w:rsidRDefault="00942307" w:rsidP="006F00FA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然而，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小強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一世堅持改革，</w:t>
      </w:r>
      <w:proofErr w:type="gramStart"/>
      <w:r w:rsidR="009D7C2E"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相信只要蟑螂們改變，人類一定會改觀。</w:t>
      </w:r>
    </w:p>
    <w:p w14:paraId="41D1DE19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漸漸的，人類發現了蟑螂們的改變</w:t>
      </w:r>
      <w:proofErr w:type="gramStart"/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──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們不再亂竄，而是開始排隊，無論覓食或活動，都井然有序。</w:t>
      </w:r>
    </w:p>
    <w:p w14:paraId="2B423482" w14:textId="77777777" w:rsidR="00942307" w:rsidRPr="00554057" w:rsidRDefault="00942307" w:rsidP="00942307">
      <w:pPr>
        <w:spacing w:line="48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人類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感到驚訝又有趣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 w:themeFill="background1"/>
        </w:rPr>
        <w:t>，不再看到蟑螂就打死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。但隨著時間推移，蟑螂的數量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愈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來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愈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多。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牠們排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著隊伍在大街小巷穿梭，黑壓壓的一片，快速移動的畫面令人頭皮發麻。</w:t>
      </w:r>
    </w:p>
    <w:p w14:paraId="25E52762" w14:textId="77777777" w:rsidR="00942307" w:rsidRPr="00554057" w:rsidRDefault="00942307" w:rsidP="00E92C47">
      <w:pPr>
        <w:spacing w:line="480" w:lineRule="exact"/>
        <w:ind w:leftChars="20" w:left="48" w:rightChars="20" w:right="48" w:firstLineChars="170" w:firstLine="47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「天哪！你看那邊！」一名女士驚恐的指著整齊前進，離自己愈來愈近的蟑螂大軍。「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們</w:t>
      </w:r>
      <w:r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Start"/>
      <w:r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牠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們</w:t>
      </w:r>
      <w:r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Start"/>
      <w:r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想幹什麼？」她的朋友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也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嚇得臉色發白，顫抖著拿起滅火器</w:t>
      </w:r>
      <w:r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Start"/>
      <w:r w:rsidRPr="0055405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6324B15E" w14:textId="77777777" w:rsidR="00942307" w:rsidRPr="00554057" w:rsidRDefault="00942307" w:rsidP="00942307">
      <w:pPr>
        <w:spacing w:line="480" w:lineRule="exact"/>
        <w:ind w:left="20" w:right="20" w:firstLineChars="198" w:firstLine="55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很快的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，蟑螂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又回到從前的生活，甚至更慘。</w:t>
      </w:r>
    </w:p>
    <w:p w14:paraId="7158C406" w14:textId="1F7A8616" w:rsidR="005933CA" w:rsidRPr="00554057" w:rsidRDefault="00617557" w:rsidP="00942307">
      <w:pPr>
        <w:pStyle w:val="Web"/>
        <w:shd w:val="clear" w:color="auto" w:fill="FFFFFF" w:themeFill="background1"/>
        <w:spacing w:before="0" w:beforeAutospacing="0" w:afterLines="100" w:after="360" w:afterAutospacing="0" w:line="480" w:lineRule="exact"/>
        <w:ind w:firstLineChars="200" w:firstLine="56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（</w:t>
      </w:r>
      <w:proofErr w:type="gramEnd"/>
      <w:r w:rsidR="00942307"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作者：</w:t>
      </w:r>
      <w:r w:rsidR="00942307"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羅秀惠</w:t>
      </w:r>
      <w:proofErr w:type="gramStart"/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）</w:t>
      </w:r>
      <w:proofErr w:type="gramEnd"/>
    </w:p>
    <w:tbl>
      <w:tblPr>
        <w:tblStyle w:val="a7"/>
        <w:tblW w:w="10499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33"/>
      </w:tblGrid>
      <w:tr w:rsidR="00554057" w:rsidRPr="00554057" w14:paraId="422BA067" w14:textId="77777777" w:rsidTr="006F2CEB">
        <w:trPr>
          <w:trHeight w:val="420"/>
        </w:trPr>
        <w:tc>
          <w:tcPr>
            <w:tcW w:w="438" w:type="dxa"/>
            <w:shd w:val="clear" w:color="auto" w:fill="auto"/>
            <w:vAlign w:val="center"/>
          </w:tcPr>
          <w:p w14:paraId="473FAFB1" w14:textId="05682B1A" w:rsidR="00B76259" w:rsidRPr="00554057" w:rsidRDefault="00B76259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7899DFCC" w14:textId="4FF3051C" w:rsidR="00B76259" w:rsidRPr="00554057" w:rsidRDefault="00DD63B7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小強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一世推行改革後，人類最初的反應是什麼？</w:t>
            </w:r>
          </w:p>
        </w:tc>
      </w:tr>
      <w:tr w:rsidR="00554057" w:rsidRPr="00554057" w14:paraId="7E0835A1" w14:textId="77777777" w:rsidTr="00EF637E">
        <w:trPr>
          <w:trHeight w:val="710"/>
        </w:trPr>
        <w:tc>
          <w:tcPr>
            <w:tcW w:w="438" w:type="dxa"/>
            <w:shd w:val="clear" w:color="auto" w:fill="auto"/>
          </w:tcPr>
          <w:p w14:paraId="0714929C" w14:textId="77777777" w:rsidR="00B76259" w:rsidRPr="00554057" w:rsidRDefault="00B76259" w:rsidP="00027EFA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65DDE1E" w14:textId="462AF05E" w:rsidR="00DD63B7" w:rsidRPr="00554057" w:rsidRDefault="00C67E5D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027EFA"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D63B7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感到驚訝又有趣。</w:t>
            </w:r>
          </w:p>
          <w:p w14:paraId="7A1EE329" w14:textId="78541904" w:rsidR="00DD63B7" w:rsidRPr="00554057" w:rsidRDefault="00C67E5D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027EFA"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D63B7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害怕並驅趕蟑螂。</w:t>
            </w:r>
          </w:p>
          <w:p w14:paraId="0DFD99ED" w14:textId="4D50B613" w:rsidR="00DD63B7" w:rsidRPr="00554057" w:rsidRDefault="00C67E5D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027EFA" w:rsidRPr="00554057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D63B7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接受蟑螂的改變。</w:t>
            </w:r>
          </w:p>
          <w:p w14:paraId="3B49171B" w14:textId="2C65C80D" w:rsidR="00B76259" w:rsidRPr="00554057" w:rsidRDefault="00C67E5D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027EFA"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D63B7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對蟑螂更加厭惡。</w:t>
            </w:r>
          </w:p>
        </w:tc>
      </w:tr>
      <w:tr w:rsidR="00554057" w:rsidRPr="00554057" w14:paraId="021D22FF" w14:textId="77777777" w:rsidTr="00573608">
        <w:trPr>
          <w:trHeight w:val="57"/>
        </w:trPr>
        <w:tc>
          <w:tcPr>
            <w:tcW w:w="438" w:type="dxa"/>
            <w:shd w:val="clear" w:color="auto" w:fill="auto"/>
          </w:tcPr>
          <w:p w14:paraId="2CB06D2D" w14:textId="77777777" w:rsidR="00B76259" w:rsidRPr="00554057" w:rsidRDefault="00B76259" w:rsidP="00B76259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7592640" w14:textId="77777777" w:rsidR="00B76259" w:rsidRPr="00554057" w:rsidRDefault="00B76259" w:rsidP="00657085">
            <w:pPr>
              <w:spacing w:line="500" w:lineRule="exact"/>
              <w:ind w:left="336" w:hangingChars="120" w:hanging="3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4B03B2BD" w14:textId="77777777" w:rsidTr="006F2CEB">
        <w:trPr>
          <w:trHeight w:val="192"/>
        </w:trPr>
        <w:tc>
          <w:tcPr>
            <w:tcW w:w="438" w:type="dxa"/>
            <w:shd w:val="clear" w:color="auto" w:fill="auto"/>
            <w:vAlign w:val="center"/>
          </w:tcPr>
          <w:p w14:paraId="1EB55CAC" w14:textId="77777777" w:rsidR="00B76259" w:rsidRPr="00554057" w:rsidRDefault="00B76259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12BBD5BF" w14:textId="0C13FF2F" w:rsidR="00B76259" w:rsidRPr="00554057" w:rsidRDefault="00DD63B7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為什麼人類最後仍然害怕蟑螂？</w:t>
            </w:r>
          </w:p>
        </w:tc>
      </w:tr>
      <w:tr w:rsidR="00554057" w:rsidRPr="00554057" w14:paraId="56962741" w14:textId="77777777" w:rsidTr="00EF637E">
        <w:trPr>
          <w:trHeight w:val="710"/>
        </w:trPr>
        <w:tc>
          <w:tcPr>
            <w:tcW w:w="438" w:type="dxa"/>
            <w:shd w:val="clear" w:color="auto" w:fill="auto"/>
          </w:tcPr>
          <w:p w14:paraId="6FED4D57" w14:textId="77777777" w:rsidR="00B76259" w:rsidRPr="00554057" w:rsidRDefault="00B76259" w:rsidP="00027EFA">
            <w:pPr>
              <w:adjustRightInd w:val="0"/>
              <w:snapToGrid w:val="0"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363884E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蟑螂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學會了遵守紀律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1C70C692" w14:textId="09841C21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B50396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B50396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蟑螂</w:t>
            </w:r>
            <w:r w:rsidR="00B50396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會影響環境衛生</w:t>
            </w:r>
            <w:r w:rsidR="00B50396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2D7E854A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蟑螂開始去攻擊人類。</w:t>
            </w:r>
          </w:p>
          <w:p w14:paraId="7DBCFF2C" w14:textId="6DB4144D" w:rsidR="00B76259" w:rsidRPr="00554057" w:rsidRDefault="00942307" w:rsidP="00B50396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B50396"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B50396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蟑螂</w:t>
            </w:r>
            <w:r w:rsidR="00B50396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的數量</w:t>
            </w:r>
            <w:r w:rsidR="00B50396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愈</w:t>
            </w:r>
            <w:r w:rsidR="00B50396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來</w:t>
            </w:r>
            <w:r w:rsidR="00B50396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愈</w:t>
            </w:r>
            <w:r w:rsidR="00B50396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多</w:t>
            </w:r>
            <w:r w:rsidR="00B50396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554057" w:rsidRPr="00554057" w14:paraId="6F19E5CA" w14:textId="77777777" w:rsidTr="00573608">
        <w:trPr>
          <w:trHeight w:val="57"/>
        </w:trPr>
        <w:tc>
          <w:tcPr>
            <w:tcW w:w="438" w:type="dxa"/>
            <w:shd w:val="clear" w:color="auto" w:fill="auto"/>
          </w:tcPr>
          <w:p w14:paraId="7173BA23" w14:textId="77777777" w:rsidR="00B76259" w:rsidRPr="00554057" w:rsidRDefault="00B76259" w:rsidP="00B76259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7FB8C992" w14:textId="77777777" w:rsidR="00B76259" w:rsidRPr="00554057" w:rsidRDefault="00B76259" w:rsidP="00657085">
            <w:pPr>
              <w:spacing w:line="500" w:lineRule="exact"/>
              <w:ind w:left="336" w:hangingChars="120" w:hanging="3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1884E373" w14:textId="77777777" w:rsidTr="00A85845">
        <w:trPr>
          <w:trHeight w:val="221"/>
        </w:trPr>
        <w:tc>
          <w:tcPr>
            <w:tcW w:w="438" w:type="dxa"/>
            <w:shd w:val="clear" w:color="auto" w:fill="auto"/>
          </w:tcPr>
          <w:p w14:paraId="67ECD8E5" w14:textId="77777777" w:rsidR="00B76259" w:rsidRPr="00554057" w:rsidRDefault="00B76259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1353FFB1" w14:textId="13D364C0" w:rsidR="00B76259" w:rsidRPr="00554057" w:rsidRDefault="00942307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依據內容判斷，本文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主要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想表達的想法是什麼？</w:t>
            </w:r>
          </w:p>
        </w:tc>
      </w:tr>
      <w:tr w:rsidR="00554057" w:rsidRPr="00554057" w14:paraId="47B69EF8" w14:textId="77777777" w:rsidTr="00EF637E">
        <w:trPr>
          <w:trHeight w:val="710"/>
        </w:trPr>
        <w:tc>
          <w:tcPr>
            <w:tcW w:w="438" w:type="dxa"/>
            <w:shd w:val="clear" w:color="auto" w:fill="auto"/>
          </w:tcPr>
          <w:p w14:paraId="5C1422AE" w14:textId="77777777" w:rsidR="00B76259" w:rsidRPr="00554057" w:rsidRDefault="00B76259" w:rsidP="00B76259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D4C7224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強行改變卻忽略他人的想法，可能招致反效果。</w:t>
            </w:r>
          </w:p>
          <w:p w14:paraId="68C3888C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只要努力迎合大家，就一定能夠成功融入群體。</w:t>
            </w:r>
          </w:p>
          <w:p w14:paraId="305A48EA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不願意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主動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嘗試改變，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就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很容易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會被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環境淘汰。</w:t>
            </w:r>
          </w:p>
          <w:p w14:paraId="0B835092" w14:textId="12ABFB9F" w:rsidR="00B76259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自私的人無法接納他人的善意，影響團體和諧。</w:t>
            </w:r>
          </w:p>
        </w:tc>
      </w:tr>
    </w:tbl>
    <w:p w14:paraId="6EB456C1" w14:textId="77777777" w:rsidR="005933CA" w:rsidRPr="00554057" w:rsidRDefault="005933CA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55405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 w:type="page"/>
      </w:r>
    </w:p>
    <w:p w14:paraId="230A97BF" w14:textId="77777777" w:rsidR="00942307" w:rsidRPr="00554057" w:rsidRDefault="00942307" w:rsidP="003E39E7">
      <w:pPr>
        <w:tabs>
          <w:tab w:val="left" w:pos="1335"/>
        </w:tabs>
        <w:snapToGrid w:val="0"/>
        <w:spacing w:line="520" w:lineRule="exact"/>
        <w:ind w:leftChars="30" w:left="72" w:firstLineChars="400" w:firstLine="1121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554057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t>海水滅火是最佳的選擇？</w:t>
      </w:r>
      <w:r w:rsidRPr="0055405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14:paraId="686C2E76" w14:textId="77777777" w:rsidR="00942307" w:rsidRPr="00554057" w:rsidRDefault="00942307" w:rsidP="003E39E7">
      <w:pPr>
        <w:tabs>
          <w:tab w:val="left" w:pos="1335"/>
        </w:tabs>
        <w:spacing w:beforeLines="20" w:before="72" w:line="52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2025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年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月，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洛杉磯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地區再度爆發大規模野火，火勢迅速蔓延，吞噬大片森林與民宅。消防員奮力救火，卻面臨淡水資源短缺的困境。在這緊急時刻，飛行員駕駛著名為「超級吸水機」的飛機，從太平洋汲取海水，並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將其灑向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火場。這些飛機每次可以從海面吸取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1500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加侖（約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5678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升）的海水，精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準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的投放到燃燒的區域，試圖迅速控制火勢。</w:t>
      </w:r>
    </w:p>
    <w:p w14:paraId="193F47ED" w14:textId="77777777" w:rsidR="00942307" w:rsidRPr="00554057" w:rsidRDefault="00942307" w:rsidP="00942307">
      <w:pPr>
        <w:tabs>
          <w:tab w:val="left" w:pos="1335"/>
        </w:tabs>
        <w:spacing w:line="52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從表面上看，這是一種快速有效的滅火方式，畢竟海水取之不盡，不必擔心水源耗盡。然而，這種做法也引發了生態學家的擔憂，因為海水滅火可能對環境造成長遠的影響。</w:t>
      </w:r>
    </w:p>
    <w:p w14:paraId="2BB70785" w14:textId="77777777" w:rsidR="00942307" w:rsidRPr="00554057" w:rsidRDefault="00942307" w:rsidP="00942307">
      <w:pPr>
        <w:tabs>
          <w:tab w:val="left" w:pos="1335"/>
        </w:tabs>
        <w:spacing w:line="52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首先，海水含有高濃度的鹽分，長期使用可能對消防設備造成腐蝕，使得飛機和相關器材的壽命縮短。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此外，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更嚴重的問題在於海水可能會影響當地的生態環境。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洛杉磯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周圍的森林和草原長期處於淡水環境，植物適應了這種生長條件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 w:themeFill="background1"/>
        </w:rPr>
        <w:t>；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一旦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當海水滲入土壤後，鹽分會殘留其中，導致植物無法有效吸收水分，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進而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逐漸枯萎甚至死亡，</w:t>
      </w:r>
      <w:r w:rsidRPr="0055405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最後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形成「幽靈森林」。</w:t>
      </w:r>
    </w:p>
    <w:p w14:paraId="27A84A8A" w14:textId="77777777" w:rsidR="00942307" w:rsidRPr="00554057" w:rsidRDefault="00942307" w:rsidP="00942307">
      <w:pPr>
        <w:tabs>
          <w:tab w:val="left" w:pos="1335"/>
        </w:tabs>
        <w:spacing w:line="52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與此同時，由於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洛杉磯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的氣候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乾燥，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降雨量有限，因此當海水滲入土壤後，並不容易被沖刷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 w:themeFill="background1"/>
        </w:rPr>
        <w:t>或稀釋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掉，土地無法將鹽分排出，就可能導致長期的土壤鹽化問題，影響當地動植物的生存。一些原本能在這片土地上生長的植物</w:t>
      </w:r>
      <w:r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 w:themeFill="background1"/>
        </w:rPr>
        <w:t>，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可能會因鹽分過高而消失，而依賴這些植物的動物也會受到影響，導致整個生態系統發生改變。</w:t>
      </w:r>
    </w:p>
    <w:p w14:paraId="7E406612" w14:textId="77777777" w:rsidR="00942307" w:rsidRPr="00554057" w:rsidRDefault="00942307" w:rsidP="00942307">
      <w:pPr>
        <w:tabs>
          <w:tab w:val="left" w:pos="1335"/>
        </w:tabs>
        <w:spacing w:line="52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科學家也擔心，全球氣候變遷正在加劇極端天氣事件的發生，未來的野火可能會變得更加頻繁和嚴重。</w:t>
      </w:r>
      <w:r w:rsidRPr="00554057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>因此，儘管海水滅火在短期內有助於撲滅火勢，但仍應謹慎使用，避免造成更大的生態問題。</w:t>
      </w:r>
    </w:p>
    <w:p w14:paraId="0798CDDC" w14:textId="77777777" w:rsidR="00942307" w:rsidRPr="00554057" w:rsidRDefault="00942307" w:rsidP="00942307">
      <w:pPr>
        <w:tabs>
          <w:tab w:val="left" w:pos="1335"/>
        </w:tabs>
        <w:spacing w:line="52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14:paraId="0C1E1411" w14:textId="78A9899C" w:rsidR="00942307" w:rsidRPr="00554057" w:rsidRDefault="00942307" w:rsidP="00942307">
      <w:pPr>
        <w:tabs>
          <w:tab w:val="left" w:pos="1335"/>
        </w:tabs>
        <w:snapToGrid w:val="0"/>
        <w:spacing w:line="520" w:lineRule="exact"/>
        <w:ind w:leftChars="-3" w:left="-7" w:firstLineChars="202" w:firstLine="566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（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本文改寫</w:t>
      </w:r>
      <w:r w:rsidR="00CC3A30"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 w:themeFill="background1"/>
        </w:rPr>
        <w:t>自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中央社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新聞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wave"/>
          <w:shd w:val="clear" w:color="auto" w:fill="FFFFFF" w:themeFill="background1"/>
        </w:rPr>
        <w:t>華爾街日報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：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洛杉磯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野火肆虐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引海水滅火是最後選擇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）</w:t>
      </w:r>
      <w:proofErr w:type="gramEnd"/>
    </w:p>
    <w:p w14:paraId="614460C4" w14:textId="78F48AEB" w:rsidR="00DD63B7" w:rsidRPr="00554057" w:rsidRDefault="00942307" w:rsidP="00550ACF">
      <w:pPr>
        <w:tabs>
          <w:tab w:val="left" w:pos="1335"/>
        </w:tabs>
        <w:snapToGrid w:val="0"/>
        <w:spacing w:line="520" w:lineRule="exact"/>
        <w:ind w:leftChars="-3" w:left="-7" w:rightChars="50" w:right="120" w:firstLineChars="202" w:firstLine="56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參考網址：</w:t>
      </w:r>
      <w:hyperlink r:id="rId13" w:history="1">
        <w:r w:rsidRPr="00554057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https://www.cna.com.tw/news/aopl/202501130243.aspx</w:t>
        </w:r>
      </w:hyperlink>
    </w:p>
    <w:p w14:paraId="57C8EF9C" w14:textId="499B5520" w:rsidR="003303C3" w:rsidRPr="00554057" w:rsidRDefault="003303C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7"/>
        <w:tblW w:w="1047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"/>
        <w:gridCol w:w="552"/>
        <w:gridCol w:w="14"/>
        <w:gridCol w:w="9896"/>
      </w:tblGrid>
      <w:tr w:rsidR="00554057" w:rsidRPr="00554057" w14:paraId="1BC960CE" w14:textId="77777777" w:rsidTr="005933CA">
        <w:trPr>
          <w:gridBefore w:val="1"/>
          <w:wBefore w:w="14" w:type="dxa"/>
          <w:trHeight w:val="603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18A832B0" w14:textId="77777777" w:rsidR="005933CA" w:rsidRPr="00554057" w:rsidRDefault="005933CA" w:rsidP="009C532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  <w:vAlign w:val="center"/>
          </w:tcPr>
          <w:p w14:paraId="07AD3B52" w14:textId="77777777" w:rsidR="005933CA" w:rsidRPr="00554057" w:rsidRDefault="005933CA" w:rsidP="009C5323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6CDF21B8" w14:textId="77777777" w:rsidTr="006F2CEB">
        <w:trPr>
          <w:trHeight w:val="249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529D2051" w14:textId="77777777" w:rsidR="00F72C5A" w:rsidRPr="00554057" w:rsidRDefault="00F72C5A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9910" w:type="dxa"/>
            <w:gridSpan w:val="2"/>
            <w:shd w:val="clear" w:color="auto" w:fill="auto"/>
            <w:vAlign w:val="center"/>
          </w:tcPr>
          <w:p w14:paraId="6E8B30E1" w14:textId="2283FFB9" w:rsidR="00F72C5A" w:rsidRPr="00554057" w:rsidRDefault="00942307" w:rsidP="00657085">
            <w:pPr>
              <w:pStyle w:val="a8"/>
              <w:adjustRightInd w:val="0"/>
              <w:snapToGrid w:val="0"/>
              <w:spacing w:line="5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下列何者最可能是文章中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「幽靈森林」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的景象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？</w:t>
            </w:r>
          </w:p>
        </w:tc>
      </w:tr>
      <w:tr w:rsidR="00554057" w:rsidRPr="00554057" w14:paraId="1604263A" w14:textId="77777777" w:rsidTr="005933CA">
        <w:trPr>
          <w:trHeight w:val="710"/>
        </w:trPr>
        <w:tc>
          <w:tcPr>
            <w:tcW w:w="566" w:type="dxa"/>
            <w:gridSpan w:val="2"/>
            <w:shd w:val="clear" w:color="auto" w:fill="auto"/>
          </w:tcPr>
          <w:p w14:paraId="5E9F3832" w14:textId="77777777" w:rsidR="00F72C5A" w:rsidRPr="00554057" w:rsidRDefault="00F72C5A" w:rsidP="00F72C5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0" w:type="dxa"/>
            <w:gridSpan w:val="2"/>
            <w:shd w:val="clear" w:color="auto" w:fill="auto"/>
          </w:tcPr>
          <w:p w14:paraId="404AC2BE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Cambria Math" w:eastAsia="標楷體" w:hAnsi="Cambria Math" w:cs="Cambria Math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煙霧瀰漫，零星分布著往生者的墳墓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0F1DBF74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四處焦黑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到處可見野生動物的屍骸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0346831C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陰暗幽深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有成群的蝙蝠吊掛在枝幹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1D3BB10E" w14:textId="432084F7" w:rsidR="00F72C5A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Cambria Math" w:eastAsia="標楷體" w:hAnsi="Cambria Math" w:cs="Cambria Math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一片死寂，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散布著傾倒或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枯死的樹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木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554057" w:rsidRPr="00554057" w14:paraId="347F3877" w14:textId="77777777" w:rsidTr="00AD2F30">
        <w:trPr>
          <w:trHeight w:val="595"/>
        </w:trPr>
        <w:tc>
          <w:tcPr>
            <w:tcW w:w="566" w:type="dxa"/>
            <w:gridSpan w:val="2"/>
            <w:shd w:val="clear" w:color="auto" w:fill="auto"/>
          </w:tcPr>
          <w:p w14:paraId="0CE98C6A" w14:textId="77777777" w:rsidR="00F72C5A" w:rsidRPr="00554057" w:rsidRDefault="00F72C5A" w:rsidP="00F72C5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0" w:type="dxa"/>
            <w:gridSpan w:val="2"/>
            <w:shd w:val="clear" w:color="auto" w:fill="auto"/>
          </w:tcPr>
          <w:p w14:paraId="76BC6518" w14:textId="77777777" w:rsidR="00F72C5A" w:rsidRPr="00554057" w:rsidRDefault="00F72C5A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54057" w:rsidRPr="00554057" w14:paraId="079CF564" w14:textId="77777777" w:rsidTr="006F2CEB">
        <w:trPr>
          <w:trHeight w:val="92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55182D2A" w14:textId="57B37B72" w:rsidR="00F72C5A" w:rsidRPr="00554057" w:rsidRDefault="00F72C5A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9910" w:type="dxa"/>
            <w:gridSpan w:val="2"/>
            <w:shd w:val="clear" w:color="auto" w:fill="auto"/>
            <w:vAlign w:val="center"/>
          </w:tcPr>
          <w:p w14:paraId="1B89916E" w14:textId="2A8F18A7" w:rsidR="00F72C5A" w:rsidRPr="00554057" w:rsidRDefault="00DD63B7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為什麼海水滅火只是「表面上」的好方法？</w:t>
            </w:r>
          </w:p>
        </w:tc>
      </w:tr>
      <w:tr w:rsidR="00554057" w:rsidRPr="00554057" w14:paraId="5A21CA20" w14:textId="77777777" w:rsidTr="005933CA">
        <w:trPr>
          <w:trHeight w:val="710"/>
        </w:trPr>
        <w:tc>
          <w:tcPr>
            <w:tcW w:w="566" w:type="dxa"/>
            <w:gridSpan w:val="2"/>
            <w:shd w:val="clear" w:color="auto" w:fill="auto"/>
          </w:tcPr>
          <w:p w14:paraId="471D84F5" w14:textId="7BD8C517" w:rsidR="00F72C5A" w:rsidRPr="00554057" w:rsidRDefault="00F72C5A" w:rsidP="00F72C5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0" w:type="dxa"/>
            <w:gridSpan w:val="2"/>
            <w:shd w:val="clear" w:color="auto" w:fill="auto"/>
          </w:tcPr>
          <w:p w14:paraId="17C641A9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因為海水能夠冷卻地面的高溫，但也讓土地更乾燥。</w:t>
            </w:r>
          </w:p>
          <w:p w14:paraId="2BD19C14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因為海水能滋養植物，但會對動物的生態造成影響。</w:t>
            </w:r>
          </w:p>
          <w:p w14:paraId="235D8123" w14:textId="77777777" w:rsidR="00942307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因為海水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雖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可迅速撲滅火勢，但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會造成其他的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損害。</w:t>
            </w:r>
          </w:p>
          <w:p w14:paraId="17A96F5C" w14:textId="552FD555" w:rsidR="00F72C5A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54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因為海水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雖然取之不盡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，但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非得靠飛機來運送不可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554057" w:rsidRPr="00554057" w14:paraId="2F5A957E" w14:textId="77777777" w:rsidTr="00AD2F30">
        <w:trPr>
          <w:trHeight w:val="613"/>
        </w:trPr>
        <w:tc>
          <w:tcPr>
            <w:tcW w:w="566" w:type="dxa"/>
            <w:gridSpan w:val="2"/>
            <w:shd w:val="clear" w:color="auto" w:fill="auto"/>
          </w:tcPr>
          <w:p w14:paraId="1790F1E1" w14:textId="77777777" w:rsidR="00F72C5A" w:rsidRPr="00554057" w:rsidRDefault="00F72C5A" w:rsidP="00F72C5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0" w:type="dxa"/>
            <w:gridSpan w:val="2"/>
            <w:shd w:val="clear" w:color="auto" w:fill="auto"/>
          </w:tcPr>
          <w:p w14:paraId="2E9BF033" w14:textId="77777777" w:rsidR="00F72C5A" w:rsidRPr="00554057" w:rsidRDefault="00F72C5A" w:rsidP="00657085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54057" w:rsidRPr="00554057" w14:paraId="6C5F1D19" w14:textId="77777777" w:rsidTr="006F2CEB">
        <w:trPr>
          <w:trHeight w:val="192"/>
        </w:trPr>
        <w:tc>
          <w:tcPr>
            <w:tcW w:w="566" w:type="dxa"/>
            <w:gridSpan w:val="2"/>
            <w:shd w:val="clear" w:color="auto" w:fill="auto"/>
          </w:tcPr>
          <w:p w14:paraId="5782306D" w14:textId="361EACDF" w:rsidR="00F72C5A" w:rsidRPr="00554057" w:rsidRDefault="00F72C5A" w:rsidP="00345D9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9910" w:type="dxa"/>
            <w:gridSpan w:val="2"/>
            <w:shd w:val="clear" w:color="auto" w:fill="auto"/>
            <w:vAlign w:val="center"/>
          </w:tcPr>
          <w:p w14:paraId="38889F96" w14:textId="1EDE28F6" w:rsidR="00F72C5A" w:rsidRPr="00554057" w:rsidRDefault="00942307" w:rsidP="00657085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面哪一個選項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最適合當作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本文的主旨？</w:t>
            </w:r>
          </w:p>
        </w:tc>
      </w:tr>
      <w:tr w:rsidR="00BB4787" w:rsidRPr="00554057" w14:paraId="6AF99C92" w14:textId="77777777" w:rsidTr="005933CA">
        <w:trPr>
          <w:trHeight w:val="710"/>
        </w:trPr>
        <w:tc>
          <w:tcPr>
            <w:tcW w:w="566" w:type="dxa"/>
            <w:gridSpan w:val="2"/>
            <w:shd w:val="clear" w:color="auto" w:fill="auto"/>
          </w:tcPr>
          <w:p w14:paraId="5D54262F" w14:textId="569C22ED" w:rsidR="00F72C5A" w:rsidRPr="00554057" w:rsidRDefault="00F72C5A" w:rsidP="00F72C5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0" w:type="dxa"/>
            <w:gridSpan w:val="2"/>
            <w:shd w:val="clear" w:color="auto" w:fill="auto"/>
          </w:tcPr>
          <w:p w14:paraId="35AF6D1B" w14:textId="77777777" w:rsidR="00942307" w:rsidRPr="00554057" w:rsidRDefault="00942307" w:rsidP="0094230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滅火雖然重要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，但仍需評估其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負面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影響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，尋求對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環境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最友善的救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災方式。</w:t>
            </w:r>
          </w:p>
          <w:p w14:paraId="25F96566" w14:textId="77777777" w:rsidR="00942307" w:rsidRPr="00554057" w:rsidRDefault="00942307" w:rsidP="0094230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天然災害也是生態環境的一環，人類不應過度介入，以免造成生態失衡。 </w:t>
            </w:r>
          </w:p>
          <w:p w14:paraId="6BB3D1F1" w14:textId="77777777" w:rsidR="00942307" w:rsidRPr="00554057" w:rsidRDefault="00942307" w:rsidP="0094230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山林大火造成生態與經濟的浩劫，凸顯出人類與自然界取得平衡的重要。 </w:t>
            </w:r>
          </w:p>
          <w:p w14:paraId="17F69D34" w14:textId="6C8A0D39" w:rsidR="00F72C5A" w:rsidRPr="00554057" w:rsidRDefault="00942307" w:rsidP="0094230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在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極端天氣事件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加劇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發生的</w:t>
            </w:r>
            <w:r w:rsidRPr="005540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今天</w:t>
            </w:r>
            <w:r w:rsidRPr="0055405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未來的野火可能變得更加頻繁和嚴重。</w:t>
            </w:r>
            <w:r w:rsidR="00DD63B7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</w:tbl>
    <w:p w14:paraId="04F86E3A" w14:textId="77777777" w:rsidR="00A27A57" w:rsidRPr="00554057" w:rsidRDefault="00A27A57" w:rsidP="005C3752">
      <w:pPr>
        <w:adjustRightInd w:val="0"/>
        <w:snapToGrid w:val="0"/>
        <w:spacing w:line="480" w:lineRule="exact"/>
        <w:ind w:firstLineChars="400" w:firstLine="112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49A94AD0" w14:textId="77777777" w:rsidR="005C3752" w:rsidRPr="00554057" w:rsidRDefault="00A27A57" w:rsidP="00F076B9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</w:p>
    <w:p w14:paraId="7D6C904D" w14:textId="77777777" w:rsidR="008041EA" w:rsidRPr="00554057" w:rsidRDefault="008041EA" w:rsidP="008041EA">
      <w:pPr>
        <w:spacing w:line="520" w:lineRule="exact"/>
        <w:ind w:firstLineChars="400" w:firstLine="1121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奉獻</w:t>
      </w:r>
      <w:r w:rsidRPr="0055405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8E8C738" w14:textId="442D5CC6" w:rsidR="008041EA" w:rsidRPr="00554057" w:rsidRDefault="008041EA" w:rsidP="008041EA">
      <w:pPr>
        <w:spacing w:line="520" w:lineRule="exact"/>
        <w:jc w:val="both"/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</w:pPr>
      <w:r w:rsidRPr="0055405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55405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　</w:t>
      </w:r>
      <w:r w:rsidRPr="0055405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德蕾</w:t>
      </w:r>
      <w:proofErr w:type="gramStart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莎</w:t>
      </w:r>
      <w:proofErr w:type="gramEnd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修女曾說：「沉默的果實是祈禱，祈禱的果實是信心，信心的果實是慈愛，慈愛的果實是奉獻，奉獻的果實是和平。」她一生為了窮人奉獻</w:t>
      </w:r>
      <w:proofErr w:type="gramStart"/>
      <w:r w:rsidR="00A848C3" w:rsidRPr="005540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──</w:t>
      </w:r>
      <w:proofErr w:type="gramEnd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創辦學校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，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幫助失學的窮苦兒童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；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建立收容之家，讓瀕死的貧民可以帶著尊嚴離</w:t>
      </w:r>
      <w:proofErr w:type="gramStart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世</w:t>
      </w:r>
      <w:proofErr w:type="gramEnd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。這位為愛而奉獻的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德蕾</w:t>
      </w:r>
      <w:proofErr w:type="gramStart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莎</w:t>
      </w:r>
      <w:proofErr w:type="gramEnd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修女，在</w:t>
      </w:r>
      <w:r w:rsidRPr="00554057">
        <w:rPr>
          <w:rFonts w:ascii="Times New Roman" w:eastAsia="標楷體" w:hAnsi="Times New Roman" w:cs="Times New Roman"/>
          <w:color w:val="000000" w:themeColor="text1"/>
          <w:spacing w:val="2"/>
          <w:sz w:val="28"/>
          <w:szCs w:val="28"/>
        </w:rPr>
        <w:t>1979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年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榮獲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諾貝爾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和平獎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後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卻把獎牌賣掉，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她將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獎牌售款連同獎金全部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又捐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給了窮人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，她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說：「我並不配得這個獎，這個獎我是幫所有貧苦的人代領的，我很高興可以讓他們受到應有的注意。」</w:t>
      </w:r>
    </w:p>
    <w:p w14:paraId="252F82BE" w14:textId="02A25E67" w:rsidR="008041EA" w:rsidRPr="00554057" w:rsidRDefault="008041EA" w:rsidP="008041EA">
      <w:pPr>
        <w:spacing w:beforeLines="20" w:before="72" w:line="520" w:lineRule="exact"/>
        <w:jc w:val="both"/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</w:pP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 xml:space="preserve">　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 xml:space="preserve">  </w:t>
      </w:r>
      <w:proofErr w:type="gramStart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耳能熟詳</w:t>
      </w:r>
      <w:proofErr w:type="gramEnd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的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馬拉松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賽跑之所以到現代仍舊風行，是因為人們未曾忘記這項比賽所代表的意義，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而這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來自於</w:t>
      </w:r>
      <w:proofErr w:type="gramStart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一</w:t>
      </w:r>
      <w:proofErr w:type="gramEnd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個人的偉大奉獻。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西元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前</w:t>
      </w:r>
      <w:r w:rsidRPr="00554057">
        <w:rPr>
          <w:rFonts w:ascii="Times New Roman" w:eastAsia="標楷體" w:hAnsi="Times New Roman" w:cs="Times New Roman"/>
          <w:color w:val="000000" w:themeColor="text1"/>
          <w:spacing w:val="2"/>
          <w:sz w:val="28"/>
          <w:szCs w:val="28"/>
        </w:rPr>
        <w:t>490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年，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雅典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軍隊打敗了侵入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的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波斯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軍隊，善於長跑的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菲迪皮德斯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為了把勝利的消息迅速告訴國人，便自告奮勇的從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馬拉松</w:t>
      </w:r>
      <w:proofErr w:type="gramStart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一</w:t>
      </w:r>
      <w:proofErr w:type="gramEnd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路跑了四十多公里，最後到了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雅典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的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中央</w:t>
      </w:r>
      <w:proofErr w:type="gramStart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廣場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說了聲</w:t>
      </w:r>
      <w:proofErr w:type="gramEnd"/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：「大家歡樂吧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！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我們勝利了！」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後，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便倒地不起。</w:t>
      </w:r>
    </w:p>
    <w:p w14:paraId="2AB76CDF" w14:textId="414298D3" w:rsidR="008041EA" w:rsidRPr="00554057" w:rsidRDefault="008041EA" w:rsidP="0065355A">
      <w:pPr>
        <w:tabs>
          <w:tab w:val="left" w:pos="709"/>
        </w:tabs>
        <w:spacing w:beforeLines="20" w:before="72" w:line="520" w:lineRule="exact"/>
        <w:jc w:val="both"/>
        <w:rPr>
          <w:rFonts w:ascii="Times New Roman" w:eastAsia="標楷體" w:hAnsi="Times New Roman" w:cs="Times New Roman"/>
          <w:color w:val="000000" w:themeColor="text1"/>
          <w:spacing w:val="2"/>
          <w:sz w:val="28"/>
          <w:szCs w:val="28"/>
        </w:rPr>
      </w:pP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 xml:space="preserve">　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 xml:space="preserve">  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而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諾貝爾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獎的創辦者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諾貝爾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先生，在取得三百五十多項專利證明，成為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  <w:u w:val="single"/>
        </w:rPr>
        <w:t>瑞典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的大富豪後，仍舊過著儉樸的生活，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並且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不把財產當作私有。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後來，他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更不顧親友的反對，毅然決然的在遺囑中提出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：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自己的全部財產將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用來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成立基金，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然後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用基金每年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所得到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的利息</w:t>
      </w:r>
      <w:r w:rsidRPr="00554057">
        <w:rPr>
          <w:rFonts w:ascii="標楷體" w:eastAsia="標楷體" w:hAnsi="標楷體" w:cs="Times New Roman" w:hint="eastAsia"/>
          <w:color w:val="000000" w:themeColor="text1"/>
          <w:spacing w:val="2"/>
          <w:sz w:val="28"/>
          <w:szCs w:val="28"/>
        </w:rPr>
        <w:t>，</w:t>
      </w:r>
      <w:r w:rsidRPr="00554057">
        <w:rPr>
          <w:rFonts w:ascii="標楷體" w:eastAsia="標楷體" w:hAnsi="標楷體" w:cs="Times New Roman"/>
          <w:color w:val="000000" w:themeColor="text1"/>
          <w:spacing w:val="2"/>
          <w:sz w:val="28"/>
          <w:szCs w:val="28"/>
        </w:rPr>
        <w:t>獎</w:t>
      </w:r>
      <w:r w:rsidRPr="00554057">
        <w:rPr>
          <w:rFonts w:ascii="Times New Roman" w:eastAsia="標楷體" w:hAnsi="Times New Roman" w:cs="Times New Roman"/>
          <w:color w:val="000000" w:themeColor="text1"/>
          <w:spacing w:val="2"/>
          <w:sz w:val="28"/>
          <w:szCs w:val="28"/>
        </w:rPr>
        <w:t>勵世界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上</w:t>
      </w:r>
      <w:r w:rsidRPr="00554057">
        <w:rPr>
          <w:rFonts w:ascii="Times New Roman" w:eastAsia="標楷體" w:hAnsi="Times New Roman" w:cs="Times New Roman"/>
          <w:color w:val="000000" w:themeColor="text1"/>
          <w:spacing w:val="2"/>
          <w:sz w:val="28"/>
          <w:szCs w:val="28"/>
        </w:rPr>
        <w:t>對於科學、文化或是和平有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卓越</w:t>
      </w:r>
      <w:r w:rsidRPr="00554057">
        <w:rPr>
          <w:rFonts w:ascii="Times New Roman" w:eastAsia="標楷體" w:hAnsi="Times New Roman" w:cs="Times New Roman"/>
          <w:color w:val="000000" w:themeColor="text1"/>
          <w:spacing w:val="2"/>
          <w:sz w:val="28"/>
          <w:szCs w:val="28"/>
        </w:rPr>
        <w:t>貢獻的人。</w:t>
      </w:r>
    </w:p>
    <w:p w14:paraId="7122E521" w14:textId="1C5F0D83" w:rsidR="008041EA" w:rsidRPr="00554057" w:rsidRDefault="008041EA" w:rsidP="0065355A">
      <w:pPr>
        <w:pStyle w:val="HTML"/>
        <w:tabs>
          <w:tab w:val="clear" w:pos="916"/>
          <w:tab w:val="left" w:pos="616"/>
        </w:tabs>
        <w:spacing w:beforeLines="50" w:before="180"/>
        <w:rPr>
          <w:rFonts w:ascii="標楷體" w:eastAsia="標楷體" w:hAnsi="標楷體"/>
          <w:color w:val="000000" w:themeColor="text1"/>
          <w:sz w:val="36"/>
          <w:szCs w:val="36"/>
        </w:rPr>
      </w:pP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 xml:space="preserve">  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0"/>
          <w:szCs w:val="20"/>
        </w:rPr>
        <w:t xml:space="preserve"> </w:t>
      </w:r>
      <w:r w:rsidR="0065355A" w:rsidRPr="00554057">
        <w:rPr>
          <w:rFonts w:ascii="Times New Roman" w:eastAsia="標楷體" w:hAnsi="Times New Roman" w:cs="Times New Roman"/>
          <w:color w:val="000000" w:themeColor="text1"/>
          <w:spacing w:val="2"/>
          <w:sz w:val="20"/>
          <w:szCs w:val="20"/>
        </w:rPr>
        <w:t xml:space="preserve"> </w:t>
      </w:r>
      <w:r w:rsidR="0065355A"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（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第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4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段</w:t>
      </w:r>
      <w:r w:rsidR="0065355A"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）</w:t>
      </w:r>
      <w:r w:rsidRPr="00554057">
        <w:rPr>
          <w:rFonts w:ascii="標楷體" w:eastAsia="標楷體" w:hAnsi="標楷體"/>
          <w:color w:val="000000" w:themeColor="text1"/>
          <w:sz w:val="36"/>
          <w:szCs w:val="36"/>
        </w:rPr>
        <w:t>…</w:t>
      </w:r>
      <w:proofErr w:type="gramStart"/>
      <w:r w:rsidRPr="00554057">
        <w:rPr>
          <w:rFonts w:ascii="標楷體" w:eastAsia="標楷體" w:hAnsi="標楷體"/>
          <w:color w:val="000000" w:themeColor="text1"/>
          <w:sz w:val="36"/>
          <w:szCs w:val="36"/>
        </w:rPr>
        <w:t>…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z w:val="36"/>
          <w:szCs w:val="36"/>
        </w:rPr>
        <w:t>。</w:t>
      </w:r>
    </w:p>
    <w:p w14:paraId="0F3B622E" w14:textId="77D2D9C5" w:rsidR="008041EA" w:rsidRPr="00554057" w:rsidRDefault="008041EA" w:rsidP="008041EA">
      <w:pPr>
        <w:pStyle w:val="HTML"/>
        <w:rPr>
          <w:rFonts w:ascii="標楷體" w:eastAsia="標楷體" w:hAnsi="標楷體"/>
          <w:color w:val="000000" w:themeColor="text1"/>
          <w:sz w:val="36"/>
          <w:szCs w:val="36"/>
        </w:rPr>
      </w:pP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 xml:space="preserve">  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0"/>
          <w:szCs w:val="20"/>
        </w:rPr>
        <w:t xml:space="preserve"> </w:t>
      </w:r>
      <w:r w:rsidR="0065355A" w:rsidRPr="00554057">
        <w:rPr>
          <w:rFonts w:ascii="Times New Roman" w:eastAsia="標楷體" w:hAnsi="Times New Roman" w:cs="Times New Roman"/>
          <w:color w:val="000000" w:themeColor="text1"/>
          <w:spacing w:val="2"/>
          <w:sz w:val="20"/>
          <w:szCs w:val="20"/>
        </w:rPr>
        <w:t xml:space="preserve"> </w:t>
      </w:r>
      <w:r w:rsidR="0065355A"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（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第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5</w:t>
      </w:r>
      <w:r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段</w:t>
      </w:r>
      <w:r w:rsidR="0065355A" w:rsidRPr="00554057">
        <w:rPr>
          <w:rFonts w:ascii="Times New Roman" w:eastAsia="標楷體" w:hAnsi="Times New Roman" w:cs="Times New Roman" w:hint="eastAsia"/>
          <w:color w:val="000000" w:themeColor="text1"/>
          <w:spacing w:val="2"/>
          <w:sz w:val="28"/>
          <w:szCs w:val="28"/>
        </w:rPr>
        <w:t>）</w:t>
      </w:r>
      <w:r w:rsidRPr="00554057">
        <w:rPr>
          <w:rFonts w:ascii="標楷體" w:eastAsia="標楷體" w:hAnsi="標楷體"/>
          <w:color w:val="000000" w:themeColor="text1"/>
          <w:sz w:val="36"/>
          <w:szCs w:val="36"/>
        </w:rPr>
        <w:t>…</w:t>
      </w:r>
      <w:proofErr w:type="gramStart"/>
      <w:r w:rsidRPr="00554057">
        <w:rPr>
          <w:rFonts w:ascii="標楷體" w:eastAsia="標楷體" w:hAnsi="標楷體"/>
          <w:color w:val="000000" w:themeColor="text1"/>
          <w:sz w:val="36"/>
          <w:szCs w:val="36"/>
        </w:rPr>
        <w:t>…</w:t>
      </w:r>
      <w:proofErr w:type="gramEnd"/>
      <w:r w:rsidRPr="00554057">
        <w:rPr>
          <w:rFonts w:ascii="標楷體" w:eastAsia="標楷體" w:hAnsi="標楷體" w:hint="eastAsia"/>
          <w:color w:val="000000" w:themeColor="text1"/>
          <w:sz w:val="36"/>
          <w:szCs w:val="36"/>
        </w:rPr>
        <w:t>。</w:t>
      </w:r>
    </w:p>
    <w:p w14:paraId="07ACDD57" w14:textId="77777777" w:rsidR="008041EA" w:rsidRPr="00554057" w:rsidRDefault="008041EA" w:rsidP="008041EA">
      <w:pPr>
        <w:widowControl/>
        <w:spacing w:line="48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（</w:t>
      </w:r>
      <w:proofErr w:type="gramEnd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作者：</w:t>
      </w: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許俐雅</w:t>
      </w:r>
      <w:proofErr w:type="gramStart"/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）</w:t>
      </w:r>
      <w:proofErr w:type="gramEnd"/>
    </w:p>
    <w:p w14:paraId="0DB3FF91" w14:textId="77777777" w:rsidR="008041EA" w:rsidRPr="00554057" w:rsidRDefault="008041EA" w:rsidP="008041EA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540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4D60108D" w14:textId="77777777" w:rsidR="008041EA" w:rsidRPr="00554057" w:rsidRDefault="008041EA" w:rsidP="008041EA">
      <w:pPr>
        <w:widowControl/>
        <w:spacing w:line="480" w:lineRule="exact"/>
        <w:jc w:val="both"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  <w:sectPr w:rsidR="008041EA" w:rsidRPr="00554057" w:rsidSect="00AF2B07">
          <w:footerReference w:type="default" r:id="rId14"/>
          <w:type w:val="continuous"/>
          <w:pgSz w:w="11906" w:h="16838"/>
          <w:pgMar w:top="1134" w:right="709" w:bottom="1440" w:left="709" w:header="851" w:footer="680" w:gutter="0"/>
          <w:pgNumType w:start="0"/>
          <w:cols w:sep="1" w:space="425"/>
          <w:titlePg/>
          <w:docGrid w:type="lines" w:linePitch="360"/>
        </w:sectPr>
      </w:pPr>
    </w:p>
    <w:tbl>
      <w:tblPr>
        <w:tblStyle w:val="a7"/>
        <w:tblW w:w="10462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896"/>
      </w:tblGrid>
      <w:tr w:rsidR="00554057" w:rsidRPr="00554057" w14:paraId="433687D1" w14:textId="77777777" w:rsidTr="009C5323">
        <w:trPr>
          <w:trHeight w:val="603"/>
        </w:trPr>
        <w:tc>
          <w:tcPr>
            <w:tcW w:w="566" w:type="dxa"/>
            <w:shd w:val="clear" w:color="auto" w:fill="auto"/>
            <w:vAlign w:val="center"/>
          </w:tcPr>
          <w:p w14:paraId="7967D7DF" w14:textId="77777777" w:rsidR="008041EA" w:rsidRPr="00554057" w:rsidRDefault="008041EA" w:rsidP="007B72D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  <w:vAlign w:val="center"/>
          </w:tcPr>
          <w:p w14:paraId="1FD1805F" w14:textId="77777777" w:rsidR="008041EA" w:rsidRPr="00554057" w:rsidRDefault="008041EA" w:rsidP="009C5323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700DB405" w14:textId="77777777" w:rsidTr="009C5323">
        <w:trPr>
          <w:trHeight w:val="391"/>
        </w:trPr>
        <w:tc>
          <w:tcPr>
            <w:tcW w:w="566" w:type="dxa"/>
            <w:shd w:val="clear" w:color="auto" w:fill="auto"/>
            <w:vAlign w:val="center"/>
          </w:tcPr>
          <w:p w14:paraId="1E052575" w14:textId="77777777" w:rsidR="008041EA" w:rsidRPr="00554057" w:rsidRDefault="008041EA" w:rsidP="009C532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9896" w:type="dxa"/>
            <w:shd w:val="clear" w:color="auto" w:fill="auto"/>
            <w:vAlign w:val="center"/>
          </w:tcPr>
          <w:p w14:paraId="467ACCC0" w14:textId="77777777" w:rsidR="008041EA" w:rsidRPr="00554057" w:rsidRDefault="008041EA" w:rsidP="009C532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德蕾</w:t>
            </w:r>
            <w:proofErr w:type="gramStart"/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莎</w:t>
            </w:r>
            <w:proofErr w:type="gramEnd"/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修女在獲得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諾貝爾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和平獎後做了什麼？</w:t>
            </w:r>
          </w:p>
        </w:tc>
      </w:tr>
      <w:tr w:rsidR="00554057" w:rsidRPr="00554057" w14:paraId="067911C4" w14:textId="77777777" w:rsidTr="009C5323">
        <w:trPr>
          <w:trHeight w:val="720"/>
        </w:trPr>
        <w:tc>
          <w:tcPr>
            <w:tcW w:w="566" w:type="dxa"/>
            <w:shd w:val="clear" w:color="auto" w:fill="auto"/>
          </w:tcPr>
          <w:p w14:paraId="58C00E97" w14:textId="77777777" w:rsidR="008041EA" w:rsidRPr="00554057" w:rsidRDefault="008041EA" w:rsidP="009C532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</w:tcPr>
          <w:p w14:paraId="5AFC8A8D" w14:textId="77777777" w:rsidR="008041EA" w:rsidRPr="00554057" w:rsidRDefault="008041EA" w:rsidP="009C5323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保留獎牌以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表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示繼續奉獻的決心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255C18F1" w14:textId="77777777" w:rsidR="008041EA" w:rsidRPr="00554057" w:rsidRDefault="008041EA" w:rsidP="009C5323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拿獎金舉辦慈善晚會，募集善款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5935A799" w14:textId="77777777" w:rsidR="008041EA" w:rsidRPr="00554057" w:rsidRDefault="008041EA" w:rsidP="009C5323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將獎金和獎牌售款全部捐給窮人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7A6B6E72" w14:textId="77777777" w:rsidR="008041EA" w:rsidRPr="00554057" w:rsidRDefault="008041EA" w:rsidP="009C532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開設一所新學校，幫助貧窮孩童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54057" w:rsidRPr="00554057" w14:paraId="7F900033" w14:textId="77777777" w:rsidTr="009C5323">
        <w:trPr>
          <w:trHeight w:val="603"/>
        </w:trPr>
        <w:tc>
          <w:tcPr>
            <w:tcW w:w="566" w:type="dxa"/>
            <w:shd w:val="clear" w:color="auto" w:fill="auto"/>
            <w:vAlign w:val="center"/>
          </w:tcPr>
          <w:p w14:paraId="6DAB338A" w14:textId="77777777" w:rsidR="008041EA" w:rsidRPr="00554057" w:rsidRDefault="008041EA" w:rsidP="009C532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  <w:vAlign w:val="center"/>
          </w:tcPr>
          <w:p w14:paraId="5BE51CD5" w14:textId="77777777" w:rsidR="008041EA" w:rsidRPr="00554057" w:rsidRDefault="008041EA" w:rsidP="009C532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4057" w:rsidRPr="00554057" w14:paraId="4D375A3F" w14:textId="77777777" w:rsidTr="009C5323">
        <w:trPr>
          <w:trHeight w:val="278"/>
        </w:trPr>
        <w:tc>
          <w:tcPr>
            <w:tcW w:w="566" w:type="dxa"/>
            <w:shd w:val="clear" w:color="auto" w:fill="auto"/>
            <w:vAlign w:val="center"/>
          </w:tcPr>
          <w:p w14:paraId="5264A926" w14:textId="77777777" w:rsidR="008041EA" w:rsidRPr="00554057" w:rsidRDefault="008041EA" w:rsidP="009C532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9896" w:type="dxa"/>
            <w:shd w:val="clear" w:color="auto" w:fill="auto"/>
            <w:vAlign w:val="center"/>
          </w:tcPr>
          <w:p w14:paraId="7ABA03F9" w14:textId="452A9402" w:rsidR="008041EA" w:rsidRPr="00554057" w:rsidRDefault="008041EA" w:rsidP="008041EA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如果要在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段再舉一個奉獻的例子來強化論點，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則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下列哪一個選項最合適？</w:t>
            </w:r>
          </w:p>
        </w:tc>
      </w:tr>
      <w:tr w:rsidR="00554057" w:rsidRPr="00554057" w14:paraId="31C01C2E" w14:textId="77777777" w:rsidTr="009C5323">
        <w:trPr>
          <w:trHeight w:val="720"/>
        </w:trPr>
        <w:tc>
          <w:tcPr>
            <w:tcW w:w="566" w:type="dxa"/>
            <w:shd w:val="clear" w:color="auto" w:fill="auto"/>
          </w:tcPr>
          <w:p w14:paraId="5F8E0737" w14:textId="77777777" w:rsidR="008041EA" w:rsidRPr="00554057" w:rsidRDefault="008041EA" w:rsidP="009C532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</w:tcPr>
          <w:p w14:paraId="66B7AB22" w14:textId="77777777" w:rsidR="008041EA" w:rsidRPr="00554057" w:rsidRDefault="008041EA" w:rsidP="009C5323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司馬光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打破水缸解救失足落水的同伴。</w:t>
            </w:r>
          </w:p>
          <w:p w14:paraId="2F2D359B" w14:textId="77777777" w:rsidR="008041EA" w:rsidRPr="00554057" w:rsidRDefault="008041EA" w:rsidP="009C5323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歐陽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修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利用馬上、枕上、廁上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時間充實自我。</w:t>
            </w:r>
          </w:p>
          <w:p w14:paraId="746E579E" w14:textId="77777777" w:rsidR="008041EA" w:rsidRPr="00554057" w:rsidRDefault="008041EA" w:rsidP="009C5323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李洋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和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王齊麟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合作無間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拿下兩次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奧運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羽球金牌。</w:t>
            </w:r>
          </w:p>
          <w:p w14:paraId="48244035" w14:textId="77777777" w:rsidR="008041EA" w:rsidRPr="00554057" w:rsidRDefault="008041EA" w:rsidP="009C5323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無國界醫生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為身陷戰爭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和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貧窮的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民眾提供醫療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服務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54057" w:rsidRPr="00554057" w14:paraId="701380D7" w14:textId="77777777" w:rsidTr="009C5323">
        <w:trPr>
          <w:trHeight w:val="177"/>
        </w:trPr>
        <w:tc>
          <w:tcPr>
            <w:tcW w:w="566" w:type="dxa"/>
            <w:shd w:val="clear" w:color="auto" w:fill="auto"/>
            <w:vAlign w:val="center"/>
          </w:tcPr>
          <w:p w14:paraId="18D3D56D" w14:textId="77777777" w:rsidR="008041EA" w:rsidRPr="00554057" w:rsidRDefault="008041EA" w:rsidP="009C532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9896" w:type="dxa"/>
            <w:shd w:val="clear" w:color="auto" w:fill="auto"/>
            <w:vAlign w:val="center"/>
          </w:tcPr>
          <w:p w14:paraId="11AF70E5" w14:textId="77777777" w:rsidR="008041EA" w:rsidRPr="00554057" w:rsidRDefault="008041EA" w:rsidP="009C5323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28AC0CF" w14:textId="586AA177" w:rsidR="008041EA" w:rsidRPr="00554057" w:rsidRDefault="008041EA" w:rsidP="00BA4290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作者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歸納第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至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段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論據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後，</w:t>
            </w:r>
            <w:r w:rsidR="00D9015A"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在</w:t>
            </w:r>
            <w:r w:rsidR="00D9015A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="00D9015A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="00D9015A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段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提出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自己主張的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「論點」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下列哪一個選項最適合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當作第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段的論點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？</w:t>
            </w:r>
          </w:p>
        </w:tc>
      </w:tr>
      <w:tr w:rsidR="008041EA" w:rsidRPr="00554057" w14:paraId="6C1E0958" w14:textId="77777777" w:rsidTr="009C5323">
        <w:trPr>
          <w:trHeight w:val="720"/>
        </w:trPr>
        <w:tc>
          <w:tcPr>
            <w:tcW w:w="566" w:type="dxa"/>
            <w:shd w:val="clear" w:color="auto" w:fill="auto"/>
          </w:tcPr>
          <w:p w14:paraId="3742A86D" w14:textId="77777777" w:rsidR="008041EA" w:rsidRPr="00554057" w:rsidRDefault="008041EA" w:rsidP="009C532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6" w:type="dxa"/>
            <w:shd w:val="clear" w:color="auto" w:fill="auto"/>
          </w:tcPr>
          <w:p w14:paraId="13441BDE" w14:textId="77777777" w:rsidR="008041EA" w:rsidRPr="00554057" w:rsidRDefault="008041EA" w:rsidP="009C5323">
            <w:pPr>
              <w:spacing w:line="500" w:lineRule="exact"/>
              <w:ind w:left="420" w:hangingChars="150" w:hanging="4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①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奉獻之所以崇高，是因為能以名為本，去凸顯獲獎的光彩；能以百姓的利益為主，而犧牲自己；能以社會繁榮為方向，放棄名聲去做更偉大的事。讓我們一同奉獻所能，創造無與倫比的美好。</w:t>
            </w:r>
          </w:p>
          <w:p w14:paraId="36EDC4F4" w14:textId="3D45EE90" w:rsidR="008041EA" w:rsidRPr="00554057" w:rsidRDefault="008041EA" w:rsidP="009C5323">
            <w:pPr>
              <w:spacing w:line="500" w:lineRule="exact"/>
              <w:ind w:left="420" w:hangingChars="150" w:hanging="4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②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奉獻之所以崇高，是因為能以人為本，去</w:t>
            </w:r>
            <w:r w:rsidR="00BA4290" w:rsidRPr="0055405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關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照弱勢的生命；能以國家利益為先，而犧牲自己；能以世界進步為目標，放棄名利去做更有意義的事。讓我們一同奉獻所能，創造無與倫比的美好。</w:t>
            </w:r>
          </w:p>
          <w:p w14:paraId="5AA98C0C" w14:textId="77777777" w:rsidR="008041EA" w:rsidRPr="00554057" w:rsidRDefault="008041EA" w:rsidP="009C5323">
            <w:pPr>
              <w:spacing w:line="500" w:lineRule="exact"/>
              <w:ind w:left="420" w:hangingChars="150" w:hanging="4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③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奉獻之所以崇高，是因為能以讚美為本，去獲取世人的認同；能以個人的利益為要，而犧牲彼此；能以環境保護為職志，放棄投資去做更有意義的事。讓我們一同奉獻所能，創造無與倫比的美好。</w:t>
            </w:r>
          </w:p>
          <w:p w14:paraId="356E862C" w14:textId="77777777" w:rsidR="008041EA" w:rsidRPr="00554057" w:rsidRDefault="008041EA" w:rsidP="009C5323">
            <w:pPr>
              <w:spacing w:line="500" w:lineRule="exact"/>
              <w:ind w:left="420" w:hangingChars="150" w:hanging="4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4057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④ </w:t>
            </w:r>
            <w:r w:rsidRPr="005540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奉獻之所以崇高，是因為能以募款為本，去獲取企業的贊助；能以和平為理想，而站上戰場最前線；能以自由民主為念，放棄權益去做更有意義的事。讓我們一同奉獻所能，創造無與倫比的美好。</w:t>
            </w:r>
          </w:p>
        </w:tc>
      </w:tr>
    </w:tbl>
    <w:p w14:paraId="6088DBFE" w14:textId="77777777" w:rsidR="008041EA" w:rsidRPr="00554057" w:rsidRDefault="008041EA" w:rsidP="00B76259">
      <w:pPr>
        <w:widowControl/>
        <w:spacing w:line="480" w:lineRule="exact"/>
        <w:ind w:right="1120"/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</w:pPr>
    </w:p>
    <w:sectPr w:rsidR="008041EA" w:rsidRPr="00554057" w:rsidSect="00AF2B07">
      <w:footerReference w:type="first" r:id="rId15"/>
      <w:type w:val="continuous"/>
      <w:pgSz w:w="11906" w:h="16838"/>
      <w:pgMar w:top="1134" w:right="709" w:bottom="1440" w:left="709" w:header="851" w:footer="680" w:gutter="0"/>
      <w:cols w:sep="1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075B" w14:textId="77777777" w:rsidR="000835C9" w:rsidRDefault="000835C9" w:rsidP="001E784B">
      <w:r>
        <w:separator/>
      </w:r>
    </w:p>
  </w:endnote>
  <w:endnote w:type="continuationSeparator" w:id="0">
    <w:p w14:paraId="21B71BEB" w14:textId="77777777" w:rsidR="000835C9" w:rsidRDefault="000835C9" w:rsidP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注音寬字">
    <w:panose1 w:val="03000600000000000000"/>
    <w:charset w:val="88"/>
    <w:family w:val="script"/>
    <w:pitch w:val="fixed"/>
    <w:sig w:usb0="800002E3" w:usb1="38CF7C7A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8451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E5F5CF" w14:textId="77777777" w:rsidR="009C5323" w:rsidRPr="00C61788" w:rsidRDefault="009C5323" w:rsidP="00AF2B07">
        <w:pPr>
          <w:pStyle w:val="a5"/>
          <w:spacing w:beforeLines="50" w:before="120"/>
          <w:jc w:val="center"/>
          <w:rPr>
            <w:rFonts w:ascii="Times New Roman" w:hAnsi="Times New Roman" w:cs="Times New Roman"/>
          </w:rPr>
        </w:pPr>
        <w:r w:rsidRPr="00C61788">
          <w:rPr>
            <w:rFonts w:ascii="Times New Roman" w:hAnsi="Times New Roman" w:cs="Times New Roman"/>
            <w:sz w:val="24"/>
          </w:rPr>
          <w:fldChar w:fldCharType="begin"/>
        </w:r>
        <w:r w:rsidRPr="00C61788">
          <w:rPr>
            <w:rFonts w:ascii="Times New Roman" w:hAnsi="Times New Roman" w:cs="Times New Roman"/>
            <w:sz w:val="24"/>
          </w:rPr>
          <w:instrText>PAGE   \* MERGEFORMAT</w:instrText>
        </w:r>
        <w:r w:rsidRPr="00C61788">
          <w:rPr>
            <w:rFonts w:ascii="Times New Roman" w:hAnsi="Times New Roman" w:cs="Times New Roman"/>
            <w:sz w:val="24"/>
          </w:rPr>
          <w:fldChar w:fldCharType="separate"/>
        </w:r>
        <w:r w:rsidR="008E3AA0" w:rsidRPr="008E3AA0">
          <w:rPr>
            <w:rFonts w:ascii="Times New Roman" w:hAnsi="Times New Roman" w:cs="Times New Roman"/>
            <w:noProof/>
            <w:sz w:val="24"/>
            <w:lang w:val="zh-TW"/>
          </w:rPr>
          <w:t>1</w:t>
        </w:r>
        <w:r w:rsidRPr="00C6178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A13D301" w14:textId="77777777" w:rsidR="009C5323" w:rsidRDefault="009C5323" w:rsidP="00AF2B07">
    <w:pPr>
      <w:pStyle w:val="a5"/>
      <w:jc w:val="right"/>
    </w:pPr>
    <w:r w:rsidRPr="003507FB">
      <w:rPr>
        <w:rFonts w:ascii="標楷體" w:eastAsia="標楷體" w:hAnsi="標楷體" w:hint="eastAsia"/>
        <w:sz w:val="32"/>
        <w:szCs w:val="32"/>
      </w:rPr>
      <w:t>請繼續作答。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13730"/>
      <w:docPartObj>
        <w:docPartGallery w:val="Page Numbers (Bottom of Page)"/>
        <w:docPartUnique/>
      </w:docPartObj>
    </w:sdtPr>
    <w:sdtEndPr/>
    <w:sdtContent>
      <w:p w14:paraId="3B62368B" w14:textId="664B8C1F" w:rsidR="009C5323" w:rsidRPr="00C61788" w:rsidRDefault="009C5323" w:rsidP="00C521CC">
        <w:pPr>
          <w:pStyle w:val="a5"/>
          <w:spacing w:beforeLines="50" w:before="120"/>
          <w:jc w:val="center"/>
          <w:rPr>
            <w:rFonts w:ascii="Times New Roman" w:hAnsi="Times New Roman" w:cs="Times New Roman"/>
          </w:rPr>
        </w:pPr>
        <w:r w:rsidRPr="00C61788">
          <w:rPr>
            <w:rFonts w:ascii="Times New Roman" w:hAnsi="Times New Roman" w:cs="Times New Roman"/>
          </w:rPr>
          <w:fldChar w:fldCharType="begin"/>
        </w:r>
        <w:r w:rsidRPr="00C61788">
          <w:rPr>
            <w:rFonts w:ascii="Times New Roman" w:hAnsi="Times New Roman" w:cs="Times New Roman"/>
          </w:rPr>
          <w:instrText>PAGE   \* MERGEFORMAT</w:instrText>
        </w:r>
        <w:r w:rsidRPr="00C61788">
          <w:rPr>
            <w:rFonts w:ascii="Times New Roman" w:hAnsi="Times New Roman" w:cs="Times New Roman"/>
          </w:rPr>
          <w:fldChar w:fldCharType="separate"/>
        </w:r>
        <w:r w:rsidR="008E3AA0" w:rsidRPr="008E3AA0">
          <w:rPr>
            <w:rFonts w:ascii="Times New Roman" w:hAnsi="Times New Roman" w:cs="Times New Roman"/>
            <w:noProof/>
            <w:sz w:val="24"/>
            <w:lang w:val="zh-TW"/>
          </w:rPr>
          <w:t>2</w:t>
        </w:r>
        <w:r w:rsidRPr="00C61788">
          <w:rPr>
            <w:rFonts w:ascii="Times New Roman" w:hAnsi="Times New Roman" w:cs="Times New Roman"/>
          </w:rPr>
          <w:fldChar w:fldCharType="end"/>
        </w:r>
      </w:p>
      <w:p w14:paraId="5EE5964A" w14:textId="01B3BE1A" w:rsidR="009C5323" w:rsidRDefault="009C5323" w:rsidP="00AF2B07">
        <w:pPr>
          <w:pStyle w:val="a5"/>
          <w:jc w:val="right"/>
        </w:pPr>
        <w:r w:rsidRPr="002210DF">
          <w:rPr>
            <w:rFonts w:ascii="標楷體" w:eastAsia="標楷體" w:hAnsi="標楷體" w:hint="eastAsia"/>
            <w:sz w:val="32"/>
            <w:szCs w:val="32"/>
          </w:rPr>
          <w:t>作答完畢</w:t>
        </w:r>
        <w:r w:rsidRPr="003507FB">
          <w:rPr>
            <w:rFonts w:ascii="標楷體" w:eastAsia="標楷體" w:hAnsi="標楷體" w:hint="eastAsia"/>
            <w:sz w:val="32"/>
            <w:szCs w:val="32"/>
          </w:rPr>
          <w:t>。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E7E5" w14:textId="77777777" w:rsidR="000835C9" w:rsidRDefault="000835C9" w:rsidP="001E784B">
      <w:r>
        <w:separator/>
      </w:r>
    </w:p>
  </w:footnote>
  <w:footnote w:type="continuationSeparator" w:id="0">
    <w:p w14:paraId="597BC12C" w14:textId="77777777" w:rsidR="000835C9" w:rsidRDefault="000835C9" w:rsidP="001E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F1B"/>
    <w:multiLevelType w:val="hybridMultilevel"/>
    <w:tmpl w:val="D8BE7F98"/>
    <w:lvl w:ilvl="0" w:tplc="8618D53E">
      <w:start w:val="1"/>
      <w:numFmt w:val="decimalEnclosedCircle"/>
      <w:lvlText w:val="%1"/>
      <w:lvlJc w:val="left"/>
      <w:pPr>
        <w:ind w:left="928" w:hanging="360"/>
      </w:pPr>
      <w:rPr>
        <w:rFonts w:ascii="新細明體" w:eastAsia="新細明體" w:hAnsi="新細明體" w:cs="新細明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03882805"/>
    <w:multiLevelType w:val="hybridMultilevel"/>
    <w:tmpl w:val="48EE21B6"/>
    <w:lvl w:ilvl="0" w:tplc="5E8464AA">
      <w:start w:val="2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02F18"/>
    <w:multiLevelType w:val="hybridMultilevel"/>
    <w:tmpl w:val="B4CA317E"/>
    <w:lvl w:ilvl="0" w:tplc="BB3CA4C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753BD"/>
    <w:multiLevelType w:val="hybridMultilevel"/>
    <w:tmpl w:val="EACC286A"/>
    <w:lvl w:ilvl="0" w:tplc="555873D8">
      <w:start w:val="1"/>
      <w:numFmt w:val="decimalEnclosedCircle"/>
      <w:lvlText w:val="%1"/>
      <w:lvlJc w:val="left"/>
      <w:pPr>
        <w:ind w:left="40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4" w15:restartNumberingAfterBreak="0">
    <w:nsid w:val="0824024A"/>
    <w:multiLevelType w:val="hybridMultilevel"/>
    <w:tmpl w:val="1D98BA60"/>
    <w:lvl w:ilvl="0" w:tplc="524C9CEE">
      <w:start w:val="1"/>
      <w:numFmt w:val="decimalEnclosedCircle"/>
      <w:lvlText w:val="%1"/>
      <w:lvlJc w:val="left"/>
      <w:pPr>
        <w:ind w:left="840" w:hanging="480"/>
      </w:pPr>
      <w:rPr>
        <w:rFonts w:ascii="標楷體" w:eastAsia="標楷體" w:hAnsi="新細明體" w:cs="新細明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A1A38AD"/>
    <w:multiLevelType w:val="hybridMultilevel"/>
    <w:tmpl w:val="A322F2DC"/>
    <w:lvl w:ilvl="0" w:tplc="8564DCE4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24195E"/>
    <w:multiLevelType w:val="hybridMultilevel"/>
    <w:tmpl w:val="0DF0F22A"/>
    <w:lvl w:ilvl="0" w:tplc="FD3A4CA0">
      <w:start w:val="1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DC0EBE"/>
    <w:multiLevelType w:val="hybridMultilevel"/>
    <w:tmpl w:val="EACC286A"/>
    <w:lvl w:ilvl="0" w:tplc="555873D8">
      <w:start w:val="1"/>
      <w:numFmt w:val="decimalEnclosedCircle"/>
      <w:lvlText w:val="%1"/>
      <w:lvlJc w:val="left"/>
      <w:pPr>
        <w:ind w:left="40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8" w15:restartNumberingAfterBreak="0">
    <w:nsid w:val="0F52711E"/>
    <w:multiLevelType w:val="hybridMultilevel"/>
    <w:tmpl w:val="ECDC6AD4"/>
    <w:lvl w:ilvl="0" w:tplc="4DDC83F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08724C"/>
    <w:multiLevelType w:val="hybridMultilevel"/>
    <w:tmpl w:val="1B96B73C"/>
    <w:lvl w:ilvl="0" w:tplc="89BA3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401614"/>
    <w:multiLevelType w:val="hybridMultilevel"/>
    <w:tmpl w:val="42702E6A"/>
    <w:lvl w:ilvl="0" w:tplc="A40CECE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BA048C"/>
    <w:multiLevelType w:val="hybridMultilevel"/>
    <w:tmpl w:val="582E4A22"/>
    <w:lvl w:ilvl="0" w:tplc="386E5AB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A204C7"/>
    <w:multiLevelType w:val="hybridMultilevel"/>
    <w:tmpl w:val="B7502122"/>
    <w:lvl w:ilvl="0" w:tplc="4C3AD23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6302FF"/>
    <w:multiLevelType w:val="multilevel"/>
    <w:tmpl w:val="8AAC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61D5F"/>
    <w:multiLevelType w:val="hybridMultilevel"/>
    <w:tmpl w:val="EACC286A"/>
    <w:lvl w:ilvl="0" w:tplc="555873D8">
      <w:start w:val="1"/>
      <w:numFmt w:val="decimalEnclosedCircle"/>
      <w:lvlText w:val="%1"/>
      <w:lvlJc w:val="left"/>
      <w:pPr>
        <w:ind w:left="40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5" w15:restartNumberingAfterBreak="0">
    <w:nsid w:val="29695ED5"/>
    <w:multiLevelType w:val="hybridMultilevel"/>
    <w:tmpl w:val="99FA89AE"/>
    <w:lvl w:ilvl="0" w:tplc="459CC2C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4205A4"/>
    <w:multiLevelType w:val="hybridMultilevel"/>
    <w:tmpl w:val="16389F2E"/>
    <w:lvl w:ilvl="0" w:tplc="F5DCC29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6B31F0"/>
    <w:multiLevelType w:val="hybridMultilevel"/>
    <w:tmpl w:val="A11637C2"/>
    <w:lvl w:ilvl="0" w:tplc="159C7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784685"/>
    <w:multiLevelType w:val="hybridMultilevel"/>
    <w:tmpl w:val="48CAE00C"/>
    <w:lvl w:ilvl="0" w:tplc="524C9CEE">
      <w:start w:val="1"/>
      <w:numFmt w:val="decimalEnclosedCircle"/>
      <w:lvlText w:val="%1"/>
      <w:lvlJc w:val="left"/>
      <w:pPr>
        <w:ind w:left="360" w:hanging="360"/>
      </w:pPr>
      <w:rPr>
        <w:rFonts w:ascii="標楷體" w:eastAsia="標楷體" w:hAnsi="新細明體" w:cs="新細明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821FCE"/>
    <w:multiLevelType w:val="hybridMultilevel"/>
    <w:tmpl w:val="902C8BBA"/>
    <w:lvl w:ilvl="0" w:tplc="7CD203B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D66F32"/>
    <w:multiLevelType w:val="hybridMultilevel"/>
    <w:tmpl w:val="DCFC5E56"/>
    <w:lvl w:ilvl="0" w:tplc="D88CF300">
      <w:start w:val="2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311CED"/>
    <w:multiLevelType w:val="hybridMultilevel"/>
    <w:tmpl w:val="61E4FFE6"/>
    <w:lvl w:ilvl="0" w:tplc="D4BE327C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E7213C"/>
    <w:multiLevelType w:val="hybridMultilevel"/>
    <w:tmpl w:val="23AE4682"/>
    <w:lvl w:ilvl="0" w:tplc="8F5C2322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B02B92"/>
    <w:multiLevelType w:val="multilevel"/>
    <w:tmpl w:val="8AAC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FF0220"/>
    <w:multiLevelType w:val="hybridMultilevel"/>
    <w:tmpl w:val="327C4C3A"/>
    <w:lvl w:ilvl="0" w:tplc="562EB86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B97167"/>
    <w:multiLevelType w:val="hybridMultilevel"/>
    <w:tmpl w:val="5588B924"/>
    <w:lvl w:ilvl="0" w:tplc="4910435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F81A81"/>
    <w:multiLevelType w:val="multilevel"/>
    <w:tmpl w:val="0D3AE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3C3643"/>
    <w:multiLevelType w:val="hybridMultilevel"/>
    <w:tmpl w:val="308244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1E1E8F"/>
    <w:multiLevelType w:val="hybridMultilevel"/>
    <w:tmpl w:val="83D27ECC"/>
    <w:lvl w:ilvl="0" w:tplc="F6F24C7C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974936"/>
    <w:multiLevelType w:val="hybridMultilevel"/>
    <w:tmpl w:val="1B8E9308"/>
    <w:lvl w:ilvl="0" w:tplc="ED50A8C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16497C"/>
    <w:multiLevelType w:val="hybridMultilevel"/>
    <w:tmpl w:val="EFE4C784"/>
    <w:lvl w:ilvl="0" w:tplc="642A2E1A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D039E5"/>
    <w:multiLevelType w:val="hybridMultilevel"/>
    <w:tmpl w:val="B4FE2144"/>
    <w:lvl w:ilvl="0" w:tplc="D77439C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381562"/>
    <w:multiLevelType w:val="hybridMultilevel"/>
    <w:tmpl w:val="9CD4E2C0"/>
    <w:lvl w:ilvl="0" w:tplc="74C658E6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CF4E3A"/>
    <w:multiLevelType w:val="hybridMultilevel"/>
    <w:tmpl w:val="EACC286A"/>
    <w:lvl w:ilvl="0" w:tplc="555873D8">
      <w:start w:val="1"/>
      <w:numFmt w:val="decimalEnclosedCircle"/>
      <w:lvlText w:val="%1"/>
      <w:lvlJc w:val="left"/>
      <w:pPr>
        <w:ind w:left="40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35" w15:restartNumberingAfterBreak="0">
    <w:nsid w:val="5D5B3E2C"/>
    <w:multiLevelType w:val="hybridMultilevel"/>
    <w:tmpl w:val="DE2A9F9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40D81"/>
    <w:multiLevelType w:val="hybridMultilevel"/>
    <w:tmpl w:val="EFE4C784"/>
    <w:lvl w:ilvl="0" w:tplc="642A2E1A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A07C31"/>
    <w:multiLevelType w:val="hybridMultilevel"/>
    <w:tmpl w:val="54A0E13A"/>
    <w:lvl w:ilvl="0" w:tplc="31EC707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2C6A44"/>
    <w:multiLevelType w:val="hybridMultilevel"/>
    <w:tmpl w:val="3E327990"/>
    <w:lvl w:ilvl="0" w:tplc="4D029630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D94122"/>
    <w:multiLevelType w:val="multilevel"/>
    <w:tmpl w:val="D23AB9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1418F"/>
    <w:multiLevelType w:val="hybridMultilevel"/>
    <w:tmpl w:val="759408CC"/>
    <w:lvl w:ilvl="0" w:tplc="B3B259D4">
      <w:start w:val="1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8C3CA0"/>
    <w:multiLevelType w:val="hybridMultilevel"/>
    <w:tmpl w:val="EEB89510"/>
    <w:lvl w:ilvl="0" w:tplc="524C9CEE">
      <w:start w:val="1"/>
      <w:numFmt w:val="decimalEnclosedCircle"/>
      <w:lvlText w:val="%1"/>
      <w:lvlJc w:val="left"/>
      <w:pPr>
        <w:ind w:left="480" w:hanging="480"/>
      </w:pPr>
      <w:rPr>
        <w:rFonts w:ascii="標楷體" w:eastAsia="標楷體" w:hAnsi="新細明體" w:cs="新細明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745141"/>
    <w:multiLevelType w:val="hybridMultilevel"/>
    <w:tmpl w:val="378A22B0"/>
    <w:lvl w:ilvl="0" w:tplc="15407A9C">
      <w:start w:val="2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F24C18"/>
    <w:multiLevelType w:val="multilevel"/>
    <w:tmpl w:val="11D2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9"/>
  </w:num>
  <w:num w:numId="3">
    <w:abstractNumId w:val="8"/>
  </w:num>
  <w:num w:numId="4">
    <w:abstractNumId w:val="19"/>
  </w:num>
  <w:num w:numId="5">
    <w:abstractNumId w:val="0"/>
  </w:num>
  <w:num w:numId="6">
    <w:abstractNumId w:val="25"/>
  </w:num>
  <w:num w:numId="7">
    <w:abstractNumId w:val="26"/>
  </w:num>
  <w:num w:numId="8">
    <w:abstractNumId w:val="2"/>
  </w:num>
  <w:num w:numId="9">
    <w:abstractNumId w:val="37"/>
  </w:num>
  <w:num w:numId="10">
    <w:abstractNumId w:val="20"/>
  </w:num>
  <w:num w:numId="11">
    <w:abstractNumId w:val="11"/>
  </w:num>
  <w:num w:numId="12">
    <w:abstractNumId w:val="21"/>
  </w:num>
  <w:num w:numId="13">
    <w:abstractNumId w:val="4"/>
  </w:num>
  <w:num w:numId="14">
    <w:abstractNumId w:val="34"/>
  </w:num>
  <w:num w:numId="15">
    <w:abstractNumId w:val="6"/>
  </w:num>
  <w:num w:numId="16">
    <w:abstractNumId w:val="14"/>
  </w:num>
  <w:num w:numId="17">
    <w:abstractNumId w:val="3"/>
  </w:num>
  <w:num w:numId="18">
    <w:abstractNumId w:val="7"/>
  </w:num>
  <w:num w:numId="19">
    <w:abstractNumId w:val="10"/>
  </w:num>
  <w:num w:numId="20">
    <w:abstractNumId w:val="33"/>
  </w:num>
  <w:num w:numId="21">
    <w:abstractNumId w:val="28"/>
  </w:num>
  <w:num w:numId="22">
    <w:abstractNumId w:val="42"/>
  </w:num>
  <w:num w:numId="23">
    <w:abstractNumId w:val="1"/>
  </w:num>
  <w:num w:numId="24">
    <w:abstractNumId w:val="35"/>
  </w:num>
  <w:num w:numId="25">
    <w:abstractNumId w:val="41"/>
  </w:num>
  <w:num w:numId="26">
    <w:abstractNumId w:val="12"/>
  </w:num>
  <w:num w:numId="27">
    <w:abstractNumId w:val="9"/>
  </w:num>
  <w:num w:numId="28">
    <w:abstractNumId w:val="16"/>
  </w:num>
  <w:num w:numId="29">
    <w:abstractNumId w:val="23"/>
  </w:num>
  <w:num w:numId="30">
    <w:abstractNumId w:val="18"/>
  </w:num>
  <w:num w:numId="31">
    <w:abstractNumId w:val="30"/>
  </w:num>
  <w:num w:numId="32">
    <w:abstractNumId w:val="38"/>
  </w:num>
  <w:num w:numId="33">
    <w:abstractNumId w:val="5"/>
  </w:num>
  <w:num w:numId="34">
    <w:abstractNumId w:val="32"/>
  </w:num>
  <w:num w:numId="35">
    <w:abstractNumId w:val="40"/>
  </w:num>
  <w:num w:numId="36">
    <w:abstractNumId w:val="39"/>
  </w:num>
  <w:num w:numId="37">
    <w:abstractNumId w:val="27"/>
  </w:num>
  <w:num w:numId="38">
    <w:abstractNumId w:val="24"/>
  </w:num>
  <w:num w:numId="39">
    <w:abstractNumId w:val="13"/>
  </w:num>
  <w:num w:numId="40">
    <w:abstractNumId w:val="43"/>
  </w:num>
  <w:num w:numId="41">
    <w:abstractNumId w:val="22"/>
  </w:num>
  <w:num w:numId="42">
    <w:abstractNumId w:val="15"/>
  </w:num>
  <w:num w:numId="43">
    <w:abstractNumId w:val="31"/>
  </w:num>
  <w:num w:numId="44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288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84B"/>
    <w:rsid w:val="000000A6"/>
    <w:rsid w:val="00003034"/>
    <w:rsid w:val="00003971"/>
    <w:rsid w:val="00005754"/>
    <w:rsid w:val="000076A2"/>
    <w:rsid w:val="00012C92"/>
    <w:rsid w:val="0001613B"/>
    <w:rsid w:val="00016551"/>
    <w:rsid w:val="00027088"/>
    <w:rsid w:val="00027D3D"/>
    <w:rsid w:val="00027EFA"/>
    <w:rsid w:val="00031357"/>
    <w:rsid w:val="000319E4"/>
    <w:rsid w:val="00031C9D"/>
    <w:rsid w:val="0003223C"/>
    <w:rsid w:val="00032AA4"/>
    <w:rsid w:val="00043C4F"/>
    <w:rsid w:val="00045090"/>
    <w:rsid w:val="00051B05"/>
    <w:rsid w:val="0005422E"/>
    <w:rsid w:val="00056420"/>
    <w:rsid w:val="000573DA"/>
    <w:rsid w:val="0006047F"/>
    <w:rsid w:val="00063BCD"/>
    <w:rsid w:val="00067994"/>
    <w:rsid w:val="000700F1"/>
    <w:rsid w:val="00070127"/>
    <w:rsid w:val="0007193C"/>
    <w:rsid w:val="000720F0"/>
    <w:rsid w:val="00081F0A"/>
    <w:rsid w:val="000835C9"/>
    <w:rsid w:val="00087207"/>
    <w:rsid w:val="00090029"/>
    <w:rsid w:val="00091A41"/>
    <w:rsid w:val="0009214B"/>
    <w:rsid w:val="00093085"/>
    <w:rsid w:val="000956E6"/>
    <w:rsid w:val="00095C9D"/>
    <w:rsid w:val="00096310"/>
    <w:rsid w:val="000967D0"/>
    <w:rsid w:val="000A09DA"/>
    <w:rsid w:val="000A1733"/>
    <w:rsid w:val="000A54F6"/>
    <w:rsid w:val="000B2F16"/>
    <w:rsid w:val="000B795D"/>
    <w:rsid w:val="000D0E5E"/>
    <w:rsid w:val="000D11BA"/>
    <w:rsid w:val="000D36BE"/>
    <w:rsid w:val="000D5CFF"/>
    <w:rsid w:val="000D7D0F"/>
    <w:rsid w:val="000E6BDA"/>
    <w:rsid w:val="000F2506"/>
    <w:rsid w:val="000F313E"/>
    <w:rsid w:val="000F3865"/>
    <w:rsid w:val="000F6C43"/>
    <w:rsid w:val="000F7C5D"/>
    <w:rsid w:val="00104427"/>
    <w:rsid w:val="0011501D"/>
    <w:rsid w:val="00125E12"/>
    <w:rsid w:val="00137270"/>
    <w:rsid w:val="00145427"/>
    <w:rsid w:val="00146D13"/>
    <w:rsid w:val="001539CC"/>
    <w:rsid w:val="0016153A"/>
    <w:rsid w:val="00170405"/>
    <w:rsid w:val="00173B20"/>
    <w:rsid w:val="001744FF"/>
    <w:rsid w:val="00176193"/>
    <w:rsid w:val="00176D65"/>
    <w:rsid w:val="00177225"/>
    <w:rsid w:val="0018156A"/>
    <w:rsid w:val="0018436E"/>
    <w:rsid w:val="00190A9E"/>
    <w:rsid w:val="001919CE"/>
    <w:rsid w:val="00191B15"/>
    <w:rsid w:val="001A11C9"/>
    <w:rsid w:val="001A2A70"/>
    <w:rsid w:val="001A320E"/>
    <w:rsid w:val="001A34B4"/>
    <w:rsid w:val="001A5471"/>
    <w:rsid w:val="001A59AA"/>
    <w:rsid w:val="001A638A"/>
    <w:rsid w:val="001B73D9"/>
    <w:rsid w:val="001C4BC8"/>
    <w:rsid w:val="001C7177"/>
    <w:rsid w:val="001D24E7"/>
    <w:rsid w:val="001D2D6B"/>
    <w:rsid w:val="001D58A8"/>
    <w:rsid w:val="001D5B35"/>
    <w:rsid w:val="001D6EE5"/>
    <w:rsid w:val="001D7E51"/>
    <w:rsid w:val="001E784B"/>
    <w:rsid w:val="001F5A7F"/>
    <w:rsid w:val="00201CC7"/>
    <w:rsid w:val="00210307"/>
    <w:rsid w:val="002210DF"/>
    <w:rsid w:val="00227F67"/>
    <w:rsid w:val="002303C8"/>
    <w:rsid w:val="002318D8"/>
    <w:rsid w:val="002343C0"/>
    <w:rsid w:val="00235D26"/>
    <w:rsid w:val="0025094E"/>
    <w:rsid w:val="00251B8F"/>
    <w:rsid w:val="00260518"/>
    <w:rsid w:val="00263DF9"/>
    <w:rsid w:val="00265C85"/>
    <w:rsid w:val="00271B7F"/>
    <w:rsid w:val="002774B8"/>
    <w:rsid w:val="00285210"/>
    <w:rsid w:val="00290AE9"/>
    <w:rsid w:val="00293E80"/>
    <w:rsid w:val="002953FD"/>
    <w:rsid w:val="00295E65"/>
    <w:rsid w:val="002A23B5"/>
    <w:rsid w:val="002A6604"/>
    <w:rsid w:val="002B053A"/>
    <w:rsid w:val="002B1232"/>
    <w:rsid w:val="002B2EC2"/>
    <w:rsid w:val="002B7E46"/>
    <w:rsid w:val="002C33BA"/>
    <w:rsid w:val="002C5050"/>
    <w:rsid w:val="002C642B"/>
    <w:rsid w:val="002C70C2"/>
    <w:rsid w:val="002D2D3D"/>
    <w:rsid w:val="002E0117"/>
    <w:rsid w:val="002E0939"/>
    <w:rsid w:val="002E123E"/>
    <w:rsid w:val="002F3827"/>
    <w:rsid w:val="002F430B"/>
    <w:rsid w:val="00307730"/>
    <w:rsid w:val="00307E38"/>
    <w:rsid w:val="003139BD"/>
    <w:rsid w:val="0031685F"/>
    <w:rsid w:val="00316F99"/>
    <w:rsid w:val="003214B7"/>
    <w:rsid w:val="003216B4"/>
    <w:rsid w:val="0032373C"/>
    <w:rsid w:val="0032384B"/>
    <w:rsid w:val="00326BF0"/>
    <w:rsid w:val="00327931"/>
    <w:rsid w:val="003303C3"/>
    <w:rsid w:val="003346C2"/>
    <w:rsid w:val="00336E04"/>
    <w:rsid w:val="00343E1C"/>
    <w:rsid w:val="0034401B"/>
    <w:rsid w:val="00344041"/>
    <w:rsid w:val="00345D93"/>
    <w:rsid w:val="003467A8"/>
    <w:rsid w:val="003507FB"/>
    <w:rsid w:val="003536E7"/>
    <w:rsid w:val="003563DB"/>
    <w:rsid w:val="00357A34"/>
    <w:rsid w:val="0036070E"/>
    <w:rsid w:val="00364A93"/>
    <w:rsid w:val="0036543C"/>
    <w:rsid w:val="00370101"/>
    <w:rsid w:val="00370164"/>
    <w:rsid w:val="0037147F"/>
    <w:rsid w:val="0037520A"/>
    <w:rsid w:val="003761C0"/>
    <w:rsid w:val="00376828"/>
    <w:rsid w:val="00377265"/>
    <w:rsid w:val="00382369"/>
    <w:rsid w:val="00384661"/>
    <w:rsid w:val="00391AF2"/>
    <w:rsid w:val="003932A7"/>
    <w:rsid w:val="00395F83"/>
    <w:rsid w:val="003C22DB"/>
    <w:rsid w:val="003C3B5B"/>
    <w:rsid w:val="003C471D"/>
    <w:rsid w:val="003C55C6"/>
    <w:rsid w:val="003C76E2"/>
    <w:rsid w:val="003D14CF"/>
    <w:rsid w:val="003D2876"/>
    <w:rsid w:val="003D39A5"/>
    <w:rsid w:val="003D7AEB"/>
    <w:rsid w:val="003E39E7"/>
    <w:rsid w:val="003E3FA8"/>
    <w:rsid w:val="003F6055"/>
    <w:rsid w:val="003F6188"/>
    <w:rsid w:val="00405FF4"/>
    <w:rsid w:val="004070FC"/>
    <w:rsid w:val="00411DBD"/>
    <w:rsid w:val="00413A10"/>
    <w:rsid w:val="00416B09"/>
    <w:rsid w:val="004228AD"/>
    <w:rsid w:val="00423471"/>
    <w:rsid w:val="004312A0"/>
    <w:rsid w:val="0043341F"/>
    <w:rsid w:val="00436A21"/>
    <w:rsid w:val="004415A5"/>
    <w:rsid w:val="00443108"/>
    <w:rsid w:val="00453429"/>
    <w:rsid w:val="00454F6F"/>
    <w:rsid w:val="00457C16"/>
    <w:rsid w:val="00460566"/>
    <w:rsid w:val="00461CCB"/>
    <w:rsid w:val="00470E66"/>
    <w:rsid w:val="00476161"/>
    <w:rsid w:val="004818A6"/>
    <w:rsid w:val="00481ADC"/>
    <w:rsid w:val="004828E4"/>
    <w:rsid w:val="00482C9D"/>
    <w:rsid w:val="00490815"/>
    <w:rsid w:val="0049333B"/>
    <w:rsid w:val="00495CD8"/>
    <w:rsid w:val="00497D26"/>
    <w:rsid w:val="004A0F56"/>
    <w:rsid w:val="004A1B27"/>
    <w:rsid w:val="004A1F88"/>
    <w:rsid w:val="004C0578"/>
    <w:rsid w:val="004C7A62"/>
    <w:rsid w:val="004C7BE1"/>
    <w:rsid w:val="004D210C"/>
    <w:rsid w:val="004D2612"/>
    <w:rsid w:val="004D6B36"/>
    <w:rsid w:val="004F197C"/>
    <w:rsid w:val="004F728A"/>
    <w:rsid w:val="0050355D"/>
    <w:rsid w:val="00507C51"/>
    <w:rsid w:val="00510320"/>
    <w:rsid w:val="005141D6"/>
    <w:rsid w:val="00515A19"/>
    <w:rsid w:val="005201DD"/>
    <w:rsid w:val="00524E67"/>
    <w:rsid w:val="005312C0"/>
    <w:rsid w:val="00534F81"/>
    <w:rsid w:val="0054789D"/>
    <w:rsid w:val="005500AF"/>
    <w:rsid w:val="00550ACF"/>
    <w:rsid w:val="0055184C"/>
    <w:rsid w:val="005528CD"/>
    <w:rsid w:val="00554057"/>
    <w:rsid w:val="00561952"/>
    <w:rsid w:val="00573608"/>
    <w:rsid w:val="00583321"/>
    <w:rsid w:val="005847EC"/>
    <w:rsid w:val="005870BA"/>
    <w:rsid w:val="005933CA"/>
    <w:rsid w:val="00594F06"/>
    <w:rsid w:val="00595F1F"/>
    <w:rsid w:val="005A1914"/>
    <w:rsid w:val="005A3387"/>
    <w:rsid w:val="005A5B4C"/>
    <w:rsid w:val="005B2020"/>
    <w:rsid w:val="005B4C95"/>
    <w:rsid w:val="005B64D1"/>
    <w:rsid w:val="005B736E"/>
    <w:rsid w:val="005B7C5B"/>
    <w:rsid w:val="005C1A8A"/>
    <w:rsid w:val="005C1E08"/>
    <w:rsid w:val="005C3752"/>
    <w:rsid w:val="005C3958"/>
    <w:rsid w:val="005C4B26"/>
    <w:rsid w:val="005D094D"/>
    <w:rsid w:val="005D6709"/>
    <w:rsid w:val="005E0AB3"/>
    <w:rsid w:val="005F131C"/>
    <w:rsid w:val="005F470D"/>
    <w:rsid w:val="005F4D5C"/>
    <w:rsid w:val="005F67AA"/>
    <w:rsid w:val="006011C5"/>
    <w:rsid w:val="00601930"/>
    <w:rsid w:val="00601D96"/>
    <w:rsid w:val="0061468B"/>
    <w:rsid w:val="00614739"/>
    <w:rsid w:val="00617557"/>
    <w:rsid w:val="006176DC"/>
    <w:rsid w:val="00617B08"/>
    <w:rsid w:val="00621469"/>
    <w:rsid w:val="00635DDA"/>
    <w:rsid w:val="00641505"/>
    <w:rsid w:val="00642BED"/>
    <w:rsid w:val="00643938"/>
    <w:rsid w:val="00652E65"/>
    <w:rsid w:val="0065355A"/>
    <w:rsid w:val="00657085"/>
    <w:rsid w:val="00664EFB"/>
    <w:rsid w:val="00667ADE"/>
    <w:rsid w:val="006804FC"/>
    <w:rsid w:val="006909DA"/>
    <w:rsid w:val="0069436F"/>
    <w:rsid w:val="006946BF"/>
    <w:rsid w:val="006946CA"/>
    <w:rsid w:val="0069578C"/>
    <w:rsid w:val="006A2FA6"/>
    <w:rsid w:val="006A3609"/>
    <w:rsid w:val="006A6B78"/>
    <w:rsid w:val="006A6DE4"/>
    <w:rsid w:val="006A7B0B"/>
    <w:rsid w:val="006B27D7"/>
    <w:rsid w:val="006B43BE"/>
    <w:rsid w:val="006B7B30"/>
    <w:rsid w:val="006B7CD4"/>
    <w:rsid w:val="006C2484"/>
    <w:rsid w:val="006C649F"/>
    <w:rsid w:val="006D4DB2"/>
    <w:rsid w:val="006D5474"/>
    <w:rsid w:val="006D79B4"/>
    <w:rsid w:val="006F00FA"/>
    <w:rsid w:val="006F193B"/>
    <w:rsid w:val="006F2682"/>
    <w:rsid w:val="006F2CEB"/>
    <w:rsid w:val="006F5322"/>
    <w:rsid w:val="0070054E"/>
    <w:rsid w:val="00702EBD"/>
    <w:rsid w:val="00707D88"/>
    <w:rsid w:val="007127AB"/>
    <w:rsid w:val="00714EDC"/>
    <w:rsid w:val="00714F03"/>
    <w:rsid w:val="00722C5D"/>
    <w:rsid w:val="00722F51"/>
    <w:rsid w:val="00723D57"/>
    <w:rsid w:val="00724CA2"/>
    <w:rsid w:val="00730B61"/>
    <w:rsid w:val="00732DC5"/>
    <w:rsid w:val="00742E38"/>
    <w:rsid w:val="00744ECD"/>
    <w:rsid w:val="00744F13"/>
    <w:rsid w:val="00745755"/>
    <w:rsid w:val="007473D2"/>
    <w:rsid w:val="00750FAE"/>
    <w:rsid w:val="0075315C"/>
    <w:rsid w:val="00753181"/>
    <w:rsid w:val="00756DC5"/>
    <w:rsid w:val="00770E4E"/>
    <w:rsid w:val="007729BD"/>
    <w:rsid w:val="00776537"/>
    <w:rsid w:val="0078662E"/>
    <w:rsid w:val="007869C4"/>
    <w:rsid w:val="007953EC"/>
    <w:rsid w:val="007A2B02"/>
    <w:rsid w:val="007A7DFE"/>
    <w:rsid w:val="007B1EA5"/>
    <w:rsid w:val="007B41E2"/>
    <w:rsid w:val="007B4319"/>
    <w:rsid w:val="007B5104"/>
    <w:rsid w:val="007B6CCC"/>
    <w:rsid w:val="007B72DB"/>
    <w:rsid w:val="007B7E5F"/>
    <w:rsid w:val="007C02F8"/>
    <w:rsid w:val="007C4111"/>
    <w:rsid w:val="007D47E4"/>
    <w:rsid w:val="007D49A5"/>
    <w:rsid w:val="007D7E6E"/>
    <w:rsid w:val="007F11C5"/>
    <w:rsid w:val="007F72CA"/>
    <w:rsid w:val="0080052A"/>
    <w:rsid w:val="0080119D"/>
    <w:rsid w:val="00803769"/>
    <w:rsid w:val="008041EA"/>
    <w:rsid w:val="00812E11"/>
    <w:rsid w:val="00813D18"/>
    <w:rsid w:val="00814B79"/>
    <w:rsid w:val="00815AF2"/>
    <w:rsid w:val="00817069"/>
    <w:rsid w:val="0082104C"/>
    <w:rsid w:val="0082591F"/>
    <w:rsid w:val="00843DBF"/>
    <w:rsid w:val="00850770"/>
    <w:rsid w:val="008546FB"/>
    <w:rsid w:val="0085534F"/>
    <w:rsid w:val="008671F6"/>
    <w:rsid w:val="0087120C"/>
    <w:rsid w:val="00872D6C"/>
    <w:rsid w:val="00874070"/>
    <w:rsid w:val="008755C8"/>
    <w:rsid w:val="00880A26"/>
    <w:rsid w:val="008842C6"/>
    <w:rsid w:val="00890D51"/>
    <w:rsid w:val="00892CF8"/>
    <w:rsid w:val="00896863"/>
    <w:rsid w:val="00897A33"/>
    <w:rsid w:val="008A2E33"/>
    <w:rsid w:val="008A4A00"/>
    <w:rsid w:val="008A5BFA"/>
    <w:rsid w:val="008A6A9B"/>
    <w:rsid w:val="008B12A9"/>
    <w:rsid w:val="008B3975"/>
    <w:rsid w:val="008B3F55"/>
    <w:rsid w:val="008B4E41"/>
    <w:rsid w:val="008B79E3"/>
    <w:rsid w:val="008D1B5C"/>
    <w:rsid w:val="008D46A7"/>
    <w:rsid w:val="008D75B6"/>
    <w:rsid w:val="008E3AA0"/>
    <w:rsid w:val="008F0DB3"/>
    <w:rsid w:val="008F24E7"/>
    <w:rsid w:val="008F69F2"/>
    <w:rsid w:val="009004F9"/>
    <w:rsid w:val="00904BA6"/>
    <w:rsid w:val="009109A3"/>
    <w:rsid w:val="0091111B"/>
    <w:rsid w:val="00912376"/>
    <w:rsid w:val="00915796"/>
    <w:rsid w:val="00923E48"/>
    <w:rsid w:val="009300DB"/>
    <w:rsid w:val="009316D3"/>
    <w:rsid w:val="0093477D"/>
    <w:rsid w:val="00935834"/>
    <w:rsid w:val="00937322"/>
    <w:rsid w:val="00941CF6"/>
    <w:rsid w:val="00942307"/>
    <w:rsid w:val="00943519"/>
    <w:rsid w:val="009438EC"/>
    <w:rsid w:val="00947199"/>
    <w:rsid w:val="00950B59"/>
    <w:rsid w:val="00954A99"/>
    <w:rsid w:val="0096269F"/>
    <w:rsid w:val="00963571"/>
    <w:rsid w:val="00963C76"/>
    <w:rsid w:val="0096478B"/>
    <w:rsid w:val="00973625"/>
    <w:rsid w:val="00974510"/>
    <w:rsid w:val="009764A7"/>
    <w:rsid w:val="0097762C"/>
    <w:rsid w:val="00980304"/>
    <w:rsid w:val="00983888"/>
    <w:rsid w:val="009861F1"/>
    <w:rsid w:val="00987639"/>
    <w:rsid w:val="0099731D"/>
    <w:rsid w:val="009A00FE"/>
    <w:rsid w:val="009A4037"/>
    <w:rsid w:val="009B6FFE"/>
    <w:rsid w:val="009C5323"/>
    <w:rsid w:val="009C5754"/>
    <w:rsid w:val="009D7C2E"/>
    <w:rsid w:val="009F2D3A"/>
    <w:rsid w:val="009F41C9"/>
    <w:rsid w:val="009F74B8"/>
    <w:rsid w:val="00A03150"/>
    <w:rsid w:val="00A04304"/>
    <w:rsid w:val="00A10FB3"/>
    <w:rsid w:val="00A24F4A"/>
    <w:rsid w:val="00A260A5"/>
    <w:rsid w:val="00A27A57"/>
    <w:rsid w:val="00A3206C"/>
    <w:rsid w:val="00A34EBC"/>
    <w:rsid w:val="00A36639"/>
    <w:rsid w:val="00A378AA"/>
    <w:rsid w:val="00A40DD6"/>
    <w:rsid w:val="00A430A4"/>
    <w:rsid w:val="00A462FA"/>
    <w:rsid w:val="00A54F86"/>
    <w:rsid w:val="00A56482"/>
    <w:rsid w:val="00A63730"/>
    <w:rsid w:val="00A639FF"/>
    <w:rsid w:val="00A848C3"/>
    <w:rsid w:val="00A84C6B"/>
    <w:rsid w:val="00A854BC"/>
    <w:rsid w:val="00A85845"/>
    <w:rsid w:val="00A86FD8"/>
    <w:rsid w:val="00A959F1"/>
    <w:rsid w:val="00AA09DF"/>
    <w:rsid w:val="00AA56A2"/>
    <w:rsid w:val="00AB778C"/>
    <w:rsid w:val="00AB7CF0"/>
    <w:rsid w:val="00AD2F30"/>
    <w:rsid w:val="00AD4F15"/>
    <w:rsid w:val="00AD6DAD"/>
    <w:rsid w:val="00AD7E53"/>
    <w:rsid w:val="00AE5E89"/>
    <w:rsid w:val="00AF2B07"/>
    <w:rsid w:val="00AF34D9"/>
    <w:rsid w:val="00B006A9"/>
    <w:rsid w:val="00B013BF"/>
    <w:rsid w:val="00B01450"/>
    <w:rsid w:val="00B024DB"/>
    <w:rsid w:val="00B02AE8"/>
    <w:rsid w:val="00B05292"/>
    <w:rsid w:val="00B0569C"/>
    <w:rsid w:val="00B05B2C"/>
    <w:rsid w:val="00B06636"/>
    <w:rsid w:val="00B13BFB"/>
    <w:rsid w:val="00B1404B"/>
    <w:rsid w:val="00B170C5"/>
    <w:rsid w:val="00B22448"/>
    <w:rsid w:val="00B2269F"/>
    <w:rsid w:val="00B30BD5"/>
    <w:rsid w:val="00B322E7"/>
    <w:rsid w:val="00B42798"/>
    <w:rsid w:val="00B44697"/>
    <w:rsid w:val="00B45509"/>
    <w:rsid w:val="00B46A94"/>
    <w:rsid w:val="00B50396"/>
    <w:rsid w:val="00B52E01"/>
    <w:rsid w:val="00B53A8F"/>
    <w:rsid w:val="00B60237"/>
    <w:rsid w:val="00B61248"/>
    <w:rsid w:val="00B61E47"/>
    <w:rsid w:val="00B654E0"/>
    <w:rsid w:val="00B72C30"/>
    <w:rsid w:val="00B76259"/>
    <w:rsid w:val="00B76274"/>
    <w:rsid w:val="00B81E1A"/>
    <w:rsid w:val="00B92012"/>
    <w:rsid w:val="00B92349"/>
    <w:rsid w:val="00B93738"/>
    <w:rsid w:val="00B93D90"/>
    <w:rsid w:val="00B94D13"/>
    <w:rsid w:val="00B95AC3"/>
    <w:rsid w:val="00BA01B9"/>
    <w:rsid w:val="00BA06D3"/>
    <w:rsid w:val="00BA4290"/>
    <w:rsid w:val="00BA61BB"/>
    <w:rsid w:val="00BB4787"/>
    <w:rsid w:val="00BC4D0B"/>
    <w:rsid w:val="00BC597E"/>
    <w:rsid w:val="00BD0B3A"/>
    <w:rsid w:val="00BE27C0"/>
    <w:rsid w:val="00BE3A54"/>
    <w:rsid w:val="00BF69BB"/>
    <w:rsid w:val="00C12395"/>
    <w:rsid w:val="00C12C46"/>
    <w:rsid w:val="00C144FD"/>
    <w:rsid w:val="00C14CD1"/>
    <w:rsid w:val="00C15FF7"/>
    <w:rsid w:val="00C20E59"/>
    <w:rsid w:val="00C210F7"/>
    <w:rsid w:val="00C22132"/>
    <w:rsid w:val="00C22AD6"/>
    <w:rsid w:val="00C22EDE"/>
    <w:rsid w:val="00C25D64"/>
    <w:rsid w:val="00C276A6"/>
    <w:rsid w:val="00C314D2"/>
    <w:rsid w:val="00C31A55"/>
    <w:rsid w:val="00C341E9"/>
    <w:rsid w:val="00C44029"/>
    <w:rsid w:val="00C50E56"/>
    <w:rsid w:val="00C521CC"/>
    <w:rsid w:val="00C56A19"/>
    <w:rsid w:val="00C61788"/>
    <w:rsid w:val="00C67E5D"/>
    <w:rsid w:val="00C71012"/>
    <w:rsid w:val="00C734D2"/>
    <w:rsid w:val="00C75F57"/>
    <w:rsid w:val="00C821A6"/>
    <w:rsid w:val="00C9171B"/>
    <w:rsid w:val="00C97BBF"/>
    <w:rsid w:val="00CA1BFB"/>
    <w:rsid w:val="00CA278E"/>
    <w:rsid w:val="00CB17FA"/>
    <w:rsid w:val="00CB22A2"/>
    <w:rsid w:val="00CB26FF"/>
    <w:rsid w:val="00CB3B6F"/>
    <w:rsid w:val="00CC12AC"/>
    <w:rsid w:val="00CC28FD"/>
    <w:rsid w:val="00CC3A30"/>
    <w:rsid w:val="00CD2E65"/>
    <w:rsid w:val="00CD3D5F"/>
    <w:rsid w:val="00CF061F"/>
    <w:rsid w:val="00CF32B7"/>
    <w:rsid w:val="00CF647F"/>
    <w:rsid w:val="00D039A1"/>
    <w:rsid w:val="00D073B9"/>
    <w:rsid w:val="00D0793E"/>
    <w:rsid w:val="00D1038D"/>
    <w:rsid w:val="00D212EB"/>
    <w:rsid w:val="00D237AE"/>
    <w:rsid w:val="00D25D5E"/>
    <w:rsid w:val="00D312E2"/>
    <w:rsid w:val="00D321FE"/>
    <w:rsid w:val="00D33953"/>
    <w:rsid w:val="00D34056"/>
    <w:rsid w:val="00D37E1F"/>
    <w:rsid w:val="00D45E97"/>
    <w:rsid w:val="00D46516"/>
    <w:rsid w:val="00D4723A"/>
    <w:rsid w:val="00D50573"/>
    <w:rsid w:val="00D515C5"/>
    <w:rsid w:val="00D603C1"/>
    <w:rsid w:val="00D613BB"/>
    <w:rsid w:val="00D633C1"/>
    <w:rsid w:val="00D75A36"/>
    <w:rsid w:val="00D76382"/>
    <w:rsid w:val="00D77261"/>
    <w:rsid w:val="00D8078F"/>
    <w:rsid w:val="00D81258"/>
    <w:rsid w:val="00D82E4D"/>
    <w:rsid w:val="00D83F89"/>
    <w:rsid w:val="00D84FCD"/>
    <w:rsid w:val="00D9015A"/>
    <w:rsid w:val="00D94AF0"/>
    <w:rsid w:val="00D94D32"/>
    <w:rsid w:val="00D96B3C"/>
    <w:rsid w:val="00D97019"/>
    <w:rsid w:val="00DA2AF2"/>
    <w:rsid w:val="00DA2E07"/>
    <w:rsid w:val="00DA3111"/>
    <w:rsid w:val="00DA3817"/>
    <w:rsid w:val="00DA485D"/>
    <w:rsid w:val="00DA4C0B"/>
    <w:rsid w:val="00DB01E7"/>
    <w:rsid w:val="00DB1D93"/>
    <w:rsid w:val="00DB2058"/>
    <w:rsid w:val="00DB7DDA"/>
    <w:rsid w:val="00DC05B7"/>
    <w:rsid w:val="00DD0CFF"/>
    <w:rsid w:val="00DD1349"/>
    <w:rsid w:val="00DD400D"/>
    <w:rsid w:val="00DD63B7"/>
    <w:rsid w:val="00DE0647"/>
    <w:rsid w:val="00DE4C77"/>
    <w:rsid w:val="00DE69FD"/>
    <w:rsid w:val="00DF01DB"/>
    <w:rsid w:val="00DF2FF1"/>
    <w:rsid w:val="00DF6578"/>
    <w:rsid w:val="00E0219C"/>
    <w:rsid w:val="00E02324"/>
    <w:rsid w:val="00E12F7C"/>
    <w:rsid w:val="00E17FEE"/>
    <w:rsid w:val="00E20B43"/>
    <w:rsid w:val="00E2373C"/>
    <w:rsid w:val="00E24FA4"/>
    <w:rsid w:val="00E2658F"/>
    <w:rsid w:val="00E3601A"/>
    <w:rsid w:val="00E372EA"/>
    <w:rsid w:val="00E40AE1"/>
    <w:rsid w:val="00E41FC8"/>
    <w:rsid w:val="00E45055"/>
    <w:rsid w:val="00E465AE"/>
    <w:rsid w:val="00E50292"/>
    <w:rsid w:val="00E53803"/>
    <w:rsid w:val="00E544E3"/>
    <w:rsid w:val="00E5575E"/>
    <w:rsid w:val="00E85D31"/>
    <w:rsid w:val="00E92C47"/>
    <w:rsid w:val="00E94471"/>
    <w:rsid w:val="00E9720F"/>
    <w:rsid w:val="00E97EA9"/>
    <w:rsid w:val="00EA6FA0"/>
    <w:rsid w:val="00EA73D3"/>
    <w:rsid w:val="00EB2413"/>
    <w:rsid w:val="00EB57C1"/>
    <w:rsid w:val="00EC02A0"/>
    <w:rsid w:val="00EC2A1F"/>
    <w:rsid w:val="00EC54CD"/>
    <w:rsid w:val="00ED0238"/>
    <w:rsid w:val="00ED27E5"/>
    <w:rsid w:val="00ED4F92"/>
    <w:rsid w:val="00EE3928"/>
    <w:rsid w:val="00EF5371"/>
    <w:rsid w:val="00EF5AF5"/>
    <w:rsid w:val="00EF5BFE"/>
    <w:rsid w:val="00EF637E"/>
    <w:rsid w:val="00F00EBF"/>
    <w:rsid w:val="00F056F5"/>
    <w:rsid w:val="00F0579C"/>
    <w:rsid w:val="00F07228"/>
    <w:rsid w:val="00F076B9"/>
    <w:rsid w:val="00F236E0"/>
    <w:rsid w:val="00F25220"/>
    <w:rsid w:val="00F329D9"/>
    <w:rsid w:val="00F37D4D"/>
    <w:rsid w:val="00F4237C"/>
    <w:rsid w:val="00F46400"/>
    <w:rsid w:val="00F56FA4"/>
    <w:rsid w:val="00F57FAB"/>
    <w:rsid w:val="00F612A4"/>
    <w:rsid w:val="00F700CF"/>
    <w:rsid w:val="00F72C5A"/>
    <w:rsid w:val="00F757F1"/>
    <w:rsid w:val="00F81ED7"/>
    <w:rsid w:val="00F862DA"/>
    <w:rsid w:val="00FA29D7"/>
    <w:rsid w:val="00FA5133"/>
    <w:rsid w:val="00FA732D"/>
    <w:rsid w:val="00FB2AD7"/>
    <w:rsid w:val="00FB64C6"/>
    <w:rsid w:val="00FC1B4A"/>
    <w:rsid w:val="00FC47D1"/>
    <w:rsid w:val="00FC47FF"/>
    <w:rsid w:val="00FD0D38"/>
    <w:rsid w:val="00FE0318"/>
    <w:rsid w:val="00FE4E40"/>
    <w:rsid w:val="00FE78CF"/>
    <w:rsid w:val="00FF12D1"/>
    <w:rsid w:val="00FF2C46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338B2"/>
  <w15:docId w15:val="{E57E7DC9-10B4-48DF-A2DE-4CBE2B3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84B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C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4"/>
    <w:pPr>
      <w:keepNext/>
      <w:keepLines/>
      <w:spacing w:before="200" w:after="40"/>
      <w:outlineLvl w:val="5"/>
    </w:pPr>
    <w:rPr>
      <w:rFonts w:ascii="Calibri" w:eastAsia="新細明體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4B"/>
    <w:rPr>
      <w:sz w:val="20"/>
      <w:szCs w:val="20"/>
    </w:rPr>
  </w:style>
  <w:style w:type="table" w:styleId="a7">
    <w:name w:val="Table Grid"/>
    <w:basedOn w:val="a1"/>
    <w:uiPriority w:val="59"/>
    <w:rsid w:val="001E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B27D7"/>
    <w:pPr>
      <w:ind w:leftChars="200" w:left="480"/>
    </w:pPr>
    <w:rPr>
      <w:rFonts w:ascii="Calibri" w:eastAsia="新細明體" w:hAnsi="Calibri" w:cs="Calibri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6B27D7"/>
    <w:rPr>
      <w:rFonts w:ascii="Calibri" w:eastAsia="新細明體" w:hAnsi="Calibri" w:cs="Calibri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F56FA4"/>
    <w:rPr>
      <w:rFonts w:ascii="Calibri" w:eastAsia="新細明體" w:hAnsi="Calibri" w:cs="Calibri"/>
      <w:b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963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C4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C4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201CC7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trt0xe">
    <w:name w:val="trt0xe"/>
    <w:basedOn w:val="a"/>
    <w:rsid w:val="00D603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th-TH"/>
    </w:rPr>
  </w:style>
  <w:style w:type="character" w:styleId="ac">
    <w:name w:val="Hyperlink"/>
    <w:basedOn w:val="a0"/>
    <w:uiPriority w:val="99"/>
    <w:unhideWhenUsed/>
    <w:rsid w:val="00DD63B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B43B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041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041EA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concised.moe.edu.tw/dictView.jsp?ID=28199" TargetMode="External"/><Relationship Id="rId13" Type="http://schemas.openxmlformats.org/officeDocument/2006/relationships/hyperlink" Target="https://www.cna.com.tw/news/aopl/202501130243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6%95%85%E4%BA%8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.concised.moe.edu.tw/dictView.jsp?ID=4237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ict.concised.moe.edu.tw/dictView.jsp?ID=281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.concised.moe.edu.tw/dictView.jsp?ID=423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EDD1-830C-49CD-9D9E-B6CBC2F6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15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</cp:lastModifiedBy>
  <cp:revision>70</cp:revision>
  <cp:lastPrinted>2025-05-08T01:41:00Z</cp:lastPrinted>
  <dcterms:created xsi:type="dcterms:W3CDTF">2025-04-30T13:42:00Z</dcterms:created>
  <dcterms:modified xsi:type="dcterms:W3CDTF">2025-05-08T06:49:00Z</dcterms:modified>
</cp:coreProperties>
</file>