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077" w14:textId="77777777" w:rsidR="004345AE" w:rsidRPr="009B26EC" w:rsidRDefault="004345AE" w:rsidP="004345AE">
      <w:pPr>
        <w:autoSpaceDE w:val="0"/>
        <w:autoSpaceDN w:val="0"/>
        <w:spacing w:after="0" w:line="485" w:lineRule="exact"/>
        <w:ind w:left="130" w:right="421"/>
        <w:jc w:val="center"/>
        <w:rPr>
          <w:rFonts w:ascii="標楷體" w:eastAsia="標楷體" w:hAnsi="標楷體" w:cs="SimSun"/>
          <w:b/>
          <w:kern w:val="0"/>
          <w:sz w:val="28"/>
          <w:szCs w:val="22"/>
          <w14:ligatures w14:val="none"/>
        </w:rPr>
      </w:pPr>
      <w:r w:rsidRPr="009B26EC">
        <w:rPr>
          <w:rFonts w:ascii="標楷體" w:eastAsia="標楷體" w:hAnsi="標楷體" w:cs="SimSun"/>
          <w:b/>
          <w:noProof/>
          <w:kern w:val="0"/>
          <w:sz w:val="28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D8E8D18" wp14:editId="5653C6B1">
                <wp:simplePos x="0" y="0"/>
                <wp:positionH relativeFrom="page">
                  <wp:posOffset>755374</wp:posOffset>
                </wp:positionH>
                <wp:positionV relativeFrom="paragraph">
                  <wp:posOffset>3479</wp:posOffset>
                </wp:positionV>
                <wp:extent cx="811033" cy="381000"/>
                <wp:effectExtent l="0" t="0" r="27305" b="1905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033" cy="381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D92CE6" w14:textId="3791E685" w:rsidR="004345AE" w:rsidRPr="004E46F7" w:rsidRDefault="004345AE" w:rsidP="005A53F6">
                            <w:pPr>
                              <w:snapToGrid w:val="0"/>
                              <w:spacing w:after="0" w:line="240" w:lineRule="auto"/>
                              <w:ind w:left="28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E46F7"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>附件</w:t>
                            </w:r>
                            <w:r w:rsidRPr="004E46F7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8D18" id="Textbox 28" o:spid="_x0000_s1049" type="#_x0000_t202" style="position:absolute;left:0;text-align:left;margin-left:59.5pt;margin-top:.25pt;width:63.85pt;height:30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" filled="f">
                <v:path arrowok="t"/>
                <v:textbox inset="0,0,0,0">
                  <w:txbxContent>
                    <w:p w14:paraId="3AD92CE6" w14:textId="3791E685" w:rsidR="004345AE" w:rsidRPr="004E46F7" w:rsidRDefault="004345AE" w:rsidP="005A53F6">
                      <w:pPr>
                        <w:snapToGrid w:val="0"/>
                        <w:spacing w:after="0" w:line="240" w:lineRule="auto"/>
                        <w:ind w:left="284"/>
                        <w:rPr>
                          <w:rFonts w:ascii="標楷體" w:eastAsia="標楷體" w:hAnsi="標楷體"/>
                          <w:b/>
                        </w:rPr>
                      </w:pPr>
                      <w:r w:rsidRPr="004E46F7">
                        <w:rPr>
                          <w:rFonts w:ascii="標楷體" w:eastAsia="標楷體" w:hAnsi="標楷體"/>
                          <w:b/>
                          <w:spacing w:val="-4"/>
                        </w:rPr>
                        <w:t>附件</w:t>
                      </w:r>
                      <w:r w:rsidRPr="004E46F7">
                        <w:rPr>
                          <w:rFonts w:ascii="標楷體" w:eastAsia="標楷體" w:hAnsi="標楷體" w:hint="eastAsia"/>
                          <w:b/>
                          <w:spacing w:val="-4"/>
                        </w:rPr>
                        <w:t>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26EC">
        <w:rPr>
          <w:rFonts w:ascii="標楷體" w:eastAsia="標楷體" w:hAnsi="標楷體" w:cs="SimSun" w:hint="eastAsia"/>
          <w:b/>
          <w:spacing w:val="-3"/>
          <w:kern w:val="0"/>
          <w:sz w:val="28"/>
          <w:szCs w:val="22"/>
          <w14:ligatures w14:val="none"/>
        </w:rPr>
        <w:t>花蓮縣</w:t>
      </w:r>
      <w:r w:rsidRPr="009B26EC">
        <w:rPr>
          <w:rFonts w:ascii="標楷體" w:eastAsia="標楷體" w:hAnsi="標楷體" w:cs="SimSun"/>
          <w:b/>
          <w:spacing w:val="-3"/>
          <w:kern w:val="0"/>
          <w:sz w:val="28"/>
          <w:szCs w:val="22"/>
          <w14:ligatures w14:val="none"/>
        </w:rPr>
        <w:t>○○○學年度</w:t>
      </w:r>
    </w:p>
    <w:p w14:paraId="5FC7C80F" w14:textId="63392FCE" w:rsidR="004345AE" w:rsidRPr="009B26EC" w:rsidRDefault="004345AE" w:rsidP="004345AE">
      <w:pPr>
        <w:autoSpaceDE w:val="0"/>
        <w:autoSpaceDN w:val="0"/>
        <w:spacing w:before="88" w:after="0" w:line="240" w:lineRule="auto"/>
        <w:ind w:left="132" w:right="421"/>
        <w:jc w:val="center"/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</w:pPr>
      <w:r w:rsidRPr="009B26EC"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  <w:t>○○國民中</w:t>
      </w:r>
      <w:r w:rsidRPr="009B26EC">
        <w:rPr>
          <w:rFonts w:ascii="標楷體" w:eastAsia="標楷體" w:hAnsi="標楷體" w:cs="SimSun" w:hint="eastAsia"/>
          <w:b/>
          <w:spacing w:val="-1"/>
          <w:kern w:val="0"/>
          <w:sz w:val="28"/>
          <w:szCs w:val="22"/>
          <w14:ligatures w14:val="none"/>
        </w:rPr>
        <w:t>/小</w:t>
      </w:r>
      <w:r w:rsidRPr="009B26EC"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  <w:t xml:space="preserve">學 </w:t>
      </w:r>
      <w:r w:rsidR="005A53F6">
        <w:rPr>
          <w:rFonts w:ascii="標楷體" w:eastAsia="標楷體" w:hAnsi="標楷體" w:cs="SimSun" w:hint="eastAsia"/>
          <w:b/>
          <w:spacing w:val="-1"/>
          <w:kern w:val="0"/>
          <w:sz w:val="28"/>
          <w:szCs w:val="22"/>
          <w14:ligatures w14:val="none"/>
        </w:rPr>
        <w:t>間接服務</w:t>
      </w:r>
      <w:r w:rsidR="005A53F6" w:rsidRPr="002F1149">
        <w:rPr>
          <w:rFonts w:ascii="標楷體" w:eastAsia="標楷體" w:hAnsi="標楷體" w:cs="SimSun" w:hint="eastAsia"/>
          <w:b/>
          <w:spacing w:val="-1"/>
          <w:kern w:val="0"/>
          <w:sz w:val="28"/>
          <w:szCs w:val="22"/>
          <w14:ligatures w14:val="none"/>
        </w:rPr>
        <w:t>及</w:t>
      </w:r>
      <w:r w:rsidRPr="009B26EC">
        <w:rPr>
          <w:rFonts w:ascii="標楷體" w:eastAsia="標楷體" w:hAnsi="標楷體" w:cs="SimSun" w:hint="eastAsia"/>
          <w:b/>
          <w:spacing w:val="-1"/>
          <w:kern w:val="0"/>
          <w:sz w:val="28"/>
          <w:szCs w:val="22"/>
          <w14:ligatures w14:val="none"/>
        </w:rPr>
        <w:t>入班支援</w:t>
      </w:r>
      <w:r w:rsidRPr="009B26EC">
        <w:rPr>
          <w:rFonts w:ascii="標楷體" w:eastAsia="標楷體" w:hAnsi="標楷體" w:cs="SimSun"/>
          <w:b/>
          <w:spacing w:val="-1"/>
          <w:kern w:val="0"/>
          <w:sz w:val="28"/>
          <w:szCs w:val="22"/>
          <w14:ligatures w14:val="none"/>
        </w:rPr>
        <w:t>課程規劃表</w:t>
      </w:r>
    </w:p>
    <w:tbl>
      <w:tblPr>
        <w:tblW w:w="1083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864"/>
        <w:gridCol w:w="854"/>
        <w:gridCol w:w="85"/>
        <w:gridCol w:w="538"/>
        <w:gridCol w:w="89"/>
        <w:gridCol w:w="448"/>
        <w:gridCol w:w="265"/>
        <w:gridCol w:w="272"/>
        <w:gridCol w:w="441"/>
        <w:gridCol w:w="713"/>
        <w:gridCol w:w="712"/>
        <w:gridCol w:w="713"/>
        <w:gridCol w:w="713"/>
        <w:gridCol w:w="726"/>
      </w:tblGrid>
      <w:tr w:rsidR="002F1149" w:rsidRPr="00322212" w14:paraId="20A1247B" w14:textId="77777777" w:rsidTr="00B9074C">
        <w:trPr>
          <w:trHeight w:val="362"/>
          <w:jc w:val="center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6DB49" w14:textId="7777777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服務內容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4CC6" w14:textId="7777777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規劃節數</w:t>
            </w:r>
          </w:p>
        </w:tc>
        <w:tc>
          <w:tcPr>
            <w:tcW w:w="5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3905D2" w14:textId="7777777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服務對象</w:t>
            </w:r>
          </w:p>
        </w:tc>
      </w:tr>
      <w:tr w:rsidR="002F1149" w:rsidRPr="00322212" w14:paraId="298288D4" w14:textId="77777777" w:rsidTr="00B9074C">
        <w:trPr>
          <w:trHeight w:val="653"/>
          <w:jc w:val="center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13855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F0D2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上學期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56E6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下學期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42C4" w14:textId="77777777" w:rsidR="002F1149" w:rsidRPr="002F1149" w:rsidRDefault="002F1149" w:rsidP="00C16301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</w:pPr>
            <w:r w:rsidRPr="002F114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  <w:t>範例:</w:t>
            </w:r>
          </w:p>
          <w:p w14:paraId="276F8D10" w14:textId="77777777" w:rsidR="002F1149" w:rsidRPr="002F1149" w:rsidRDefault="002F1149" w:rsidP="00C16301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</w:pPr>
            <w:r w:rsidRPr="002F114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  <w:t>802</w:t>
            </w:r>
          </w:p>
          <w:p w14:paraId="7A6E1E78" w14:textId="77777777" w:rsidR="002F1149" w:rsidRPr="002F1149" w:rsidRDefault="002F1149" w:rsidP="002F1149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</w:pPr>
            <w:r w:rsidRPr="002F114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  <w:t>李</w:t>
            </w:r>
            <w:proofErr w:type="gramStart"/>
            <w:r w:rsidRPr="002F114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  <w:t>Ｏ</w:t>
            </w:r>
            <w:proofErr w:type="gramEnd"/>
            <w:r w:rsidRPr="002F114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  <w:t>心</w:t>
            </w:r>
          </w:p>
          <w:p w14:paraId="7BB4C93F" w14:textId="1E07BED0" w:rsidR="002F1149" w:rsidRPr="00322212" w:rsidRDefault="002F1149" w:rsidP="002F1149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2F1149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6"/>
                <w:szCs w:val="16"/>
                <w14:ligatures w14:val="none"/>
              </w:rPr>
              <w:t>（障別）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3418" w14:textId="14E49272" w:rsidR="002F1149" w:rsidRPr="00322212" w:rsidRDefault="002F1149" w:rsidP="00C16301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5E39" w14:textId="205C6D94" w:rsidR="002F1149" w:rsidRPr="00322212" w:rsidRDefault="002F1149" w:rsidP="00C16301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F46E" w14:textId="6AB44232" w:rsidR="002F1149" w:rsidRPr="00322212" w:rsidRDefault="002F1149" w:rsidP="00C16301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ED11" w14:textId="7E6E5B5F" w:rsidR="002F1149" w:rsidRPr="00322212" w:rsidRDefault="002F1149" w:rsidP="00C16301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9823" w14:textId="149A4C50" w:rsidR="002F1149" w:rsidRPr="00322212" w:rsidRDefault="002F1149" w:rsidP="00C16301">
            <w:pPr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3E6B" w14:textId="77777777" w:rsidR="002F1149" w:rsidRPr="00322212" w:rsidRDefault="002F1149" w:rsidP="00C16301">
            <w:pPr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888E" w14:textId="77777777" w:rsidR="002F1149" w:rsidRPr="00322212" w:rsidRDefault="002F1149" w:rsidP="00C16301">
            <w:pPr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2F1149" w:rsidRPr="00322212" w14:paraId="312B9408" w14:textId="77777777" w:rsidTr="00C87320">
        <w:trPr>
          <w:trHeight w:val="508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ED4F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一、入班觀察與評估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9D56" w14:textId="61896768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B911B" w14:textId="283A598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AA0BB" w14:textId="7BCA227F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80CC97A" wp14:editId="3B1A520A">
                  <wp:extent cx="135255" cy="127000"/>
                  <wp:effectExtent l="0" t="0" r="0" b="6350"/>
                  <wp:docPr id="426444723" name="圖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23A9" w14:textId="6B2756FE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D9A32B3" wp14:editId="1922E7E7">
                  <wp:extent cx="135255" cy="127000"/>
                  <wp:effectExtent l="0" t="0" r="0" b="6350"/>
                  <wp:docPr id="958180678" name="圖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02CE" w14:textId="5BAEF564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F97CDA7" wp14:editId="07DD9BCE">
                  <wp:extent cx="135255" cy="127000"/>
                  <wp:effectExtent l="0" t="0" r="0" b="6350"/>
                  <wp:docPr id="377944489" name="圖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66EC7" w14:textId="43606B50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DB9443A" wp14:editId="059F17CB">
                  <wp:extent cx="135255" cy="127000"/>
                  <wp:effectExtent l="0" t="0" r="0" b="6350"/>
                  <wp:docPr id="668796592" name="圖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AF3F" w14:textId="66F49DB5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77B46A0" wp14:editId="02C55258">
                  <wp:extent cx="135255" cy="127000"/>
                  <wp:effectExtent l="0" t="0" r="0" b="6350"/>
                  <wp:docPr id="139418531" name="圖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CD65" w14:textId="3027ECED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F5154FF" wp14:editId="08BC0567">
                  <wp:extent cx="135255" cy="127000"/>
                  <wp:effectExtent l="0" t="0" r="0" b="6350"/>
                  <wp:docPr id="790261444" name="圖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5670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C9C0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73D5EC36" w14:textId="77777777" w:rsidTr="00C87320">
        <w:trPr>
          <w:trHeight w:val="516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C31B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二、 課程及評量調整之諮詢與建議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D899" w14:textId="106EE2EE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2DBD" w14:textId="6F50F90A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826E" w14:textId="7EC642EA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E36918D" wp14:editId="1D271110">
                  <wp:extent cx="135255" cy="127000"/>
                  <wp:effectExtent l="0" t="0" r="0" b="6350"/>
                  <wp:docPr id="388750166" name="圖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C767A" w14:textId="0D3137D0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E7AC309" wp14:editId="265104C8">
                  <wp:extent cx="135255" cy="127000"/>
                  <wp:effectExtent l="0" t="0" r="0" b="6350"/>
                  <wp:docPr id="658844155" name="圖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9E8DC" w14:textId="28B4ECC7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69910ED" wp14:editId="3FC5F781">
                  <wp:extent cx="135255" cy="127000"/>
                  <wp:effectExtent l="0" t="0" r="0" b="6350"/>
                  <wp:docPr id="887700444" name="圖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6FECA" w14:textId="0D06F445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92B3A39" wp14:editId="48B96FE8">
                  <wp:extent cx="135255" cy="127000"/>
                  <wp:effectExtent l="0" t="0" r="0" b="6350"/>
                  <wp:docPr id="2104925482" name="圖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4E12" w14:textId="096F18A5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A658CBA" wp14:editId="69414E8B">
                  <wp:extent cx="135255" cy="127000"/>
                  <wp:effectExtent l="0" t="0" r="0" b="6350"/>
                  <wp:docPr id="1126927374" name="圖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D557" w14:textId="0EBF44A8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4D48440" wp14:editId="1E827B42">
                  <wp:extent cx="135255" cy="127000"/>
                  <wp:effectExtent l="0" t="0" r="0" b="6350"/>
                  <wp:docPr id="898241946" name="圖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4B6A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EF10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F1149" w:rsidRPr="00322212" w14:paraId="41D26219" w14:textId="77777777" w:rsidTr="00C87320">
        <w:trPr>
          <w:trHeight w:val="391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C4AE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三、協助行為功能介入方案之評估、規劃與執行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D4B2A" w14:textId="0DA1EB08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38C9" w14:textId="09048654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6F81" w14:textId="7EDC7E7E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7E26C6F" wp14:editId="43A07CB2">
                  <wp:extent cx="135255" cy="127000"/>
                  <wp:effectExtent l="0" t="0" r="0" b="6350"/>
                  <wp:docPr id="924605787" name="圖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684B3" w14:textId="23F5F4CE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466A85A" wp14:editId="423C7233">
                  <wp:extent cx="135255" cy="127000"/>
                  <wp:effectExtent l="0" t="0" r="0" b="6350"/>
                  <wp:docPr id="1373949202" name="圖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A2E4" w14:textId="6C87AE22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1557039" wp14:editId="53F4AC6D">
                  <wp:extent cx="135255" cy="127000"/>
                  <wp:effectExtent l="0" t="0" r="0" b="6350"/>
                  <wp:docPr id="1609987096" name="圖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D2D4" w14:textId="1D77B926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5BEE0EC" wp14:editId="5E2A7281">
                  <wp:extent cx="135255" cy="127000"/>
                  <wp:effectExtent l="0" t="0" r="0" b="6350"/>
                  <wp:docPr id="1178585889" name="圖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C3B" w14:textId="78A0278F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6C789A3" wp14:editId="326570AB">
                  <wp:extent cx="135255" cy="127000"/>
                  <wp:effectExtent l="0" t="0" r="0" b="6350"/>
                  <wp:docPr id="839045792" name="圖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4569" w14:textId="0DF457FE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FF81797" wp14:editId="27FC1D14">
                  <wp:extent cx="135255" cy="127000"/>
                  <wp:effectExtent l="0" t="0" r="0" b="6350"/>
                  <wp:docPr id="1795780055" name="圖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ACE7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F900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0306EC8F" w14:textId="77777777" w:rsidTr="00C87320">
        <w:trPr>
          <w:trHeight w:val="425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1E8A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四、將特殊教育相關專業人員建議融入課程教學或學校活動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7C96" w14:textId="15033A39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41E9" w14:textId="17C25352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6310" w14:textId="0CA7847F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BADF2D8" wp14:editId="17FAD419">
                  <wp:extent cx="135255" cy="127000"/>
                  <wp:effectExtent l="0" t="0" r="0" b="6350"/>
                  <wp:docPr id="1797515793" name="圖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1802" w14:textId="072DBD5C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B4A0D06" wp14:editId="479A57F9">
                  <wp:extent cx="135255" cy="127000"/>
                  <wp:effectExtent l="0" t="0" r="0" b="6350"/>
                  <wp:docPr id="1849765993" name="圖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CB3C" w14:textId="0AD0EF6E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2E2A719" wp14:editId="1A35537F">
                  <wp:extent cx="135255" cy="127000"/>
                  <wp:effectExtent l="0" t="0" r="0" b="6350"/>
                  <wp:docPr id="917599696" name="圖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93B7" w14:textId="0348CF85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C31571B" wp14:editId="6EEFDEF2">
                  <wp:extent cx="135255" cy="127000"/>
                  <wp:effectExtent l="0" t="0" r="0" b="6350"/>
                  <wp:docPr id="217653700" name="圖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A1EF" w14:textId="118313F3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BE7654C" wp14:editId="59E717A6">
                  <wp:extent cx="135255" cy="127000"/>
                  <wp:effectExtent l="0" t="0" r="0" b="6350"/>
                  <wp:docPr id="1756248383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081F" w14:textId="0C5AEE7F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726012D" wp14:editId="6DA27477">
                  <wp:extent cx="135255" cy="127000"/>
                  <wp:effectExtent l="0" t="0" r="0" b="6350"/>
                  <wp:docPr id="364592872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4CE1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0F62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0377D746" w14:textId="77777777" w:rsidTr="00C87320">
        <w:trPr>
          <w:trHeight w:val="458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E824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五、特教學生助理人員服務之規劃與指導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7DC8" w14:textId="40656C3B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1DD2" w14:textId="37DD507C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9FC05" w14:textId="43CB5064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8082332" wp14:editId="2C0B2D08">
                  <wp:extent cx="135255" cy="127000"/>
                  <wp:effectExtent l="0" t="0" r="0" b="6350"/>
                  <wp:docPr id="206959141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3A09" w14:textId="2A37AC87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B3AF4C7" wp14:editId="4802B071">
                  <wp:extent cx="135255" cy="127000"/>
                  <wp:effectExtent l="0" t="0" r="0" b="6350"/>
                  <wp:docPr id="1770482997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4C86" w14:textId="7F68039A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FCD584C" wp14:editId="4BDD2F2F">
                  <wp:extent cx="135255" cy="127000"/>
                  <wp:effectExtent l="0" t="0" r="0" b="6350"/>
                  <wp:docPr id="1475329720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DA80B" w14:textId="48DAE94F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3C14BED" wp14:editId="34555642">
                  <wp:extent cx="135255" cy="127000"/>
                  <wp:effectExtent l="0" t="0" r="0" b="6350"/>
                  <wp:docPr id="777788359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6F08" w14:textId="3741B26F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98AA7A8" wp14:editId="1211283F">
                  <wp:extent cx="135255" cy="127000"/>
                  <wp:effectExtent l="0" t="0" r="0" b="6350"/>
                  <wp:docPr id="905487756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7939" w14:textId="5B2257C9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74E825E" wp14:editId="2E53AD0B">
                  <wp:extent cx="135255" cy="127000"/>
                  <wp:effectExtent l="0" t="0" r="0" b="6350"/>
                  <wp:docPr id="63836944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4817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5FAA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6B6D5FAC" w14:textId="77777777" w:rsidTr="00C87320">
        <w:trPr>
          <w:trHeight w:val="492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5C17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六、教育及運動輔具服務之評估及使用訓練/指導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B906" w14:textId="2C12C555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C66A" w14:textId="0DF5DC58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A2EE" w14:textId="7B1900CC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9EC1BAE" wp14:editId="5E158841">
                  <wp:extent cx="135255" cy="127000"/>
                  <wp:effectExtent l="0" t="0" r="0" b="6350"/>
                  <wp:docPr id="1908901795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6DCF" w14:textId="39C2C2DF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1EE9949" wp14:editId="413C1A1E">
                  <wp:extent cx="135255" cy="127000"/>
                  <wp:effectExtent l="0" t="0" r="0" b="6350"/>
                  <wp:docPr id="129331438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86E0" w14:textId="59244F2A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97B4C66" wp14:editId="5ABB2917">
                  <wp:extent cx="135255" cy="127000"/>
                  <wp:effectExtent l="0" t="0" r="0" b="6350"/>
                  <wp:docPr id="2059015210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C0FB3" w14:textId="449CB817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A2EDED1" wp14:editId="4D8A1036">
                  <wp:extent cx="135255" cy="127000"/>
                  <wp:effectExtent l="0" t="0" r="0" b="6350"/>
                  <wp:docPr id="1102180584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1514" w14:textId="5F2BE096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326B1D8" wp14:editId="07A4FA88">
                  <wp:extent cx="135255" cy="127000"/>
                  <wp:effectExtent l="0" t="0" r="0" b="6350"/>
                  <wp:docPr id="46009102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C6BF1" w14:textId="5A9A91A1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E8194F8" wp14:editId="12D042AD">
                  <wp:extent cx="135255" cy="127000"/>
                  <wp:effectExtent l="0" t="0" r="0" b="6350"/>
                  <wp:docPr id="880733392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5E7ED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2DCF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55FD8E7D" w14:textId="77777777" w:rsidTr="00C87320">
        <w:trPr>
          <w:trHeight w:val="392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44E4" w14:textId="5647DC99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七、</w:t>
            </w:r>
            <w:r w:rsidR="00CC5FE4" w:rsidRPr="00CC5F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轉銜輔導及服務之評估、規劃、資源連結與輔導追蹤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BEF6" w14:textId="2CACC025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9BEEE" w14:textId="67290B8B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E88F3" w14:textId="35796E1A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C3CBE58" wp14:editId="55799C99">
                  <wp:extent cx="135255" cy="127000"/>
                  <wp:effectExtent l="0" t="0" r="0" b="6350"/>
                  <wp:docPr id="1620802456" name="圖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BFF9" w14:textId="1AB56C1A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15EFE0E" wp14:editId="26F1862E">
                  <wp:extent cx="135255" cy="127000"/>
                  <wp:effectExtent l="0" t="0" r="0" b="6350"/>
                  <wp:docPr id="321622948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8A4C" w14:textId="7246BFD5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4450886" wp14:editId="7970AA6B">
                  <wp:extent cx="135255" cy="127000"/>
                  <wp:effectExtent l="0" t="0" r="0" b="6350"/>
                  <wp:docPr id="1083634979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B7374" w14:textId="292FD176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764C150" wp14:editId="535CC649">
                  <wp:extent cx="135255" cy="127000"/>
                  <wp:effectExtent l="0" t="0" r="0" b="6350"/>
                  <wp:docPr id="1565948757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0DEC" w14:textId="543EB82B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F590297" wp14:editId="45B53854">
                  <wp:extent cx="135255" cy="127000"/>
                  <wp:effectExtent l="0" t="0" r="0" b="6350"/>
                  <wp:docPr id="1158413539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7D5FA" w14:textId="0BCBF567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4C51D3E" wp14:editId="4BCCD31E">
                  <wp:extent cx="135255" cy="127000"/>
                  <wp:effectExtent l="0" t="0" r="0" b="6350"/>
                  <wp:docPr id="2084241141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96FD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201B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287D31E1" w14:textId="77777777" w:rsidTr="00C87320">
        <w:trPr>
          <w:trHeight w:val="385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33B6" w14:textId="1A2B2E4B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八、與普通班教師協同或合作</w:t>
            </w:r>
            <w:r w:rsidR="00CC5FE4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諮詢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D94F" w14:textId="0594F5F5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7FD9" w14:textId="7A540D73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5AA1" w14:textId="57D0016E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8FFAAD2" wp14:editId="11612B8A">
                  <wp:extent cx="135255" cy="127000"/>
                  <wp:effectExtent l="0" t="0" r="0" b="6350"/>
                  <wp:docPr id="1212163447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D888" w14:textId="364D1F28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348DEDA" wp14:editId="62857E5A">
                  <wp:extent cx="135255" cy="127000"/>
                  <wp:effectExtent l="0" t="0" r="0" b="6350"/>
                  <wp:docPr id="254738665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D7F7" w14:textId="2FE262DA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D9A439D" wp14:editId="04DD1103">
                  <wp:extent cx="135255" cy="127000"/>
                  <wp:effectExtent l="0" t="0" r="0" b="6350"/>
                  <wp:docPr id="150312452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CA44" w14:textId="4D8E46B8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2209F87" wp14:editId="02CEAB4C">
                  <wp:extent cx="135255" cy="127000"/>
                  <wp:effectExtent l="0" t="0" r="0" b="6350"/>
                  <wp:docPr id="998193701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5AA2" w14:textId="3ECDF422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894A815" wp14:editId="1344506C">
                  <wp:extent cx="135255" cy="127000"/>
                  <wp:effectExtent l="0" t="0" r="0" b="6350"/>
                  <wp:docPr id="1838420413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E114" w14:textId="77777777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CFA7DDE" wp14:editId="20BB7C66">
                  <wp:extent cx="133350" cy="123825"/>
                  <wp:effectExtent l="0" t="0" r="0" b="9525"/>
                  <wp:docPr id="25664674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8938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F1BA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5CDE2B17" w14:textId="77777777" w:rsidTr="00C87320">
        <w:trPr>
          <w:trHeight w:val="510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5F40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九、入班宣導或同儕支持推動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0446" w14:textId="787E9586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CC17" w14:textId="3EAC712D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8651" w14:textId="240ADE92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A00DD48" wp14:editId="3C264AA8">
                  <wp:extent cx="135255" cy="127000"/>
                  <wp:effectExtent l="0" t="0" r="0" b="6350"/>
                  <wp:docPr id="624464179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5A3EC" w14:textId="3F930F16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E360114" wp14:editId="5FA7B336">
                  <wp:extent cx="135255" cy="127000"/>
                  <wp:effectExtent l="0" t="0" r="0" b="6350"/>
                  <wp:docPr id="1320833738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6E0C" w14:textId="1AC357CE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8D421A7" wp14:editId="499CADC6">
                  <wp:extent cx="135255" cy="127000"/>
                  <wp:effectExtent l="0" t="0" r="0" b="6350"/>
                  <wp:docPr id="75077482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AFFA" w14:textId="7F7A8C74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D1BBECA" wp14:editId="4D603914">
                  <wp:extent cx="135255" cy="127000"/>
                  <wp:effectExtent l="0" t="0" r="0" b="6350"/>
                  <wp:docPr id="2114584518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0022" w14:textId="2DE59A42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C730AEC" wp14:editId="12FA784B">
                  <wp:extent cx="135255" cy="127000"/>
                  <wp:effectExtent l="0" t="0" r="0" b="6350"/>
                  <wp:docPr id="401973286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EB00" w14:textId="7C3B9051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476DAC5" wp14:editId="6446691E">
                  <wp:extent cx="135255" cy="127000"/>
                  <wp:effectExtent l="0" t="0" r="0" b="6350"/>
                  <wp:docPr id="611704553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D1FE4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2CD8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038F229F" w14:textId="77777777" w:rsidTr="00C87320">
        <w:trPr>
          <w:trHeight w:val="518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2807C7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十、協助家庭支持服務之規劃與實施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4D89" w14:textId="188C3C7E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5E5C" w14:textId="2B3B2F24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69DE1" w14:textId="5B4F37A4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EB3AC02" wp14:editId="7E248D57">
                  <wp:extent cx="135255" cy="127000"/>
                  <wp:effectExtent l="0" t="0" r="0" b="6350"/>
                  <wp:docPr id="2112760149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BE5" w14:textId="7FD32C85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DDA86B2" wp14:editId="102BEA96">
                  <wp:extent cx="135255" cy="127000"/>
                  <wp:effectExtent l="0" t="0" r="0" b="6350"/>
                  <wp:docPr id="1948506460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AC9" w14:textId="4003BECD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36E1674" wp14:editId="774F808E">
                  <wp:extent cx="135255" cy="127000"/>
                  <wp:effectExtent l="0" t="0" r="0" b="6350"/>
                  <wp:docPr id="644535610" name="圖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1C82" w14:textId="1F1012EB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1605E66" wp14:editId="7E585DB6">
                  <wp:extent cx="135255" cy="127000"/>
                  <wp:effectExtent l="0" t="0" r="0" b="6350"/>
                  <wp:docPr id="453796848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78BF" w14:textId="0636EBED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9122501" wp14:editId="0070E612">
                  <wp:extent cx="135255" cy="127000"/>
                  <wp:effectExtent l="0" t="0" r="0" b="6350"/>
                  <wp:docPr id="781681675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934" w14:textId="4B9E350B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82268D0" wp14:editId="367BEF75">
                  <wp:extent cx="135255" cy="127000"/>
                  <wp:effectExtent l="0" t="0" r="0" b="6350"/>
                  <wp:docPr id="1209232973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865B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E6426E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3BB8C5DD" w14:textId="77777777" w:rsidTr="00C87320">
        <w:trPr>
          <w:trHeight w:val="380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DF1" w14:textId="77777777" w:rsidR="002F1149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十一、其他經需求評估及</w:t>
            </w:r>
            <w:proofErr w:type="gramStart"/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特推會</w:t>
            </w:r>
            <w:proofErr w:type="gramEnd"/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會議決議之相關支援與訓練事項。</w:t>
            </w:r>
          </w:p>
          <w:p w14:paraId="252FEB21" w14:textId="7534B89B" w:rsidR="00CC5FE4" w:rsidRPr="00CC5FE4" w:rsidRDefault="00CC5FE4" w:rsidP="00CC5FE4">
            <w:pPr>
              <w:widowControl/>
              <w:spacing w:before="240"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14:ligatures w14:val="none"/>
              </w:rPr>
              <w:t>請說明：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　　　　　　　　　　　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C21C3" w14:textId="372610A8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0855" w14:textId="56F95B0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A48F" w14:textId="2294D356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B1BB80C" wp14:editId="0D3AC499">
                  <wp:extent cx="135255" cy="127000"/>
                  <wp:effectExtent l="0" t="0" r="0" b="6350"/>
                  <wp:docPr id="1731743233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9C935" w14:textId="336B1286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1707EF2" wp14:editId="544D455E">
                  <wp:extent cx="135255" cy="127000"/>
                  <wp:effectExtent l="0" t="0" r="0" b="6350"/>
                  <wp:docPr id="798379919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C620" w14:textId="5E0888AC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33C2FAE8" wp14:editId="444D216F">
                  <wp:extent cx="135255" cy="127000"/>
                  <wp:effectExtent l="0" t="0" r="0" b="6350"/>
                  <wp:docPr id="157923605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AB97" w14:textId="47932056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A206CD2" wp14:editId="5AE2BDAB">
                  <wp:extent cx="135255" cy="127000"/>
                  <wp:effectExtent l="0" t="0" r="0" b="6350"/>
                  <wp:docPr id="1763953624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4A442" w14:textId="1E93AE42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8FBACA0" wp14:editId="54641558">
                  <wp:extent cx="135255" cy="127000"/>
                  <wp:effectExtent l="0" t="0" r="0" b="6350"/>
                  <wp:docPr id="1975521811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6119" w14:textId="6942B80D" w:rsidR="002F1149" w:rsidRPr="00C53438" w:rsidRDefault="002F1149" w:rsidP="00C16301">
            <w:pPr>
              <w:snapToGrid w:val="0"/>
              <w:spacing w:after="0" w:line="0" w:lineRule="atLeas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A1A4506" wp14:editId="50B5CB3D">
                  <wp:extent cx="135255" cy="127000"/>
                  <wp:effectExtent l="0" t="0" r="0" b="6350"/>
                  <wp:docPr id="898921020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F636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8D2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2F1149" w:rsidRPr="00322212" w14:paraId="5808A8B0" w14:textId="77777777" w:rsidTr="00B9074C">
        <w:trPr>
          <w:trHeight w:val="362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8441" w14:textId="35CA25EB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節數小計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8AB5" w14:textId="73082105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EF41B" w14:textId="4A59D333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D078C0C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59472D7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B066AB5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038A255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40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B86507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322212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F1149" w:rsidRPr="00322212" w14:paraId="0612045C" w14:textId="77777777" w:rsidTr="00C87320">
        <w:trPr>
          <w:trHeight w:val="362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5E66" w14:textId="7777777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節數總計(40.80.120.160)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4F90" w14:textId="19E7A053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C3F1F5B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CA2A9F2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75E721E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D4CD480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80DFAE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新細明體" w:eastAsia="新細明體" w:hAnsi="新細明體" w:cs="新細明體"/>
                <w:color w:val="000000"/>
                <w:kern w:val="0"/>
                <w14:ligatures w14:val="none"/>
              </w:rPr>
            </w:pPr>
            <w:r w:rsidRPr="00322212">
              <w:rPr>
                <w:rFonts w:ascii="新細明體" w:eastAsia="新細明體" w:hAnsi="新細明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2F1149" w:rsidRPr="00322212" w14:paraId="10F28163" w14:textId="77777777" w:rsidTr="00B9074C">
        <w:trPr>
          <w:trHeight w:val="743"/>
          <w:jc w:val="center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158" w14:textId="7777777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特教組長/</w:t>
            </w:r>
            <w:r w:rsidRPr="00322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特教業務承辦人(核章)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B873" w14:textId="7777777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單位主管(核章)</w:t>
            </w:r>
          </w:p>
        </w:tc>
        <w:tc>
          <w:tcPr>
            <w:tcW w:w="50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FACD" w14:textId="77777777" w:rsidR="002F1149" w:rsidRPr="00322212" w:rsidRDefault="002F1149" w:rsidP="00C16301">
            <w:pPr>
              <w:widowControl/>
              <w:spacing w:after="0"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校長(核章)</w:t>
            </w:r>
          </w:p>
        </w:tc>
      </w:tr>
      <w:tr w:rsidR="002F1149" w:rsidRPr="00322212" w14:paraId="3DA71F62" w14:textId="77777777" w:rsidTr="00B9074C">
        <w:trPr>
          <w:trHeight w:val="880"/>
          <w:jc w:val="center"/>
        </w:trPr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70A2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23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BD23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50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A9BA" w14:textId="77777777" w:rsidR="002F1149" w:rsidRPr="00322212" w:rsidRDefault="002F1149" w:rsidP="00C16301">
            <w:pPr>
              <w:widowControl/>
              <w:spacing w:after="0"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2221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2F1149" w:rsidRPr="00322212" w14:paraId="62CB514A" w14:textId="77777777" w:rsidTr="00B9074C">
        <w:trPr>
          <w:trHeight w:val="880"/>
          <w:jc w:val="center"/>
        </w:trPr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D222" w14:textId="77777777" w:rsidR="002F1149" w:rsidRPr="00322212" w:rsidRDefault="002F1149" w:rsidP="00C16301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52E4" w14:textId="77777777" w:rsidR="002F1149" w:rsidRPr="00322212" w:rsidRDefault="002F1149" w:rsidP="00C16301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9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EE4A" w14:textId="77777777" w:rsidR="002F1149" w:rsidRPr="00322212" w:rsidRDefault="002F1149" w:rsidP="00C16301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FAF7363" w14:textId="22405C81" w:rsidR="004345AE" w:rsidRPr="00B9074C" w:rsidRDefault="004345AE" w:rsidP="005A53F6">
      <w:pPr>
        <w:autoSpaceDE w:val="0"/>
        <w:autoSpaceDN w:val="0"/>
        <w:spacing w:before="240" w:after="0" w:line="240" w:lineRule="auto"/>
        <w:ind w:rightChars="-59" w:right="-142"/>
        <w:rPr>
          <w:rFonts w:ascii="標楷體" w:eastAsia="標楷體" w:hAnsi="標楷體" w:cs="SimSun"/>
          <w:kern w:val="0"/>
          <w:sz w:val="22"/>
          <w:szCs w:val="22"/>
          <w14:ligatures w14:val="none"/>
        </w:rPr>
      </w:pPr>
      <w:r w:rsidRPr="00B9074C">
        <w:rPr>
          <w:rFonts w:ascii="標楷體" w:eastAsia="標楷體" w:hAnsi="標楷體" w:cs="SimSun"/>
          <w:spacing w:val="-4"/>
          <w:kern w:val="0"/>
          <w:sz w:val="22"/>
          <w:szCs w:val="22"/>
          <w14:ligatures w14:val="none"/>
        </w:rPr>
        <w:t>備註：</w:t>
      </w:r>
    </w:p>
    <w:p w14:paraId="68EA8543" w14:textId="3A2768E2" w:rsidR="004345AE" w:rsidRPr="00B9074C" w:rsidRDefault="004345AE" w:rsidP="005A53F6">
      <w:pPr>
        <w:overflowPunct w:val="0"/>
        <w:autoSpaceDE w:val="0"/>
        <w:autoSpaceDN w:val="0"/>
        <w:spacing w:before="17" w:after="0" w:line="242" w:lineRule="auto"/>
        <w:ind w:left="482" w:rightChars="-59" w:right="-142" w:hanging="482"/>
        <w:jc w:val="both"/>
        <w:rPr>
          <w:rFonts w:ascii="標楷體" w:eastAsia="標楷體" w:hAnsi="標楷體" w:cs="SimSun"/>
          <w:kern w:val="0"/>
          <w:sz w:val="22"/>
          <w:szCs w:val="22"/>
          <w14:ligatures w14:val="none"/>
        </w:rPr>
      </w:pPr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一、特教教師填寫</w:t>
      </w:r>
      <w:r w:rsidRPr="00B9074C">
        <w:rPr>
          <w:rFonts w:ascii="標楷體" w:eastAsia="標楷體" w:hAnsi="標楷體" w:cs="SimSun" w:hint="eastAsia"/>
          <w:spacing w:val="-2"/>
          <w:kern w:val="0"/>
          <w:sz w:val="22"/>
          <w:szCs w:val="22"/>
          <w14:ligatures w14:val="none"/>
        </w:rPr>
        <w:t>、核章</w:t>
      </w:r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(舊生應於開學前，新生於開學後一個月內完成)，送</w:t>
      </w:r>
      <w:r w:rsidR="005A53F6" w:rsidRPr="00B9074C">
        <w:rPr>
          <w:rFonts w:ascii="標楷體" w:eastAsia="標楷體" w:hAnsi="標楷體" w:cs="SimSun" w:hint="eastAsia"/>
          <w:spacing w:val="-2"/>
          <w:kern w:val="0"/>
          <w:sz w:val="22"/>
          <w:szCs w:val="22"/>
          <w14:ligatures w14:val="none"/>
        </w:rPr>
        <w:t>學校</w:t>
      </w:r>
      <w:proofErr w:type="gramStart"/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特推會</w:t>
      </w:r>
      <w:proofErr w:type="gramEnd"/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審核，</w:t>
      </w:r>
      <w:r w:rsidR="005A53F6" w:rsidRPr="00B9074C">
        <w:rPr>
          <w:rFonts w:ascii="標楷體" w:eastAsia="標楷體" w:hAnsi="標楷體" w:cs="SimSun" w:hint="eastAsia"/>
          <w:spacing w:val="-2"/>
          <w:kern w:val="0"/>
          <w:sz w:val="22"/>
          <w:szCs w:val="22"/>
          <w14:ligatures w14:val="none"/>
        </w:rPr>
        <w:t>（如為巡迴輔導，巡迴服務學校，副本</w:t>
      </w:r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校內留存</w:t>
      </w:r>
      <w:r w:rsidR="005A53F6" w:rsidRPr="00B9074C">
        <w:rPr>
          <w:rFonts w:ascii="標楷體" w:eastAsia="標楷體" w:hAnsi="標楷體" w:cs="SimSun" w:hint="eastAsia"/>
          <w:spacing w:val="-2"/>
          <w:kern w:val="0"/>
          <w:sz w:val="22"/>
          <w:szCs w:val="22"/>
          <w14:ligatures w14:val="none"/>
        </w:rPr>
        <w:t>）</w:t>
      </w:r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。</w:t>
      </w:r>
    </w:p>
    <w:p w14:paraId="0807558D" w14:textId="3849DEAE" w:rsidR="004345AE" w:rsidRPr="00B9074C" w:rsidRDefault="004345AE" w:rsidP="005A53F6">
      <w:pPr>
        <w:overflowPunct w:val="0"/>
        <w:autoSpaceDE w:val="0"/>
        <w:autoSpaceDN w:val="0"/>
        <w:spacing w:before="17" w:after="0" w:line="242" w:lineRule="auto"/>
        <w:ind w:left="482" w:rightChars="-59" w:right="-142" w:hanging="482"/>
        <w:jc w:val="both"/>
        <w:rPr>
          <w:rFonts w:ascii="標楷體" w:eastAsia="標楷體" w:hAnsi="標楷體" w:cs="SimSun"/>
          <w:kern w:val="0"/>
          <w:sz w:val="22"/>
          <w:szCs w:val="22"/>
          <w14:ligatures w14:val="none"/>
        </w:rPr>
      </w:pPr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二、</w:t>
      </w:r>
      <w:r w:rsidRPr="00B9074C">
        <w:rPr>
          <w:rFonts w:ascii="標楷體" w:eastAsia="標楷體" w:hAnsi="標楷體" w:cs="SimSun"/>
          <w:kern w:val="0"/>
          <w:sz w:val="22"/>
          <w:szCs w:val="22"/>
          <w14:ligatures w14:val="none"/>
        </w:rPr>
        <w:t>教師可依學生個別化教育計畫(IEP)實際需求適切規劃</w:t>
      </w:r>
      <w:r w:rsidRPr="00B9074C">
        <w:rPr>
          <w:rFonts w:ascii="標楷體" w:eastAsia="標楷體" w:hAnsi="標楷體" w:cs="SimSun" w:hint="eastAsia"/>
          <w:kern w:val="0"/>
          <w:sz w:val="22"/>
          <w:szCs w:val="22"/>
          <w14:ligatures w14:val="none"/>
        </w:rPr>
        <w:t>協助與訓練</w:t>
      </w:r>
      <w:r w:rsidRPr="00B9074C">
        <w:rPr>
          <w:rFonts w:ascii="標楷體" w:eastAsia="標楷體" w:hAnsi="標楷體" w:cs="SimSun"/>
          <w:kern w:val="0"/>
          <w:sz w:val="22"/>
          <w:szCs w:val="22"/>
          <w14:ligatures w14:val="none"/>
        </w:rPr>
        <w:t>節數，每週以</w:t>
      </w:r>
      <w:r w:rsidRPr="00B9074C">
        <w:rPr>
          <w:rFonts w:ascii="標楷體" w:eastAsia="標楷體" w:hAnsi="標楷體" w:cs="SimSun" w:hint="eastAsia"/>
          <w:kern w:val="0"/>
          <w:sz w:val="22"/>
          <w:szCs w:val="22"/>
          <w14:ligatures w14:val="none"/>
        </w:rPr>
        <w:t>0</w:t>
      </w:r>
      <w:r w:rsidRPr="00B9074C">
        <w:rPr>
          <w:rFonts w:ascii="標楷體" w:eastAsia="標楷體" w:hAnsi="標楷體" w:cs="SimSun"/>
          <w:kern w:val="0"/>
          <w:sz w:val="22"/>
          <w:szCs w:val="22"/>
          <w14:ligatures w14:val="none"/>
        </w:rPr>
        <w:t>至4節為原則。</w:t>
      </w:r>
    </w:p>
    <w:p w14:paraId="1C69BF84" w14:textId="77777777" w:rsidR="004345AE" w:rsidRPr="00B9074C" w:rsidRDefault="004345AE" w:rsidP="005A53F6">
      <w:pPr>
        <w:overflowPunct w:val="0"/>
        <w:autoSpaceDE w:val="0"/>
        <w:autoSpaceDN w:val="0"/>
        <w:spacing w:before="17" w:after="0" w:line="242" w:lineRule="auto"/>
        <w:ind w:left="482" w:rightChars="-59" w:right="-142" w:hanging="482"/>
        <w:jc w:val="both"/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</w:pPr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三、審核通過之服務節數如有增減時，可</w:t>
      </w:r>
      <w:proofErr w:type="gramStart"/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在總節數</w:t>
      </w:r>
      <w:proofErr w:type="gramEnd"/>
      <w:r w:rsidRPr="00B9074C"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  <w:t>不變之情況下，彈性調整內容。</w:t>
      </w:r>
    </w:p>
    <w:p w14:paraId="1A018585" w14:textId="5752F27B" w:rsidR="005A53F6" w:rsidRPr="00B9074C" w:rsidRDefault="00002A9D" w:rsidP="005A53F6">
      <w:pPr>
        <w:overflowPunct w:val="0"/>
        <w:autoSpaceDE w:val="0"/>
        <w:autoSpaceDN w:val="0"/>
        <w:spacing w:before="17" w:after="0" w:line="242" w:lineRule="auto"/>
        <w:ind w:left="482" w:rightChars="-59" w:right="-142" w:hanging="482"/>
        <w:jc w:val="both"/>
        <w:rPr>
          <w:rFonts w:ascii="標楷體" w:eastAsia="標楷體" w:hAnsi="標楷體" w:cs="SimSun"/>
          <w:spacing w:val="-2"/>
          <w:kern w:val="0"/>
          <w:sz w:val="22"/>
          <w:szCs w:val="22"/>
          <w14:ligatures w14:val="none"/>
        </w:rPr>
      </w:pPr>
      <w:r w:rsidRPr="00B9074C">
        <w:rPr>
          <w:rFonts w:ascii="標楷體" w:eastAsia="標楷體" w:hAnsi="標楷體" w:cs="SimSun" w:hint="eastAsia"/>
          <w:spacing w:val="-2"/>
          <w:kern w:val="0"/>
          <w:sz w:val="22"/>
          <w:szCs w:val="22"/>
          <w14:ligatures w14:val="none"/>
        </w:rPr>
        <w:t>四、間接服務及入班支援服務之規劃節數得合併呈現。</w:t>
      </w:r>
    </w:p>
    <w:sectPr w:rsidR="005A53F6" w:rsidRPr="00B9074C" w:rsidSect="00343B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E810B" w14:textId="77777777" w:rsidR="001F4746" w:rsidRDefault="001F4746" w:rsidP="009517F0">
      <w:pPr>
        <w:spacing w:after="0" w:line="240" w:lineRule="auto"/>
      </w:pPr>
      <w:r>
        <w:separator/>
      </w:r>
    </w:p>
  </w:endnote>
  <w:endnote w:type="continuationSeparator" w:id="0">
    <w:p w14:paraId="48961C9B" w14:textId="77777777" w:rsidR="001F4746" w:rsidRDefault="001F4746" w:rsidP="0095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02D8" w14:textId="77777777" w:rsidR="001F4746" w:rsidRDefault="001F4746" w:rsidP="009517F0">
      <w:pPr>
        <w:spacing w:after="0" w:line="240" w:lineRule="auto"/>
      </w:pPr>
      <w:r>
        <w:separator/>
      </w:r>
    </w:p>
  </w:footnote>
  <w:footnote w:type="continuationSeparator" w:id="0">
    <w:p w14:paraId="4AE2C857" w14:textId="77777777" w:rsidR="001F4746" w:rsidRDefault="001F4746" w:rsidP="00951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C1D"/>
    <w:multiLevelType w:val="hybridMultilevel"/>
    <w:tmpl w:val="8744CF2A"/>
    <w:lvl w:ilvl="0" w:tplc="0FB88208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5E627DA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28A234F2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78BAEEB2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DCDEDE32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D2CEB7DC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E11A2AD6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98988B70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DD6649DA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1" w15:restartNumberingAfterBreak="0">
    <w:nsid w:val="0E2C5AF7"/>
    <w:multiLevelType w:val="hybridMultilevel"/>
    <w:tmpl w:val="1EAAE1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FC7CA5"/>
    <w:multiLevelType w:val="hybridMultilevel"/>
    <w:tmpl w:val="59B2753E"/>
    <w:lvl w:ilvl="0" w:tplc="659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F531A9D"/>
    <w:multiLevelType w:val="hybridMultilevel"/>
    <w:tmpl w:val="2488DCC0"/>
    <w:lvl w:ilvl="0" w:tplc="47C6C5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9DCBAA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85AA6728">
      <w:start w:val="1"/>
      <w:numFmt w:val="decimal"/>
      <w:lvlText w:val="%3."/>
      <w:lvlJc w:val="left"/>
      <w:pPr>
        <w:ind w:left="1380" w:hanging="420"/>
      </w:pPr>
      <w:rPr>
        <w:rFonts w:hint="default"/>
      </w:rPr>
    </w:lvl>
    <w:lvl w:ilvl="3" w:tplc="BE3E0798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9837EA"/>
    <w:multiLevelType w:val="hybridMultilevel"/>
    <w:tmpl w:val="A8E028EC"/>
    <w:lvl w:ilvl="0" w:tplc="DAA2FC5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0D28F8"/>
    <w:multiLevelType w:val="hybridMultilevel"/>
    <w:tmpl w:val="0686AF06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35E27"/>
    <w:multiLevelType w:val="hybridMultilevel"/>
    <w:tmpl w:val="263C3230"/>
    <w:lvl w:ilvl="0" w:tplc="D6CAA84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FB02FA8">
      <w:start w:val="1"/>
      <w:numFmt w:val="taiwaneseCountingThousand"/>
      <w:lvlText w:val="%2、"/>
      <w:lvlJc w:val="left"/>
      <w:pPr>
        <w:ind w:left="6673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1423DF"/>
    <w:multiLevelType w:val="hybridMultilevel"/>
    <w:tmpl w:val="8C2C002C"/>
    <w:lvl w:ilvl="0" w:tplc="04A0E938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C1119C"/>
    <w:multiLevelType w:val="hybridMultilevel"/>
    <w:tmpl w:val="98CC522C"/>
    <w:lvl w:ilvl="0" w:tplc="AC3AD854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147C6C"/>
    <w:multiLevelType w:val="hybridMultilevel"/>
    <w:tmpl w:val="FCF2956C"/>
    <w:lvl w:ilvl="0" w:tplc="EDB01BD4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14CC5E94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ADFABFFC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A9D8521A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36FCB866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986E4210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B7D87828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F3F0F708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7F3ED5D2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10" w15:restartNumberingAfterBreak="0">
    <w:nsid w:val="3A6A32CA"/>
    <w:multiLevelType w:val="hybridMultilevel"/>
    <w:tmpl w:val="361A02E6"/>
    <w:lvl w:ilvl="0" w:tplc="91EA3D7C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1" w15:restartNumberingAfterBreak="0">
    <w:nsid w:val="3AC56920"/>
    <w:multiLevelType w:val="hybridMultilevel"/>
    <w:tmpl w:val="B4BC2020"/>
    <w:lvl w:ilvl="0" w:tplc="2B70AB0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967DBA"/>
    <w:multiLevelType w:val="hybridMultilevel"/>
    <w:tmpl w:val="5792F044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3" w15:restartNumberingAfterBreak="0">
    <w:nsid w:val="3CB943AE"/>
    <w:multiLevelType w:val="hybridMultilevel"/>
    <w:tmpl w:val="5622CDE6"/>
    <w:lvl w:ilvl="0" w:tplc="0EFE6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F739AA"/>
    <w:multiLevelType w:val="hybridMultilevel"/>
    <w:tmpl w:val="C9C65E5C"/>
    <w:lvl w:ilvl="0" w:tplc="81E22594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EF2C2362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CD12A4C6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E676D164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8DE8898C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3912AEF6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A37C4996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890ABCAA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70C0E04E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15" w15:restartNumberingAfterBreak="0">
    <w:nsid w:val="4C9411A4"/>
    <w:multiLevelType w:val="hybridMultilevel"/>
    <w:tmpl w:val="BBCE53AA"/>
    <w:lvl w:ilvl="0" w:tplc="FE9C3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F75E0D"/>
    <w:multiLevelType w:val="hybridMultilevel"/>
    <w:tmpl w:val="D7486E1C"/>
    <w:lvl w:ilvl="0" w:tplc="85AA6728">
      <w:start w:val="1"/>
      <w:numFmt w:val="decimal"/>
      <w:lvlText w:val="%1."/>
      <w:lvlJc w:val="left"/>
      <w:pPr>
        <w:ind w:left="13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3B73EE"/>
    <w:multiLevelType w:val="hybridMultilevel"/>
    <w:tmpl w:val="0686AF06"/>
    <w:lvl w:ilvl="0" w:tplc="47C6C5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0E5099"/>
    <w:multiLevelType w:val="hybridMultilevel"/>
    <w:tmpl w:val="F3AA66D8"/>
    <w:lvl w:ilvl="0" w:tplc="F5D0DB62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E4A5947"/>
    <w:multiLevelType w:val="hybridMultilevel"/>
    <w:tmpl w:val="71AC5818"/>
    <w:lvl w:ilvl="0" w:tplc="FFFFFFFF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80" w:hanging="420"/>
      </w:pPr>
      <w:rPr>
        <w:rFonts w:hint="default"/>
      </w:rPr>
    </w:lvl>
    <w:lvl w:ilvl="3" w:tplc="E1F4FE84">
      <w:start w:val="1"/>
      <w:numFmt w:val="decimal"/>
      <w:lvlText w:val="%4."/>
      <w:lvlJc w:val="left"/>
      <w:pPr>
        <w:ind w:left="2160" w:hanging="720"/>
      </w:pPr>
      <w:rPr>
        <w:rFonts w:ascii="標楷體" w:eastAsia="標楷體" w:hAnsi="標楷體" w:cs="新細明體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5554C0"/>
    <w:multiLevelType w:val="hybridMultilevel"/>
    <w:tmpl w:val="03A8A46C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611DD0"/>
    <w:multiLevelType w:val="hybridMultilevel"/>
    <w:tmpl w:val="B654237A"/>
    <w:lvl w:ilvl="0" w:tplc="673011C8">
      <w:start w:val="1"/>
      <w:numFmt w:val="decimal"/>
      <w:lvlText w:val="%1."/>
      <w:lvlJc w:val="left"/>
      <w:pPr>
        <w:ind w:left="982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CF61302">
      <w:numFmt w:val="bullet"/>
      <w:lvlText w:val="•"/>
      <w:lvlJc w:val="left"/>
      <w:pPr>
        <w:ind w:left="1973" w:hanging="241"/>
      </w:pPr>
      <w:rPr>
        <w:rFonts w:hint="default"/>
        <w:lang w:val="en-US" w:eastAsia="zh-TW" w:bidi="ar-SA"/>
      </w:rPr>
    </w:lvl>
    <w:lvl w:ilvl="2" w:tplc="9610740A">
      <w:numFmt w:val="bullet"/>
      <w:lvlText w:val="•"/>
      <w:lvlJc w:val="left"/>
      <w:pPr>
        <w:ind w:left="2967" w:hanging="241"/>
      </w:pPr>
      <w:rPr>
        <w:rFonts w:hint="default"/>
        <w:lang w:val="en-US" w:eastAsia="zh-TW" w:bidi="ar-SA"/>
      </w:rPr>
    </w:lvl>
    <w:lvl w:ilvl="3" w:tplc="13447CBA">
      <w:numFmt w:val="bullet"/>
      <w:lvlText w:val="•"/>
      <w:lvlJc w:val="left"/>
      <w:pPr>
        <w:ind w:left="3960" w:hanging="241"/>
      </w:pPr>
      <w:rPr>
        <w:rFonts w:hint="default"/>
        <w:lang w:val="en-US" w:eastAsia="zh-TW" w:bidi="ar-SA"/>
      </w:rPr>
    </w:lvl>
    <w:lvl w:ilvl="4" w:tplc="612C5660">
      <w:numFmt w:val="bullet"/>
      <w:lvlText w:val="•"/>
      <w:lvlJc w:val="left"/>
      <w:pPr>
        <w:ind w:left="4954" w:hanging="241"/>
      </w:pPr>
      <w:rPr>
        <w:rFonts w:hint="default"/>
        <w:lang w:val="en-US" w:eastAsia="zh-TW" w:bidi="ar-SA"/>
      </w:rPr>
    </w:lvl>
    <w:lvl w:ilvl="5" w:tplc="391C5F82">
      <w:numFmt w:val="bullet"/>
      <w:lvlText w:val="•"/>
      <w:lvlJc w:val="left"/>
      <w:pPr>
        <w:ind w:left="5947" w:hanging="241"/>
      </w:pPr>
      <w:rPr>
        <w:rFonts w:hint="default"/>
        <w:lang w:val="en-US" w:eastAsia="zh-TW" w:bidi="ar-SA"/>
      </w:rPr>
    </w:lvl>
    <w:lvl w:ilvl="6" w:tplc="790AE0BA">
      <w:numFmt w:val="bullet"/>
      <w:lvlText w:val="•"/>
      <w:lvlJc w:val="left"/>
      <w:pPr>
        <w:ind w:left="6941" w:hanging="241"/>
      </w:pPr>
      <w:rPr>
        <w:rFonts w:hint="default"/>
        <w:lang w:val="en-US" w:eastAsia="zh-TW" w:bidi="ar-SA"/>
      </w:rPr>
    </w:lvl>
    <w:lvl w:ilvl="7" w:tplc="C3E0E198">
      <w:numFmt w:val="bullet"/>
      <w:lvlText w:val="•"/>
      <w:lvlJc w:val="left"/>
      <w:pPr>
        <w:ind w:left="7934" w:hanging="241"/>
      </w:pPr>
      <w:rPr>
        <w:rFonts w:hint="default"/>
        <w:lang w:val="en-US" w:eastAsia="zh-TW" w:bidi="ar-SA"/>
      </w:rPr>
    </w:lvl>
    <w:lvl w:ilvl="8" w:tplc="24F8829C">
      <w:numFmt w:val="bullet"/>
      <w:lvlText w:val="•"/>
      <w:lvlJc w:val="left"/>
      <w:pPr>
        <w:ind w:left="89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7412355C"/>
    <w:multiLevelType w:val="hybridMultilevel"/>
    <w:tmpl w:val="5824B204"/>
    <w:lvl w:ilvl="0" w:tplc="55589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A00D6A"/>
    <w:multiLevelType w:val="hybridMultilevel"/>
    <w:tmpl w:val="863E5E22"/>
    <w:lvl w:ilvl="0" w:tplc="D3D093E8">
      <w:numFmt w:val="bullet"/>
      <w:lvlText w:val="□"/>
      <w:lvlJc w:val="left"/>
      <w:pPr>
        <w:ind w:left="570" w:hanging="30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BFDE2676">
      <w:numFmt w:val="bullet"/>
      <w:lvlText w:val="•"/>
      <w:lvlJc w:val="left"/>
      <w:pPr>
        <w:ind w:left="846" w:hanging="300"/>
      </w:pPr>
      <w:rPr>
        <w:rFonts w:hint="default"/>
        <w:lang w:val="en-US" w:eastAsia="zh-TW" w:bidi="ar-SA"/>
      </w:rPr>
    </w:lvl>
    <w:lvl w:ilvl="2" w:tplc="EF8EA032">
      <w:numFmt w:val="bullet"/>
      <w:lvlText w:val="•"/>
      <w:lvlJc w:val="left"/>
      <w:pPr>
        <w:ind w:left="1112" w:hanging="300"/>
      </w:pPr>
      <w:rPr>
        <w:rFonts w:hint="default"/>
        <w:lang w:val="en-US" w:eastAsia="zh-TW" w:bidi="ar-SA"/>
      </w:rPr>
    </w:lvl>
    <w:lvl w:ilvl="3" w:tplc="45D8F0A0">
      <w:numFmt w:val="bullet"/>
      <w:lvlText w:val="•"/>
      <w:lvlJc w:val="left"/>
      <w:pPr>
        <w:ind w:left="1378" w:hanging="300"/>
      </w:pPr>
      <w:rPr>
        <w:rFonts w:hint="default"/>
        <w:lang w:val="en-US" w:eastAsia="zh-TW" w:bidi="ar-SA"/>
      </w:rPr>
    </w:lvl>
    <w:lvl w:ilvl="4" w:tplc="F252F512">
      <w:numFmt w:val="bullet"/>
      <w:lvlText w:val="•"/>
      <w:lvlJc w:val="left"/>
      <w:pPr>
        <w:ind w:left="1645" w:hanging="300"/>
      </w:pPr>
      <w:rPr>
        <w:rFonts w:hint="default"/>
        <w:lang w:val="en-US" w:eastAsia="zh-TW" w:bidi="ar-SA"/>
      </w:rPr>
    </w:lvl>
    <w:lvl w:ilvl="5" w:tplc="65E6A866">
      <w:numFmt w:val="bullet"/>
      <w:lvlText w:val="•"/>
      <w:lvlJc w:val="left"/>
      <w:pPr>
        <w:ind w:left="1911" w:hanging="300"/>
      </w:pPr>
      <w:rPr>
        <w:rFonts w:hint="default"/>
        <w:lang w:val="en-US" w:eastAsia="zh-TW" w:bidi="ar-SA"/>
      </w:rPr>
    </w:lvl>
    <w:lvl w:ilvl="6" w:tplc="E6F27E04">
      <w:numFmt w:val="bullet"/>
      <w:lvlText w:val="•"/>
      <w:lvlJc w:val="left"/>
      <w:pPr>
        <w:ind w:left="2177" w:hanging="300"/>
      </w:pPr>
      <w:rPr>
        <w:rFonts w:hint="default"/>
        <w:lang w:val="en-US" w:eastAsia="zh-TW" w:bidi="ar-SA"/>
      </w:rPr>
    </w:lvl>
    <w:lvl w:ilvl="7" w:tplc="DAF69B46">
      <w:numFmt w:val="bullet"/>
      <w:lvlText w:val="•"/>
      <w:lvlJc w:val="left"/>
      <w:pPr>
        <w:ind w:left="2444" w:hanging="300"/>
      </w:pPr>
      <w:rPr>
        <w:rFonts w:hint="default"/>
        <w:lang w:val="en-US" w:eastAsia="zh-TW" w:bidi="ar-SA"/>
      </w:rPr>
    </w:lvl>
    <w:lvl w:ilvl="8" w:tplc="4AA89290">
      <w:numFmt w:val="bullet"/>
      <w:lvlText w:val="•"/>
      <w:lvlJc w:val="left"/>
      <w:pPr>
        <w:ind w:left="2710" w:hanging="300"/>
      </w:pPr>
      <w:rPr>
        <w:rFonts w:hint="default"/>
        <w:lang w:val="en-US" w:eastAsia="zh-TW" w:bidi="ar-SA"/>
      </w:rPr>
    </w:lvl>
  </w:abstractNum>
  <w:abstractNum w:abstractNumId="24" w15:restartNumberingAfterBreak="0">
    <w:nsid w:val="7A1958B2"/>
    <w:multiLevelType w:val="hybridMultilevel"/>
    <w:tmpl w:val="B20AD314"/>
    <w:lvl w:ilvl="0" w:tplc="7B0E6770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1326277714">
    <w:abstractNumId w:val="3"/>
  </w:num>
  <w:num w:numId="2" w16cid:durableId="652489531">
    <w:abstractNumId w:val="21"/>
  </w:num>
  <w:num w:numId="3" w16cid:durableId="125780592">
    <w:abstractNumId w:val="23"/>
  </w:num>
  <w:num w:numId="4" w16cid:durableId="1321303133">
    <w:abstractNumId w:val="0"/>
  </w:num>
  <w:num w:numId="5" w16cid:durableId="1943103322">
    <w:abstractNumId w:val="9"/>
  </w:num>
  <w:num w:numId="6" w16cid:durableId="897403091">
    <w:abstractNumId w:val="14"/>
  </w:num>
  <w:num w:numId="7" w16cid:durableId="485098662">
    <w:abstractNumId w:val="15"/>
  </w:num>
  <w:num w:numId="8" w16cid:durableId="2117866286">
    <w:abstractNumId w:val="7"/>
  </w:num>
  <w:num w:numId="9" w16cid:durableId="833031275">
    <w:abstractNumId w:val="16"/>
  </w:num>
  <w:num w:numId="10" w16cid:durableId="612857866">
    <w:abstractNumId w:val="22"/>
  </w:num>
  <w:num w:numId="11" w16cid:durableId="175194426">
    <w:abstractNumId w:val="11"/>
  </w:num>
  <w:num w:numId="12" w16cid:durableId="1098326368">
    <w:abstractNumId w:val="4"/>
  </w:num>
  <w:num w:numId="13" w16cid:durableId="1272934201">
    <w:abstractNumId w:val="2"/>
  </w:num>
  <w:num w:numId="14" w16cid:durableId="828785580">
    <w:abstractNumId w:val="1"/>
  </w:num>
  <w:num w:numId="15" w16cid:durableId="1171482549">
    <w:abstractNumId w:val="8"/>
  </w:num>
  <w:num w:numId="16" w16cid:durableId="655842568">
    <w:abstractNumId w:val="13"/>
  </w:num>
  <w:num w:numId="17" w16cid:durableId="1849831274">
    <w:abstractNumId w:val="6"/>
  </w:num>
  <w:num w:numId="18" w16cid:durableId="215239548">
    <w:abstractNumId w:val="19"/>
  </w:num>
  <w:num w:numId="19" w16cid:durableId="1044797260">
    <w:abstractNumId w:val="17"/>
  </w:num>
  <w:num w:numId="20" w16cid:durableId="221798231">
    <w:abstractNumId w:val="5"/>
  </w:num>
  <w:num w:numId="21" w16cid:durableId="1883053748">
    <w:abstractNumId w:val="24"/>
  </w:num>
  <w:num w:numId="22" w16cid:durableId="1823230892">
    <w:abstractNumId w:val="20"/>
  </w:num>
  <w:num w:numId="23" w16cid:durableId="926618524">
    <w:abstractNumId w:val="18"/>
  </w:num>
  <w:num w:numId="24" w16cid:durableId="951979967">
    <w:abstractNumId w:val="12"/>
  </w:num>
  <w:num w:numId="25" w16cid:durableId="2670790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96"/>
    <w:rsid w:val="0000079D"/>
    <w:rsid w:val="00002A9D"/>
    <w:rsid w:val="00002B3B"/>
    <w:rsid w:val="00004F74"/>
    <w:rsid w:val="000119D0"/>
    <w:rsid w:val="00023E7D"/>
    <w:rsid w:val="00040CE7"/>
    <w:rsid w:val="00041EB8"/>
    <w:rsid w:val="00060D89"/>
    <w:rsid w:val="000653D0"/>
    <w:rsid w:val="00066701"/>
    <w:rsid w:val="0007548D"/>
    <w:rsid w:val="00085282"/>
    <w:rsid w:val="00087377"/>
    <w:rsid w:val="00090352"/>
    <w:rsid w:val="000942AE"/>
    <w:rsid w:val="000975BB"/>
    <w:rsid w:val="000A5A0C"/>
    <w:rsid w:val="000A67F4"/>
    <w:rsid w:val="000A73BC"/>
    <w:rsid w:val="000B0115"/>
    <w:rsid w:val="000B392E"/>
    <w:rsid w:val="000B517D"/>
    <w:rsid w:val="000C1E44"/>
    <w:rsid w:val="000C4F7F"/>
    <w:rsid w:val="000C5860"/>
    <w:rsid w:val="000C6A8A"/>
    <w:rsid w:val="000D0EB8"/>
    <w:rsid w:val="000D3AFB"/>
    <w:rsid w:val="000D436A"/>
    <w:rsid w:val="000E132D"/>
    <w:rsid w:val="000E2E6A"/>
    <w:rsid w:val="000E6C7E"/>
    <w:rsid w:val="000F0E6E"/>
    <w:rsid w:val="00114712"/>
    <w:rsid w:val="00117D15"/>
    <w:rsid w:val="00122C7E"/>
    <w:rsid w:val="0012362B"/>
    <w:rsid w:val="00151A3D"/>
    <w:rsid w:val="00155D8B"/>
    <w:rsid w:val="00156C7A"/>
    <w:rsid w:val="001572BA"/>
    <w:rsid w:val="0016188F"/>
    <w:rsid w:val="0016532E"/>
    <w:rsid w:val="00166B6C"/>
    <w:rsid w:val="0017009C"/>
    <w:rsid w:val="00170F62"/>
    <w:rsid w:val="00183705"/>
    <w:rsid w:val="0018562B"/>
    <w:rsid w:val="00186F47"/>
    <w:rsid w:val="00190E05"/>
    <w:rsid w:val="001928BF"/>
    <w:rsid w:val="001A0167"/>
    <w:rsid w:val="001A73C3"/>
    <w:rsid w:val="001B660E"/>
    <w:rsid w:val="001D54F4"/>
    <w:rsid w:val="001D7BB2"/>
    <w:rsid w:val="001E0A68"/>
    <w:rsid w:val="001F4746"/>
    <w:rsid w:val="001F6661"/>
    <w:rsid w:val="00204A23"/>
    <w:rsid w:val="00221768"/>
    <w:rsid w:val="00227327"/>
    <w:rsid w:val="00232043"/>
    <w:rsid w:val="00243BC4"/>
    <w:rsid w:val="002456F2"/>
    <w:rsid w:val="002516AE"/>
    <w:rsid w:val="002600FA"/>
    <w:rsid w:val="00260133"/>
    <w:rsid w:val="00260E3E"/>
    <w:rsid w:val="00263166"/>
    <w:rsid w:val="00264EC1"/>
    <w:rsid w:val="0027350E"/>
    <w:rsid w:val="00284877"/>
    <w:rsid w:val="00286741"/>
    <w:rsid w:val="00294E81"/>
    <w:rsid w:val="00297845"/>
    <w:rsid w:val="002A0E99"/>
    <w:rsid w:val="002A5208"/>
    <w:rsid w:val="002A5C55"/>
    <w:rsid w:val="002A6B3A"/>
    <w:rsid w:val="002C1B73"/>
    <w:rsid w:val="002D5033"/>
    <w:rsid w:val="002E12F6"/>
    <w:rsid w:val="002E2657"/>
    <w:rsid w:val="002E275D"/>
    <w:rsid w:val="002E293C"/>
    <w:rsid w:val="002F1149"/>
    <w:rsid w:val="002F39F3"/>
    <w:rsid w:val="002F4C88"/>
    <w:rsid w:val="00302365"/>
    <w:rsid w:val="0030257A"/>
    <w:rsid w:val="0030472C"/>
    <w:rsid w:val="00307F05"/>
    <w:rsid w:val="0031038A"/>
    <w:rsid w:val="00310778"/>
    <w:rsid w:val="003117BB"/>
    <w:rsid w:val="003161B6"/>
    <w:rsid w:val="003173AD"/>
    <w:rsid w:val="00321594"/>
    <w:rsid w:val="003250DE"/>
    <w:rsid w:val="003254CD"/>
    <w:rsid w:val="00331B88"/>
    <w:rsid w:val="00332CD0"/>
    <w:rsid w:val="00342960"/>
    <w:rsid w:val="00343BC3"/>
    <w:rsid w:val="00345740"/>
    <w:rsid w:val="00347A15"/>
    <w:rsid w:val="003508C1"/>
    <w:rsid w:val="00366B71"/>
    <w:rsid w:val="00380568"/>
    <w:rsid w:val="00392A56"/>
    <w:rsid w:val="003A0596"/>
    <w:rsid w:val="003B7427"/>
    <w:rsid w:val="003C745E"/>
    <w:rsid w:val="003D3A96"/>
    <w:rsid w:val="003F37B8"/>
    <w:rsid w:val="003F4DE6"/>
    <w:rsid w:val="00412CBE"/>
    <w:rsid w:val="00414851"/>
    <w:rsid w:val="00426672"/>
    <w:rsid w:val="0043310D"/>
    <w:rsid w:val="00433475"/>
    <w:rsid w:val="004345AE"/>
    <w:rsid w:val="004374C0"/>
    <w:rsid w:val="00440AAA"/>
    <w:rsid w:val="004418A7"/>
    <w:rsid w:val="00443709"/>
    <w:rsid w:val="00453DEF"/>
    <w:rsid w:val="004544B0"/>
    <w:rsid w:val="00460E53"/>
    <w:rsid w:val="00466A1C"/>
    <w:rsid w:val="004742AB"/>
    <w:rsid w:val="00476454"/>
    <w:rsid w:val="00476945"/>
    <w:rsid w:val="00481E9F"/>
    <w:rsid w:val="00487891"/>
    <w:rsid w:val="004956BF"/>
    <w:rsid w:val="00495EFF"/>
    <w:rsid w:val="00496FA6"/>
    <w:rsid w:val="004A02AE"/>
    <w:rsid w:val="004A6EF0"/>
    <w:rsid w:val="004A7619"/>
    <w:rsid w:val="004B000C"/>
    <w:rsid w:val="004B07E5"/>
    <w:rsid w:val="004B0EE7"/>
    <w:rsid w:val="004B5FC3"/>
    <w:rsid w:val="004E436C"/>
    <w:rsid w:val="004E46F7"/>
    <w:rsid w:val="004F0ACF"/>
    <w:rsid w:val="004F2ACC"/>
    <w:rsid w:val="004F2D34"/>
    <w:rsid w:val="004F7296"/>
    <w:rsid w:val="005021B3"/>
    <w:rsid w:val="005134B5"/>
    <w:rsid w:val="005142EC"/>
    <w:rsid w:val="00516D21"/>
    <w:rsid w:val="00522CE3"/>
    <w:rsid w:val="0056093E"/>
    <w:rsid w:val="00571A27"/>
    <w:rsid w:val="00573BAE"/>
    <w:rsid w:val="00576BFB"/>
    <w:rsid w:val="00576C93"/>
    <w:rsid w:val="0059044C"/>
    <w:rsid w:val="005906FD"/>
    <w:rsid w:val="00594C6D"/>
    <w:rsid w:val="005A0A5F"/>
    <w:rsid w:val="005A1F9A"/>
    <w:rsid w:val="005A53F6"/>
    <w:rsid w:val="005A62D5"/>
    <w:rsid w:val="005B301E"/>
    <w:rsid w:val="005B41BD"/>
    <w:rsid w:val="005B7B49"/>
    <w:rsid w:val="005C332C"/>
    <w:rsid w:val="005C42CB"/>
    <w:rsid w:val="005C71C2"/>
    <w:rsid w:val="005D3B5A"/>
    <w:rsid w:val="005D4293"/>
    <w:rsid w:val="005D6314"/>
    <w:rsid w:val="005D7B61"/>
    <w:rsid w:val="005E333F"/>
    <w:rsid w:val="005F62AE"/>
    <w:rsid w:val="005F74B8"/>
    <w:rsid w:val="005F787E"/>
    <w:rsid w:val="006006C8"/>
    <w:rsid w:val="00600CA9"/>
    <w:rsid w:val="00610294"/>
    <w:rsid w:val="006121E1"/>
    <w:rsid w:val="006171D0"/>
    <w:rsid w:val="00617344"/>
    <w:rsid w:val="0062742B"/>
    <w:rsid w:val="00631B2B"/>
    <w:rsid w:val="0063571D"/>
    <w:rsid w:val="00635C08"/>
    <w:rsid w:val="00640EE9"/>
    <w:rsid w:val="00645129"/>
    <w:rsid w:val="00646BA1"/>
    <w:rsid w:val="0065428B"/>
    <w:rsid w:val="006544D3"/>
    <w:rsid w:val="0065739E"/>
    <w:rsid w:val="00661354"/>
    <w:rsid w:val="00672C82"/>
    <w:rsid w:val="006769D1"/>
    <w:rsid w:val="006773D9"/>
    <w:rsid w:val="00686EAB"/>
    <w:rsid w:val="00696728"/>
    <w:rsid w:val="006A327D"/>
    <w:rsid w:val="006A4EE7"/>
    <w:rsid w:val="006B3A47"/>
    <w:rsid w:val="006C2200"/>
    <w:rsid w:val="006C48EE"/>
    <w:rsid w:val="006C56D9"/>
    <w:rsid w:val="006C5E79"/>
    <w:rsid w:val="006D399E"/>
    <w:rsid w:val="006D44B7"/>
    <w:rsid w:val="006D4769"/>
    <w:rsid w:val="006D7AB9"/>
    <w:rsid w:val="006D7BBA"/>
    <w:rsid w:val="006E7EA9"/>
    <w:rsid w:val="00705425"/>
    <w:rsid w:val="00715477"/>
    <w:rsid w:val="00716FF7"/>
    <w:rsid w:val="007175AE"/>
    <w:rsid w:val="007328D8"/>
    <w:rsid w:val="00753555"/>
    <w:rsid w:val="007556B6"/>
    <w:rsid w:val="00757A71"/>
    <w:rsid w:val="0076087D"/>
    <w:rsid w:val="0076577E"/>
    <w:rsid w:val="00765D47"/>
    <w:rsid w:val="00770DBB"/>
    <w:rsid w:val="00774F6C"/>
    <w:rsid w:val="00781203"/>
    <w:rsid w:val="007A2B8F"/>
    <w:rsid w:val="007A7449"/>
    <w:rsid w:val="007A7A67"/>
    <w:rsid w:val="007B4A5F"/>
    <w:rsid w:val="007C7F2B"/>
    <w:rsid w:val="007D6F51"/>
    <w:rsid w:val="007E4FED"/>
    <w:rsid w:val="007E75EF"/>
    <w:rsid w:val="007F1B8E"/>
    <w:rsid w:val="007F6B5B"/>
    <w:rsid w:val="00803432"/>
    <w:rsid w:val="00807C05"/>
    <w:rsid w:val="00810AAA"/>
    <w:rsid w:val="00810FBC"/>
    <w:rsid w:val="0081791B"/>
    <w:rsid w:val="0083657C"/>
    <w:rsid w:val="00840CDC"/>
    <w:rsid w:val="008475D6"/>
    <w:rsid w:val="0085616E"/>
    <w:rsid w:val="00861CE5"/>
    <w:rsid w:val="00876DBD"/>
    <w:rsid w:val="00882A88"/>
    <w:rsid w:val="00884D9F"/>
    <w:rsid w:val="00886B6F"/>
    <w:rsid w:val="00893ECD"/>
    <w:rsid w:val="008A1079"/>
    <w:rsid w:val="008A21E6"/>
    <w:rsid w:val="008C3E6B"/>
    <w:rsid w:val="008D053F"/>
    <w:rsid w:val="008F1797"/>
    <w:rsid w:val="008F18D8"/>
    <w:rsid w:val="008F2939"/>
    <w:rsid w:val="009036CF"/>
    <w:rsid w:val="0091141E"/>
    <w:rsid w:val="00925CAC"/>
    <w:rsid w:val="00931AA5"/>
    <w:rsid w:val="00935F38"/>
    <w:rsid w:val="009414FE"/>
    <w:rsid w:val="00941938"/>
    <w:rsid w:val="00946017"/>
    <w:rsid w:val="009517F0"/>
    <w:rsid w:val="00953461"/>
    <w:rsid w:val="00954748"/>
    <w:rsid w:val="0096737A"/>
    <w:rsid w:val="00972141"/>
    <w:rsid w:val="00977B49"/>
    <w:rsid w:val="009832CC"/>
    <w:rsid w:val="009869F5"/>
    <w:rsid w:val="009935F0"/>
    <w:rsid w:val="009B06B7"/>
    <w:rsid w:val="009B07A3"/>
    <w:rsid w:val="009B2041"/>
    <w:rsid w:val="009B26EC"/>
    <w:rsid w:val="009C5D7A"/>
    <w:rsid w:val="009D2169"/>
    <w:rsid w:val="009E04B5"/>
    <w:rsid w:val="009E1982"/>
    <w:rsid w:val="009F08DF"/>
    <w:rsid w:val="009F3394"/>
    <w:rsid w:val="009F56A9"/>
    <w:rsid w:val="00A03E8B"/>
    <w:rsid w:val="00A061C6"/>
    <w:rsid w:val="00A11782"/>
    <w:rsid w:val="00A15118"/>
    <w:rsid w:val="00A161CC"/>
    <w:rsid w:val="00A16EB4"/>
    <w:rsid w:val="00A25B01"/>
    <w:rsid w:val="00A342EA"/>
    <w:rsid w:val="00A41852"/>
    <w:rsid w:val="00A435C1"/>
    <w:rsid w:val="00A815D5"/>
    <w:rsid w:val="00A82C08"/>
    <w:rsid w:val="00A853F9"/>
    <w:rsid w:val="00AA0D5D"/>
    <w:rsid w:val="00AA6101"/>
    <w:rsid w:val="00AA7DD8"/>
    <w:rsid w:val="00AB0A32"/>
    <w:rsid w:val="00AB54E1"/>
    <w:rsid w:val="00AB6930"/>
    <w:rsid w:val="00AC6E3D"/>
    <w:rsid w:val="00AE61CE"/>
    <w:rsid w:val="00AF204A"/>
    <w:rsid w:val="00AF41D7"/>
    <w:rsid w:val="00B03334"/>
    <w:rsid w:val="00B100C2"/>
    <w:rsid w:val="00B1371F"/>
    <w:rsid w:val="00B13F34"/>
    <w:rsid w:val="00B36EC7"/>
    <w:rsid w:val="00B421B4"/>
    <w:rsid w:val="00B44876"/>
    <w:rsid w:val="00B44B82"/>
    <w:rsid w:val="00B453E5"/>
    <w:rsid w:val="00B54A81"/>
    <w:rsid w:val="00B875E9"/>
    <w:rsid w:val="00B9074C"/>
    <w:rsid w:val="00B909DF"/>
    <w:rsid w:val="00B96B55"/>
    <w:rsid w:val="00BA3465"/>
    <w:rsid w:val="00BA7B83"/>
    <w:rsid w:val="00BB6D40"/>
    <w:rsid w:val="00BC6D7B"/>
    <w:rsid w:val="00BD00A0"/>
    <w:rsid w:val="00BD2A01"/>
    <w:rsid w:val="00BE13B7"/>
    <w:rsid w:val="00BE51EF"/>
    <w:rsid w:val="00C002CC"/>
    <w:rsid w:val="00C00475"/>
    <w:rsid w:val="00C02F37"/>
    <w:rsid w:val="00C108AE"/>
    <w:rsid w:val="00C12F26"/>
    <w:rsid w:val="00C35D88"/>
    <w:rsid w:val="00C37166"/>
    <w:rsid w:val="00C527DB"/>
    <w:rsid w:val="00C557FB"/>
    <w:rsid w:val="00C6360B"/>
    <w:rsid w:val="00C72599"/>
    <w:rsid w:val="00C81129"/>
    <w:rsid w:val="00C82A85"/>
    <w:rsid w:val="00C84686"/>
    <w:rsid w:val="00C84702"/>
    <w:rsid w:val="00C84B04"/>
    <w:rsid w:val="00C87320"/>
    <w:rsid w:val="00C925AC"/>
    <w:rsid w:val="00C93063"/>
    <w:rsid w:val="00C9545E"/>
    <w:rsid w:val="00C955A9"/>
    <w:rsid w:val="00C959F1"/>
    <w:rsid w:val="00C9611F"/>
    <w:rsid w:val="00CA28F4"/>
    <w:rsid w:val="00CB2D86"/>
    <w:rsid w:val="00CC4218"/>
    <w:rsid w:val="00CC5E5F"/>
    <w:rsid w:val="00CC5FE4"/>
    <w:rsid w:val="00CC73EE"/>
    <w:rsid w:val="00CC76F1"/>
    <w:rsid w:val="00CD1485"/>
    <w:rsid w:val="00CD2151"/>
    <w:rsid w:val="00CD53BB"/>
    <w:rsid w:val="00CE0D24"/>
    <w:rsid w:val="00CE1BF1"/>
    <w:rsid w:val="00CE38DA"/>
    <w:rsid w:val="00CF10FF"/>
    <w:rsid w:val="00D00B83"/>
    <w:rsid w:val="00D05D67"/>
    <w:rsid w:val="00D157DA"/>
    <w:rsid w:val="00D357DA"/>
    <w:rsid w:val="00D532EB"/>
    <w:rsid w:val="00D6350B"/>
    <w:rsid w:val="00D662F9"/>
    <w:rsid w:val="00D87736"/>
    <w:rsid w:val="00DA4354"/>
    <w:rsid w:val="00DB2667"/>
    <w:rsid w:val="00DC3635"/>
    <w:rsid w:val="00DC37E5"/>
    <w:rsid w:val="00DD04D3"/>
    <w:rsid w:val="00DD2B7E"/>
    <w:rsid w:val="00DE15B7"/>
    <w:rsid w:val="00DE3C3F"/>
    <w:rsid w:val="00DF5FB6"/>
    <w:rsid w:val="00E031E4"/>
    <w:rsid w:val="00E102BD"/>
    <w:rsid w:val="00E14662"/>
    <w:rsid w:val="00E1543C"/>
    <w:rsid w:val="00E17082"/>
    <w:rsid w:val="00E21A96"/>
    <w:rsid w:val="00E27798"/>
    <w:rsid w:val="00E27B6E"/>
    <w:rsid w:val="00E33179"/>
    <w:rsid w:val="00E4432B"/>
    <w:rsid w:val="00E45718"/>
    <w:rsid w:val="00E469F7"/>
    <w:rsid w:val="00E517AD"/>
    <w:rsid w:val="00E561CE"/>
    <w:rsid w:val="00E57BD8"/>
    <w:rsid w:val="00E61CF8"/>
    <w:rsid w:val="00E62648"/>
    <w:rsid w:val="00E7578B"/>
    <w:rsid w:val="00E8196A"/>
    <w:rsid w:val="00E81EAF"/>
    <w:rsid w:val="00EA3391"/>
    <w:rsid w:val="00EA7840"/>
    <w:rsid w:val="00EB25E5"/>
    <w:rsid w:val="00EB5AB5"/>
    <w:rsid w:val="00EC15D2"/>
    <w:rsid w:val="00ED2F6A"/>
    <w:rsid w:val="00ED36E2"/>
    <w:rsid w:val="00EE2800"/>
    <w:rsid w:val="00EF14C5"/>
    <w:rsid w:val="00EF40C9"/>
    <w:rsid w:val="00EF4B8F"/>
    <w:rsid w:val="00F055F7"/>
    <w:rsid w:val="00F146F6"/>
    <w:rsid w:val="00F24265"/>
    <w:rsid w:val="00F35A73"/>
    <w:rsid w:val="00F42496"/>
    <w:rsid w:val="00F426BA"/>
    <w:rsid w:val="00F52055"/>
    <w:rsid w:val="00F54F0C"/>
    <w:rsid w:val="00F63FC5"/>
    <w:rsid w:val="00F7110B"/>
    <w:rsid w:val="00F86386"/>
    <w:rsid w:val="00F90ED9"/>
    <w:rsid w:val="00F934EC"/>
    <w:rsid w:val="00F946F6"/>
    <w:rsid w:val="00F979E5"/>
    <w:rsid w:val="00FA2A56"/>
    <w:rsid w:val="00FA62DC"/>
    <w:rsid w:val="00FA686A"/>
    <w:rsid w:val="00FA72C6"/>
    <w:rsid w:val="00FA752A"/>
    <w:rsid w:val="00FC2BEF"/>
    <w:rsid w:val="00FC3C92"/>
    <w:rsid w:val="00FD3C24"/>
    <w:rsid w:val="00FE132E"/>
    <w:rsid w:val="00FF2B9E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769B6"/>
  <w15:docId w15:val="{9D1307D6-DC34-4275-A6B0-042C3726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A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4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4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4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4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4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4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24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42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424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42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24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424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424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424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42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4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42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42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4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424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249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B44B82"/>
    <w:pPr>
      <w:widowControl/>
      <w:spacing w:before="100" w:beforeAutospacing="1" w:after="119" w:line="240" w:lineRule="auto"/>
    </w:pPr>
    <w:rPr>
      <w:rFonts w:ascii="新細明體" w:eastAsia="新細明體" w:hAnsi="新細明體" w:cs="新細明體"/>
      <w:kern w:val="0"/>
      <w:lang w:bidi="hi-IN"/>
      <w14:ligatures w14:val="none"/>
    </w:rPr>
  </w:style>
  <w:style w:type="paragraph" w:styleId="ae">
    <w:name w:val="header"/>
    <w:basedOn w:val="a"/>
    <w:link w:val="af"/>
    <w:uiPriority w:val="99"/>
    <w:unhideWhenUsed/>
    <w:rsid w:val="0095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517F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5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517F0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877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99"/>
    <w:semiHidden/>
    <w:unhideWhenUsed/>
    <w:rsid w:val="00D87736"/>
    <w:pPr>
      <w:spacing w:after="120"/>
    </w:pPr>
  </w:style>
  <w:style w:type="character" w:customStyle="1" w:styleId="af3">
    <w:name w:val="本文 字元"/>
    <w:basedOn w:val="a0"/>
    <w:link w:val="af2"/>
    <w:uiPriority w:val="99"/>
    <w:semiHidden/>
    <w:rsid w:val="00D87736"/>
  </w:style>
  <w:style w:type="paragraph" w:customStyle="1" w:styleId="TableParagraph">
    <w:name w:val="Table Paragraph"/>
    <w:basedOn w:val="a"/>
    <w:uiPriority w:val="1"/>
    <w:qFormat/>
    <w:rsid w:val="00D87736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table" w:styleId="af4">
    <w:name w:val="Table Grid"/>
    <w:basedOn w:val="a1"/>
    <w:uiPriority w:val="39"/>
    <w:rsid w:val="005B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C9611F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9611F"/>
  </w:style>
  <w:style w:type="character" w:customStyle="1" w:styleId="af7">
    <w:name w:val="註解文字 字元"/>
    <w:basedOn w:val="a0"/>
    <w:link w:val="af6"/>
    <w:uiPriority w:val="99"/>
    <w:semiHidden/>
    <w:rsid w:val="00C9611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9611F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9611F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C961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C961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40EE9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新細明體" w:hAnsi="標楷體" w:cs="標楷體"/>
      <w:color w:val="000000"/>
      <w:kern w:val="0"/>
      <w14:ligatures w14:val="none"/>
    </w:rPr>
  </w:style>
  <w:style w:type="paragraph" w:styleId="afc">
    <w:name w:val="Body Text Indent"/>
    <w:basedOn w:val="a"/>
    <w:link w:val="afd"/>
    <w:uiPriority w:val="99"/>
    <w:unhideWhenUsed/>
    <w:rsid w:val="00433475"/>
    <w:pPr>
      <w:widowControl/>
      <w:overflowPunct w:val="0"/>
      <w:autoSpaceDE w:val="0"/>
      <w:autoSpaceDN w:val="0"/>
      <w:snapToGrid w:val="0"/>
      <w:spacing w:after="0" w:line="480" w:lineRule="exact"/>
      <w:ind w:leftChars="225" w:left="540"/>
      <w:jc w:val="both"/>
    </w:pPr>
    <w:rPr>
      <w:rFonts w:ascii="標楷體" w:eastAsia="標楷體" w:hAnsi="標楷體"/>
      <w:bCs/>
      <w:sz w:val="28"/>
      <w:szCs w:val="28"/>
    </w:rPr>
  </w:style>
  <w:style w:type="character" w:customStyle="1" w:styleId="afd">
    <w:name w:val="本文縮排 字元"/>
    <w:basedOn w:val="a0"/>
    <w:link w:val="afc"/>
    <w:uiPriority w:val="99"/>
    <w:rsid w:val="00433475"/>
    <w:rPr>
      <w:rFonts w:ascii="標楷體" w:eastAsia="標楷體" w:hAnsi="標楷體"/>
      <w:bCs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E27798"/>
    <w:pPr>
      <w:widowControl/>
      <w:overflowPunct w:val="0"/>
      <w:autoSpaceDE w:val="0"/>
      <w:autoSpaceDN w:val="0"/>
      <w:snapToGrid w:val="0"/>
      <w:spacing w:beforeLines="25" w:before="90" w:line="480" w:lineRule="exact"/>
      <w:ind w:leftChars="250" w:left="600" w:firstLineChars="200" w:firstLine="560"/>
      <w:jc w:val="both"/>
    </w:pPr>
    <w:rPr>
      <w:rFonts w:ascii="標楷體" w:eastAsia="標楷體" w:hAnsi="標楷體"/>
      <w:bCs/>
      <w:sz w:val="28"/>
      <w:szCs w:val="28"/>
    </w:rPr>
  </w:style>
  <w:style w:type="character" w:customStyle="1" w:styleId="22">
    <w:name w:val="本文縮排 2 字元"/>
    <w:basedOn w:val="a0"/>
    <w:link w:val="21"/>
    <w:uiPriority w:val="99"/>
    <w:rsid w:val="00E27798"/>
    <w:rPr>
      <w:rFonts w:ascii="標楷體" w:eastAsia="標楷體" w:hAnsi="標楷體"/>
      <w:bCs/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5A53F6"/>
    <w:pPr>
      <w:snapToGrid w:val="0"/>
      <w:spacing w:after="0" w:line="240" w:lineRule="auto"/>
      <w:jc w:val="center"/>
    </w:pPr>
    <w:rPr>
      <w:rFonts w:ascii="新細明體" w:eastAsia="新細明體" w:hAnsi="新細明體"/>
      <w:bCs/>
      <w:color w:val="000000" w:themeColor="text1"/>
      <w:sz w:val="20"/>
      <w:szCs w:val="20"/>
    </w:rPr>
  </w:style>
  <w:style w:type="character" w:customStyle="1" w:styleId="24">
    <w:name w:val="本文 2 字元"/>
    <w:basedOn w:val="a0"/>
    <w:link w:val="23"/>
    <w:uiPriority w:val="99"/>
    <w:rsid w:val="005A53F6"/>
    <w:rPr>
      <w:rFonts w:ascii="新細明體" w:eastAsia="新細明體" w:hAnsi="新細明體"/>
      <w:bCs/>
      <w:color w:val="000000" w:themeColor="text1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5A53F6"/>
    <w:pPr>
      <w:jc w:val="center"/>
    </w:pPr>
    <w:rPr>
      <w:rFonts w:ascii="標楷體" w:eastAsia="標楷體" w:hAnsi="標楷體"/>
      <w:sz w:val="40"/>
      <w:szCs w:val="40"/>
    </w:rPr>
  </w:style>
  <w:style w:type="character" w:customStyle="1" w:styleId="32">
    <w:name w:val="本文 3 字元"/>
    <w:basedOn w:val="a0"/>
    <w:link w:val="31"/>
    <w:uiPriority w:val="99"/>
    <w:rsid w:val="005A53F6"/>
    <w:rPr>
      <w:rFonts w:ascii="標楷體" w:eastAsia="標楷體" w:hAnsi="標楷體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0BAA-825D-45A8-97AD-13D71F7F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117</Words>
  <Characters>670</Characters>
  <Application>Microsoft Office Word</Application>
  <DocSecurity>0</DocSecurity>
  <Lines>5</Lines>
  <Paragraphs>1</Paragraphs>
  <ScaleCrop>false</ScaleCrop>
  <Company>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玉里國中-071</dc:creator>
  <cp:keywords/>
  <dc:description/>
  <cp:lastModifiedBy>教育處-022</cp:lastModifiedBy>
  <cp:revision>2</cp:revision>
  <cp:lastPrinted>2026-01-02T02:19:00Z</cp:lastPrinted>
  <dcterms:created xsi:type="dcterms:W3CDTF">2026-01-21T07:21:00Z</dcterms:created>
  <dcterms:modified xsi:type="dcterms:W3CDTF">2026-01-21T07:21:00Z</dcterms:modified>
</cp:coreProperties>
</file>