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CFC" w:rsidRPr="007B02F3" w:rsidRDefault="00FA4CFC" w:rsidP="001F0328">
      <w:pPr>
        <w:spacing w:line="360" w:lineRule="auto"/>
        <w:jc w:val="center"/>
        <w:rPr>
          <w:rFonts w:ascii="Times New Roman" w:eastAsia="標楷體" w:hAnsi="Times New Roman"/>
          <w:b/>
          <w:color w:val="000000"/>
          <w:sz w:val="28"/>
          <w:szCs w:val="24"/>
        </w:rPr>
      </w:pPr>
      <w:r w:rsidRPr="007B02F3">
        <w:rPr>
          <w:rFonts w:ascii="Times New Roman" w:eastAsia="標楷體" w:hAnsi="Times New Roman"/>
          <w:b/>
          <w:color w:val="000000"/>
          <w:sz w:val="28"/>
          <w:szCs w:val="24"/>
        </w:rPr>
        <w:t>2013</w:t>
      </w:r>
      <w:r w:rsidRPr="007B02F3">
        <w:rPr>
          <w:rFonts w:ascii="Times New Roman" w:eastAsia="標楷體" w:hAnsi="Times New Roman" w:hint="eastAsia"/>
          <w:b/>
          <w:color w:val="000000"/>
          <w:sz w:val="28"/>
          <w:szCs w:val="24"/>
        </w:rPr>
        <w:t>大潭產業園區</w:t>
      </w:r>
      <w:r w:rsidRPr="007B02F3">
        <w:rPr>
          <w:rFonts w:ascii="Times New Roman" w:eastAsia="標楷體" w:hAnsi="Times New Roman"/>
          <w:b/>
          <w:color w:val="000000"/>
          <w:sz w:val="28"/>
          <w:szCs w:val="24"/>
        </w:rPr>
        <w:t>3</w:t>
      </w:r>
      <w:r w:rsidRPr="007B02F3">
        <w:rPr>
          <w:rFonts w:ascii="Times New Roman" w:eastAsia="標楷體" w:hAnsi="Times New Roman" w:hint="eastAsia"/>
          <w:b/>
          <w:color w:val="000000"/>
          <w:sz w:val="28"/>
          <w:szCs w:val="24"/>
        </w:rPr>
        <w:t>號公園命名識別設計</w:t>
      </w:r>
      <w:r>
        <w:rPr>
          <w:rFonts w:ascii="Times New Roman" w:eastAsia="標楷體" w:hAnsi="Times New Roman" w:hint="eastAsia"/>
          <w:b/>
          <w:color w:val="000000"/>
          <w:sz w:val="28"/>
          <w:szCs w:val="24"/>
        </w:rPr>
        <w:t>徵件</w:t>
      </w:r>
      <w:r w:rsidRPr="007B02F3">
        <w:rPr>
          <w:rFonts w:ascii="Times New Roman" w:eastAsia="標楷體" w:hAnsi="Times New Roman" w:hint="eastAsia"/>
          <w:b/>
          <w:color w:val="000000"/>
          <w:sz w:val="28"/>
          <w:szCs w:val="24"/>
        </w:rPr>
        <w:t>活動簡章</w:t>
      </w:r>
    </w:p>
    <w:p w:rsidR="00FA4CFC" w:rsidRPr="001F0328" w:rsidRDefault="00FA4CFC" w:rsidP="001F0328">
      <w:pPr>
        <w:spacing w:line="360" w:lineRule="auto"/>
        <w:rPr>
          <w:rFonts w:ascii="標楷體" w:eastAsia="標楷體" w:hAnsi="標楷體"/>
          <w:b/>
        </w:rPr>
      </w:pPr>
      <w:r w:rsidRPr="001F0328">
        <w:rPr>
          <w:rFonts w:ascii="標楷體" w:eastAsia="標楷體" w:hAnsi="標楷體" w:hint="eastAsia"/>
          <w:b/>
        </w:rPr>
        <w:t>一、活動說明：</w:t>
      </w:r>
    </w:p>
    <w:p w:rsidR="00FA4CFC" w:rsidRPr="001F0328" w:rsidRDefault="00FA4CFC" w:rsidP="009B6495">
      <w:pPr>
        <w:spacing w:line="360" w:lineRule="auto"/>
        <w:ind w:leftChars="200" w:left="31680" w:firstLineChars="200" w:firstLine="31680"/>
        <w:rPr>
          <w:rFonts w:ascii="標楷體" w:eastAsia="標楷體" w:hAnsi="標楷體"/>
        </w:rPr>
      </w:pPr>
      <w:r w:rsidRPr="001F0328">
        <w:rPr>
          <w:rFonts w:ascii="標楷體" w:eastAsia="標楷體" w:hAnsi="標楷體" w:hint="eastAsia"/>
        </w:rPr>
        <w:t>大潭產業園區</w:t>
      </w:r>
      <w:r w:rsidRPr="001F0328">
        <w:rPr>
          <w:rFonts w:ascii="標楷體" w:eastAsia="標楷體" w:hAnsi="標楷體"/>
        </w:rPr>
        <w:t>3</w:t>
      </w:r>
      <w:r w:rsidRPr="001F0328">
        <w:rPr>
          <w:rFonts w:ascii="標楷體" w:eastAsia="標楷體" w:hAnsi="標楷體" w:hint="eastAsia"/>
        </w:rPr>
        <w:t>號公園位於桃園縣觀音鄉大潭村內，占地約</w:t>
      </w:r>
      <w:r w:rsidRPr="001F0328">
        <w:rPr>
          <w:rFonts w:ascii="標楷體" w:eastAsia="標楷體" w:hAnsi="標楷體"/>
        </w:rPr>
        <w:t>2.398</w:t>
      </w:r>
      <w:r w:rsidRPr="001F0328">
        <w:rPr>
          <w:rFonts w:ascii="標楷體" w:eastAsia="標楷體" w:hAnsi="標楷體" w:hint="eastAsia"/>
        </w:rPr>
        <w:t>公頃，內有</w:t>
      </w:r>
      <w:r w:rsidRPr="001F0328">
        <w:rPr>
          <w:rFonts w:ascii="標楷體" w:eastAsia="標楷體" w:hAnsi="標楷體"/>
        </w:rPr>
        <w:t>2</w:t>
      </w:r>
      <w:r w:rsidRPr="001F0328">
        <w:rPr>
          <w:rFonts w:ascii="標楷體" w:eastAsia="標楷體" w:hAnsi="標楷體" w:hint="eastAsia"/>
        </w:rPr>
        <w:t>座籃球場、</w:t>
      </w:r>
      <w:r w:rsidRPr="001F0328">
        <w:rPr>
          <w:rFonts w:ascii="標楷體" w:eastAsia="標楷體" w:hAnsi="標楷體"/>
        </w:rPr>
        <w:t>1</w:t>
      </w:r>
      <w:r w:rsidRPr="001F0328">
        <w:rPr>
          <w:rFonts w:ascii="標楷體" w:eastAsia="標楷體" w:hAnsi="標楷體" w:hint="eastAsia"/>
        </w:rPr>
        <w:t>座網球場、</w:t>
      </w:r>
      <w:r w:rsidRPr="001F0328">
        <w:rPr>
          <w:rFonts w:ascii="標楷體" w:eastAsia="標楷體" w:hAnsi="標楷體"/>
        </w:rPr>
        <w:t>1</w:t>
      </w:r>
      <w:r w:rsidRPr="001F0328">
        <w:rPr>
          <w:rFonts w:ascii="標楷體" w:eastAsia="標楷體" w:hAnsi="標楷體" w:hint="eastAsia"/>
        </w:rPr>
        <w:t>座壘球場及生態池與生態步道，是假日休閒娛樂的好去處，為了能使民眾更了解此重要地標推廣大潭之美，特別辦理此次的命名與形象識別設計徵選活動，期望透過全國｢命名與形象識別設計」投稿票選活動，邀請全國有興趣的民眾，依照大潭地區特色，發揮創意替大潭產業園區</w:t>
      </w:r>
      <w:r w:rsidRPr="001F0328">
        <w:rPr>
          <w:rFonts w:ascii="標楷體" w:eastAsia="標楷體" w:hAnsi="標楷體"/>
        </w:rPr>
        <w:t>3</w:t>
      </w:r>
      <w:r w:rsidRPr="001F0328">
        <w:rPr>
          <w:rFonts w:ascii="標楷體" w:eastAsia="標楷體" w:hAnsi="標楷體" w:hint="eastAsia"/>
        </w:rPr>
        <w:t>號公園命名與設計專屬形象識別，作為大潭</w:t>
      </w:r>
      <w:r w:rsidRPr="001F0328">
        <w:rPr>
          <w:rFonts w:ascii="標楷體" w:eastAsia="標楷體" w:hAnsi="標楷體"/>
        </w:rPr>
        <w:t>3</w:t>
      </w:r>
      <w:r w:rsidRPr="001F0328">
        <w:rPr>
          <w:rFonts w:ascii="標楷體" w:eastAsia="標楷體" w:hAnsi="標楷體" w:hint="eastAsia"/>
        </w:rPr>
        <w:t>號公園推廣識別及宣傳使用。</w:t>
      </w:r>
    </w:p>
    <w:p w:rsidR="00FA4CFC" w:rsidRDefault="00FA4CFC" w:rsidP="001F0328">
      <w:pPr>
        <w:spacing w:line="360" w:lineRule="auto"/>
        <w:rPr>
          <w:rFonts w:ascii="標楷體" w:eastAsia="標楷體" w:hAnsi="標楷體"/>
        </w:rPr>
      </w:pPr>
      <w:r w:rsidRPr="001F0328">
        <w:rPr>
          <w:rFonts w:ascii="標楷體" w:eastAsia="標楷體" w:hAnsi="標楷體" w:hint="eastAsia"/>
          <w:b/>
        </w:rPr>
        <w:t>二、主辦單位：</w:t>
      </w:r>
      <w:r w:rsidRPr="001F0328">
        <w:rPr>
          <w:rFonts w:ascii="標楷體" w:eastAsia="標楷體" w:hAnsi="標楷體" w:hint="eastAsia"/>
        </w:rPr>
        <w:t>桃園縣政府工</w:t>
      </w:r>
      <w:r w:rsidRPr="00416809">
        <w:rPr>
          <w:rFonts w:ascii="標楷體" w:eastAsia="標楷體" w:hAnsi="標楷體" w:hint="eastAsia"/>
        </w:rPr>
        <w:t>商發展局</w:t>
      </w:r>
      <w:r>
        <w:rPr>
          <w:rFonts w:ascii="標楷體" w:eastAsia="標楷體" w:hAnsi="標楷體" w:hint="eastAsia"/>
        </w:rPr>
        <w:t>（</w:t>
      </w:r>
      <w:r w:rsidRPr="00416809">
        <w:rPr>
          <w:rFonts w:ascii="標楷體" w:eastAsia="標楷體" w:hAnsi="標楷體" w:hint="eastAsia"/>
        </w:rPr>
        <w:t>桃科環科大潭三合一</w:t>
      </w:r>
      <w:r>
        <w:rPr>
          <w:rFonts w:ascii="標楷體" w:eastAsia="標楷體" w:hAnsi="標楷體" w:hint="eastAsia"/>
        </w:rPr>
        <w:t>）</w:t>
      </w:r>
      <w:r w:rsidRPr="00416809">
        <w:rPr>
          <w:rFonts w:ascii="標楷體" w:eastAsia="標楷體" w:hAnsi="標楷體" w:hint="eastAsia"/>
        </w:rPr>
        <w:t>聯合服務中心</w:t>
      </w:r>
    </w:p>
    <w:p w:rsidR="00FA4CFC" w:rsidRPr="001F0328" w:rsidRDefault="00FA4CFC" w:rsidP="001F0328">
      <w:pPr>
        <w:spacing w:line="360" w:lineRule="auto"/>
        <w:rPr>
          <w:rFonts w:ascii="標楷體" w:eastAsia="標楷體" w:hAnsi="標楷體"/>
        </w:rPr>
      </w:pPr>
      <w:r w:rsidRPr="001F0328">
        <w:rPr>
          <w:rFonts w:ascii="標楷體" w:eastAsia="標楷體" w:hAnsi="標楷體" w:hint="eastAsia"/>
          <w:b/>
        </w:rPr>
        <w:t>三、執行單位：</w:t>
      </w:r>
      <w:r w:rsidRPr="001F0328">
        <w:rPr>
          <w:rFonts w:ascii="標楷體" w:eastAsia="標楷體" w:hAnsi="標楷體" w:hint="eastAsia"/>
        </w:rPr>
        <w:t>台商資源國際有限公司</w:t>
      </w:r>
      <w:r w:rsidRPr="001F0328">
        <w:rPr>
          <w:rFonts w:ascii="標楷體" w:eastAsia="標楷體" w:hAnsi="標楷體"/>
        </w:rPr>
        <w:t xml:space="preserve"> </w:t>
      </w:r>
    </w:p>
    <w:p w:rsidR="00FA4CFC" w:rsidRPr="001F0328" w:rsidRDefault="00FA4CFC" w:rsidP="001F0328">
      <w:pPr>
        <w:spacing w:line="360" w:lineRule="auto"/>
        <w:rPr>
          <w:rFonts w:ascii="標楷體" w:eastAsia="標楷體" w:hAnsi="標楷體"/>
        </w:rPr>
      </w:pPr>
      <w:r w:rsidRPr="001F0328">
        <w:rPr>
          <w:rFonts w:ascii="標楷體" w:eastAsia="標楷體" w:hAnsi="標楷體" w:hint="eastAsia"/>
          <w:b/>
        </w:rPr>
        <w:t>四、參賽資格：</w:t>
      </w:r>
      <w:r w:rsidRPr="001F0328">
        <w:rPr>
          <w:rFonts w:ascii="標楷體" w:eastAsia="標楷體" w:hAnsi="標楷體" w:hint="eastAsia"/>
        </w:rPr>
        <w:t>熱愛命名與創作設計者</w:t>
      </w:r>
    </w:p>
    <w:p w:rsidR="00FA4CFC" w:rsidRPr="001F0328" w:rsidRDefault="00FA4CFC" w:rsidP="001F0328">
      <w:pPr>
        <w:spacing w:line="360" w:lineRule="auto"/>
        <w:rPr>
          <w:rFonts w:ascii="標楷體" w:eastAsia="標楷體" w:hAnsi="標楷體"/>
        </w:rPr>
      </w:pPr>
      <w:r w:rsidRPr="001F0328">
        <w:rPr>
          <w:rFonts w:ascii="標楷體" w:eastAsia="標楷體" w:hAnsi="標楷體" w:hint="eastAsia"/>
          <w:b/>
        </w:rPr>
        <w:t>五、徵件時間：</w:t>
      </w:r>
      <w:r w:rsidRPr="001F0328">
        <w:rPr>
          <w:rFonts w:ascii="標楷體" w:eastAsia="標楷體" w:hAnsi="標楷體"/>
        </w:rPr>
        <w:t>2013</w:t>
      </w:r>
      <w:r w:rsidRPr="001F0328">
        <w:rPr>
          <w:rFonts w:ascii="標楷體" w:eastAsia="標楷體" w:hAnsi="標楷體" w:hint="eastAsia"/>
        </w:rPr>
        <w:t>年</w:t>
      </w:r>
      <w:r w:rsidRPr="001F0328">
        <w:rPr>
          <w:rFonts w:ascii="標楷體" w:eastAsia="標楷體" w:hAnsi="標楷體"/>
        </w:rPr>
        <w:t>10</w:t>
      </w:r>
      <w:r w:rsidRPr="001F0328">
        <w:rPr>
          <w:rFonts w:ascii="標楷體" w:eastAsia="標楷體" w:hAnsi="標楷體" w:hint="eastAsia"/>
        </w:rPr>
        <w:t>月</w:t>
      </w:r>
      <w:r w:rsidRPr="001F0328">
        <w:rPr>
          <w:rFonts w:ascii="標楷體" w:eastAsia="標楷體" w:hAnsi="標楷體"/>
        </w:rPr>
        <w:t>7</w:t>
      </w:r>
      <w:r w:rsidRPr="001F0328">
        <w:rPr>
          <w:rFonts w:ascii="標楷體" w:eastAsia="標楷體" w:hAnsi="標楷體" w:hint="eastAsia"/>
        </w:rPr>
        <w:t>日</w:t>
      </w:r>
      <w:r>
        <w:rPr>
          <w:rFonts w:ascii="標楷體" w:eastAsia="標楷體" w:hAnsi="標楷體" w:hint="eastAsia"/>
        </w:rPr>
        <w:t>（</w:t>
      </w:r>
      <w:r w:rsidRPr="001F0328">
        <w:rPr>
          <w:rFonts w:ascii="標楷體" w:eastAsia="標楷體" w:hAnsi="標楷體" w:hint="eastAsia"/>
        </w:rPr>
        <w:t>一</w:t>
      </w:r>
      <w:r>
        <w:rPr>
          <w:rFonts w:ascii="標楷體" w:eastAsia="標楷體" w:hAnsi="標楷體" w:hint="eastAsia"/>
        </w:rPr>
        <w:t>）</w:t>
      </w:r>
      <w:r w:rsidRPr="001F0328">
        <w:rPr>
          <w:rFonts w:ascii="標楷體" w:eastAsia="標楷體" w:hAnsi="標楷體" w:hint="eastAsia"/>
        </w:rPr>
        <w:t>至</w:t>
      </w:r>
      <w:r w:rsidRPr="001F0328">
        <w:rPr>
          <w:rFonts w:ascii="標楷體" w:eastAsia="標楷體" w:hAnsi="標楷體"/>
        </w:rPr>
        <w:t xml:space="preserve"> 11</w:t>
      </w:r>
      <w:r w:rsidRPr="001F0328">
        <w:rPr>
          <w:rFonts w:ascii="標楷體" w:eastAsia="標楷體" w:hAnsi="標楷體" w:hint="eastAsia"/>
        </w:rPr>
        <w:t>月</w:t>
      </w:r>
      <w:r w:rsidRPr="001F0328">
        <w:rPr>
          <w:rFonts w:ascii="標楷體" w:eastAsia="標楷體" w:hAnsi="標楷體"/>
        </w:rPr>
        <w:t xml:space="preserve"> 8</w:t>
      </w:r>
      <w:r w:rsidRPr="001F0328">
        <w:rPr>
          <w:rFonts w:ascii="標楷體" w:eastAsia="標楷體" w:hAnsi="標楷體" w:hint="eastAsia"/>
        </w:rPr>
        <w:t>日</w:t>
      </w:r>
      <w:r>
        <w:rPr>
          <w:rFonts w:ascii="標楷體" w:eastAsia="標楷體" w:hAnsi="標楷體" w:hint="eastAsia"/>
        </w:rPr>
        <w:t>（</w:t>
      </w:r>
      <w:r w:rsidRPr="001F0328">
        <w:rPr>
          <w:rFonts w:ascii="標楷體" w:eastAsia="標楷體" w:hAnsi="標楷體" w:hint="eastAsia"/>
        </w:rPr>
        <w:t>五</w:t>
      </w:r>
      <w:r>
        <w:rPr>
          <w:rFonts w:ascii="標楷體" w:eastAsia="標楷體" w:hAnsi="標楷體" w:hint="eastAsia"/>
        </w:rPr>
        <w:t>）</w:t>
      </w:r>
      <w:r w:rsidRPr="001F0328">
        <w:rPr>
          <w:rFonts w:ascii="標楷體" w:eastAsia="標楷體" w:hAnsi="標楷體" w:hint="eastAsia"/>
        </w:rPr>
        <w:t>止。</w:t>
      </w:r>
      <w:r w:rsidRPr="001F0328">
        <w:rPr>
          <w:rFonts w:ascii="標楷體" w:eastAsia="標楷體" w:hAnsi="標楷體"/>
        </w:rPr>
        <w:t xml:space="preserve"> </w:t>
      </w:r>
    </w:p>
    <w:p w:rsidR="00FA4CFC" w:rsidRPr="001F0328" w:rsidRDefault="00FA4CFC" w:rsidP="001F0328">
      <w:pPr>
        <w:spacing w:line="360" w:lineRule="auto"/>
        <w:rPr>
          <w:rFonts w:ascii="標楷體" w:eastAsia="標楷體" w:hAnsi="標楷體"/>
          <w:b/>
        </w:rPr>
      </w:pPr>
      <w:r w:rsidRPr="001F0328">
        <w:rPr>
          <w:rFonts w:ascii="標楷體" w:eastAsia="標楷體" w:hAnsi="標楷體" w:hint="eastAsia"/>
          <w:b/>
        </w:rPr>
        <w:t>六、報名方式：</w:t>
      </w:r>
    </w:p>
    <w:p w:rsidR="00FA4CFC" w:rsidRPr="001F0328" w:rsidRDefault="00FA4CFC" w:rsidP="009B6495">
      <w:pPr>
        <w:spacing w:line="360" w:lineRule="auto"/>
        <w:ind w:firstLineChars="200" w:firstLine="31680"/>
        <w:rPr>
          <w:rFonts w:ascii="標楷體" w:eastAsia="標楷體" w:hAnsi="標楷體"/>
        </w:rPr>
      </w:pPr>
      <w:r w:rsidRPr="001F0328">
        <w:rPr>
          <w:rFonts w:ascii="標楷體" w:eastAsia="標楷體" w:hAnsi="標楷體" w:hint="eastAsia"/>
        </w:rPr>
        <w:t>採郵寄方式以郵戳日期為憑收件，逾時概不受理。</w:t>
      </w:r>
    </w:p>
    <w:p w:rsidR="00FA4CFC" w:rsidRPr="001F0328" w:rsidRDefault="00FA4CFC" w:rsidP="001F0328">
      <w:pPr>
        <w:spacing w:line="360" w:lineRule="auto"/>
        <w:rPr>
          <w:rFonts w:ascii="標楷體" w:eastAsia="標楷體" w:hAnsi="標楷體"/>
          <w:b/>
        </w:rPr>
      </w:pPr>
      <w:r w:rsidRPr="001F0328">
        <w:rPr>
          <w:rFonts w:ascii="標楷體" w:eastAsia="標楷體" w:hAnsi="標楷體" w:hint="eastAsia"/>
          <w:b/>
        </w:rPr>
        <w:t>七、參賽規則與作品規格：</w:t>
      </w:r>
    </w:p>
    <w:p w:rsidR="00FA4CFC" w:rsidRPr="001F0328" w:rsidRDefault="00FA4CFC" w:rsidP="001F0328">
      <w:pPr>
        <w:pStyle w:val="ListParagraph"/>
        <w:numPr>
          <w:ilvl w:val="0"/>
          <w:numId w:val="2"/>
        </w:numPr>
        <w:spacing w:line="360" w:lineRule="auto"/>
        <w:ind w:leftChars="0"/>
        <w:rPr>
          <w:rFonts w:ascii="標楷體" w:eastAsia="標楷體" w:hAnsi="標楷體"/>
        </w:rPr>
      </w:pPr>
      <w:r w:rsidRPr="001F0328">
        <w:rPr>
          <w:rFonts w:ascii="標楷體" w:eastAsia="標楷體" w:hAnsi="標楷體" w:hint="eastAsia"/>
        </w:rPr>
        <w:t>作品必須親自創作，無仿冒或侵害他人智慧財產權，且參賽作品限「未曾公開發表者」或「未曾在其他比賽獲獎者」，不得與國內公園同名。參賽名稱著作權如為爭議、所有權已被買斷者，請勿參加本活動。</w:t>
      </w:r>
    </w:p>
    <w:p w:rsidR="00FA4CFC" w:rsidRDefault="00FA4CFC" w:rsidP="001F0328">
      <w:pPr>
        <w:pStyle w:val="ListParagraph"/>
        <w:numPr>
          <w:ilvl w:val="0"/>
          <w:numId w:val="2"/>
        </w:numPr>
        <w:spacing w:line="360" w:lineRule="auto"/>
        <w:ind w:leftChars="0"/>
        <w:rPr>
          <w:rFonts w:ascii="標楷體" w:eastAsia="標楷體" w:hAnsi="標楷體"/>
        </w:rPr>
      </w:pPr>
      <w:r w:rsidRPr="001F0328">
        <w:rPr>
          <w:rFonts w:ascii="標楷體" w:eastAsia="標楷體" w:hAnsi="標楷體" w:hint="eastAsia"/>
        </w:rPr>
        <w:t>檔案名稱請以參賽者姓名編列，電子檔案格式：創作圖稿部分請附原始檔案及</w:t>
      </w:r>
      <w:r w:rsidRPr="001F0328">
        <w:rPr>
          <w:rFonts w:ascii="標楷體" w:eastAsia="標楷體" w:hAnsi="標楷體"/>
        </w:rPr>
        <w:t>jpg</w:t>
      </w:r>
      <w:r w:rsidRPr="001F0328">
        <w:rPr>
          <w:rFonts w:ascii="標楷體" w:eastAsia="標楷體" w:hAnsi="標楷體" w:hint="eastAsia"/>
        </w:rPr>
        <w:t>檔</w:t>
      </w:r>
      <w:r>
        <w:rPr>
          <w:rFonts w:ascii="標楷體" w:eastAsia="標楷體" w:hAnsi="標楷體" w:hint="eastAsia"/>
        </w:rPr>
        <w:t>（</w:t>
      </w:r>
      <w:r w:rsidRPr="001F0328">
        <w:rPr>
          <w:rFonts w:ascii="標楷體" w:eastAsia="標楷體" w:hAnsi="標楷體"/>
        </w:rPr>
        <w:t>300dpi</w:t>
      </w:r>
      <w:r>
        <w:rPr>
          <w:rFonts w:ascii="標楷體" w:eastAsia="標楷體" w:hAnsi="標楷體" w:hint="eastAsia"/>
        </w:rPr>
        <w:t>）</w:t>
      </w:r>
      <w:r w:rsidRPr="001F0328">
        <w:rPr>
          <w:rFonts w:ascii="標楷體" w:eastAsia="標楷體" w:hAnsi="標楷體" w:hint="eastAsia"/>
        </w:rPr>
        <w:t>。原始圖檔請以</w:t>
      </w:r>
      <w:r w:rsidRPr="001F0328">
        <w:rPr>
          <w:rFonts w:ascii="標楷體" w:eastAsia="標楷體" w:hAnsi="標楷體"/>
        </w:rPr>
        <w:t xml:space="preserve"> Corel draw</w:t>
      </w:r>
      <w:r w:rsidRPr="001F0328">
        <w:rPr>
          <w:rFonts w:ascii="標楷體" w:eastAsia="標楷體" w:hAnsi="標楷體" w:hint="eastAsia"/>
        </w:rPr>
        <w:t>或</w:t>
      </w:r>
      <w:r w:rsidRPr="001F0328">
        <w:rPr>
          <w:rFonts w:ascii="標楷體" w:eastAsia="標楷體" w:hAnsi="標楷體"/>
        </w:rPr>
        <w:t>Illustrator</w:t>
      </w:r>
      <w:r w:rsidRPr="001F0328">
        <w:rPr>
          <w:rFonts w:ascii="標楷體" w:eastAsia="標楷體" w:hAnsi="標楷體" w:hint="eastAsia"/>
        </w:rPr>
        <w:t>或</w:t>
      </w:r>
      <w:r w:rsidRPr="001F0328">
        <w:rPr>
          <w:rFonts w:ascii="標楷體" w:eastAsia="標楷體" w:hAnsi="標楷體"/>
        </w:rPr>
        <w:t xml:space="preserve"> photoshop </w:t>
      </w:r>
      <w:r w:rsidRPr="001F0328">
        <w:rPr>
          <w:rFonts w:ascii="標楷體" w:eastAsia="標楷體" w:hAnsi="標楷體" w:hint="eastAsia"/>
        </w:rPr>
        <w:t>等向量繪圖軟體製作，文字請建立外框或轉曲線後，如有圖片檔請崁入或提供連結，再存檔為</w:t>
      </w:r>
      <w:r w:rsidRPr="001F0328">
        <w:rPr>
          <w:rFonts w:ascii="標楷體" w:eastAsia="標楷體" w:hAnsi="標楷體"/>
        </w:rPr>
        <w:t xml:space="preserve"> CMYK </w:t>
      </w:r>
      <w:r w:rsidRPr="001F0328">
        <w:rPr>
          <w:rFonts w:ascii="標楷體" w:eastAsia="標楷體" w:hAnsi="標楷體" w:hint="eastAsia"/>
        </w:rPr>
        <w:t>模式之</w:t>
      </w:r>
      <w:r w:rsidRPr="001F0328">
        <w:rPr>
          <w:rFonts w:ascii="標楷體" w:eastAsia="標楷體" w:hAnsi="標楷體"/>
        </w:rPr>
        <w:t xml:space="preserve"> eps</w:t>
      </w:r>
      <w:r w:rsidRPr="001F0328">
        <w:rPr>
          <w:rFonts w:ascii="標楷體" w:eastAsia="標楷體" w:hAnsi="標楷體" w:hint="eastAsia"/>
        </w:rPr>
        <w:t>或</w:t>
      </w:r>
      <w:r w:rsidRPr="001F0328">
        <w:rPr>
          <w:rFonts w:ascii="標楷體" w:eastAsia="標楷體" w:hAnsi="標楷體"/>
        </w:rPr>
        <w:t xml:space="preserve">ai </w:t>
      </w:r>
      <w:r w:rsidRPr="001F0328">
        <w:rPr>
          <w:rFonts w:ascii="標楷體" w:eastAsia="標楷體" w:hAnsi="標楷體" w:hint="eastAsia"/>
        </w:rPr>
        <w:t>檔；作品解析度需高於</w:t>
      </w:r>
      <w:r w:rsidRPr="001F0328">
        <w:rPr>
          <w:rFonts w:ascii="標楷體" w:eastAsia="標楷體" w:hAnsi="標楷體"/>
        </w:rPr>
        <w:t xml:space="preserve"> 300dpi</w:t>
      </w:r>
      <w:r w:rsidRPr="001F0328">
        <w:rPr>
          <w:rFonts w:ascii="標楷體" w:eastAsia="標楷體" w:hAnsi="標楷體" w:hint="eastAsia"/>
        </w:rPr>
        <w:t>，須考慮便於放大、縮小，應用於各種材質之宣導製作物上。</w:t>
      </w:r>
    </w:p>
    <w:p w:rsidR="00FA4CFC" w:rsidRDefault="00FA4CFC" w:rsidP="00B502BC">
      <w:pPr>
        <w:pStyle w:val="ListParagraph"/>
        <w:numPr>
          <w:ilvl w:val="0"/>
          <w:numId w:val="2"/>
        </w:numPr>
        <w:tabs>
          <w:tab w:val="left" w:pos="1134"/>
        </w:tabs>
        <w:spacing w:line="360" w:lineRule="auto"/>
        <w:ind w:leftChars="0"/>
        <w:rPr>
          <w:rFonts w:ascii="標楷體" w:eastAsia="標楷體" w:hAnsi="標楷體"/>
        </w:rPr>
      </w:pPr>
      <w:r w:rsidRPr="001F0328">
        <w:rPr>
          <w:rFonts w:ascii="標楷體" w:eastAsia="標楷體" w:hAnsi="標楷體" w:hint="eastAsia"/>
        </w:rPr>
        <w:t>彩色稿本</w:t>
      </w:r>
      <w:r w:rsidRPr="001F0328">
        <w:rPr>
          <w:rFonts w:ascii="標楷體" w:eastAsia="標楷體" w:hAnsi="標楷體"/>
        </w:rPr>
        <w:t>A4</w:t>
      </w:r>
      <w:r w:rsidRPr="001F0328">
        <w:rPr>
          <w:rFonts w:ascii="標楷體" w:eastAsia="標楷體" w:hAnsi="標楷體" w:hint="eastAsia"/>
        </w:rPr>
        <w:t>列印出</w:t>
      </w:r>
      <w:r>
        <w:rPr>
          <w:rFonts w:ascii="標楷體" w:eastAsia="標楷體" w:hAnsi="標楷體" w:hint="eastAsia"/>
        </w:rPr>
        <w:t>（</w:t>
      </w:r>
      <w:r w:rsidRPr="001F0328">
        <w:rPr>
          <w:rFonts w:ascii="標楷體" w:eastAsia="標楷體" w:hAnsi="標楷體"/>
        </w:rPr>
        <w:t>21cm</w:t>
      </w:r>
      <w:r w:rsidRPr="001F0328">
        <w:rPr>
          <w:rFonts w:ascii="標楷體" w:eastAsia="標楷體" w:hAnsi="標楷體" w:hint="eastAsia"/>
        </w:rPr>
        <w:t>×</w:t>
      </w:r>
      <w:r w:rsidRPr="001F0328">
        <w:rPr>
          <w:rFonts w:ascii="標楷體" w:eastAsia="標楷體" w:hAnsi="標楷體"/>
        </w:rPr>
        <w:t>29.7cm</w:t>
      </w:r>
      <w:r>
        <w:rPr>
          <w:rFonts w:ascii="標楷體" w:eastAsia="標楷體" w:hAnsi="標楷體" w:hint="eastAsia"/>
        </w:rPr>
        <w:t>）</w:t>
      </w:r>
      <w:r w:rsidRPr="001F0328">
        <w:rPr>
          <w:rFonts w:ascii="標楷體" w:eastAsia="標楷體" w:hAnsi="標楷體" w:hint="eastAsia"/>
        </w:rPr>
        <w:t>之標誌圖乙式</w:t>
      </w:r>
      <w:r>
        <w:rPr>
          <w:rFonts w:ascii="標楷體" w:eastAsia="標楷體" w:hAnsi="標楷體" w:hint="eastAsia"/>
        </w:rPr>
        <w:t>（橫</w:t>
      </w:r>
      <w:r>
        <w:rPr>
          <w:rFonts w:ascii="新細明體" w:hAnsi="新細明體" w:hint="eastAsia"/>
        </w:rPr>
        <w:t>、</w:t>
      </w:r>
      <w:r>
        <w:rPr>
          <w:rFonts w:ascii="標楷體" w:eastAsia="標楷體" w:hAnsi="標楷體" w:hint="eastAsia"/>
        </w:rPr>
        <w:t>直兩式規劃），</w:t>
      </w:r>
      <w:r w:rsidRPr="001F0328">
        <w:rPr>
          <w:rFonts w:ascii="標楷體" w:eastAsia="標楷體" w:hAnsi="標楷體" w:hint="eastAsia"/>
        </w:rPr>
        <w:t>彩色稿部分請用印刷標準</w:t>
      </w:r>
      <w:r>
        <w:rPr>
          <w:rFonts w:ascii="標楷體" w:eastAsia="標楷體" w:hAnsi="標楷體" w:hint="eastAsia"/>
        </w:rPr>
        <w:t>（</w:t>
      </w:r>
      <w:r w:rsidRPr="001F0328">
        <w:rPr>
          <w:rFonts w:ascii="標楷體" w:eastAsia="標楷體" w:hAnsi="標楷體"/>
        </w:rPr>
        <w:t>CMYK</w:t>
      </w:r>
      <w:r>
        <w:rPr>
          <w:rFonts w:ascii="標楷體" w:eastAsia="標楷體" w:hAnsi="標楷體" w:hint="eastAsia"/>
        </w:rPr>
        <w:t>）</w:t>
      </w:r>
      <w:r w:rsidRPr="001F0328">
        <w:rPr>
          <w:rFonts w:ascii="標楷體" w:eastAsia="標楷體" w:hAnsi="標楷體" w:hint="eastAsia"/>
        </w:rPr>
        <w:t>色彩標示。</w:t>
      </w:r>
      <w:r w:rsidRPr="001F0328">
        <w:rPr>
          <w:rFonts w:ascii="標楷體" w:eastAsia="標楷體" w:hAnsi="標楷體"/>
        </w:rPr>
        <w:t xml:space="preserve"> </w:t>
      </w:r>
    </w:p>
    <w:p w:rsidR="00FA4CFC" w:rsidRPr="00023AB6" w:rsidRDefault="00FA4CFC" w:rsidP="00023AB6">
      <w:pPr>
        <w:pStyle w:val="ListParagraph"/>
        <w:numPr>
          <w:ilvl w:val="0"/>
          <w:numId w:val="2"/>
        </w:numPr>
        <w:tabs>
          <w:tab w:val="left" w:pos="1134"/>
        </w:tabs>
        <w:spacing w:line="360" w:lineRule="auto"/>
        <w:ind w:leftChars="0"/>
        <w:rPr>
          <w:rFonts w:ascii="標楷體" w:eastAsia="標楷體" w:hAnsi="標楷體"/>
        </w:rPr>
      </w:pPr>
      <w:r w:rsidRPr="00023AB6">
        <w:rPr>
          <w:rFonts w:ascii="標楷體" w:eastAsia="標楷體" w:hAnsi="標楷體" w:hint="eastAsia"/>
        </w:rPr>
        <w:t>每位參賽者最多參賽</w:t>
      </w:r>
      <w:r w:rsidRPr="00023AB6">
        <w:rPr>
          <w:rFonts w:ascii="標楷體" w:eastAsia="標楷體" w:hAnsi="標楷體"/>
        </w:rPr>
        <w:t>3</w:t>
      </w:r>
      <w:r w:rsidRPr="00023AB6">
        <w:rPr>
          <w:rFonts w:ascii="標楷體" w:eastAsia="標楷體" w:hAnsi="標楷體" w:hint="eastAsia"/>
        </w:rPr>
        <w:t>組投稿，如同時</w:t>
      </w:r>
      <w:r w:rsidRPr="00023AB6">
        <w:rPr>
          <w:rFonts w:ascii="標楷體" w:eastAsia="標楷體" w:hAnsi="標楷體"/>
        </w:rPr>
        <w:t>2</w:t>
      </w:r>
      <w:r w:rsidRPr="00023AB6">
        <w:rPr>
          <w:rFonts w:ascii="標楷體" w:eastAsia="標楷體" w:hAnsi="標楷體" w:hint="eastAsia"/>
        </w:rPr>
        <w:t>組以上</w:t>
      </w:r>
      <w:r>
        <w:rPr>
          <w:rFonts w:ascii="標楷體" w:eastAsia="標楷體" w:hAnsi="標楷體" w:hint="eastAsia"/>
        </w:rPr>
        <w:t>（</w:t>
      </w:r>
      <w:r w:rsidRPr="00023AB6">
        <w:rPr>
          <w:rFonts w:ascii="標楷體" w:eastAsia="標楷體" w:hAnsi="標楷體" w:hint="eastAsia"/>
        </w:rPr>
        <w:t>包含</w:t>
      </w:r>
      <w:r w:rsidRPr="00023AB6">
        <w:rPr>
          <w:rFonts w:ascii="標楷體" w:eastAsia="標楷體" w:hAnsi="標楷體"/>
        </w:rPr>
        <w:t>2</w:t>
      </w:r>
      <w:r w:rsidRPr="00023AB6">
        <w:rPr>
          <w:rFonts w:ascii="標楷體" w:eastAsia="標楷體" w:hAnsi="標楷體" w:hint="eastAsia"/>
        </w:rPr>
        <w:t>組</w:t>
      </w:r>
      <w:r>
        <w:rPr>
          <w:rFonts w:ascii="標楷體" w:eastAsia="標楷體" w:hAnsi="標楷體" w:hint="eastAsia"/>
        </w:rPr>
        <w:t>）</w:t>
      </w:r>
      <w:r w:rsidRPr="00023AB6">
        <w:rPr>
          <w:rFonts w:ascii="標楷體" w:eastAsia="標楷體" w:hAnsi="標楷體" w:hint="eastAsia"/>
        </w:rPr>
        <w:t>入圍，不得重覆得獎，將以最高積分為得獎。</w:t>
      </w:r>
    </w:p>
    <w:p w:rsidR="00FA4CFC" w:rsidRPr="001F0328" w:rsidRDefault="00FA4CFC" w:rsidP="00023AB6">
      <w:pPr>
        <w:pStyle w:val="ListParagraph"/>
        <w:numPr>
          <w:ilvl w:val="0"/>
          <w:numId w:val="2"/>
        </w:numPr>
        <w:tabs>
          <w:tab w:val="left" w:pos="1134"/>
        </w:tabs>
        <w:spacing w:line="360" w:lineRule="auto"/>
        <w:ind w:leftChars="0"/>
        <w:rPr>
          <w:rFonts w:ascii="標楷體" w:eastAsia="標楷體" w:hAnsi="標楷體"/>
        </w:rPr>
      </w:pPr>
      <w:r w:rsidRPr="001F0328">
        <w:rPr>
          <w:rFonts w:ascii="標楷體" w:eastAsia="標楷體" w:hAnsi="標楷體" w:hint="eastAsia"/>
        </w:rPr>
        <w:t>參賽作品如不符合以上參賽規</w:t>
      </w:r>
      <w:r>
        <w:rPr>
          <w:rFonts w:ascii="標楷體" w:eastAsia="標楷體" w:hAnsi="標楷體" w:hint="eastAsia"/>
        </w:rPr>
        <w:t>則之</w:t>
      </w:r>
      <w:r w:rsidRPr="001F0328">
        <w:rPr>
          <w:rFonts w:ascii="標楷體" w:eastAsia="標楷體" w:hAnsi="標楷體" w:hint="eastAsia"/>
        </w:rPr>
        <w:t>規定，資格審查中將予以淘汰，並且不予退件，</w:t>
      </w:r>
      <w:r w:rsidRPr="001F0328">
        <w:rPr>
          <w:rFonts w:ascii="標楷體" w:eastAsia="標楷體" w:hAnsi="標楷體"/>
        </w:rPr>
        <w:t xml:space="preserve"> </w:t>
      </w:r>
      <w:r w:rsidRPr="001F0328">
        <w:rPr>
          <w:rFonts w:ascii="標楷體" w:eastAsia="標楷體" w:hAnsi="標楷體" w:hint="eastAsia"/>
        </w:rPr>
        <w:t>亦不支付任何費用。</w:t>
      </w:r>
    </w:p>
    <w:p w:rsidR="00FA4CFC" w:rsidRPr="001F0328" w:rsidRDefault="00FA4CFC" w:rsidP="001F0328">
      <w:pPr>
        <w:spacing w:line="360" w:lineRule="auto"/>
        <w:rPr>
          <w:rFonts w:ascii="標楷體" w:eastAsia="標楷體" w:hAnsi="標楷體"/>
          <w:b/>
        </w:rPr>
      </w:pPr>
      <w:r w:rsidRPr="001F0328">
        <w:rPr>
          <w:rFonts w:ascii="標楷體" w:eastAsia="標楷體" w:hAnsi="標楷體" w:hint="eastAsia"/>
          <w:b/>
        </w:rPr>
        <w:t>八、收件規定：</w:t>
      </w:r>
    </w:p>
    <w:p w:rsidR="00FA4CFC" w:rsidRPr="001F0328" w:rsidRDefault="00FA4CFC" w:rsidP="009B6495">
      <w:pPr>
        <w:pStyle w:val="ListParagraph"/>
        <w:widowControl/>
        <w:numPr>
          <w:ilvl w:val="0"/>
          <w:numId w:val="4"/>
        </w:numPr>
        <w:shd w:val="clear" w:color="auto" w:fill="FFFFFF"/>
        <w:spacing w:line="360" w:lineRule="auto"/>
        <w:ind w:leftChars="204" w:left="31680" w:hanging="220"/>
        <w:rPr>
          <w:rFonts w:ascii="標楷體" w:eastAsia="標楷體" w:hAnsi="標楷體"/>
        </w:rPr>
      </w:pPr>
      <w:r w:rsidRPr="001F0328">
        <w:rPr>
          <w:rFonts w:ascii="標楷體" w:eastAsia="標楷體" w:hAnsi="標楷體" w:hint="eastAsia"/>
        </w:rPr>
        <w:t>繳交作品時須備齊下列物件：</w:t>
      </w:r>
    </w:p>
    <w:p w:rsidR="00FA4CFC" w:rsidRPr="00AF239B" w:rsidRDefault="00FA4CFC" w:rsidP="00B502BC">
      <w:pPr>
        <w:pStyle w:val="ListParagraph"/>
        <w:numPr>
          <w:ilvl w:val="0"/>
          <w:numId w:val="7"/>
        </w:numPr>
        <w:spacing w:line="360" w:lineRule="auto"/>
        <w:ind w:leftChars="0" w:left="1134" w:hanging="220"/>
        <w:rPr>
          <w:rFonts w:ascii="標楷體" w:eastAsia="標楷體" w:hAnsi="標楷體"/>
        </w:rPr>
      </w:pPr>
      <w:r w:rsidRPr="00AF239B">
        <w:rPr>
          <w:rFonts w:ascii="標楷體" w:eastAsia="標楷體" w:hAnsi="標楷體" w:hint="eastAsia"/>
        </w:rPr>
        <w:t>活動報名表。</w:t>
      </w:r>
      <w:r>
        <w:rPr>
          <w:rFonts w:ascii="標楷體" w:eastAsia="標楷體" w:hAnsi="標楷體" w:hint="eastAsia"/>
        </w:rPr>
        <w:t>（</w:t>
      </w:r>
      <w:r w:rsidRPr="00AF239B">
        <w:rPr>
          <w:rFonts w:ascii="標楷體" w:eastAsia="標楷體" w:hAnsi="標楷體" w:hint="eastAsia"/>
        </w:rPr>
        <w:t>詳見活動</w:t>
      </w:r>
      <w:r>
        <w:rPr>
          <w:rFonts w:ascii="標楷體" w:eastAsia="標楷體" w:hAnsi="標楷體" w:hint="eastAsia"/>
        </w:rPr>
        <w:t>官方網站）</w:t>
      </w:r>
    </w:p>
    <w:p w:rsidR="00FA4CFC" w:rsidRPr="00AF239B" w:rsidRDefault="00FA4CFC" w:rsidP="00B502BC">
      <w:pPr>
        <w:pStyle w:val="ListParagraph"/>
        <w:numPr>
          <w:ilvl w:val="0"/>
          <w:numId w:val="7"/>
        </w:numPr>
        <w:spacing w:line="360" w:lineRule="auto"/>
        <w:ind w:leftChars="0" w:left="1134" w:hanging="220"/>
        <w:rPr>
          <w:rFonts w:ascii="標楷體" w:eastAsia="標楷體" w:hAnsi="標楷體"/>
        </w:rPr>
      </w:pPr>
      <w:r w:rsidRPr="00AF239B">
        <w:rPr>
          <w:rFonts w:ascii="標楷體" w:eastAsia="標楷體" w:hAnsi="標楷體"/>
        </w:rPr>
        <w:t xml:space="preserve">A4 </w:t>
      </w:r>
      <w:r w:rsidRPr="00AF239B">
        <w:rPr>
          <w:rFonts w:ascii="標楷體" w:eastAsia="標楷體" w:hAnsi="標楷體" w:hint="eastAsia"/>
        </w:rPr>
        <w:t>平面圖稿輸出。</w:t>
      </w:r>
    </w:p>
    <w:p w:rsidR="00FA4CFC" w:rsidRPr="00AF239B" w:rsidRDefault="00FA4CFC" w:rsidP="00B502BC">
      <w:pPr>
        <w:pStyle w:val="ListParagraph"/>
        <w:numPr>
          <w:ilvl w:val="0"/>
          <w:numId w:val="7"/>
        </w:numPr>
        <w:spacing w:line="360" w:lineRule="auto"/>
        <w:ind w:leftChars="0" w:left="1134" w:hanging="220"/>
        <w:rPr>
          <w:rFonts w:ascii="標楷體" w:eastAsia="標楷體" w:hAnsi="標楷體"/>
        </w:rPr>
      </w:pPr>
      <w:r w:rsidRPr="00AF239B">
        <w:rPr>
          <w:rFonts w:ascii="標楷體" w:eastAsia="標楷體" w:hAnsi="標楷體" w:hint="eastAsia"/>
        </w:rPr>
        <w:t>作品光碟</w:t>
      </w:r>
      <w:r>
        <w:rPr>
          <w:rFonts w:ascii="標楷體" w:eastAsia="標楷體" w:hAnsi="標楷體" w:hint="eastAsia"/>
        </w:rPr>
        <w:t>（</w:t>
      </w:r>
      <w:r w:rsidRPr="00AF239B">
        <w:rPr>
          <w:rFonts w:ascii="標楷體" w:eastAsia="標楷體" w:hAnsi="標楷體" w:hint="eastAsia"/>
        </w:rPr>
        <w:t>請在光碟片上註明檔案名稱、日期，內含報名表、作品原始檔及</w:t>
      </w:r>
      <w:r w:rsidRPr="00AF239B">
        <w:rPr>
          <w:rFonts w:ascii="標楷體" w:eastAsia="標楷體" w:hAnsi="標楷體"/>
        </w:rPr>
        <w:t>JPG</w:t>
      </w:r>
      <w:r w:rsidRPr="00AF239B">
        <w:rPr>
          <w:rFonts w:ascii="標楷體" w:eastAsia="標楷體" w:hAnsi="標楷體" w:hint="eastAsia"/>
        </w:rPr>
        <w:t>檔</w:t>
      </w:r>
      <w:r>
        <w:rPr>
          <w:rFonts w:ascii="標楷體" w:eastAsia="標楷體" w:hAnsi="標楷體" w:hint="eastAsia"/>
        </w:rPr>
        <w:t>）</w:t>
      </w:r>
      <w:r w:rsidRPr="00AF239B">
        <w:rPr>
          <w:rFonts w:ascii="標楷體" w:eastAsia="標楷體" w:hAnsi="標楷體" w:hint="eastAsia"/>
        </w:rPr>
        <w:t>。</w:t>
      </w:r>
    </w:p>
    <w:p w:rsidR="00FA4CFC" w:rsidRPr="001F0328" w:rsidRDefault="00FA4CFC" w:rsidP="00B502BC">
      <w:pPr>
        <w:pStyle w:val="ListParagraph"/>
        <w:widowControl/>
        <w:numPr>
          <w:ilvl w:val="0"/>
          <w:numId w:val="4"/>
        </w:numPr>
        <w:shd w:val="clear" w:color="auto" w:fill="FFFFFF"/>
        <w:spacing w:line="360" w:lineRule="auto"/>
        <w:ind w:leftChars="0" w:left="682" w:hanging="220"/>
        <w:rPr>
          <w:rFonts w:ascii="標楷體" w:eastAsia="標楷體" w:hAnsi="標楷體"/>
        </w:rPr>
      </w:pPr>
      <w:r w:rsidRPr="001F0328">
        <w:rPr>
          <w:rFonts w:ascii="標楷體" w:eastAsia="標楷體" w:hAnsi="標楷體" w:hint="eastAsia"/>
        </w:rPr>
        <w:t>收件單位與地址：</w:t>
      </w:r>
    </w:p>
    <w:p w:rsidR="00FA4CFC" w:rsidRPr="001F0328" w:rsidRDefault="00FA4CFC" w:rsidP="009B6495">
      <w:pPr>
        <w:spacing w:line="360" w:lineRule="auto"/>
        <w:ind w:leftChars="300" w:left="31680"/>
        <w:rPr>
          <w:rFonts w:ascii="標楷體" w:eastAsia="標楷體" w:hAnsi="標楷體"/>
        </w:rPr>
      </w:pPr>
      <w:r w:rsidRPr="00BE085A">
        <w:rPr>
          <w:rFonts w:ascii="標楷體" w:eastAsia="標楷體" w:hAnsi="標楷體" w:hint="eastAsia"/>
        </w:rPr>
        <w:t>收件日期：即日起至</w:t>
      </w:r>
      <w:r w:rsidRPr="00BE085A">
        <w:rPr>
          <w:rFonts w:ascii="標楷體" w:eastAsia="標楷體" w:hAnsi="標楷體"/>
        </w:rPr>
        <w:t>2013</w:t>
      </w:r>
      <w:r w:rsidRPr="00BE085A">
        <w:rPr>
          <w:rFonts w:ascii="標楷體" w:eastAsia="標楷體" w:hAnsi="標楷體" w:hint="eastAsia"/>
        </w:rPr>
        <w:t>年</w:t>
      </w:r>
      <w:r w:rsidRPr="00BE085A">
        <w:rPr>
          <w:rFonts w:ascii="標楷體" w:eastAsia="標楷體" w:hAnsi="標楷體"/>
        </w:rPr>
        <w:t>11</w:t>
      </w:r>
      <w:r w:rsidRPr="00BE085A">
        <w:rPr>
          <w:rFonts w:ascii="標楷體" w:eastAsia="標楷體" w:hAnsi="標楷體" w:hint="eastAsia"/>
        </w:rPr>
        <w:t>月</w:t>
      </w:r>
      <w:r w:rsidRPr="00BE085A">
        <w:rPr>
          <w:rFonts w:ascii="標楷體" w:eastAsia="標楷體" w:hAnsi="標楷體"/>
        </w:rPr>
        <w:t>8</w:t>
      </w:r>
      <w:r w:rsidRPr="00BE085A">
        <w:rPr>
          <w:rFonts w:ascii="標楷體" w:eastAsia="標楷體" w:hAnsi="標楷體" w:hint="eastAsia"/>
        </w:rPr>
        <w:t>日止，郵寄者以郵戳日期</w:t>
      </w:r>
      <w:r>
        <w:rPr>
          <w:rFonts w:ascii="標楷體" w:eastAsia="標楷體" w:hAnsi="標楷體" w:hint="eastAsia"/>
        </w:rPr>
        <w:t>（</w:t>
      </w:r>
      <w:r>
        <w:rPr>
          <w:rFonts w:ascii="標楷體" w:eastAsia="標楷體" w:hAnsi="標楷體"/>
        </w:rPr>
        <w:t>11</w:t>
      </w:r>
      <w:r>
        <w:rPr>
          <w:rFonts w:ascii="標楷體" w:eastAsia="標楷體" w:hAnsi="標楷體" w:hint="eastAsia"/>
        </w:rPr>
        <w:t>月</w:t>
      </w:r>
      <w:r>
        <w:rPr>
          <w:rFonts w:ascii="標楷體" w:eastAsia="標楷體" w:hAnsi="標楷體"/>
        </w:rPr>
        <w:t>8</w:t>
      </w:r>
      <w:r>
        <w:rPr>
          <w:rFonts w:ascii="標楷體" w:eastAsia="標楷體" w:hAnsi="標楷體" w:hint="eastAsia"/>
        </w:rPr>
        <w:t>日）</w:t>
      </w:r>
      <w:r w:rsidRPr="00BE085A">
        <w:rPr>
          <w:rFonts w:ascii="標楷體" w:eastAsia="標楷體" w:hAnsi="標楷體" w:hint="eastAsia"/>
        </w:rPr>
        <w:t>為憑</w:t>
      </w:r>
      <w:r w:rsidRPr="00AF239B">
        <w:rPr>
          <w:rFonts w:ascii="標楷體" w:eastAsia="標楷體" w:hAnsi="標楷體" w:hint="eastAsia"/>
        </w:rPr>
        <w:t>，逾時無效</w:t>
      </w:r>
      <w:r w:rsidRPr="00BE085A">
        <w:rPr>
          <w:rFonts w:ascii="標楷體" w:eastAsia="標楷體" w:hAnsi="標楷體" w:hint="eastAsia"/>
        </w:rPr>
        <w:t>；親送者應於上班時間</w:t>
      </w:r>
      <w:r>
        <w:rPr>
          <w:rFonts w:ascii="標楷體" w:eastAsia="標楷體" w:hAnsi="標楷體" w:hint="eastAsia"/>
        </w:rPr>
        <w:t>（</w:t>
      </w:r>
      <w:r w:rsidRPr="00416809">
        <w:rPr>
          <w:rFonts w:ascii="標楷體" w:eastAsia="標楷體" w:hAnsi="標楷體"/>
        </w:rPr>
        <w:t>09:00AM</w:t>
      </w:r>
      <w:r>
        <w:rPr>
          <w:rFonts w:ascii="標楷體" w:eastAsia="標楷體" w:hAnsi="標楷體" w:hint="eastAsia"/>
        </w:rPr>
        <w:t>～</w:t>
      </w:r>
      <w:r w:rsidRPr="00416809">
        <w:rPr>
          <w:rFonts w:ascii="標楷體" w:eastAsia="標楷體" w:hAnsi="標楷體"/>
        </w:rPr>
        <w:t>18:00PM</w:t>
      </w:r>
      <w:r>
        <w:rPr>
          <w:rFonts w:ascii="標楷體" w:eastAsia="標楷體" w:hAnsi="標楷體" w:hint="eastAsia"/>
        </w:rPr>
        <w:t>）</w:t>
      </w:r>
      <w:r w:rsidRPr="00BE085A">
        <w:rPr>
          <w:rFonts w:ascii="標楷體" w:eastAsia="標楷體" w:hAnsi="標楷體" w:hint="eastAsia"/>
        </w:rPr>
        <w:t>送至收件地點，逾期不予受理。收件地點：</w:t>
      </w:r>
      <w:r w:rsidRPr="00AF239B">
        <w:rPr>
          <w:rFonts w:ascii="標楷體" w:eastAsia="標楷體" w:hAnsi="標楷體"/>
        </w:rPr>
        <w:t>2013</w:t>
      </w:r>
      <w:r w:rsidRPr="00AF239B">
        <w:rPr>
          <w:rFonts w:ascii="標楷體" w:eastAsia="標楷體" w:hAnsi="標楷體" w:hint="eastAsia"/>
        </w:rPr>
        <w:t>大潭產業園區</w:t>
      </w:r>
      <w:r w:rsidRPr="00AF239B">
        <w:rPr>
          <w:rFonts w:ascii="標楷體" w:eastAsia="標楷體" w:hAnsi="標楷體"/>
        </w:rPr>
        <w:t>3</w:t>
      </w:r>
      <w:r w:rsidRPr="00AF239B">
        <w:rPr>
          <w:rFonts w:ascii="標楷體" w:eastAsia="標楷體" w:hAnsi="標楷體" w:hint="eastAsia"/>
        </w:rPr>
        <w:t>號公園命名識別設計票選活動」專案小組</w:t>
      </w:r>
      <w:r>
        <w:rPr>
          <w:rFonts w:ascii="標楷體" w:eastAsia="標楷體" w:hAnsi="標楷體" w:hint="eastAsia"/>
        </w:rPr>
        <w:t>收（地址：</w:t>
      </w:r>
      <w:r w:rsidRPr="00416809">
        <w:rPr>
          <w:rFonts w:ascii="標楷體" w:eastAsia="標楷體" w:hAnsi="標楷體"/>
        </w:rPr>
        <w:t>104</w:t>
      </w:r>
      <w:r w:rsidRPr="00416809">
        <w:rPr>
          <w:rFonts w:ascii="標楷體" w:eastAsia="標楷體" w:hAnsi="標楷體" w:hint="eastAsia"/>
        </w:rPr>
        <w:t>台北市中山區松江路</w:t>
      </w:r>
      <w:r w:rsidRPr="00416809">
        <w:rPr>
          <w:rFonts w:ascii="標楷體" w:eastAsia="標楷體" w:hAnsi="標楷體"/>
        </w:rPr>
        <w:t>101</w:t>
      </w:r>
      <w:r w:rsidRPr="00416809">
        <w:rPr>
          <w:rFonts w:ascii="標楷體" w:eastAsia="標楷體" w:hAnsi="標楷體" w:hint="eastAsia"/>
        </w:rPr>
        <w:t>號</w:t>
      </w:r>
      <w:r w:rsidRPr="00416809">
        <w:rPr>
          <w:rFonts w:ascii="標楷體" w:eastAsia="標楷體" w:hAnsi="標楷體"/>
        </w:rPr>
        <w:t>4</w:t>
      </w:r>
      <w:r w:rsidRPr="00416809">
        <w:rPr>
          <w:rFonts w:ascii="標楷體" w:eastAsia="標楷體" w:hAnsi="標楷體" w:hint="eastAsia"/>
        </w:rPr>
        <w:t>樓</w:t>
      </w:r>
      <w:r>
        <w:rPr>
          <w:rFonts w:ascii="標楷體" w:eastAsia="標楷體" w:hAnsi="標楷體" w:hint="eastAsia"/>
        </w:rPr>
        <w:t>）</w:t>
      </w:r>
      <w:r w:rsidRPr="00BE085A">
        <w:rPr>
          <w:rFonts w:ascii="標楷體" w:eastAsia="標楷體" w:hAnsi="標楷體" w:hint="eastAsia"/>
        </w:rPr>
        <w:t>。</w:t>
      </w:r>
      <w:r w:rsidRPr="001F0328">
        <w:rPr>
          <w:rFonts w:ascii="標楷體" w:eastAsia="標楷體" w:hAnsi="標楷體" w:hint="eastAsia"/>
        </w:rPr>
        <w:t>若有任何與本次活動相關疑問，請洽詢：</w:t>
      </w:r>
      <w:r w:rsidRPr="001F0328">
        <w:rPr>
          <w:rFonts w:ascii="標楷體" w:eastAsia="標楷體" w:hAnsi="標楷體"/>
        </w:rPr>
        <w:t>02-2509-5279</w:t>
      </w:r>
      <w:r>
        <w:rPr>
          <w:rFonts w:ascii="標楷體" w:eastAsia="標楷體" w:hAnsi="標楷體"/>
        </w:rPr>
        <w:t xml:space="preserve"> </w:t>
      </w:r>
      <w:r>
        <w:rPr>
          <w:rFonts w:ascii="標楷體" w:eastAsia="標楷體" w:hAnsi="標楷體" w:hint="eastAsia"/>
        </w:rPr>
        <w:t>潘小姐</w:t>
      </w:r>
      <w:r w:rsidRPr="001F0328">
        <w:rPr>
          <w:rFonts w:ascii="標楷體" w:eastAsia="標楷體" w:hAnsi="標楷體" w:hint="eastAsia"/>
        </w:rPr>
        <w:t>。</w:t>
      </w:r>
    </w:p>
    <w:p w:rsidR="00FA4CFC" w:rsidRPr="001F0328" w:rsidRDefault="00FA4CFC" w:rsidP="001F0328">
      <w:pPr>
        <w:spacing w:line="360" w:lineRule="auto"/>
        <w:rPr>
          <w:rFonts w:ascii="標楷體" w:eastAsia="標楷體" w:hAnsi="標楷體"/>
          <w:b/>
        </w:rPr>
      </w:pPr>
      <w:r w:rsidRPr="001F0328">
        <w:rPr>
          <w:rFonts w:ascii="標楷體" w:eastAsia="標楷體" w:hAnsi="標楷體" w:hint="eastAsia"/>
          <w:b/>
        </w:rPr>
        <w:t>九、評選作業：</w:t>
      </w:r>
    </w:p>
    <w:p w:rsidR="00FA4CFC" w:rsidRPr="00B502BC" w:rsidRDefault="00FA4CFC" w:rsidP="00B502BC">
      <w:pPr>
        <w:pStyle w:val="ListParagraph"/>
        <w:widowControl/>
        <w:numPr>
          <w:ilvl w:val="0"/>
          <w:numId w:val="8"/>
        </w:numPr>
        <w:shd w:val="clear" w:color="auto" w:fill="FFFFFF"/>
        <w:spacing w:line="360" w:lineRule="auto"/>
        <w:ind w:leftChars="0"/>
        <w:rPr>
          <w:rFonts w:ascii="標楷體" w:eastAsia="標楷體" w:hAnsi="標楷體"/>
        </w:rPr>
      </w:pPr>
      <w:r w:rsidRPr="00B502BC">
        <w:rPr>
          <w:rFonts w:ascii="標楷體" w:eastAsia="標楷體" w:hAnsi="標楷體" w:hint="eastAsia"/>
        </w:rPr>
        <w:t>評分方式：徵件報名進行網路票選後，進入評審會議，評審依據公平、公正原則針對五項目評分，評分佔比為網路票選</w:t>
      </w:r>
      <w:r>
        <w:rPr>
          <w:rFonts w:ascii="標楷體" w:eastAsia="標楷體" w:hAnsi="標楷體" w:hint="eastAsia"/>
        </w:rPr>
        <w:t>（</w:t>
      </w:r>
      <w:r w:rsidRPr="00B502BC">
        <w:rPr>
          <w:rFonts w:ascii="標楷體" w:eastAsia="標楷體" w:hAnsi="標楷體"/>
        </w:rPr>
        <w:t>20%</w:t>
      </w:r>
      <w:r>
        <w:rPr>
          <w:rFonts w:ascii="標楷體" w:eastAsia="標楷體" w:hAnsi="標楷體" w:hint="eastAsia"/>
        </w:rPr>
        <w:t>）</w:t>
      </w:r>
      <w:r w:rsidRPr="00B502BC">
        <w:rPr>
          <w:rFonts w:ascii="標楷體" w:eastAsia="標楷體" w:hAnsi="標楷體" w:hint="eastAsia"/>
        </w:rPr>
        <w:t>、評選會議</w:t>
      </w:r>
      <w:r>
        <w:rPr>
          <w:rFonts w:ascii="標楷體" w:eastAsia="標楷體" w:hAnsi="標楷體" w:hint="eastAsia"/>
        </w:rPr>
        <w:t>（</w:t>
      </w:r>
      <w:r w:rsidRPr="00B502BC">
        <w:rPr>
          <w:rFonts w:ascii="標楷體" w:eastAsia="標楷體" w:hAnsi="標楷體"/>
        </w:rPr>
        <w:t>80%</w:t>
      </w:r>
      <w:r>
        <w:rPr>
          <w:rFonts w:ascii="標楷體" w:eastAsia="標楷體" w:hAnsi="標楷體" w:hint="eastAsia"/>
        </w:rPr>
        <w:t>）</w:t>
      </w:r>
      <w:r w:rsidRPr="00B502BC">
        <w:rPr>
          <w:rFonts w:ascii="標楷體" w:eastAsia="標楷體" w:hAnsi="標楷體" w:hint="eastAsia"/>
        </w:rPr>
        <w:t>。</w:t>
      </w:r>
    </w:p>
    <w:p w:rsidR="00FA4CFC" w:rsidRDefault="00FA4CFC" w:rsidP="00072F17">
      <w:pPr>
        <w:pStyle w:val="ListParagraph"/>
        <w:widowControl/>
        <w:numPr>
          <w:ilvl w:val="0"/>
          <w:numId w:val="8"/>
        </w:numPr>
        <w:shd w:val="clear" w:color="auto" w:fill="FFFFFF"/>
        <w:spacing w:line="360" w:lineRule="auto"/>
        <w:ind w:leftChars="0"/>
        <w:rPr>
          <w:rFonts w:ascii="標楷體" w:eastAsia="標楷體" w:hAnsi="標楷體"/>
        </w:rPr>
      </w:pPr>
      <w:r w:rsidRPr="00E836F9">
        <w:rPr>
          <w:rFonts w:ascii="標楷體" w:eastAsia="標楷體" w:hAnsi="標楷體" w:hint="eastAsia"/>
        </w:rPr>
        <w:t>評分項目為：</w:t>
      </w:r>
      <w:r w:rsidRPr="00E836F9">
        <w:rPr>
          <w:rFonts w:ascii="標楷體" w:eastAsia="標楷體" w:hAnsi="標楷體"/>
        </w:rPr>
        <w:br/>
        <w:t>(1)</w:t>
      </w:r>
      <w:r w:rsidRPr="00F6183E">
        <w:t xml:space="preserve"> </w:t>
      </w:r>
      <w:r w:rsidRPr="00E836F9">
        <w:rPr>
          <w:rFonts w:ascii="標楷體" w:eastAsia="標楷體" w:hAnsi="標楷體" w:hint="eastAsia"/>
        </w:rPr>
        <w:t>設計主軸符合命名適切性</w:t>
      </w:r>
      <w:r w:rsidRPr="00E836F9">
        <w:rPr>
          <w:rFonts w:ascii="標楷體" w:eastAsia="標楷體" w:hAnsi="標楷體"/>
        </w:rPr>
        <w:t>30%</w:t>
      </w:r>
      <w:r>
        <w:rPr>
          <w:rFonts w:ascii="標楷體" w:eastAsia="標楷體" w:hAnsi="標楷體"/>
        </w:rPr>
        <w:t xml:space="preserve"> </w:t>
      </w:r>
    </w:p>
    <w:p w:rsidR="00FA4CFC" w:rsidRDefault="00FA4CFC" w:rsidP="00072F17">
      <w:pPr>
        <w:pStyle w:val="ListParagraph"/>
        <w:widowControl/>
        <w:shd w:val="clear" w:color="auto" w:fill="FFFFFF"/>
        <w:spacing w:line="360" w:lineRule="auto"/>
        <w:ind w:leftChars="0" w:left="960"/>
        <w:rPr>
          <w:rFonts w:ascii="標楷體" w:eastAsia="標楷體" w:hAnsi="標楷體"/>
        </w:rPr>
      </w:pPr>
      <w:r>
        <w:rPr>
          <w:rFonts w:ascii="標楷體" w:eastAsia="標楷體" w:hAnsi="標楷體" w:hint="eastAsia"/>
        </w:rPr>
        <w:t>命名之創意程度及與</w:t>
      </w:r>
      <w:r>
        <w:rPr>
          <w:rFonts w:ascii="標楷體" w:eastAsia="標楷體" w:hAnsi="標楷體"/>
        </w:rPr>
        <w:t>3</w:t>
      </w:r>
      <w:r>
        <w:rPr>
          <w:rFonts w:ascii="標楷體" w:eastAsia="標楷體" w:hAnsi="標楷體" w:hint="eastAsia"/>
        </w:rPr>
        <w:t>號公園之連結</w:t>
      </w:r>
      <w:r>
        <w:rPr>
          <w:rFonts w:ascii="新細明體" w:hAnsi="新細明體" w:hint="eastAsia"/>
        </w:rPr>
        <w:t>、</w:t>
      </w:r>
      <w:r w:rsidRPr="00072F17">
        <w:rPr>
          <w:rFonts w:ascii="標楷體" w:eastAsia="標楷體" w:hAnsi="標楷體" w:hint="eastAsia"/>
        </w:rPr>
        <w:t>形象識別設計是否與命名及使用目的相符合</w:t>
      </w:r>
      <w:r>
        <w:rPr>
          <w:rFonts w:ascii="標楷體" w:eastAsia="標楷體" w:hAnsi="標楷體" w:hint="eastAsia"/>
        </w:rPr>
        <w:t>。</w:t>
      </w:r>
      <w:r w:rsidRPr="00E836F9">
        <w:rPr>
          <w:rFonts w:ascii="標楷體" w:eastAsia="標楷體" w:hAnsi="標楷體"/>
        </w:rPr>
        <w:br/>
        <w:t>(2)</w:t>
      </w:r>
      <w:r w:rsidRPr="00891634">
        <w:t xml:space="preserve"> </w:t>
      </w:r>
      <w:r w:rsidRPr="00E836F9">
        <w:rPr>
          <w:rFonts w:ascii="標楷體" w:eastAsia="標楷體" w:hAnsi="標楷體" w:hint="eastAsia"/>
        </w:rPr>
        <w:t>視覺創意內涵</w:t>
      </w:r>
      <w:r w:rsidRPr="00E836F9">
        <w:rPr>
          <w:rFonts w:ascii="標楷體" w:eastAsia="標楷體" w:hAnsi="標楷體"/>
        </w:rPr>
        <w:t>30%</w:t>
      </w:r>
      <w:r>
        <w:rPr>
          <w:rFonts w:ascii="標楷體" w:eastAsia="標楷體" w:hAnsi="標楷體" w:hint="eastAsia"/>
        </w:rPr>
        <w:t xml:space="preserve">　</w:t>
      </w:r>
    </w:p>
    <w:p w:rsidR="00FA4CFC" w:rsidRDefault="00FA4CFC" w:rsidP="00072F17">
      <w:pPr>
        <w:pStyle w:val="ListParagraph"/>
        <w:widowControl/>
        <w:shd w:val="clear" w:color="auto" w:fill="FFFFFF"/>
        <w:spacing w:line="360" w:lineRule="auto"/>
        <w:ind w:leftChars="0" w:left="960"/>
        <w:rPr>
          <w:rFonts w:ascii="標楷體" w:eastAsia="標楷體" w:hAnsi="標楷體"/>
        </w:rPr>
      </w:pPr>
      <w:r w:rsidRPr="00072F17">
        <w:rPr>
          <w:rFonts w:ascii="標楷體" w:eastAsia="標楷體" w:hAnsi="標楷體" w:hint="eastAsia"/>
        </w:rPr>
        <w:t>設計作品之創意與象徵意義</w:t>
      </w:r>
      <w:r>
        <w:rPr>
          <w:rFonts w:ascii="標楷體" w:eastAsia="標楷體" w:hAnsi="標楷體" w:hint="eastAsia"/>
        </w:rPr>
        <w:t>。</w:t>
      </w:r>
      <w:r w:rsidRPr="00E836F9">
        <w:rPr>
          <w:rFonts w:ascii="標楷體" w:eastAsia="標楷體" w:hAnsi="標楷體"/>
        </w:rPr>
        <w:br/>
        <w:t xml:space="preserve">(3) </w:t>
      </w:r>
      <w:r w:rsidRPr="00E836F9">
        <w:rPr>
          <w:rFonts w:ascii="標楷體" w:eastAsia="標楷體" w:hAnsi="標楷體" w:hint="eastAsia"/>
        </w:rPr>
        <w:t>視覺美觀</w:t>
      </w:r>
      <w:r w:rsidRPr="00E836F9">
        <w:rPr>
          <w:rFonts w:ascii="標楷體" w:eastAsia="標楷體" w:hAnsi="標楷體"/>
        </w:rPr>
        <w:t>20%</w:t>
      </w:r>
      <w:r>
        <w:rPr>
          <w:rFonts w:ascii="標楷體" w:eastAsia="標楷體" w:hAnsi="標楷體" w:hint="eastAsia"/>
        </w:rPr>
        <w:t xml:space="preserve">　</w:t>
      </w:r>
    </w:p>
    <w:p w:rsidR="00FA4CFC" w:rsidRDefault="00FA4CFC" w:rsidP="009B6495">
      <w:pPr>
        <w:pStyle w:val="ListParagraph"/>
        <w:shd w:val="clear" w:color="auto" w:fill="FFFFFF"/>
        <w:spacing w:line="360" w:lineRule="auto"/>
        <w:ind w:left="31680"/>
        <w:rPr>
          <w:rFonts w:ascii="標楷體" w:eastAsia="標楷體" w:hAnsi="標楷體"/>
        </w:rPr>
      </w:pPr>
      <w:r>
        <w:rPr>
          <w:rFonts w:ascii="標楷體" w:eastAsia="標楷體" w:hAnsi="標楷體"/>
        </w:rPr>
        <w:t xml:space="preserve">    </w:t>
      </w:r>
      <w:r w:rsidRPr="00072F17">
        <w:rPr>
          <w:rFonts w:ascii="標楷體" w:eastAsia="標楷體" w:hAnsi="標楷體" w:hint="eastAsia"/>
        </w:rPr>
        <w:t>設計作品之色調搭配與整體美感是否協調</w:t>
      </w:r>
      <w:r>
        <w:rPr>
          <w:rFonts w:ascii="標楷體" w:eastAsia="標楷體" w:hAnsi="標楷體" w:hint="eastAsia"/>
        </w:rPr>
        <w:t>一致，即整體</w:t>
      </w:r>
      <w:r w:rsidRPr="00072F17">
        <w:rPr>
          <w:rFonts w:ascii="標楷體" w:eastAsia="標楷體" w:hAnsi="標楷體" w:hint="eastAsia"/>
        </w:rPr>
        <w:t>造型與</w:t>
      </w:r>
      <w:r>
        <w:rPr>
          <w:rFonts w:ascii="標楷體" w:eastAsia="標楷體" w:hAnsi="標楷體" w:hint="eastAsia"/>
        </w:rPr>
        <w:t>設計考量</w:t>
      </w:r>
    </w:p>
    <w:p w:rsidR="00FA4CFC" w:rsidRDefault="00FA4CFC" w:rsidP="009B6495">
      <w:pPr>
        <w:pStyle w:val="ListParagraph"/>
        <w:shd w:val="clear" w:color="auto" w:fill="FFFFFF"/>
        <w:spacing w:line="360" w:lineRule="auto"/>
        <w:ind w:left="31680"/>
        <w:rPr>
          <w:rFonts w:ascii="標楷體" w:eastAsia="標楷體" w:hAnsi="標楷體"/>
        </w:rPr>
      </w:pPr>
      <w:r>
        <w:rPr>
          <w:rFonts w:ascii="標楷體" w:eastAsia="標楷體" w:hAnsi="標楷體"/>
        </w:rPr>
        <w:t xml:space="preserve">    </w:t>
      </w:r>
      <w:r>
        <w:rPr>
          <w:rFonts w:ascii="標楷體" w:eastAsia="標楷體" w:hAnsi="標楷體" w:hint="eastAsia"/>
        </w:rPr>
        <w:t>之調和。</w:t>
      </w:r>
      <w:r w:rsidRPr="00E836F9">
        <w:rPr>
          <w:rFonts w:ascii="標楷體" w:eastAsia="標楷體" w:hAnsi="標楷體"/>
        </w:rPr>
        <w:br/>
      </w:r>
      <w:r>
        <w:rPr>
          <w:rFonts w:ascii="標楷體" w:eastAsia="標楷體" w:hAnsi="標楷體"/>
        </w:rPr>
        <w:t xml:space="preserve">    </w:t>
      </w:r>
      <w:bookmarkStart w:id="0" w:name="_GoBack"/>
      <w:bookmarkEnd w:id="0"/>
      <w:r w:rsidRPr="00E836F9">
        <w:rPr>
          <w:rFonts w:ascii="標楷體" w:eastAsia="標楷體" w:hAnsi="標楷體"/>
        </w:rPr>
        <w:t>(4)</w:t>
      </w:r>
      <w:r w:rsidRPr="00E836F9">
        <w:rPr>
          <w:rFonts w:ascii="標楷體" w:eastAsia="標楷體" w:hAnsi="標楷體"/>
          <w:color w:val="FF0000"/>
          <w:sz w:val="36"/>
          <w:szCs w:val="36"/>
        </w:rPr>
        <w:t xml:space="preserve"> </w:t>
      </w:r>
      <w:r w:rsidRPr="00E836F9">
        <w:rPr>
          <w:rFonts w:ascii="標楷體" w:eastAsia="標楷體" w:hAnsi="標楷體" w:hint="eastAsia"/>
        </w:rPr>
        <w:t>視覺機能</w:t>
      </w:r>
      <w:r w:rsidRPr="00E836F9">
        <w:rPr>
          <w:rFonts w:ascii="標楷體" w:eastAsia="標楷體" w:hAnsi="標楷體"/>
        </w:rPr>
        <w:t>20%</w:t>
      </w:r>
      <w:r>
        <w:rPr>
          <w:rFonts w:ascii="標楷體" w:eastAsia="標楷體" w:hAnsi="標楷體" w:hint="eastAsia"/>
        </w:rPr>
        <w:t xml:space="preserve">　</w:t>
      </w:r>
    </w:p>
    <w:p w:rsidR="00FA4CFC" w:rsidRDefault="00FA4CFC" w:rsidP="009B6495">
      <w:pPr>
        <w:pStyle w:val="ListParagraph"/>
        <w:shd w:val="clear" w:color="auto" w:fill="FFFFFF"/>
        <w:spacing w:line="360" w:lineRule="auto"/>
        <w:ind w:left="31680"/>
        <w:rPr>
          <w:rFonts w:ascii="標楷體" w:eastAsia="標楷體" w:hAnsi="標楷體"/>
        </w:rPr>
      </w:pPr>
      <w:r>
        <w:rPr>
          <w:rFonts w:ascii="標楷體" w:eastAsia="標楷體" w:hAnsi="標楷體"/>
        </w:rPr>
        <w:t xml:space="preserve">    </w:t>
      </w:r>
      <w:r w:rsidRPr="00072F17">
        <w:rPr>
          <w:rFonts w:ascii="標楷體" w:eastAsia="標楷體" w:hAnsi="標楷體" w:hint="eastAsia"/>
        </w:rPr>
        <w:t>設計作品是否能清楚</w:t>
      </w:r>
      <w:r w:rsidRPr="00E22647">
        <w:rPr>
          <w:rFonts w:ascii="標楷體" w:eastAsia="標楷體" w:hAnsi="標楷體" w:hint="eastAsia"/>
        </w:rPr>
        <w:t>傳達出</w:t>
      </w:r>
      <w:r w:rsidRPr="00E22647">
        <w:rPr>
          <w:rFonts w:ascii="標楷體" w:eastAsia="標楷體" w:hAnsi="標楷體"/>
        </w:rPr>
        <w:t>3</w:t>
      </w:r>
      <w:r w:rsidRPr="00E22647">
        <w:rPr>
          <w:rFonts w:ascii="標楷體" w:eastAsia="標楷體" w:hAnsi="標楷體" w:hint="eastAsia"/>
        </w:rPr>
        <w:t>號公園</w:t>
      </w:r>
      <w:r w:rsidRPr="00072F17">
        <w:rPr>
          <w:rFonts w:ascii="標楷體" w:eastAsia="標楷體" w:hAnsi="標楷體" w:hint="eastAsia"/>
        </w:rPr>
        <w:t>之命名識別</w:t>
      </w:r>
      <w:r>
        <w:rPr>
          <w:rFonts w:ascii="標楷體" w:eastAsia="標楷體" w:hAnsi="標楷體" w:hint="eastAsia"/>
        </w:rPr>
        <w:t>，是否易於</w:t>
      </w:r>
      <w:r w:rsidRPr="00072F17">
        <w:rPr>
          <w:rFonts w:ascii="標楷體" w:eastAsia="標楷體" w:hAnsi="標楷體" w:hint="eastAsia"/>
        </w:rPr>
        <w:t>理解</w:t>
      </w:r>
      <w:r>
        <w:rPr>
          <w:rFonts w:ascii="標楷體" w:eastAsia="標楷體" w:hAnsi="標楷體" w:hint="eastAsia"/>
        </w:rPr>
        <w:t>及日後</w:t>
      </w:r>
    </w:p>
    <w:p w:rsidR="00FA4CFC" w:rsidRPr="00072F17" w:rsidRDefault="00FA4CFC" w:rsidP="009B6495">
      <w:pPr>
        <w:pStyle w:val="ListParagraph"/>
        <w:shd w:val="clear" w:color="auto" w:fill="FFFFFF"/>
        <w:spacing w:line="360" w:lineRule="auto"/>
        <w:ind w:left="31680"/>
        <w:rPr>
          <w:rFonts w:ascii="標楷體" w:eastAsia="標楷體" w:hAnsi="標楷體"/>
        </w:rPr>
      </w:pPr>
      <w:r>
        <w:rPr>
          <w:rFonts w:ascii="標楷體" w:eastAsia="標楷體" w:hAnsi="標楷體"/>
        </w:rPr>
        <w:t xml:space="preserve">    </w:t>
      </w:r>
      <w:r>
        <w:rPr>
          <w:rFonts w:ascii="標楷體" w:eastAsia="標楷體" w:hAnsi="標楷體" w:hint="eastAsia"/>
        </w:rPr>
        <w:t>之</w:t>
      </w:r>
      <w:r w:rsidRPr="00072F17">
        <w:rPr>
          <w:rFonts w:ascii="標楷體" w:eastAsia="標楷體" w:hAnsi="標楷體" w:hint="eastAsia"/>
        </w:rPr>
        <w:t>延展</w:t>
      </w:r>
      <w:r>
        <w:rPr>
          <w:rFonts w:ascii="標楷體" w:eastAsia="標楷體" w:hAnsi="標楷體" w:hint="eastAsia"/>
        </w:rPr>
        <w:t>應用。</w:t>
      </w:r>
      <w:r>
        <w:rPr>
          <w:rFonts w:ascii="標楷體" w:eastAsia="標楷體" w:hAnsi="標楷體"/>
        </w:rPr>
        <w:t xml:space="preserve">    </w:t>
      </w:r>
      <w:r w:rsidRPr="00072F17">
        <w:rPr>
          <w:rFonts w:ascii="標楷體" w:eastAsia="標楷體" w:hAnsi="標楷體"/>
        </w:rPr>
        <w:br/>
      </w:r>
      <w:r w:rsidRPr="00072F17">
        <w:rPr>
          <w:rFonts w:ascii="標楷體" w:eastAsia="標楷體" w:hAnsi="標楷體" w:hint="eastAsia"/>
        </w:rPr>
        <w:t>網路票選時間：</w:t>
      </w:r>
      <w:r w:rsidRPr="00072F17">
        <w:rPr>
          <w:rFonts w:ascii="標楷體" w:eastAsia="標楷體" w:hAnsi="標楷體"/>
        </w:rPr>
        <w:t>2013</w:t>
      </w:r>
      <w:r w:rsidRPr="00072F17">
        <w:rPr>
          <w:rFonts w:ascii="標楷體" w:eastAsia="標楷體" w:hAnsi="標楷體" w:hint="eastAsia"/>
        </w:rPr>
        <w:t>年</w:t>
      </w:r>
      <w:r w:rsidRPr="00072F17">
        <w:rPr>
          <w:rFonts w:ascii="標楷體" w:eastAsia="標楷體" w:hAnsi="標楷體"/>
        </w:rPr>
        <w:t>11</w:t>
      </w:r>
      <w:r w:rsidRPr="00072F17">
        <w:rPr>
          <w:rFonts w:ascii="標楷體" w:eastAsia="標楷體" w:hAnsi="標楷體" w:hint="eastAsia"/>
        </w:rPr>
        <w:t>月</w:t>
      </w:r>
      <w:r w:rsidRPr="00072F17">
        <w:rPr>
          <w:rFonts w:ascii="標楷體" w:eastAsia="標楷體" w:hAnsi="標楷體"/>
        </w:rPr>
        <w:t>18</w:t>
      </w:r>
      <w:r w:rsidRPr="00072F17">
        <w:rPr>
          <w:rFonts w:ascii="標楷體" w:eastAsia="標楷體" w:hAnsi="標楷體" w:hint="eastAsia"/>
        </w:rPr>
        <w:t>日至</w:t>
      </w:r>
      <w:r w:rsidRPr="00072F17">
        <w:rPr>
          <w:rFonts w:ascii="標楷體" w:eastAsia="標楷體" w:hAnsi="標楷體"/>
        </w:rPr>
        <w:t>2013</w:t>
      </w:r>
      <w:r w:rsidRPr="00072F17">
        <w:rPr>
          <w:rFonts w:ascii="標楷體" w:eastAsia="標楷體" w:hAnsi="標楷體" w:hint="eastAsia"/>
        </w:rPr>
        <w:t>年</w:t>
      </w:r>
      <w:r w:rsidRPr="00072F17">
        <w:rPr>
          <w:rFonts w:ascii="標楷體" w:eastAsia="標楷體" w:hAnsi="標楷體"/>
        </w:rPr>
        <w:t>12</w:t>
      </w:r>
      <w:r w:rsidRPr="00072F17">
        <w:rPr>
          <w:rFonts w:ascii="標楷體" w:eastAsia="標楷體" w:hAnsi="標楷體" w:hint="eastAsia"/>
        </w:rPr>
        <w:t>月</w:t>
      </w:r>
      <w:r w:rsidRPr="00072F17">
        <w:rPr>
          <w:rFonts w:ascii="標楷體" w:eastAsia="標楷體" w:hAnsi="標楷體"/>
        </w:rPr>
        <w:t>1</w:t>
      </w:r>
      <w:r w:rsidRPr="00072F17">
        <w:rPr>
          <w:rFonts w:ascii="標楷體" w:eastAsia="標楷體" w:hAnsi="標楷體" w:hint="eastAsia"/>
        </w:rPr>
        <w:t>日。</w:t>
      </w:r>
    </w:p>
    <w:p w:rsidR="00FA4CFC" w:rsidRDefault="00FA4CFC" w:rsidP="00F351FF">
      <w:pPr>
        <w:pStyle w:val="ListParagraph"/>
        <w:widowControl/>
        <w:shd w:val="clear" w:color="auto" w:fill="FFFFFF"/>
        <w:spacing w:line="360" w:lineRule="auto"/>
        <w:ind w:leftChars="0"/>
        <w:rPr>
          <w:rFonts w:ascii="標楷體" w:eastAsia="標楷體" w:hAnsi="標楷體"/>
        </w:rPr>
      </w:pPr>
      <w:r>
        <w:rPr>
          <w:rFonts w:ascii="標楷體" w:eastAsia="標楷體" w:hAnsi="標楷體"/>
        </w:rPr>
        <w:t xml:space="preserve">4.  </w:t>
      </w:r>
      <w:r w:rsidRPr="00C51E60">
        <w:rPr>
          <w:rFonts w:ascii="標楷體" w:eastAsia="標楷體" w:hAnsi="標楷體" w:hint="eastAsia"/>
        </w:rPr>
        <w:t>更多活動資訊詳情請見網站：</w:t>
      </w:r>
    </w:p>
    <w:p w:rsidR="00FA4CFC" w:rsidRPr="00C51E60" w:rsidRDefault="00FA4CFC" w:rsidP="00F351FF">
      <w:pPr>
        <w:pStyle w:val="ListParagraph"/>
        <w:widowControl/>
        <w:shd w:val="clear" w:color="auto" w:fill="FFFFFF"/>
        <w:spacing w:line="360" w:lineRule="auto"/>
        <w:ind w:leftChars="0"/>
        <w:rPr>
          <w:rFonts w:ascii="標楷體" w:eastAsia="標楷體" w:hAnsi="標楷體"/>
        </w:rPr>
      </w:pPr>
      <w:r w:rsidRPr="00C51E60">
        <w:rPr>
          <w:rFonts w:ascii="標楷體" w:eastAsia="標楷體" w:hAnsi="標楷體" w:hint="eastAsia"/>
        </w:rPr>
        <w:t>「桃園</w:t>
      </w:r>
      <w:r w:rsidRPr="00C51E60">
        <w:rPr>
          <w:rFonts w:ascii="標楷體" w:eastAsia="標楷體" w:hAnsi="標楷體"/>
        </w:rPr>
        <w:t>MIT</w:t>
      </w:r>
      <w:r w:rsidRPr="00C51E60">
        <w:rPr>
          <w:rFonts w:ascii="標楷體" w:eastAsia="標楷體" w:hAnsi="標楷體" w:hint="eastAsia"/>
        </w:rPr>
        <w:t>」</w:t>
      </w:r>
      <w:r>
        <w:rPr>
          <w:rFonts w:ascii="標楷體" w:eastAsia="標楷體" w:hAnsi="標楷體"/>
        </w:rPr>
        <w:t xml:space="preserve"> </w:t>
      </w:r>
      <w:hyperlink r:id="rId7" w:history="1">
        <w:r w:rsidRPr="00426489">
          <w:rPr>
            <w:rStyle w:val="Hyperlink"/>
            <w:rFonts w:ascii="標楷體" w:eastAsia="標楷體" w:hAnsi="標楷體"/>
          </w:rPr>
          <w:t>http://vsip.tycg.gov.tw/home.aspx</w:t>
        </w:r>
      </w:hyperlink>
      <w:r>
        <w:rPr>
          <w:rFonts w:ascii="標楷體" w:eastAsia="標楷體" w:hAnsi="標楷體"/>
        </w:rPr>
        <w:t xml:space="preserve"> </w:t>
      </w:r>
      <w:r>
        <w:rPr>
          <w:rFonts w:ascii="標楷體" w:eastAsia="標楷體" w:hAnsi="標楷體" w:hint="eastAsia"/>
        </w:rPr>
        <w:t>或活動官方粉絲團</w:t>
      </w:r>
    </w:p>
    <w:p w:rsidR="00FA4CFC" w:rsidRPr="001F0328" w:rsidRDefault="00FA4CFC" w:rsidP="001F0328">
      <w:pPr>
        <w:spacing w:line="360" w:lineRule="auto"/>
        <w:rPr>
          <w:rFonts w:ascii="標楷體" w:eastAsia="標楷體" w:hAnsi="標楷體"/>
          <w:b/>
        </w:rPr>
      </w:pPr>
      <w:r w:rsidRPr="001F0328">
        <w:rPr>
          <w:rFonts w:ascii="標楷體" w:eastAsia="標楷體" w:hAnsi="標楷體" w:hint="eastAsia"/>
          <w:b/>
        </w:rPr>
        <w:t>十、錄取名額及獎項：</w:t>
      </w:r>
    </w:p>
    <w:p w:rsidR="00FA4CFC" w:rsidRPr="00D30CD2" w:rsidRDefault="00FA4CFC" w:rsidP="009B6495">
      <w:pPr>
        <w:widowControl/>
        <w:shd w:val="clear" w:color="auto" w:fill="FFFFFF"/>
        <w:spacing w:line="360" w:lineRule="auto"/>
        <w:ind w:leftChars="200" w:left="31680"/>
        <w:rPr>
          <w:rFonts w:ascii="標楷體" w:eastAsia="標楷體" w:hAnsi="標楷體" w:cs="Helvetica"/>
          <w:spacing w:val="7"/>
          <w:kern w:val="0"/>
          <w:sz w:val="23"/>
          <w:szCs w:val="23"/>
        </w:rPr>
      </w:pPr>
      <w:r w:rsidRPr="00D30CD2">
        <w:rPr>
          <w:rFonts w:ascii="標楷體" w:eastAsia="標楷體" w:hAnsi="標楷體" w:cs="Helvetica" w:hint="eastAsia"/>
          <w:spacing w:val="7"/>
          <w:kern w:val="0"/>
          <w:sz w:val="23"/>
          <w:szCs w:val="23"/>
        </w:rPr>
        <w:t>第一名</w:t>
      </w:r>
      <w:r>
        <w:rPr>
          <w:rFonts w:ascii="標楷體" w:eastAsia="標楷體" w:hAnsi="標楷體" w:cs="Helvetica" w:hint="eastAsia"/>
          <w:spacing w:val="7"/>
          <w:kern w:val="0"/>
          <w:sz w:val="23"/>
          <w:szCs w:val="23"/>
        </w:rPr>
        <w:t>（</w:t>
      </w:r>
      <w:r w:rsidRPr="00D30CD2">
        <w:rPr>
          <w:rFonts w:ascii="標楷體" w:eastAsia="標楷體" w:hAnsi="標楷體" w:cs="Helvetica" w:hint="eastAsia"/>
          <w:spacing w:val="7"/>
          <w:kern w:val="0"/>
          <w:sz w:val="23"/>
          <w:szCs w:val="23"/>
        </w:rPr>
        <w:t>共一名</w:t>
      </w:r>
      <w:r>
        <w:rPr>
          <w:rFonts w:ascii="標楷體" w:eastAsia="標楷體" w:hAnsi="標楷體" w:cs="Helvetica" w:hint="eastAsia"/>
          <w:spacing w:val="7"/>
          <w:kern w:val="0"/>
          <w:sz w:val="23"/>
          <w:szCs w:val="23"/>
        </w:rPr>
        <w:t>）</w:t>
      </w:r>
      <w:r w:rsidRPr="00D30CD2">
        <w:rPr>
          <w:rFonts w:ascii="標楷體" w:eastAsia="標楷體" w:hAnsi="標楷體" w:cs="Helvetica"/>
          <w:spacing w:val="7"/>
          <w:kern w:val="0"/>
          <w:sz w:val="23"/>
          <w:szCs w:val="23"/>
        </w:rPr>
        <w:t xml:space="preserve"> </w:t>
      </w:r>
      <w:r w:rsidRPr="00D30CD2">
        <w:rPr>
          <w:rFonts w:ascii="標楷體" w:eastAsia="標楷體" w:hAnsi="標楷體" w:cs="Helvetica" w:hint="eastAsia"/>
          <w:spacing w:val="7"/>
          <w:kern w:val="0"/>
          <w:sz w:val="23"/>
          <w:szCs w:val="23"/>
        </w:rPr>
        <w:t>新台幣貳萬元整、獎狀一張</w:t>
      </w:r>
      <w:r w:rsidRPr="00D30CD2">
        <w:rPr>
          <w:rFonts w:ascii="標楷體" w:eastAsia="標楷體" w:hAnsi="標楷體" w:cs="Helvetica"/>
          <w:spacing w:val="7"/>
          <w:kern w:val="0"/>
          <w:sz w:val="23"/>
          <w:szCs w:val="23"/>
        </w:rPr>
        <w:br/>
      </w:r>
      <w:r w:rsidRPr="00D30CD2">
        <w:rPr>
          <w:rFonts w:ascii="標楷體" w:eastAsia="標楷體" w:hAnsi="標楷體" w:cs="Helvetica" w:hint="eastAsia"/>
          <w:spacing w:val="7"/>
          <w:kern w:val="0"/>
          <w:sz w:val="23"/>
          <w:szCs w:val="23"/>
        </w:rPr>
        <w:t>第二名</w:t>
      </w:r>
      <w:r>
        <w:rPr>
          <w:rFonts w:ascii="標楷體" w:eastAsia="標楷體" w:hAnsi="標楷體" w:cs="Helvetica" w:hint="eastAsia"/>
          <w:spacing w:val="7"/>
          <w:kern w:val="0"/>
          <w:sz w:val="23"/>
          <w:szCs w:val="23"/>
        </w:rPr>
        <w:t>（</w:t>
      </w:r>
      <w:r w:rsidRPr="00D30CD2">
        <w:rPr>
          <w:rFonts w:ascii="標楷體" w:eastAsia="標楷體" w:hAnsi="標楷體" w:cs="Helvetica" w:hint="eastAsia"/>
          <w:spacing w:val="7"/>
          <w:kern w:val="0"/>
          <w:sz w:val="23"/>
          <w:szCs w:val="23"/>
        </w:rPr>
        <w:t>共一名</w:t>
      </w:r>
      <w:r>
        <w:rPr>
          <w:rFonts w:ascii="標楷體" w:eastAsia="標楷體" w:hAnsi="標楷體" w:cs="Helvetica" w:hint="eastAsia"/>
          <w:spacing w:val="7"/>
          <w:kern w:val="0"/>
          <w:sz w:val="23"/>
          <w:szCs w:val="23"/>
        </w:rPr>
        <w:t>）</w:t>
      </w:r>
      <w:r w:rsidRPr="00D30CD2">
        <w:rPr>
          <w:rFonts w:ascii="標楷體" w:eastAsia="標楷體" w:hAnsi="標楷體" w:cs="Helvetica"/>
          <w:spacing w:val="7"/>
          <w:kern w:val="0"/>
          <w:sz w:val="23"/>
          <w:szCs w:val="23"/>
        </w:rPr>
        <w:t xml:space="preserve"> </w:t>
      </w:r>
      <w:r w:rsidRPr="00D30CD2">
        <w:rPr>
          <w:rFonts w:ascii="標楷體" w:eastAsia="標楷體" w:hAnsi="標楷體" w:cs="Helvetica" w:hint="eastAsia"/>
          <w:spacing w:val="7"/>
          <w:kern w:val="0"/>
          <w:sz w:val="23"/>
          <w:szCs w:val="23"/>
        </w:rPr>
        <w:t>新台幣壹萬元整、獎狀一張</w:t>
      </w:r>
      <w:r w:rsidRPr="00D30CD2">
        <w:rPr>
          <w:rFonts w:ascii="標楷體" w:eastAsia="標楷體" w:hAnsi="標楷體" w:cs="Helvetica"/>
          <w:spacing w:val="7"/>
          <w:kern w:val="0"/>
          <w:sz w:val="23"/>
          <w:szCs w:val="23"/>
        </w:rPr>
        <w:br/>
      </w:r>
      <w:r w:rsidRPr="00D30CD2">
        <w:rPr>
          <w:rFonts w:ascii="標楷體" w:eastAsia="標楷體" w:hAnsi="標楷體" w:cs="Helvetica" w:hint="eastAsia"/>
          <w:spacing w:val="7"/>
          <w:kern w:val="0"/>
          <w:sz w:val="23"/>
          <w:szCs w:val="23"/>
        </w:rPr>
        <w:t>第三名</w:t>
      </w:r>
      <w:r>
        <w:rPr>
          <w:rFonts w:ascii="標楷體" w:eastAsia="標楷體" w:hAnsi="標楷體" w:cs="Helvetica" w:hint="eastAsia"/>
          <w:spacing w:val="7"/>
          <w:kern w:val="0"/>
          <w:sz w:val="23"/>
          <w:szCs w:val="23"/>
        </w:rPr>
        <w:t>（</w:t>
      </w:r>
      <w:r w:rsidRPr="00D30CD2">
        <w:rPr>
          <w:rFonts w:ascii="標楷體" w:eastAsia="標楷體" w:hAnsi="標楷體" w:cs="Helvetica" w:hint="eastAsia"/>
          <w:spacing w:val="7"/>
          <w:kern w:val="0"/>
          <w:sz w:val="23"/>
          <w:szCs w:val="23"/>
        </w:rPr>
        <w:t>共一名</w:t>
      </w:r>
      <w:r>
        <w:rPr>
          <w:rFonts w:ascii="標楷體" w:eastAsia="標楷體" w:hAnsi="標楷體" w:cs="Helvetica" w:hint="eastAsia"/>
          <w:spacing w:val="7"/>
          <w:kern w:val="0"/>
          <w:sz w:val="23"/>
          <w:szCs w:val="23"/>
        </w:rPr>
        <w:t>）</w:t>
      </w:r>
      <w:r w:rsidRPr="00D30CD2">
        <w:rPr>
          <w:rFonts w:ascii="標楷體" w:eastAsia="標楷體" w:hAnsi="標楷體" w:cs="Helvetica"/>
          <w:spacing w:val="7"/>
          <w:kern w:val="0"/>
          <w:sz w:val="23"/>
          <w:szCs w:val="23"/>
        </w:rPr>
        <w:t xml:space="preserve"> </w:t>
      </w:r>
      <w:r w:rsidRPr="00D30CD2">
        <w:rPr>
          <w:rFonts w:ascii="標楷體" w:eastAsia="標楷體" w:hAnsi="標楷體" w:cs="Helvetica" w:hint="eastAsia"/>
          <w:spacing w:val="7"/>
          <w:kern w:val="0"/>
          <w:sz w:val="23"/>
          <w:szCs w:val="23"/>
        </w:rPr>
        <w:t>新台幣參仟元整、獎狀一張</w:t>
      </w:r>
      <w:r w:rsidRPr="00D30CD2">
        <w:rPr>
          <w:rFonts w:ascii="標楷體" w:eastAsia="標楷體" w:hAnsi="標楷體" w:cs="Helvetica"/>
          <w:spacing w:val="7"/>
          <w:kern w:val="0"/>
          <w:sz w:val="23"/>
          <w:szCs w:val="23"/>
        </w:rPr>
        <w:t xml:space="preserve"> </w:t>
      </w:r>
    </w:p>
    <w:p w:rsidR="00FA4CFC" w:rsidRPr="00D30CD2" w:rsidRDefault="00FA4CFC" w:rsidP="009B6495">
      <w:pPr>
        <w:widowControl/>
        <w:shd w:val="clear" w:color="auto" w:fill="FFFFFF"/>
        <w:spacing w:line="360" w:lineRule="auto"/>
        <w:ind w:leftChars="200" w:left="31680"/>
        <w:rPr>
          <w:rFonts w:ascii="標楷體" w:eastAsia="標楷體" w:hAnsi="標楷體" w:cs="Helvetica"/>
          <w:spacing w:val="7"/>
          <w:kern w:val="0"/>
          <w:sz w:val="23"/>
          <w:szCs w:val="23"/>
        </w:rPr>
      </w:pPr>
      <w:r w:rsidRPr="00D30CD2">
        <w:rPr>
          <w:rFonts w:ascii="標楷體" w:eastAsia="標楷體" w:hAnsi="標楷體" w:cs="Helvetica" w:hint="eastAsia"/>
          <w:spacing w:val="7"/>
          <w:kern w:val="0"/>
          <w:sz w:val="23"/>
          <w:szCs w:val="23"/>
        </w:rPr>
        <w:t>佳</w:t>
      </w:r>
      <w:r w:rsidRPr="00D30CD2">
        <w:rPr>
          <w:rFonts w:ascii="標楷體" w:eastAsia="標楷體" w:hAnsi="標楷體" w:cs="Helvetica"/>
          <w:spacing w:val="7"/>
          <w:kern w:val="0"/>
          <w:sz w:val="23"/>
          <w:szCs w:val="23"/>
        </w:rPr>
        <w:t xml:space="preserve">  </w:t>
      </w:r>
      <w:r w:rsidRPr="00D30CD2">
        <w:rPr>
          <w:rFonts w:ascii="標楷體" w:eastAsia="標楷體" w:hAnsi="標楷體" w:cs="Helvetica" w:hint="eastAsia"/>
          <w:spacing w:val="7"/>
          <w:kern w:val="0"/>
          <w:sz w:val="23"/>
          <w:szCs w:val="23"/>
        </w:rPr>
        <w:t>作</w:t>
      </w:r>
      <w:r>
        <w:rPr>
          <w:rFonts w:ascii="標楷體" w:eastAsia="標楷體" w:hAnsi="標楷體" w:cs="Helvetica" w:hint="eastAsia"/>
          <w:spacing w:val="7"/>
          <w:kern w:val="0"/>
          <w:sz w:val="23"/>
          <w:szCs w:val="23"/>
        </w:rPr>
        <w:t>（</w:t>
      </w:r>
      <w:r w:rsidRPr="00D30CD2">
        <w:rPr>
          <w:rFonts w:ascii="標楷體" w:eastAsia="標楷體" w:hAnsi="標楷體" w:cs="Helvetica" w:hint="eastAsia"/>
          <w:spacing w:val="7"/>
          <w:kern w:val="0"/>
          <w:sz w:val="23"/>
          <w:szCs w:val="23"/>
        </w:rPr>
        <w:t>共兩名</w:t>
      </w:r>
      <w:r>
        <w:rPr>
          <w:rFonts w:ascii="標楷體" w:eastAsia="標楷體" w:hAnsi="標楷體" w:cs="Helvetica" w:hint="eastAsia"/>
          <w:spacing w:val="7"/>
          <w:kern w:val="0"/>
          <w:sz w:val="23"/>
          <w:szCs w:val="23"/>
        </w:rPr>
        <w:t>）</w:t>
      </w:r>
      <w:r w:rsidRPr="00D30CD2">
        <w:rPr>
          <w:rFonts w:ascii="標楷體" w:eastAsia="標楷體" w:hAnsi="標楷體" w:cs="Helvetica"/>
          <w:spacing w:val="7"/>
          <w:kern w:val="0"/>
          <w:sz w:val="23"/>
          <w:szCs w:val="23"/>
        </w:rPr>
        <w:t xml:space="preserve"> </w:t>
      </w:r>
      <w:r w:rsidRPr="00D30CD2">
        <w:rPr>
          <w:rFonts w:ascii="標楷體" w:eastAsia="標楷體" w:hAnsi="標楷體" w:cs="Helvetica" w:hint="eastAsia"/>
          <w:spacing w:val="7"/>
          <w:kern w:val="0"/>
          <w:sz w:val="23"/>
          <w:szCs w:val="23"/>
        </w:rPr>
        <w:t>新台幣壹千元整、獎狀一張</w:t>
      </w:r>
      <w:r w:rsidRPr="00D30CD2">
        <w:rPr>
          <w:rFonts w:ascii="標楷體" w:eastAsia="標楷體" w:hAnsi="標楷體" w:cs="Helvetica"/>
          <w:spacing w:val="7"/>
          <w:kern w:val="0"/>
          <w:sz w:val="23"/>
          <w:szCs w:val="23"/>
        </w:rPr>
        <w:t xml:space="preserve"> </w:t>
      </w:r>
    </w:p>
    <w:p w:rsidR="00FA4CFC" w:rsidRPr="00F04C77" w:rsidRDefault="00FA4CFC" w:rsidP="009B6495">
      <w:pPr>
        <w:widowControl/>
        <w:shd w:val="clear" w:color="auto" w:fill="FFFFFF"/>
        <w:spacing w:line="360" w:lineRule="auto"/>
        <w:ind w:leftChars="200" w:left="31680"/>
        <w:rPr>
          <w:rFonts w:ascii="標楷體" w:eastAsia="標楷體" w:hAnsi="標楷體" w:cs="Helvetica"/>
          <w:spacing w:val="7"/>
          <w:kern w:val="0"/>
          <w:sz w:val="23"/>
          <w:szCs w:val="23"/>
        </w:rPr>
      </w:pPr>
    </w:p>
    <w:p w:rsidR="00FA4CFC" w:rsidRPr="001F0328" w:rsidRDefault="00FA4CFC" w:rsidP="001F0328">
      <w:pPr>
        <w:spacing w:line="360" w:lineRule="auto"/>
        <w:rPr>
          <w:rFonts w:ascii="標楷體" w:eastAsia="標楷體" w:hAnsi="標楷體"/>
          <w:b/>
        </w:rPr>
      </w:pPr>
      <w:r w:rsidRPr="001F0328">
        <w:rPr>
          <w:rFonts w:ascii="標楷體" w:eastAsia="標楷體" w:hAnsi="標楷體" w:hint="eastAsia"/>
          <w:b/>
        </w:rPr>
        <w:t>十一、其他注意須知：</w:t>
      </w:r>
    </w:p>
    <w:p w:rsidR="00FA4CFC" w:rsidRDefault="00FA4CFC" w:rsidP="00023AB6">
      <w:pPr>
        <w:pStyle w:val="ListParagraph"/>
        <w:widowControl/>
        <w:numPr>
          <w:ilvl w:val="0"/>
          <w:numId w:val="9"/>
        </w:numPr>
        <w:shd w:val="clear" w:color="auto" w:fill="FFFFFF"/>
        <w:spacing w:line="360" w:lineRule="auto"/>
        <w:ind w:leftChars="0"/>
        <w:rPr>
          <w:rFonts w:ascii="標楷體" w:eastAsia="標楷體" w:hAnsi="標楷體"/>
        </w:rPr>
      </w:pPr>
      <w:r w:rsidRPr="00023AB6">
        <w:rPr>
          <w:rFonts w:ascii="標楷體" w:eastAsia="標楷體" w:hAnsi="標楷體" w:hint="eastAsia"/>
        </w:rPr>
        <w:t>繳件前請確實檢查各項應繳交之物件，填寫不完整或所附資料未齊備，經主辦單位通知補件未於期限內完成者，則視為未完成報名手續，概不受理</w:t>
      </w:r>
      <w:r>
        <w:rPr>
          <w:rFonts w:ascii="標楷體" w:eastAsia="標楷體" w:hAnsi="標楷體" w:hint="eastAsia"/>
        </w:rPr>
        <w:t>，</w:t>
      </w:r>
      <w:r w:rsidRPr="00407075">
        <w:rPr>
          <w:rFonts w:ascii="標楷體" w:eastAsia="標楷體" w:hAnsi="標楷體" w:hint="eastAsia"/>
        </w:rPr>
        <w:t>並不予退件</w:t>
      </w:r>
      <w:r w:rsidRPr="00023AB6">
        <w:rPr>
          <w:rFonts w:ascii="標楷體" w:eastAsia="標楷體" w:hAnsi="標楷體" w:hint="eastAsia"/>
        </w:rPr>
        <w:t>。</w:t>
      </w:r>
    </w:p>
    <w:p w:rsidR="00FA4CFC" w:rsidRDefault="00FA4CFC" w:rsidP="00023AB6">
      <w:pPr>
        <w:pStyle w:val="ListParagraph"/>
        <w:widowControl/>
        <w:numPr>
          <w:ilvl w:val="0"/>
          <w:numId w:val="9"/>
        </w:numPr>
        <w:shd w:val="clear" w:color="auto" w:fill="FFFFFF"/>
        <w:spacing w:line="360" w:lineRule="auto"/>
        <w:ind w:leftChars="0"/>
        <w:rPr>
          <w:rFonts w:ascii="標楷體" w:eastAsia="標楷體" w:hAnsi="標楷體"/>
        </w:rPr>
      </w:pPr>
      <w:r w:rsidRPr="00023AB6">
        <w:rPr>
          <w:rFonts w:ascii="標楷體" w:eastAsia="標楷體" w:hAnsi="標楷體" w:hint="eastAsia"/>
        </w:rPr>
        <w:t>郵寄作品時請自行妥善包裝，主辦單位不負責作品之修補，作品若因運送造成損傷，而影響評審成績，參選者不得異議。</w:t>
      </w:r>
    </w:p>
    <w:p w:rsidR="00FA4CFC" w:rsidRDefault="00FA4CFC" w:rsidP="00023AB6">
      <w:pPr>
        <w:pStyle w:val="ListParagraph"/>
        <w:widowControl/>
        <w:numPr>
          <w:ilvl w:val="0"/>
          <w:numId w:val="9"/>
        </w:numPr>
        <w:shd w:val="clear" w:color="auto" w:fill="FFFFFF"/>
        <w:spacing w:line="360" w:lineRule="auto"/>
        <w:ind w:leftChars="0"/>
        <w:rPr>
          <w:rFonts w:ascii="標楷體" w:eastAsia="標楷體" w:hAnsi="標楷體"/>
        </w:rPr>
      </w:pPr>
      <w:r w:rsidRPr="00023AB6">
        <w:rPr>
          <w:rFonts w:ascii="標楷體" w:eastAsia="標楷體" w:hAnsi="標楷體" w:hint="eastAsia"/>
        </w:rPr>
        <w:t>參選作品無論得獎與否均不予退件，請參選者事先自行備份留存。</w:t>
      </w:r>
    </w:p>
    <w:p w:rsidR="00FA4CFC" w:rsidRDefault="00FA4CFC" w:rsidP="00023AB6">
      <w:pPr>
        <w:pStyle w:val="ListParagraph"/>
        <w:widowControl/>
        <w:numPr>
          <w:ilvl w:val="0"/>
          <w:numId w:val="9"/>
        </w:numPr>
        <w:shd w:val="clear" w:color="auto" w:fill="FFFFFF"/>
        <w:spacing w:line="360" w:lineRule="auto"/>
        <w:ind w:leftChars="0"/>
        <w:rPr>
          <w:rFonts w:ascii="標楷體" w:eastAsia="標楷體" w:hAnsi="標楷體"/>
        </w:rPr>
      </w:pPr>
      <w:r w:rsidRPr="00023AB6">
        <w:rPr>
          <w:rFonts w:ascii="標楷體" w:eastAsia="標楷體" w:hAnsi="標楷體" w:hint="eastAsia"/>
        </w:rPr>
        <w:t>參選作品應為未曾發表之原創作品，並不得抄襲、模仿、或剽竊他人之作品。若有涉及相關著作權法律責任及侵害第三人權利時，由參選者自行負法律上責任，概與主辦單位無關，若經發現有上述情形，除取消其得獎資格，追繳回獎狀及獎金外，並由次優作品</w:t>
      </w:r>
      <w:r>
        <w:rPr>
          <w:rFonts w:ascii="標楷體" w:eastAsia="標楷體" w:hAnsi="標楷體" w:hint="eastAsia"/>
        </w:rPr>
        <w:t>（</w:t>
      </w:r>
      <w:r w:rsidRPr="00023AB6">
        <w:rPr>
          <w:rFonts w:ascii="標楷體" w:eastAsia="標楷體" w:hAnsi="標楷體" w:hint="eastAsia"/>
        </w:rPr>
        <w:t>依所得分排序</w:t>
      </w:r>
      <w:r>
        <w:rPr>
          <w:rFonts w:ascii="標楷體" w:eastAsia="標楷體" w:hAnsi="標楷體" w:hint="eastAsia"/>
        </w:rPr>
        <w:t>）</w:t>
      </w:r>
      <w:r w:rsidRPr="00023AB6">
        <w:rPr>
          <w:rFonts w:ascii="標楷體" w:eastAsia="標楷體" w:hAnsi="標楷體" w:hint="eastAsia"/>
        </w:rPr>
        <w:t>遞補。</w:t>
      </w:r>
    </w:p>
    <w:p w:rsidR="00FA4CFC" w:rsidRPr="00407075" w:rsidRDefault="00FA4CFC" w:rsidP="00023AB6">
      <w:pPr>
        <w:pStyle w:val="ListParagraph"/>
        <w:widowControl/>
        <w:numPr>
          <w:ilvl w:val="0"/>
          <w:numId w:val="9"/>
        </w:numPr>
        <w:shd w:val="clear" w:color="auto" w:fill="FFFFFF"/>
        <w:spacing w:line="360" w:lineRule="auto"/>
        <w:ind w:leftChars="0"/>
        <w:rPr>
          <w:rFonts w:ascii="標楷體" w:eastAsia="標楷體" w:hAnsi="標楷體"/>
        </w:rPr>
      </w:pPr>
      <w:r w:rsidRPr="00407075">
        <w:rPr>
          <w:rFonts w:ascii="標楷體" w:eastAsia="標楷體" w:hAnsi="標楷體" w:hint="eastAsia"/>
        </w:rPr>
        <w:t>依照財政部規定，中獎金額超過新台幣</w:t>
      </w:r>
      <w:r w:rsidRPr="00407075">
        <w:rPr>
          <w:rFonts w:ascii="標楷體" w:eastAsia="標楷體" w:hAnsi="標楷體"/>
        </w:rPr>
        <w:t xml:space="preserve"> 20,001 </w:t>
      </w:r>
      <w:r w:rsidRPr="00407075">
        <w:rPr>
          <w:rFonts w:ascii="標楷體" w:eastAsia="標楷體" w:hAnsi="標楷體" w:hint="eastAsia"/>
        </w:rPr>
        <w:t>元</w:t>
      </w:r>
      <w:r>
        <w:rPr>
          <w:rFonts w:ascii="標楷體" w:eastAsia="標楷體" w:hAnsi="標楷體" w:hint="eastAsia"/>
        </w:rPr>
        <w:t>（</w:t>
      </w:r>
      <w:r w:rsidRPr="00407075">
        <w:rPr>
          <w:rFonts w:ascii="標楷體" w:eastAsia="標楷體" w:hAnsi="標楷體" w:hint="eastAsia"/>
        </w:rPr>
        <w:t>含</w:t>
      </w:r>
      <w:r>
        <w:rPr>
          <w:rFonts w:ascii="標楷體" w:eastAsia="標楷體" w:hAnsi="標楷體" w:hint="eastAsia"/>
        </w:rPr>
        <w:t>）</w:t>
      </w:r>
      <w:r w:rsidRPr="00407075">
        <w:rPr>
          <w:rFonts w:ascii="標楷體" w:eastAsia="標楷體" w:hAnsi="標楷體" w:hint="eastAsia"/>
        </w:rPr>
        <w:t>以上，需先預扣獎金</w:t>
      </w:r>
      <w:r w:rsidRPr="00407075">
        <w:rPr>
          <w:rFonts w:ascii="標楷體" w:eastAsia="標楷體" w:hAnsi="標楷體"/>
        </w:rPr>
        <w:t>10%</w:t>
      </w:r>
      <w:r w:rsidRPr="00407075">
        <w:rPr>
          <w:rFonts w:ascii="標楷體" w:eastAsia="標楷體" w:hAnsi="標楷體" w:hint="eastAsia"/>
        </w:rPr>
        <w:t>做為報稅使用，依二代健保實施辦法，若中獎金額超過新台幣</w:t>
      </w:r>
      <w:r w:rsidRPr="00407075">
        <w:rPr>
          <w:rFonts w:ascii="標楷體" w:eastAsia="標楷體" w:hAnsi="標楷體"/>
        </w:rPr>
        <w:t xml:space="preserve"> 5,000 </w:t>
      </w:r>
      <w:r w:rsidRPr="00407075">
        <w:rPr>
          <w:rFonts w:ascii="標楷體" w:eastAsia="標楷體" w:hAnsi="標楷體" w:hint="eastAsia"/>
        </w:rPr>
        <w:t>元</w:t>
      </w:r>
      <w:r>
        <w:rPr>
          <w:rFonts w:ascii="標楷體" w:eastAsia="標楷體" w:hAnsi="標楷體" w:hint="eastAsia"/>
        </w:rPr>
        <w:t>（</w:t>
      </w:r>
      <w:r w:rsidRPr="00407075">
        <w:rPr>
          <w:rFonts w:ascii="標楷體" w:eastAsia="標楷體" w:hAnsi="標楷體" w:hint="eastAsia"/>
        </w:rPr>
        <w:t>含</w:t>
      </w:r>
      <w:r>
        <w:rPr>
          <w:rFonts w:ascii="標楷體" w:eastAsia="標楷體" w:hAnsi="標楷體" w:hint="eastAsia"/>
        </w:rPr>
        <w:t>）</w:t>
      </w:r>
      <w:r w:rsidRPr="00407075">
        <w:rPr>
          <w:rFonts w:ascii="標楷體" w:eastAsia="標楷體" w:hAnsi="標楷體" w:hint="eastAsia"/>
        </w:rPr>
        <w:t>以上，須先預扣</w:t>
      </w:r>
      <w:r w:rsidRPr="00407075">
        <w:rPr>
          <w:rFonts w:ascii="標楷體" w:eastAsia="標楷體" w:hAnsi="標楷體"/>
        </w:rPr>
        <w:t xml:space="preserve"> 2%</w:t>
      </w:r>
      <w:r w:rsidRPr="00407075">
        <w:rPr>
          <w:rFonts w:ascii="標楷體" w:eastAsia="標楷體" w:hAnsi="標楷體" w:hint="eastAsia"/>
        </w:rPr>
        <w:t>補充保費；如得獎者為學生且本身並無其它兼職行為，則需提供當學期註冊之學生證或當學期註冊單以資證明，始得以免扣除。</w:t>
      </w:r>
    </w:p>
    <w:p w:rsidR="00FA4CFC" w:rsidRDefault="00FA4CFC" w:rsidP="00023AB6">
      <w:pPr>
        <w:pStyle w:val="ListParagraph"/>
        <w:widowControl/>
        <w:numPr>
          <w:ilvl w:val="0"/>
          <w:numId w:val="9"/>
        </w:numPr>
        <w:shd w:val="clear" w:color="auto" w:fill="FFFFFF"/>
        <w:spacing w:line="360" w:lineRule="auto"/>
        <w:ind w:leftChars="0"/>
        <w:rPr>
          <w:rFonts w:ascii="標楷體" w:eastAsia="標楷體" w:hAnsi="標楷體"/>
        </w:rPr>
      </w:pPr>
      <w:r w:rsidRPr="00023AB6">
        <w:rPr>
          <w:rFonts w:ascii="標楷體" w:eastAsia="標楷體" w:hAnsi="標楷體" w:hint="eastAsia"/>
        </w:rPr>
        <w:t>參選者須尊重評審團決定，對評審結果不得異議，為確保得獎作品之水準，參選作品未達評審標準者，獎項從缺。</w:t>
      </w:r>
    </w:p>
    <w:p w:rsidR="00FA4CFC" w:rsidRDefault="00FA4CFC" w:rsidP="00023AB6">
      <w:pPr>
        <w:pStyle w:val="ListParagraph"/>
        <w:widowControl/>
        <w:numPr>
          <w:ilvl w:val="0"/>
          <w:numId w:val="9"/>
        </w:numPr>
        <w:shd w:val="clear" w:color="auto" w:fill="FFFFFF"/>
        <w:spacing w:line="360" w:lineRule="auto"/>
        <w:ind w:leftChars="0"/>
        <w:rPr>
          <w:rFonts w:ascii="標楷體" w:eastAsia="標楷體" w:hAnsi="標楷體"/>
        </w:rPr>
      </w:pPr>
      <w:r w:rsidRPr="00023AB6">
        <w:rPr>
          <w:rFonts w:ascii="標楷體" w:eastAsia="標楷體" w:hAnsi="標楷體" w:hint="eastAsia"/>
        </w:rPr>
        <w:t>得獎作品之著作財產權與管理使用由桃園縣政府和著作權人共同所有，本府依著作權法有重製、公開展示及不限時間、次數、方式使用之權利，均不另予通知及致酬。</w:t>
      </w:r>
    </w:p>
    <w:p w:rsidR="00FA4CFC" w:rsidRPr="00023AB6" w:rsidRDefault="00FA4CFC" w:rsidP="00023AB6">
      <w:pPr>
        <w:pStyle w:val="ListParagraph"/>
        <w:widowControl/>
        <w:numPr>
          <w:ilvl w:val="0"/>
          <w:numId w:val="9"/>
        </w:numPr>
        <w:shd w:val="clear" w:color="auto" w:fill="FFFFFF"/>
        <w:spacing w:line="360" w:lineRule="auto"/>
        <w:ind w:leftChars="0"/>
      </w:pPr>
      <w:r w:rsidRPr="00023AB6">
        <w:rPr>
          <w:rFonts w:ascii="標楷體" w:eastAsia="標楷體" w:hAnsi="標楷體" w:hint="eastAsia"/>
        </w:rPr>
        <w:t>主辦單位得視活動狀況保留調整活動時程權限，其他未盡事宜，主辦單位得隨時補充之。</w:t>
      </w:r>
    </w:p>
    <w:p w:rsidR="00FA4CFC" w:rsidRDefault="00FA4CFC" w:rsidP="00023AB6">
      <w:pPr>
        <w:pStyle w:val="ListParagraph"/>
        <w:widowControl/>
        <w:numPr>
          <w:ilvl w:val="0"/>
          <w:numId w:val="9"/>
        </w:numPr>
        <w:shd w:val="clear" w:color="auto" w:fill="FFFFFF"/>
        <w:spacing w:line="360" w:lineRule="auto"/>
        <w:ind w:leftChars="0"/>
        <w:rPr>
          <w:rFonts w:ascii="標楷體" w:eastAsia="標楷體" w:hAnsi="標楷體"/>
        </w:rPr>
      </w:pPr>
      <w:r w:rsidRPr="00023AB6">
        <w:rPr>
          <w:rFonts w:ascii="標楷體" w:eastAsia="標楷體" w:hAnsi="標楷體" w:hint="eastAsia"/>
        </w:rPr>
        <w:t>得獎者須配合參與頒獎典禮</w:t>
      </w:r>
      <w:r>
        <w:rPr>
          <w:rFonts w:ascii="標楷體" w:eastAsia="標楷體" w:hAnsi="標楷體" w:hint="eastAsia"/>
        </w:rPr>
        <w:t>（</w:t>
      </w:r>
      <w:r w:rsidRPr="00023AB6">
        <w:rPr>
          <w:rFonts w:ascii="標楷體" w:eastAsia="標楷體" w:hAnsi="標楷體" w:hint="eastAsia"/>
        </w:rPr>
        <w:t>時間另</w:t>
      </w:r>
      <w:r w:rsidRPr="008C0CEC">
        <w:rPr>
          <w:rFonts w:ascii="標楷體" w:eastAsia="標楷體" w:hAnsi="標楷體" w:hint="eastAsia"/>
        </w:rPr>
        <w:t>行由專人電話通知</w:t>
      </w:r>
      <w:r>
        <w:rPr>
          <w:rFonts w:ascii="標楷體" w:eastAsia="標楷體" w:hAnsi="標楷體" w:hint="eastAsia"/>
        </w:rPr>
        <w:t>）</w:t>
      </w:r>
      <w:r w:rsidRPr="00023AB6">
        <w:rPr>
          <w:rFonts w:ascii="標楷體" w:eastAsia="標楷體" w:hAnsi="標楷體" w:hint="eastAsia"/>
        </w:rPr>
        <w:t>，否則主辦單位有權取消得獎資格。</w:t>
      </w:r>
    </w:p>
    <w:p w:rsidR="00FA4CFC" w:rsidRPr="003827F8" w:rsidRDefault="00FA4CFC" w:rsidP="002606B2">
      <w:pPr>
        <w:jc w:val="both"/>
        <w:rPr>
          <w:rFonts w:ascii="Times New Roman" w:eastAsia="標楷體" w:hAnsi="Times New Roman"/>
        </w:rPr>
      </w:pPr>
      <w:r w:rsidRPr="002606B2">
        <w:rPr>
          <w:rFonts w:ascii="Times New Roman" w:eastAsia="標楷體" w:hAnsi="Times New Roman" w:hint="eastAsia"/>
          <w:b/>
        </w:rPr>
        <w:t>十二</w:t>
      </w:r>
      <w:r w:rsidRPr="002606B2">
        <w:rPr>
          <w:rFonts w:ascii="標楷體" w:eastAsia="標楷體" w:hAnsi="標楷體" w:hint="eastAsia"/>
          <w:b/>
        </w:rPr>
        <w:t>、</w:t>
      </w:r>
      <w:r w:rsidRPr="002606B2">
        <w:rPr>
          <w:rFonts w:ascii="Times New Roman" w:eastAsia="標楷體" w:hAnsi="Times New Roman" w:hint="eastAsia"/>
          <w:b/>
        </w:rPr>
        <w:t>交通資訊</w:t>
      </w:r>
      <w:r>
        <w:rPr>
          <w:rFonts w:ascii="Times New Roman" w:eastAsia="標楷體" w:hAnsi="Times New Roman"/>
          <w:b/>
        </w:rPr>
        <w:t xml:space="preserve"> </w:t>
      </w:r>
      <w:r>
        <w:rPr>
          <w:rFonts w:ascii="Times New Roman" w:eastAsia="標楷體" w:hAnsi="Times New Roman" w:hint="eastAsia"/>
          <w:b/>
        </w:rPr>
        <w:t>（</w:t>
      </w:r>
      <w:hyperlink r:id="rId8" w:history="1">
        <w:r w:rsidRPr="00E20BA4">
          <w:rPr>
            <w:rStyle w:val="Hyperlink"/>
            <w:rFonts w:ascii="Times New Roman" w:eastAsia="標楷體" w:hAnsi="Times New Roman"/>
          </w:rPr>
          <w:t>http://www.tyht.nat.gov.tw/c/location/t02_location_01.aspx</w:t>
        </w:r>
      </w:hyperlink>
      <w:r>
        <w:rPr>
          <w:rStyle w:val="Hyperlink"/>
          <w:rFonts w:ascii="Times New Roman" w:eastAsia="標楷體" w:hAnsi="Times New Roman" w:hint="eastAsia"/>
        </w:rPr>
        <w:t>）</w:t>
      </w:r>
    </w:p>
    <w:p w:rsidR="00FA4CFC" w:rsidRPr="003827F8" w:rsidRDefault="00FA4CFC" w:rsidP="003827F8">
      <w:pPr>
        <w:pStyle w:val="ListParagraph"/>
        <w:numPr>
          <w:ilvl w:val="0"/>
          <w:numId w:val="12"/>
        </w:numPr>
        <w:ind w:leftChars="0"/>
        <w:jc w:val="both"/>
        <w:rPr>
          <w:rFonts w:ascii="Times New Roman" w:eastAsia="標楷體" w:hAnsi="Times New Roman"/>
        </w:rPr>
      </w:pPr>
      <w:r w:rsidRPr="003827F8">
        <w:rPr>
          <w:rFonts w:ascii="Times New Roman" w:eastAsia="標楷體" w:hAnsi="Times New Roman" w:hint="eastAsia"/>
        </w:rPr>
        <w:t>濱海快速公路</w:t>
      </w:r>
      <w:r>
        <w:rPr>
          <w:rFonts w:ascii="Times New Roman" w:eastAsia="標楷體" w:hAnsi="Times New Roman" w:hint="eastAsia"/>
        </w:rPr>
        <w:t>（</w:t>
      </w:r>
      <w:r w:rsidRPr="003827F8">
        <w:rPr>
          <w:rFonts w:ascii="Times New Roman" w:eastAsia="標楷體" w:hAnsi="Times New Roman"/>
        </w:rPr>
        <w:t>61</w:t>
      </w:r>
      <w:r w:rsidRPr="003827F8">
        <w:rPr>
          <w:rFonts w:ascii="Times New Roman" w:eastAsia="標楷體" w:hAnsi="Times New Roman" w:hint="eastAsia"/>
        </w:rPr>
        <w:t>線</w:t>
      </w:r>
      <w:r>
        <w:rPr>
          <w:rFonts w:ascii="Times New Roman" w:eastAsia="標楷體" w:hAnsi="Times New Roman" w:hint="eastAsia"/>
        </w:rPr>
        <w:t>）</w:t>
      </w:r>
      <w:r w:rsidRPr="003827F8">
        <w:rPr>
          <w:rFonts w:ascii="Times New Roman" w:eastAsia="標楷體" w:hAnsi="Times New Roman"/>
        </w:rPr>
        <w:t xml:space="preserve"> </w:t>
      </w:r>
    </w:p>
    <w:p w:rsidR="00FA4CFC" w:rsidRPr="003827F8" w:rsidRDefault="00FA4CFC" w:rsidP="003827F8">
      <w:pPr>
        <w:pStyle w:val="ListParagraph"/>
        <w:numPr>
          <w:ilvl w:val="0"/>
          <w:numId w:val="12"/>
        </w:numPr>
        <w:ind w:leftChars="0"/>
        <w:jc w:val="both"/>
        <w:rPr>
          <w:rFonts w:ascii="Times New Roman" w:eastAsia="標楷體" w:hAnsi="Times New Roman"/>
        </w:rPr>
      </w:pPr>
      <w:r w:rsidRPr="003827F8">
        <w:rPr>
          <w:rFonts w:ascii="Times New Roman" w:eastAsia="標楷體" w:hAnsi="Times New Roman" w:hint="eastAsia"/>
        </w:rPr>
        <w:t>快速公路觀音</w:t>
      </w:r>
      <w:r>
        <w:rPr>
          <w:rFonts w:ascii="Times New Roman" w:eastAsia="標楷體" w:hAnsi="Times New Roman" w:hint="eastAsia"/>
        </w:rPr>
        <w:t>（</w:t>
      </w:r>
      <w:r w:rsidRPr="003827F8">
        <w:rPr>
          <w:rFonts w:ascii="Times New Roman" w:eastAsia="標楷體" w:hAnsi="Times New Roman"/>
        </w:rPr>
        <w:t>66</w:t>
      </w:r>
      <w:r w:rsidRPr="003827F8">
        <w:rPr>
          <w:rFonts w:ascii="Times New Roman" w:eastAsia="標楷體" w:hAnsi="Times New Roman" w:hint="eastAsia"/>
        </w:rPr>
        <w:t>線</w:t>
      </w:r>
      <w:r>
        <w:rPr>
          <w:rFonts w:ascii="Times New Roman" w:eastAsia="標楷體" w:hAnsi="Times New Roman" w:hint="eastAsia"/>
        </w:rPr>
        <w:t>）</w:t>
      </w:r>
      <w:r w:rsidRPr="003827F8">
        <w:rPr>
          <w:rFonts w:ascii="Times New Roman" w:eastAsia="標楷體" w:hAnsi="Times New Roman"/>
        </w:rPr>
        <w:t xml:space="preserve"> </w:t>
      </w:r>
    </w:p>
    <w:p w:rsidR="00FA4CFC" w:rsidRPr="003827F8" w:rsidRDefault="00FA4CFC" w:rsidP="003827F8">
      <w:pPr>
        <w:pStyle w:val="ListParagraph"/>
        <w:numPr>
          <w:ilvl w:val="0"/>
          <w:numId w:val="12"/>
        </w:numPr>
        <w:ind w:leftChars="0"/>
        <w:jc w:val="both"/>
        <w:rPr>
          <w:rFonts w:ascii="Times New Roman" w:eastAsia="標楷體" w:hAnsi="Times New Roman"/>
        </w:rPr>
      </w:pPr>
      <w:r w:rsidRPr="003827F8">
        <w:rPr>
          <w:rFonts w:ascii="Times New Roman" w:eastAsia="標楷體" w:hAnsi="Times New Roman" w:hint="eastAsia"/>
        </w:rPr>
        <w:t>經中山高速公路</w:t>
      </w:r>
      <w:r w:rsidRPr="003827F8">
        <w:rPr>
          <w:rFonts w:ascii="Times New Roman" w:eastAsia="標楷體" w:hAnsi="Times New Roman"/>
        </w:rPr>
        <w:t xml:space="preserve"> </w:t>
      </w:r>
    </w:p>
    <w:p w:rsidR="00FA4CFC" w:rsidRPr="003827F8" w:rsidRDefault="00FA4CFC" w:rsidP="003827F8">
      <w:pPr>
        <w:pStyle w:val="ListParagraph"/>
        <w:numPr>
          <w:ilvl w:val="0"/>
          <w:numId w:val="12"/>
        </w:numPr>
        <w:ind w:leftChars="0"/>
        <w:jc w:val="both"/>
        <w:rPr>
          <w:rFonts w:ascii="Times New Roman" w:eastAsia="標楷體" w:hAnsi="Times New Roman"/>
        </w:rPr>
      </w:pPr>
      <w:r w:rsidRPr="003827F8">
        <w:rPr>
          <w:rFonts w:ascii="Times New Roman" w:eastAsia="標楷體" w:hAnsi="Times New Roman" w:hint="eastAsia"/>
        </w:rPr>
        <w:t>福爾摩沙高速公路</w:t>
      </w:r>
      <w:r>
        <w:rPr>
          <w:rFonts w:ascii="Times New Roman" w:eastAsia="標楷體" w:hAnsi="Times New Roman" w:hint="eastAsia"/>
        </w:rPr>
        <w:t>（</w:t>
      </w:r>
      <w:r w:rsidRPr="003827F8">
        <w:rPr>
          <w:rFonts w:ascii="Times New Roman" w:eastAsia="標楷體" w:hAnsi="Times New Roman" w:hint="eastAsia"/>
        </w:rPr>
        <w:t>二高</w:t>
      </w:r>
      <w:r>
        <w:rPr>
          <w:rFonts w:ascii="Times New Roman" w:eastAsia="標楷體" w:hAnsi="Times New Roman" w:hint="eastAsia"/>
        </w:rPr>
        <w:t>）</w:t>
      </w:r>
      <w:r w:rsidRPr="003827F8">
        <w:rPr>
          <w:rFonts w:ascii="Times New Roman" w:eastAsia="標楷體" w:hAnsi="Times New Roman"/>
        </w:rPr>
        <w:t xml:space="preserve"> </w:t>
      </w:r>
    </w:p>
    <w:p w:rsidR="00FA4CFC" w:rsidRPr="003827F8" w:rsidRDefault="00FA4CFC" w:rsidP="003827F8">
      <w:pPr>
        <w:pStyle w:val="ListParagraph"/>
        <w:numPr>
          <w:ilvl w:val="0"/>
          <w:numId w:val="12"/>
        </w:numPr>
        <w:ind w:leftChars="0"/>
        <w:jc w:val="both"/>
        <w:rPr>
          <w:rFonts w:ascii="Times New Roman" w:eastAsia="標楷體" w:hAnsi="Times New Roman"/>
        </w:rPr>
      </w:pPr>
      <w:r w:rsidRPr="003827F8">
        <w:rPr>
          <w:rFonts w:ascii="Times New Roman" w:eastAsia="標楷體" w:hAnsi="Times New Roman" w:hint="eastAsia"/>
        </w:rPr>
        <w:t>台北港</w:t>
      </w:r>
      <w:r w:rsidRPr="003827F8">
        <w:rPr>
          <w:rFonts w:ascii="Times New Roman" w:eastAsia="標楷體" w:hAnsi="Times New Roman"/>
        </w:rPr>
        <w:t xml:space="preserve">  </w:t>
      </w:r>
    </w:p>
    <w:p w:rsidR="00FA4CFC" w:rsidRPr="003827F8" w:rsidRDefault="00FA4CFC" w:rsidP="003827F8">
      <w:pPr>
        <w:pStyle w:val="ListParagraph"/>
        <w:numPr>
          <w:ilvl w:val="0"/>
          <w:numId w:val="12"/>
        </w:numPr>
        <w:ind w:leftChars="0"/>
        <w:jc w:val="both"/>
        <w:rPr>
          <w:rFonts w:ascii="Times New Roman" w:eastAsia="標楷體" w:hAnsi="Times New Roman"/>
        </w:rPr>
      </w:pPr>
      <w:r w:rsidRPr="003827F8">
        <w:rPr>
          <w:rFonts w:ascii="Times New Roman" w:eastAsia="標楷體" w:hAnsi="Times New Roman" w:hint="eastAsia"/>
        </w:rPr>
        <w:t>台灣高鐵</w:t>
      </w:r>
      <w:r w:rsidRPr="003827F8">
        <w:rPr>
          <w:rFonts w:ascii="Times New Roman" w:eastAsia="標楷體" w:hAnsi="Times New Roman"/>
        </w:rPr>
        <w:t xml:space="preserve"> </w:t>
      </w:r>
    </w:p>
    <w:p w:rsidR="00FA4CFC" w:rsidRPr="003827F8" w:rsidRDefault="00FA4CFC" w:rsidP="003827F8">
      <w:pPr>
        <w:pStyle w:val="ListParagraph"/>
        <w:numPr>
          <w:ilvl w:val="0"/>
          <w:numId w:val="12"/>
        </w:numPr>
        <w:ind w:leftChars="0"/>
        <w:jc w:val="both"/>
        <w:rPr>
          <w:rFonts w:ascii="Times New Roman" w:eastAsia="標楷體" w:hAnsi="Times New Roman"/>
        </w:rPr>
      </w:pPr>
      <w:r w:rsidRPr="003827F8">
        <w:rPr>
          <w:rFonts w:ascii="Times New Roman" w:eastAsia="標楷體" w:hAnsi="Times New Roman" w:hint="eastAsia"/>
        </w:rPr>
        <w:t>桃園國際機場</w:t>
      </w:r>
      <w:r w:rsidRPr="003827F8">
        <w:rPr>
          <w:rFonts w:ascii="Times New Roman" w:eastAsia="標楷體" w:hAnsi="Times New Roman"/>
        </w:rPr>
        <w:t xml:space="preserve"> </w:t>
      </w:r>
    </w:p>
    <w:p w:rsidR="00FA4CFC" w:rsidRPr="001D5999" w:rsidRDefault="00FA4CFC" w:rsidP="002606B2">
      <w:pPr>
        <w:jc w:val="both"/>
        <w:rPr>
          <w:rFonts w:ascii="Times New Roman" w:eastAsia="標楷體" w:hAnsi="Times New Roman"/>
          <w:b/>
        </w:rPr>
      </w:pPr>
    </w:p>
    <w:p w:rsidR="00FA4CFC" w:rsidRPr="00D86DE7" w:rsidRDefault="00FA4CFC" w:rsidP="002606B2">
      <w:pPr>
        <w:jc w:val="center"/>
        <w:rPr>
          <w:rFonts w:ascii="Times New Roman" w:eastAsia="標楷體" w:hAnsi="Times New Roman"/>
        </w:rPr>
      </w:pPr>
      <w:r>
        <w:rPr>
          <w:noProof/>
        </w:rPr>
        <w:pict>
          <v:rect id="矩形 5" o:spid="_x0000_s1026" style="position:absolute;left:0;text-align:left;margin-left:107.4pt;margin-top:121.45pt;width:66.75pt;height:26.2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" fillcolor="#9bbb59" strokecolor="#71893f" strokeweight="2pt">
            <v:textbox>
              <w:txbxContent>
                <w:p w:rsidR="00FA4CFC" w:rsidRPr="00AA3DFD" w:rsidRDefault="00FA4CFC" w:rsidP="002606B2">
                  <w:pPr>
                    <w:jc w:val="center"/>
                    <w:rPr>
                      <w:rFonts w:ascii="標楷體" w:eastAsia="標楷體" w:hAnsi="標楷體"/>
                      <w:color w:val="000000"/>
                      <w:sz w:val="22"/>
                    </w:rPr>
                  </w:pPr>
                  <w:r w:rsidRPr="00AA3DFD">
                    <w:rPr>
                      <w:rFonts w:ascii="標楷體" w:eastAsia="標楷體" w:hAnsi="標楷體"/>
                      <w:color w:val="000000"/>
                      <w:sz w:val="22"/>
                    </w:rPr>
                    <w:t>3</w:t>
                  </w:r>
                  <w:r w:rsidRPr="00AA3DFD">
                    <w:rPr>
                      <w:rFonts w:ascii="標楷體" w:eastAsia="標楷體" w:hAnsi="標楷體" w:hint="eastAsia"/>
                      <w:color w:val="000000"/>
                      <w:sz w:val="22"/>
                    </w:rPr>
                    <w:t>號公園</w:t>
                  </w:r>
                </w:p>
              </w:txbxContent>
            </v:textbox>
          </v:rect>
        </w:pict>
      </w:r>
      <w:r w:rsidRPr="00AA3DFD">
        <w:rPr>
          <w:rFonts w:ascii="Times New Roman" w:eastAsia="標楷體"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25" type="#_x0000_t75" alt="map" style="width:229.5pt;height:161.25pt;visibility:visible">
            <v:imagedata r:id="rId9" o:title="" cropbottom="6404f"/>
          </v:shape>
        </w:pict>
      </w:r>
    </w:p>
    <w:p w:rsidR="00FA4CFC" w:rsidRPr="002606B2" w:rsidRDefault="00FA4CFC" w:rsidP="003F1175">
      <w:pPr>
        <w:widowControl/>
        <w:shd w:val="clear" w:color="auto" w:fill="FFFFFF"/>
        <w:spacing w:line="360" w:lineRule="auto"/>
        <w:rPr>
          <w:rFonts w:ascii="標楷體" w:eastAsia="標楷體" w:hAnsi="標楷體"/>
        </w:rPr>
      </w:pPr>
    </w:p>
    <w:p w:rsidR="00FA4CFC" w:rsidRDefault="00FA4CFC" w:rsidP="003F1175">
      <w:pPr>
        <w:widowControl/>
        <w:shd w:val="clear" w:color="auto" w:fill="FFFFFF"/>
        <w:spacing w:line="360" w:lineRule="auto"/>
        <w:rPr>
          <w:rFonts w:ascii="標楷體" w:eastAsia="標楷體" w:hAnsi="標楷體"/>
        </w:rPr>
      </w:pPr>
    </w:p>
    <w:p w:rsidR="00FA4CFC" w:rsidRPr="00D86DE7" w:rsidRDefault="00FA4CFC" w:rsidP="008C0CEC">
      <w:pPr>
        <w:spacing w:line="360" w:lineRule="auto"/>
        <w:jc w:val="center"/>
        <w:rPr>
          <w:rFonts w:ascii="Times New Roman" w:eastAsia="標楷體" w:hAnsi="Times New Roman"/>
          <w:b/>
          <w:sz w:val="28"/>
          <w:szCs w:val="24"/>
        </w:rPr>
      </w:pPr>
      <w:r>
        <w:rPr>
          <w:rFonts w:ascii="Times New Roman" w:eastAsia="標楷體" w:hAnsi="Times New Roman"/>
          <w:b/>
          <w:color w:val="000000"/>
          <w:sz w:val="28"/>
          <w:szCs w:val="24"/>
        </w:rPr>
        <w:t>2</w:t>
      </w:r>
      <w:r w:rsidRPr="007B02F3">
        <w:rPr>
          <w:rFonts w:ascii="Times New Roman" w:eastAsia="標楷體" w:hAnsi="Times New Roman"/>
          <w:b/>
          <w:color w:val="000000"/>
          <w:sz w:val="28"/>
          <w:szCs w:val="24"/>
        </w:rPr>
        <w:t>013</w:t>
      </w:r>
      <w:r w:rsidRPr="007B02F3">
        <w:rPr>
          <w:rFonts w:ascii="Times New Roman" w:eastAsia="標楷體" w:hAnsi="Times New Roman" w:hint="eastAsia"/>
          <w:b/>
          <w:color w:val="000000"/>
          <w:sz w:val="28"/>
          <w:szCs w:val="24"/>
        </w:rPr>
        <w:t>大潭產業園區</w:t>
      </w:r>
      <w:r w:rsidRPr="007B02F3">
        <w:rPr>
          <w:rFonts w:ascii="Times New Roman" w:eastAsia="標楷體" w:hAnsi="Times New Roman"/>
          <w:b/>
          <w:color w:val="000000"/>
          <w:sz w:val="28"/>
          <w:szCs w:val="24"/>
        </w:rPr>
        <w:t>3</w:t>
      </w:r>
      <w:r w:rsidRPr="007B02F3">
        <w:rPr>
          <w:rFonts w:ascii="Times New Roman" w:eastAsia="標楷體" w:hAnsi="Times New Roman" w:hint="eastAsia"/>
          <w:b/>
          <w:color w:val="000000"/>
          <w:sz w:val="28"/>
          <w:szCs w:val="24"/>
        </w:rPr>
        <w:t>號公園命名識別設計</w:t>
      </w:r>
      <w:r>
        <w:rPr>
          <w:rFonts w:ascii="Times New Roman" w:eastAsia="標楷體" w:hAnsi="Times New Roman" w:hint="eastAsia"/>
          <w:b/>
          <w:color w:val="000000"/>
          <w:sz w:val="28"/>
          <w:szCs w:val="24"/>
        </w:rPr>
        <w:t>徵件</w:t>
      </w:r>
      <w:r w:rsidRPr="007B02F3">
        <w:rPr>
          <w:rFonts w:ascii="Times New Roman" w:eastAsia="標楷體" w:hAnsi="Times New Roman" w:hint="eastAsia"/>
          <w:b/>
          <w:color w:val="000000"/>
          <w:sz w:val="28"/>
          <w:szCs w:val="24"/>
        </w:rPr>
        <w:t>活動</w:t>
      </w:r>
      <w:r>
        <w:rPr>
          <w:rFonts w:ascii="Times New Roman" w:eastAsia="標楷體" w:hAnsi="Times New Roman" w:hint="eastAsia"/>
          <w:b/>
          <w:sz w:val="28"/>
          <w:szCs w:val="24"/>
        </w:rPr>
        <w:t>報名表</w:t>
      </w:r>
    </w:p>
    <w:p w:rsidR="00FA4CFC" w:rsidRDefault="00FA4CFC" w:rsidP="003B73E8">
      <w:pPr>
        <w:jc w:val="both"/>
        <w:rPr>
          <w:rFonts w:ascii="Times New Roman" w:eastAsia="標楷體" w:hAnsi="Times New Roman"/>
          <w:szCs w:val="24"/>
        </w:rPr>
      </w:pPr>
      <w:r w:rsidRPr="00D86DE7">
        <w:rPr>
          <w:rFonts w:ascii="Times New Roman" w:eastAsia="標楷體" w:hAnsi="Times New Roman" w:hint="eastAsia"/>
          <w:szCs w:val="24"/>
        </w:rPr>
        <w:t>作品編號（由執行單位填寫）：</w:t>
      </w:r>
    </w:p>
    <w:p w:rsidR="00FA4CFC" w:rsidRPr="00D86DE7" w:rsidRDefault="00FA4CFC" w:rsidP="003B73E8">
      <w:pPr>
        <w:jc w:val="both"/>
        <w:rPr>
          <w:rFonts w:ascii="Times New Roman" w:eastAsia="標楷體" w:hAnsi="Times New Roman"/>
          <w:szCs w:val="24"/>
        </w:rPr>
      </w:pPr>
      <w:r w:rsidRPr="00D86DE7">
        <w:rPr>
          <w:rFonts w:ascii="Times New Roman" w:eastAsia="標楷體" w:hAnsi="Times New Roman" w:cs="細明體" w:hint="eastAsia"/>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4"/>
        <w:gridCol w:w="2669"/>
        <w:gridCol w:w="567"/>
        <w:gridCol w:w="708"/>
        <w:gridCol w:w="142"/>
        <w:gridCol w:w="2602"/>
      </w:tblGrid>
      <w:tr w:rsidR="00FA4CFC" w:rsidRPr="00AA3DFD" w:rsidTr="001D5CD2">
        <w:trPr>
          <w:trHeight w:val="525"/>
          <w:jc w:val="center"/>
        </w:trPr>
        <w:tc>
          <w:tcPr>
            <w:tcW w:w="1834" w:type="dxa"/>
            <w:vAlign w:val="center"/>
          </w:tcPr>
          <w:p w:rsidR="00FA4CFC" w:rsidRPr="00AA3DFD" w:rsidRDefault="00FA4CFC" w:rsidP="001D5CD2">
            <w:pPr>
              <w:jc w:val="both"/>
              <w:rPr>
                <w:rFonts w:ascii="Times New Roman" w:eastAsia="標楷體" w:hAnsi="Times New Roman"/>
                <w:szCs w:val="24"/>
              </w:rPr>
            </w:pPr>
            <w:r w:rsidRPr="00AA3DFD">
              <w:rPr>
                <w:rFonts w:ascii="Times New Roman" w:eastAsia="標楷體" w:hAnsi="Times New Roman" w:hint="eastAsia"/>
                <w:szCs w:val="24"/>
              </w:rPr>
              <w:t>命名名稱</w:t>
            </w:r>
          </w:p>
        </w:tc>
        <w:tc>
          <w:tcPr>
            <w:tcW w:w="6688" w:type="dxa"/>
            <w:gridSpan w:val="5"/>
            <w:vAlign w:val="center"/>
          </w:tcPr>
          <w:p w:rsidR="00FA4CFC" w:rsidRPr="00AA3DFD" w:rsidRDefault="00FA4CFC" w:rsidP="001D5CD2">
            <w:pPr>
              <w:jc w:val="both"/>
              <w:rPr>
                <w:rFonts w:ascii="Times New Roman" w:eastAsia="標楷體" w:hAnsi="Times New Roman"/>
                <w:szCs w:val="24"/>
              </w:rPr>
            </w:pPr>
          </w:p>
        </w:tc>
      </w:tr>
      <w:tr w:rsidR="00FA4CFC" w:rsidRPr="00AA3DFD" w:rsidTr="001D5CD2">
        <w:trPr>
          <w:trHeight w:val="525"/>
          <w:jc w:val="center"/>
        </w:trPr>
        <w:tc>
          <w:tcPr>
            <w:tcW w:w="1834" w:type="dxa"/>
            <w:vAlign w:val="center"/>
          </w:tcPr>
          <w:p w:rsidR="00FA4CFC" w:rsidRPr="00AA3DFD" w:rsidRDefault="00FA4CFC" w:rsidP="00E838B4">
            <w:pPr>
              <w:jc w:val="both"/>
              <w:rPr>
                <w:rFonts w:ascii="Times New Roman" w:eastAsia="標楷體" w:hAnsi="Times New Roman"/>
                <w:szCs w:val="24"/>
              </w:rPr>
            </w:pPr>
            <w:r w:rsidRPr="00AA3DFD">
              <w:rPr>
                <w:rFonts w:ascii="Times New Roman" w:eastAsia="標楷體" w:hAnsi="Times New Roman" w:hint="eastAsia"/>
                <w:szCs w:val="24"/>
              </w:rPr>
              <w:t>姓</w:t>
            </w:r>
            <w:r w:rsidRPr="00AA3DFD">
              <w:rPr>
                <w:rFonts w:ascii="Times New Roman" w:eastAsia="標楷體" w:hAnsi="Times New Roman"/>
                <w:szCs w:val="24"/>
              </w:rPr>
              <w:t xml:space="preserve">    </w:t>
            </w:r>
            <w:r w:rsidRPr="00AA3DFD">
              <w:rPr>
                <w:rFonts w:ascii="Times New Roman" w:eastAsia="標楷體" w:hAnsi="Times New Roman" w:hint="eastAsia"/>
                <w:szCs w:val="24"/>
              </w:rPr>
              <w:t>名</w:t>
            </w:r>
          </w:p>
        </w:tc>
        <w:tc>
          <w:tcPr>
            <w:tcW w:w="6688" w:type="dxa"/>
            <w:gridSpan w:val="5"/>
            <w:vAlign w:val="center"/>
          </w:tcPr>
          <w:p w:rsidR="00FA4CFC" w:rsidRPr="00AA3DFD" w:rsidRDefault="00FA4CFC" w:rsidP="001D5CD2">
            <w:pPr>
              <w:jc w:val="both"/>
              <w:rPr>
                <w:rFonts w:ascii="Times New Roman" w:eastAsia="標楷體" w:hAnsi="Times New Roman"/>
                <w:szCs w:val="24"/>
              </w:rPr>
            </w:pPr>
          </w:p>
        </w:tc>
      </w:tr>
      <w:tr w:rsidR="00FA4CFC" w:rsidRPr="00AA3DFD" w:rsidTr="00B654F1">
        <w:trPr>
          <w:trHeight w:val="525"/>
          <w:jc w:val="center"/>
        </w:trPr>
        <w:tc>
          <w:tcPr>
            <w:tcW w:w="1834" w:type="dxa"/>
            <w:vAlign w:val="center"/>
          </w:tcPr>
          <w:p w:rsidR="00FA4CFC" w:rsidRPr="00AA3DFD" w:rsidRDefault="00FA4CFC" w:rsidP="00B654F1">
            <w:pPr>
              <w:jc w:val="both"/>
              <w:rPr>
                <w:rFonts w:ascii="Times New Roman" w:eastAsia="標楷體" w:hAnsi="Times New Roman"/>
                <w:szCs w:val="24"/>
              </w:rPr>
            </w:pPr>
            <w:r w:rsidRPr="00AA3DFD">
              <w:rPr>
                <w:rFonts w:ascii="Times New Roman" w:eastAsia="標楷體" w:hAnsi="Times New Roman" w:hint="eastAsia"/>
                <w:szCs w:val="24"/>
              </w:rPr>
              <w:t>出生日期</w:t>
            </w:r>
          </w:p>
        </w:tc>
        <w:tc>
          <w:tcPr>
            <w:tcW w:w="3236" w:type="dxa"/>
            <w:gridSpan w:val="2"/>
            <w:vAlign w:val="center"/>
          </w:tcPr>
          <w:p w:rsidR="00FA4CFC" w:rsidRPr="00AA3DFD" w:rsidRDefault="00FA4CFC" w:rsidP="00B654F1">
            <w:pPr>
              <w:jc w:val="both"/>
              <w:rPr>
                <w:rFonts w:ascii="Times New Roman" w:eastAsia="標楷體" w:hAnsi="Times New Roman"/>
                <w:szCs w:val="24"/>
              </w:rPr>
            </w:pPr>
            <w:r w:rsidRPr="00AA3DFD">
              <w:rPr>
                <w:rFonts w:ascii="Times New Roman" w:eastAsia="標楷體" w:hAnsi="Times New Roman"/>
                <w:szCs w:val="24"/>
              </w:rPr>
              <w:t xml:space="preserve">      </w:t>
            </w:r>
            <w:r w:rsidRPr="00AA3DFD">
              <w:rPr>
                <w:rFonts w:ascii="Times New Roman" w:eastAsia="標楷體" w:hAnsi="Times New Roman" w:hint="eastAsia"/>
                <w:szCs w:val="24"/>
              </w:rPr>
              <w:t>年</w:t>
            </w:r>
            <w:r w:rsidRPr="00AA3DFD">
              <w:rPr>
                <w:rFonts w:ascii="Times New Roman" w:eastAsia="標楷體" w:hAnsi="Times New Roman"/>
                <w:szCs w:val="24"/>
              </w:rPr>
              <w:t xml:space="preserve">      </w:t>
            </w:r>
            <w:r w:rsidRPr="00AA3DFD">
              <w:rPr>
                <w:rFonts w:ascii="Times New Roman" w:eastAsia="標楷體" w:hAnsi="Times New Roman" w:hint="eastAsia"/>
                <w:szCs w:val="24"/>
              </w:rPr>
              <w:t>月</w:t>
            </w:r>
            <w:r w:rsidRPr="00AA3DFD">
              <w:rPr>
                <w:rFonts w:ascii="Times New Roman" w:eastAsia="標楷體" w:hAnsi="Times New Roman"/>
                <w:szCs w:val="24"/>
              </w:rPr>
              <w:t xml:space="preserve">      </w:t>
            </w:r>
            <w:r w:rsidRPr="00AA3DFD">
              <w:rPr>
                <w:rFonts w:ascii="Times New Roman" w:eastAsia="標楷體" w:hAnsi="Times New Roman" w:hint="eastAsia"/>
                <w:szCs w:val="24"/>
              </w:rPr>
              <w:t>日</w:t>
            </w:r>
          </w:p>
        </w:tc>
        <w:tc>
          <w:tcPr>
            <w:tcW w:w="850" w:type="dxa"/>
            <w:gridSpan w:val="2"/>
            <w:vAlign w:val="center"/>
          </w:tcPr>
          <w:p w:rsidR="00FA4CFC" w:rsidRPr="00AA3DFD" w:rsidRDefault="00FA4CFC" w:rsidP="00B654F1">
            <w:pPr>
              <w:jc w:val="center"/>
              <w:rPr>
                <w:rFonts w:ascii="Times New Roman" w:eastAsia="標楷體" w:hAnsi="Times New Roman"/>
                <w:szCs w:val="24"/>
              </w:rPr>
            </w:pPr>
            <w:r w:rsidRPr="00AA3DFD">
              <w:rPr>
                <w:rFonts w:ascii="Times New Roman" w:eastAsia="標楷體" w:hAnsi="Times New Roman" w:hint="eastAsia"/>
                <w:szCs w:val="24"/>
              </w:rPr>
              <w:t>性</w:t>
            </w:r>
            <w:r w:rsidRPr="00AA3DFD">
              <w:rPr>
                <w:rFonts w:ascii="Times New Roman" w:eastAsia="標楷體" w:hAnsi="Times New Roman"/>
                <w:szCs w:val="24"/>
              </w:rPr>
              <w:t xml:space="preserve"> </w:t>
            </w:r>
            <w:r w:rsidRPr="00AA3DFD">
              <w:rPr>
                <w:rFonts w:ascii="Times New Roman" w:eastAsia="標楷體" w:hAnsi="Times New Roman" w:hint="eastAsia"/>
                <w:szCs w:val="24"/>
              </w:rPr>
              <w:t>別</w:t>
            </w:r>
          </w:p>
        </w:tc>
        <w:tc>
          <w:tcPr>
            <w:tcW w:w="2602" w:type="dxa"/>
            <w:vAlign w:val="center"/>
          </w:tcPr>
          <w:p w:rsidR="00FA4CFC" w:rsidRPr="00AA3DFD" w:rsidRDefault="00FA4CFC" w:rsidP="00B654F1">
            <w:pPr>
              <w:jc w:val="center"/>
              <w:rPr>
                <w:rFonts w:ascii="Times New Roman" w:eastAsia="標楷體" w:hAnsi="Times New Roman"/>
                <w:szCs w:val="24"/>
              </w:rPr>
            </w:pPr>
            <w:r w:rsidRPr="00AA3DFD">
              <w:rPr>
                <w:rFonts w:ascii="Times New Roman" w:eastAsia="標楷體" w:hAnsi="Times New Roman"/>
                <w:szCs w:val="24"/>
              </w:rPr>
              <w:sym w:font="Wingdings" w:char="F0A8"/>
            </w:r>
            <w:r w:rsidRPr="00AA3DFD">
              <w:rPr>
                <w:rFonts w:ascii="Times New Roman" w:eastAsia="標楷體" w:hAnsi="Times New Roman"/>
                <w:szCs w:val="24"/>
              </w:rPr>
              <w:t xml:space="preserve"> </w:t>
            </w:r>
            <w:r w:rsidRPr="00AA3DFD">
              <w:rPr>
                <w:rFonts w:ascii="Times New Roman" w:eastAsia="標楷體" w:hAnsi="Times New Roman" w:hint="eastAsia"/>
                <w:szCs w:val="24"/>
              </w:rPr>
              <w:t>男</w:t>
            </w:r>
            <w:r w:rsidRPr="00AA3DFD">
              <w:rPr>
                <w:rFonts w:ascii="Times New Roman" w:eastAsia="標楷體" w:hAnsi="Times New Roman"/>
                <w:szCs w:val="24"/>
              </w:rPr>
              <w:t xml:space="preserve">  </w:t>
            </w:r>
            <w:r w:rsidRPr="00AA3DFD">
              <w:rPr>
                <w:rFonts w:ascii="Times New Roman" w:eastAsia="標楷體" w:hAnsi="Times New Roman"/>
                <w:szCs w:val="24"/>
              </w:rPr>
              <w:sym w:font="Wingdings" w:char="F0A8"/>
            </w:r>
            <w:r w:rsidRPr="00AA3DFD">
              <w:rPr>
                <w:rFonts w:ascii="Times New Roman" w:eastAsia="標楷體" w:hAnsi="Times New Roman"/>
                <w:szCs w:val="24"/>
              </w:rPr>
              <w:t xml:space="preserve"> </w:t>
            </w:r>
            <w:r w:rsidRPr="00AA3DFD">
              <w:rPr>
                <w:rFonts w:ascii="Times New Roman" w:eastAsia="標楷體" w:hAnsi="Times New Roman" w:hint="eastAsia"/>
                <w:szCs w:val="24"/>
              </w:rPr>
              <w:t>女</w:t>
            </w:r>
          </w:p>
        </w:tc>
      </w:tr>
      <w:tr w:rsidR="00FA4CFC" w:rsidRPr="00AA3DFD" w:rsidTr="000A29DE">
        <w:trPr>
          <w:trHeight w:val="525"/>
          <w:jc w:val="center"/>
        </w:trPr>
        <w:tc>
          <w:tcPr>
            <w:tcW w:w="1834" w:type="dxa"/>
            <w:vAlign w:val="center"/>
          </w:tcPr>
          <w:p w:rsidR="00FA4CFC" w:rsidRPr="00AA3DFD" w:rsidRDefault="00FA4CFC" w:rsidP="001D5CD2">
            <w:pPr>
              <w:jc w:val="both"/>
              <w:rPr>
                <w:rFonts w:ascii="Times New Roman" w:eastAsia="標楷體" w:hAnsi="Times New Roman"/>
                <w:szCs w:val="24"/>
              </w:rPr>
            </w:pPr>
            <w:r w:rsidRPr="00AA3DFD">
              <w:rPr>
                <w:rFonts w:ascii="Times New Roman" w:eastAsia="標楷體" w:hAnsi="Times New Roman" w:hint="eastAsia"/>
                <w:szCs w:val="24"/>
              </w:rPr>
              <w:t>戶籍地址</w:t>
            </w:r>
          </w:p>
        </w:tc>
        <w:tc>
          <w:tcPr>
            <w:tcW w:w="6688" w:type="dxa"/>
            <w:gridSpan w:val="5"/>
            <w:vAlign w:val="center"/>
          </w:tcPr>
          <w:p w:rsidR="00FA4CFC" w:rsidRPr="00AA3DFD" w:rsidRDefault="00FA4CFC" w:rsidP="001D5CD2">
            <w:pPr>
              <w:jc w:val="both"/>
              <w:rPr>
                <w:rFonts w:ascii="Times New Roman" w:eastAsia="標楷體" w:hAnsi="Times New Roman"/>
                <w:szCs w:val="24"/>
              </w:rPr>
            </w:pPr>
          </w:p>
        </w:tc>
      </w:tr>
      <w:tr w:rsidR="00FA4CFC" w:rsidRPr="00AA3DFD" w:rsidTr="001D5CD2">
        <w:trPr>
          <w:trHeight w:val="525"/>
          <w:jc w:val="center"/>
        </w:trPr>
        <w:tc>
          <w:tcPr>
            <w:tcW w:w="1834" w:type="dxa"/>
            <w:vAlign w:val="center"/>
          </w:tcPr>
          <w:p w:rsidR="00FA4CFC" w:rsidRPr="00AA3DFD" w:rsidRDefault="00FA4CFC" w:rsidP="001D5CD2">
            <w:pPr>
              <w:jc w:val="both"/>
              <w:rPr>
                <w:rFonts w:ascii="Times New Roman" w:eastAsia="標楷體" w:hAnsi="Times New Roman"/>
                <w:szCs w:val="24"/>
              </w:rPr>
            </w:pPr>
            <w:r w:rsidRPr="00AA3DFD">
              <w:rPr>
                <w:rFonts w:ascii="Times New Roman" w:eastAsia="標楷體" w:hAnsi="Times New Roman" w:hint="eastAsia"/>
                <w:szCs w:val="24"/>
              </w:rPr>
              <w:t>通訊地址</w:t>
            </w:r>
          </w:p>
        </w:tc>
        <w:tc>
          <w:tcPr>
            <w:tcW w:w="6688" w:type="dxa"/>
            <w:gridSpan w:val="5"/>
            <w:vAlign w:val="center"/>
          </w:tcPr>
          <w:p w:rsidR="00FA4CFC" w:rsidRPr="00AA3DFD" w:rsidRDefault="00FA4CFC" w:rsidP="001D5CD2">
            <w:pPr>
              <w:jc w:val="both"/>
              <w:rPr>
                <w:rFonts w:ascii="Times New Roman" w:eastAsia="標楷體" w:hAnsi="Times New Roman"/>
                <w:szCs w:val="24"/>
              </w:rPr>
            </w:pPr>
            <w:r w:rsidRPr="00AA3DFD">
              <w:rPr>
                <w:rFonts w:ascii="Times New Roman" w:eastAsia="標楷體" w:hAnsi="Times New Roman"/>
                <w:szCs w:val="24"/>
              </w:rPr>
              <w:t>(</w:t>
            </w:r>
            <w:r w:rsidRPr="00AA3DFD">
              <w:rPr>
                <w:rFonts w:ascii="Times New Roman" w:eastAsia="標楷體" w:hAnsi="Times New Roman" w:hint="eastAsia"/>
                <w:szCs w:val="24"/>
              </w:rPr>
              <w:t>與戶籍地同者，免填</w:t>
            </w:r>
            <w:r w:rsidRPr="00AA3DFD">
              <w:rPr>
                <w:rFonts w:ascii="Times New Roman" w:eastAsia="標楷體" w:hAnsi="Times New Roman"/>
                <w:szCs w:val="24"/>
              </w:rPr>
              <w:t>)</w:t>
            </w:r>
          </w:p>
        </w:tc>
      </w:tr>
      <w:tr w:rsidR="00FA4CFC" w:rsidRPr="00AA3DFD" w:rsidTr="00B654F1">
        <w:trPr>
          <w:trHeight w:val="525"/>
          <w:jc w:val="center"/>
        </w:trPr>
        <w:tc>
          <w:tcPr>
            <w:tcW w:w="1834" w:type="dxa"/>
            <w:vAlign w:val="center"/>
          </w:tcPr>
          <w:p w:rsidR="00FA4CFC" w:rsidRPr="00AA3DFD" w:rsidRDefault="00FA4CFC" w:rsidP="001D5CD2">
            <w:pPr>
              <w:jc w:val="both"/>
              <w:rPr>
                <w:rFonts w:ascii="Times New Roman" w:eastAsia="標楷體" w:hAnsi="Times New Roman"/>
                <w:szCs w:val="24"/>
              </w:rPr>
            </w:pPr>
            <w:r w:rsidRPr="00AA3DFD">
              <w:rPr>
                <w:rFonts w:ascii="Times New Roman" w:eastAsia="標楷體" w:hAnsi="Times New Roman" w:hint="eastAsia"/>
                <w:szCs w:val="24"/>
              </w:rPr>
              <w:t>聯絡電話</w:t>
            </w:r>
          </w:p>
        </w:tc>
        <w:tc>
          <w:tcPr>
            <w:tcW w:w="2669" w:type="dxa"/>
            <w:vAlign w:val="center"/>
          </w:tcPr>
          <w:p w:rsidR="00FA4CFC" w:rsidRPr="00AA3DFD" w:rsidRDefault="00FA4CFC" w:rsidP="001D5CD2">
            <w:pPr>
              <w:jc w:val="both"/>
              <w:rPr>
                <w:rFonts w:ascii="Times New Roman" w:eastAsia="標楷體" w:hAnsi="Times New Roman"/>
                <w:szCs w:val="24"/>
              </w:rPr>
            </w:pPr>
            <w:r w:rsidRPr="00AA3DFD">
              <w:rPr>
                <w:rFonts w:ascii="Times New Roman" w:eastAsia="標楷體" w:hAnsi="Times New Roman"/>
                <w:szCs w:val="24"/>
              </w:rPr>
              <w:t>(</w:t>
            </w:r>
            <w:r w:rsidRPr="00AA3DFD">
              <w:rPr>
                <w:rFonts w:ascii="Times New Roman" w:eastAsia="標楷體" w:hAnsi="Times New Roman" w:hint="eastAsia"/>
                <w:szCs w:val="24"/>
              </w:rPr>
              <w:t>日</w:t>
            </w:r>
            <w:r w:rsidRPr="00AA3DFD">
              <w:rPr>
                <w:rFonts w:ascii="Times New Roman" w:eastAsia="標楷體" w:hAnsi="Times New Roman"/>
                <w:szCs w:val="24"/>
              </w:rPr>
              <w:t>)</w:t>
            </w:r>
          </w:p>
        </w:tc>
        <w:tc>
          <w:tcPr>
            <w:tcW w:w="1275" w:type="dxa"/>
            <w:gridSpan w:val="2"/>
            <w:vAlign w:val="center"/>
          </w:tcPr>
          <w:p w:rsidR="00FA4CFC" w:rsidRPr="00AA3DFD" w:rsidRDefault="00FA4CFC" w:rsidP="001D5CD2">
            <w:pPr>
              <w:jc w:val="both"/>
              <w:rPr>
                <w:rFonts w:ascii="Times New Roman" w:eastAsia="標楷體" w:hAnsi="Times New Roman"/>
                <w:szCs w:val="24"/>
              </w:rPr>
            </w:pPr>
            <w:r w:rsidRPr="00AA3DFD">
              <w:rPr>
                <w:rFonts w:ascii="Times New Roman" w:eastAsia="標楷體" w:hAnsi="Times New Roman" w:hint="eastAsia"/>
                <w:szCs w:val="24"/>
              </w:rPr>
              <w:t>行動電話</w:t>
            </w:r>
          </w:p>
        </w:tc>
        <w:tc>
          <w:tcPr>
            <w:tcW w:w="2744" w:type="dxa"/>
            <w:gridSpan w:val="2"/>
            <w:vAlign w:val="center"/>
          </w:tcPr>
          <w:p w:rsidR="00FA4CFC" w:rsidRPr="00AA3DFD" w:rsidRDefault="00FA4CFC" w:rsidP="001D5CD2">
            <w:pPr>
              <w:jc w:val="both"/>
              <w:rPr>
                <w:rFonts w:ascii="Times New Roman" w:eastAsia="標楷體" w:hAnsi="Times New Roman"/>
                <w:szCs w:val="24"/>
              </w:rPr>
            </w:pPr>
          </w:p>
        </w:tc>
      </w:tr>
      <w:tr w:rsidR="00FA4CFC" w:rsidRPr="00AA3DFD" w:rsidTr="00DC03E7">
        <w:trPr>
          <w:trHeight w:val="519"/>
          <w:jc w:val="center"/>
        </w:trPr>
        <w:tc>
          <w:tcPr>
            <w:tcW w:w="1834" w:type="dxa"/>
            <w:vAlign w:val="center"/>
          </w:tcPr>
          <w:p w:rsidR="00FA4CFC" w:rsidRPr="00AA3DFD" w:rsidRDefault="00FA4CFC" w:rsidP="001D5CD2">
            <w:pPr>
              <w:jc w:val="both"/>
              <w:rPr>
                <w:rFonts w:ascii="Times New Roman" w:eastAsia="標楷體" w:hAnsi="Times New Roman"/>
                <w:szCs w:val="24"/>
              </w:rPr>
            </w:pPr>
            <w:r w:rsidRPr="00AA3DFD">
              <w:rPr>
                <w:rFonts w:ascii="Times New Roman" w:eastAsia="標楷體" w:hAnsi="Times New Roman"/>
                <w:szCs w:val="24"/>
              </w:rPr>
              <w:t>Email</w:t>
            </w:r>
          </w:p>
        </w:tc>
        <w:tc>
          <w:tcPr>
            <w:tcW w:w="6688" w:type="dxa"/>
            <w:gridSpan w:val="5"/>
            <w:vAlign w:val="center"/>
          </w:tcPr>
          <w:p w:rsidR="00FA4CFC" w:rsidRPr="00AA3DFD" w:rsidRDefault="00FA4CFC" w:rsidP="001D5CD2">
            <w:pPr>
              <w:jc w:val="both"/>
              <w:rPr>
                <w:rFonts w:ascii="Times New Roman" w:eastAsia="標楷體" w:hAnsi="Times New Roman"/>
                <w:szCs w:val="24"/>
              </w:rPr>
            </w:pPr>
          </w:p>
        </w:tc>
      </w:tr>
      <w:tr w:rsidR="00FA4CFC" w:rsidRPr="00AA3DFD" w:rsidTr="001D5CD2">
        <w:trPr>
          <w:trHeight w:val="525"/>
          <w:jc w:val="center"/>
        </w:trPr>
        <w:tc>
          <w:tcPr>
            <w:tcW w:w="1834" w:type="dxa"/>
            <w:vAlign w:val="center"/>
          </w:tcPr>
          <w:p w:rsidR="00FA4CFC" w:rsidRPr="00AA3DFD" w:rsidRDefault="00FA4CFC" w:rsidP="001D5CD2">
            <w:pPr>
              <w:jc w:val="both"/>
              <w:rPr>
                <w:rFonts w:ascii="Times New Roman" w:eastAsia="標楷體" w:hAnsi="Times New Roman"/>
                <w:szCs w:val="24"/>
              </w:rPr>
            </w:pPr>
            <w:r w:rsidRPr="00AA3DFD">
              <w:rPr>
                <w:rFonts w:ascii="Times New Roman" w:eastAsia="標楷體" w:hAnsi="Times New Roman" w:hint="eastAsia"/>
                <w:szCs w:val="24"/>
              </w:rPr>
              <w:t>電子信箱</w:t>
            </w:r>
          </w:p>
        </w:tc>
        <w:tc>
          <w:tcPr>
            <w:tcW w:w="6688" w:type="dxa"/>
            <w:gridSpan w:val="5"/>
            <w:vAlign w:val="center"/>
          </w:tcPr>
          <w:p w:rsidR="00FA4CFC" w:rsidRPr="00AA3DFD" w:rsidRDefault="00FA4CFC" w:rsidP="001D5CD2">
            <w:pPr>
              <w:jc w:val="both"/>
              <w:rPr>
                <w:rFonts w:ascii="Times New Roman" w:eastAsia="標楷體" w:hAnsi="Times New Roman"/>
                <w:szCs w:val="24"/>
              </w:rPr>
            </w:pPr>
          </w:p>
        </w:tc>
      </w:tr>
      <w:tr w:rsidR="00FA4CFC" w:rsidRPr="00AA3DFD" w:rsidTr="003B73E8">
        <w:trPr>
          <w:trHeight w:val="3960"/>
          <w:jc w:val="center"/>
        </w:trPr>
        <w:tc>
          <w:tcPr>
            <w:tcW w:w="1834" w:type="dxa"/>
            <w:vAlign w:val="center"/>
          </w:tcPr>
          <w:p w:rsidR="00FA4CFC" w:rsidRPr="00AA3DFD" w:rsidRDefault="00FA4CFC" w:rsidP="001D5CD2">
            <w:pPr>
              <w:jc w:val="both"/>
              <w:rPr>
                <w:rFonts w:ascii="Times New Roman" w:eastAsia="標楷體" w:hAnsi="Times New Roman"/>
                <w:szCs w:val="24"/>
              </w:rPr>
            </w:pPr>
            <w:r w:rsidRPr="00AA3DFD">
              <w:rPr>
                <w:rFonts w:ascii="Times New Roman" w:eastAsia="標楷體" w:hAnsi="Times New Roman" w:hint="eastAsia"/>
                <w:szCs w:val="24"/>
              </w:rPr>
              <w:t>命名涵意</w:t>
            </w:r>
          </w:p>
          <w:p w:rsidR="00FA4CFC" w:rsidRPr="00AA3DFD" w:rsidRDefault="00FA4CFC" w:rsidP="001D5CD2">
            <w:pPr>
              <w:jc w:val="both"/>
              <w:rPr>
                <w:rFonts w:ascii="Times New Roman" w:eastAsia="標楷體" w:hAnsi="Times New Roman"/>
                <w:szCs w:val="24"/>
              </w:rPr>
            </w:pPr>
            <w:r w:rsidRPr="00AA3DFD">
              <w:rPr>
                <w:rFonts w:ascii="Times New Roman" w:eastAsia="標楷體" w:hAnsi="Times New Roman"/>
                <w:szCs w:val="24"/>
              </w:rPr>
              <w:t>(</w:t>
            </w:r>
            <w:r w:rsidRPr="00AA3DFD">
              <w:rPr>
                <w:rFonts w:ascii="Times New Roman" w:eastAsia="標楷體" w:hAnsi="Times New Roman" w:hint="eastAsia"/>
                <w:szCs w:val="24"/>
              </w:rPr>
              <w:t>請用</w:t>
            </w:r>
            <w:r w:rsidRPr="00AA3DFD">
              <w:rPr>
                <w:rFonts w:ascii="Times New Roman" w:eastAsia="標楷體" w:hAnsi="Times New Roman"/>
                <w:szCs w:val="24"/>
              </w:rPr>
              <w:t>100</w:t>
            </w:r>
            <w:r w:rsidRPr="00AA3DFD">
              <w:rPr>
                <w:rFonts w:ascii="Times New Roman" w:eastAsia="標楷體" w:hAnsi="Times New Roman" w:hint="eastAsia"/>
                <w:szCs w:val="24"/>
              </w:rPr>
              <w:t>字以內之文字敘述命名作品之內容、象徵意義等內涵</w:t>
            </w:r>
            <w:r w:rsidRPr="00AA3DFD">
              <w:rPr>
                <w:rFonts w:ascii="Times New Roman" w:eastAsia="標楷體" w:hAnsi="Times New Roman"/>
                <w:szCs w:val="24"/>
              </w:rPr>
              <w:t>)</w:t>
            </w:r>
          </w:p>
        </w:tc>
        <w:tc>
          <w:tcPr>
            <w:tcW w:w="6688" w:type="dxa"/>
            <w:gridSpan w:val="5"/>
          </w:tcPr>
          <w:p w:rsidR="00FA4CFC" w:rsidRPr="00AA3DFD" w:rsidRDefault="00FA4CFC" w:rsidP="001D5CD2">
            <w:pPr>
              <w:jc w:val="both"/>
              <w:rPr>
                <w:rFonts w:ascii="Times New Roman" w:eastAsia="標楷體" w:hAnsi="Times New Roman"/>
                <w:szCs w:val="24"/>
              </w:rPr>
            </w:pPr>
          </w:p>
          <w:p w:rsidR="00FA4CFC" w:rsidRPr="00AA3DFD" w:rsidRDefault="00FA4CFC" w:rsidP="001D5CD2">
            <w:pPr>
              <w:jc w:val="both"/>
              <w:rPr>
                <w:rFonts w:ascii="Times New Roman" w:eastAsia="標楷體" w:hAnsi="Times New Roman"/>
                <w:szCs w:val="24"/>
              </w:rPr>
            </w:pPr>
          </w:p>
          <w:p w:rsidR="00FA4CFC" w:rsidRPr="00AA3DFD" w:rsidRDefault="00FA4CFC" w:rsidP="001D5CD2">
            <w:pPr>
              <w:jc w:val="both"/>
              <w:rPr>
                <w:rFonts w:ascii="Times New Roman" w:eastAsia="標楷體" w:hAnsi="Times New Roman"/>
                <w:szCs w:val="24"/>
              </w:rPr>
            </w:pPr>
          </w:p>
          <w:p w:rsidR="00FA4CFC" w:rsidRPr="00AA3DFD" w:rsidRDefault="00FA4CFC" w:rsidP="001D5CD2">
            <w:pPr>
              <w:jc w:val="both"/>
              <w:rPr>
                <w:rFonts w:ascii="Times New Roman" w:eastAsia="標楷體" w:hAnsi="Times New Roman"/>
                <w:szCs w:val="24"/>
              </w:rPr>
            </w:pPr>
          </w:p>
          <w:p w:rsidR="00FA4CFC" w:rsidRPr="00AA3DFD" w:rsidRDefault="00FA4CFC" w:rsidP="001D5CD2">
            <w:pPr>
              <w:jc w:val="both"/>
              <w:rPr>
                <w:rFonts w:ascii="Times New Roman" w:eastAsia="標楷體" w:hAnsi="Times New Roman"/>
                <w:szCs w:val="24"/>
              </w:rPr>
            </w:pPr>
          </w:p>
          <w:p w:rsidR="00FA4CFC" w:rsidRPr="00AA3DFD" w:rsidRDefault="00FA4CFC" w:rsidP="001D5CD2">
            <w:pPr>
              <w:jc w:val="both"/>
              <w:rPr>
                <w:rFonts w:ascii="Times New Roman" w:eastAsia="標楷體" w:hAnsi="Times New Roman"/>
                <w:szCs w:val="24"/>
              </w:rPr>
            </w:pPr>
          </w:p>
          <w:p w:rsidR="00FA4CFC" w:rsidRPr="00AA3DFD" w:rsidRDefault="00FA4CFC" w:rsidP="001D5CD2">
            <w:pPr>
              <w:jc w:val="both"/>
              <w:rPr>
                <w:rFonts w:ascii="Times New Roman" w:eastAsia="標楷體" w:hAnsi="Times New Roman"/>
                <w:szCs w:val="24"/>
              </w:rPr>
            </w:pPr>
          </w:p>
          <w:p w:rsidR="00FA4CFC" w:rsidRPr="00AA3DFD" w:rsidRDefault="00FA4CFC" w:rsidP="001D5CD2">
            <w:pPr>
              <w:jc w:val="both"/>
              <w:rPr>
                <w:rFonts w:ascii="Times New Roman" w:eastAsia="標楷體" w:hAnsi="Times New Roman"/>
                <w:szCs w:val="24"/>
              </w:rPr>
            </w:pPr>
          </w:p>
          <w:p w:rsidR="00FA4CFC" w:rsidRPr="00AA3DFD" w:rsidRDefault="00FA4CFC" w:rsidP="001D5CD2">
            <w:pPr>
              <w:jc w:val="both"/>
              <w:rPr>
                <w:rFonts w:ascii="Times New Roman" w:eastAsia="標楷體" w:hAnsi="Times New Roman"/>
                <w:szCs w:val="24"/>
              </w:rPr>
            </w:pPr>
          </w:p>
          <w:p w:rsidR="00FA4CFC" w:rsidRPr="00AA3DFD" w:rsidRDefault="00FA4CFC" w:rsidP="001D5CD2">
            <w:pPr>
              <w:jc w:val="both"/>
              <w:rPr>
                <w:rFonts w:ascii="Times New Roman" w:eastAsia="標楷體" w:hAnsi="Times New Roman"/>
                <w:szCs w:val="24"/>
              </w:rPr>
            </w:pPr>
          </w:p>
          <w:p w:rsidR="00FA4CFC" w:rsidRPr="00AA3DFD" w:rsidRDefault="00FA4CFC" w:rsidP="001D5CD2">
            <w:pPr>
              <w:jc w:val="both"/>
              <w:rPr>
                <w:rFonts w:ascii="Times New Roman" w:eastAsia="標楷體" w:hAnsi="Times New Roman"/>
                <w:szCs w:val="24"/>
              </w:rPr>
            </w:pPr>
          </w:p>
        </w:tc>
      </w:tr>
      <w:tr w:rsidR="00FA4CFC" w:rsidRPr="00AA3DFD" w:rsidTr="003B73E8">
        <w:trPr>
          <w:trHeight w:val="3960"/>
          <w:jc w:val="center"/>
        </w:trPr>
        <w:tc>
          <w:tcPr>
            <w:tcW w:w="1834" w:type="dxa"/>
            <w:vAlign w:val="center"/>
          </w:tcPr>
          <w:p w:rsidR="00FA4CFC" w:rsidRPr="00AA3DFD" w:rsidRDefault="00FA4CFC" w:rsidP="003B73E8">
            <w:pPr>
              <w:jc w:val="both"/>
              <w:rPr>
                <w:rFonts w:ascii="Times New Roman" w:eastAsia="標楷體" w:hAnsi="Times New Roman"/>
                <w:szCs w:val="24"/>
              </w:rPr>
            </w:pPr>
            <w:r w:rsidRPr="00AA3DFD">
              <w:rPr>
                <w:rFonts w:ascii="Times New Roman" w:eastAsia="標楷體" w:hAnsi="Times New Roman" w:hint="eastAsia"/>
                <w:szCs w:val="24"/>
              </w:rPr>
              <w:t>形象設計理念</w:t>
            </w:r>
            <w:r w:rsidRPr="00AA3DFD">
              <w:rPr>
                <w:rFonts w:ascii="Times New Roman" w:eastAsia="標楷體" w:hAnsi="Times New Roman"/>
                <w:szCs w:val="24"/>
              </w:rPr>
              <w:t>(</w:t>
            </w:r>
            <w:r w:rsidRPr="00AA3DFD">
              <w:rPr>
                <w:rFonts w:ascii="Times New Roman" w:eastAsia="標楷體" w:hAnsi="Times New Roman" w:hint="eastAsia"/>
                <w:szCs w:val="24"/>
              </w:rPr>
              <w:t>請用</w:t>
            </w:r>
            <w:r w:rsidRPr="00AA3DFD">
              <w:rPr>
                <w:rFonts w:ascii="Times New Roman" w:eastAsia="標楷體" w:hAnsi="Times New Roman"/>
                <w:szCs w:val="24"/>
              </w:rPr>
              <w:t>100</w:t>
            </w:r>
            <w:r w:rsidRPr="00AA3DFD">
              <w:rPr>
                <w:rFonts w:ascii="Times New Roman" w:eastAsia="標楷體" w:hAnsi="Times New Roman" w:hint="eastAsia"/>
                <w:szCs w:val="24"/>
              </w:rPr>
              <w:t>字以內之文字敘述圖像設計理念</w:t>
            </w:r>
            <w:r w:rsidRPr="00AA3DFD">
              <w:rPr>
                <w:rFonts w:ascii="Times New Roman" w:eastAsia="標楷體" w:hAnsi="Times New Roman"/>
                <w:szCs w:val="24"/>
              </w:rPr>
              <w:t>)</w:t>
            </w:r>
          </w:p>
        </w:tc>
        <w:tc>
          <w:tcPr>
            <w:tcW w:w="6688" w:type="dxa"/>
            <w:gridSpan w:val="5"/>
          </w:tcPr>
          <w:p w:rsidR="00FA4CFC" w:rsidRPr="00AA3DFD" w:rsidRDefault="00FA4CFC" w:rsidP="001D5CD2">
            <w:pPr>
              <w:jc w:val="both"/>
              <w:rPr>
                <w:rFonts w:ascii="Times New Roman" w:eastAsia="標楷體" w:hAnsi="Times New Roman"/>
                <w:szCs w:val="24"/>
              </w:rPr>
            </w:pPr>
          </w:p>
          <w:p w:rsidR="00FA4CFC" w:rsidRPr="00AA3DFD" w:rsidRDefault="00FA4CFC" w:rsidP="001D5CD2">
            <w:pPr>
              <w:jc w:val="both"/>
              <w:rPr>
                <w:rFonts w:ascii="Times New Roman" w:eastAsia="標楷體" w:hAnsi="Times New Roman"/>
                <w:szCs w:val="24"/>
              </w:rPr>
            </w:pPr>
          </w:p>
          <w:p w:rsidR="00FA4CFC" w:rsidRPr="00AA3DFD" w:rsidRDefault="00FA4CFC" w:rsidP="001D5CD2">
            <w:pPr>
              <w:jc w:val="both"/>
              <w:rPr>
                <w:rFonts w:ascii="Times New Roman" w:eastAsia="標楷體" w:hAnsi="Times New Roman"/>
                <w:szCs w:val="24"/>
              </w:rPr>
            </w:pPr>
          </w:p>
        </w:tc>
      </w:tr>
    </w:tbl>
    <w:p w:rsidR="00FA4CFC" w:rsidRDefault="00FA4CFC" w:rsidP="00B654F1">
      <w:pPr>
        <w:jc w:val="center"/>
        <w:rPr>
          <w:rFonts w:ascii="Times New Roman" w:eastAsia="標楷體" w:hAnsi="Times New Roman"/>
          <w:b/>
          <w:sz w:val="28"/>
          <w:szCs w:val="24"/>
        </w:rPr>
      </w:pPr>
      <w:r>
        <w:rPr>
          <w:rFonts w:ascii="Times New Roman" w:eastAsia="標楷體" w:hAnsi="Times New Roman"/>
          <w:b/>
          <w:color w:val="000000"/>
          <w:sz w:val="28"/>
          <w:szCs w:val="24"/>
        </w:rPr>
        <w:t>2</w:t>
      </w:r>
      <w:r w:rsidRPr="007B02F3">
        <w:rPr>
          <w:rFonts w:ascii="Times New Roman" w:eastAsia="標楷體" w:hAnsi="Times New Roman"/>
          <w:b/>
          <w:color w:val="000000"/>
          <w:sz w:val="28"/>
          <w:szCs w:val="24"/>
        </w:rPr>
        <w:t>013</w:t>
      </w:r>
      <w:r w:rsidRPr="007B02F3">
        <w:rPr>
          <w:rFonts w:ascii="Times New Roman" w:eastAsia="標楷體" w:hAnsi="Times New Roman" w:hint="eastAsia"/>
          <w:b/>
          <w:color w:val="000000"/>
          <w:sz w:val="28"/>
          <w:szCs w:val="24"/>
        </w:rPr>
        <w:t>大潭產業園區</w:t>
      </w:r>
      <w:r w:rsidRPr="007B02F3">
        <w:rPr>
          <w:rFonts w:ascii="Times New Roman" w:eastAsia="標楷體" w:hAnsi="Times New Roman"/>
          <w:b/>
          <w:color w:val="000000"/>
          <w:sz w:val="28"/>
          <w:szCs w:val="24"/>
        </w:rPr>
        <w:t>3</w:t>
      </w:r>
      <w:r w:rsidRPr="007B02F3">
        <w:rPr>
          <w:rFonts w:ascii="Times New Roman" w:eastAsia="標楷體" w:hAnsi="Times New Roman" w:hint="eastAsia"/>
          <w:b/>
          <w:color w:val="000000"/>
          <w:sz w:val="28"/>
          <w:szCs w:val="24"/>
        </w:rPr>
        <w:t>號公園命名識別設計</w:t>
      </w:r>
      <w:r>
        <w:rPr>
          <w:rFonts w:ascii="Times New Roman" w:eastAsia="標楷體" w:hAnsi="Times New Roman" w:hint="eastAsia"/>
          <w:b/>
          <w:color w:val="000000"/>
          <w:sz w:val="28"/>
          <w:szCs w:val="24"/>
        </w:rPr>
        <w:t>徵件</w:t>
      </w:r>
      <w:r w:rsidRPr="007B02F3">
        <w:rPr>
          <w:rFonts w:ascii="Times New Roman" w:eastAsia="標楷體" w:hAnsi="Times New Roman" w:hint="eastAsia"/>
          <w:b/>
          <w:color w:val="000000"/>
          <w:sz w:val="28"/>
          <w:szCs w:val="24"/>
        </w:rPr>
        <w:t>活動</w:t>
      </w:r>
    </w:p>
    <w:p w:rsidR="00FA4CFC" w:rsidRPr="00B654F1" w:rsidRDefault="00FA4CFC" w:rsidP="00B654F1">
      <w:pPr>
        <w:jc w:val="center"/>
        <w:rPr>
          <w:rFonts w:ascii="Times New Roman" w:eastAsia="標楷體" w:hAnsi="Times New Roman"/>
          <w:b/>
          <w:sz w:val="28"/>
          <w:szCs w:val="24"/>
        </w:rPr>
      </w:pPr>
      <w:r w:rsidRPr="00B654F1">
        <w:rPr>
          <w:rFonts w:ascii="Times New Roman" w:eastAsia="標楷體" w:hAnsi="Times New Roman" w:hint="eastAsia"/>
          <w:b/>
          <w:sz w:val="28"/>
          <w:szCs w:val="24"/>
        </w:rPr>
        <w:t>著作權轉讓同意書</w:t>
      </w:r>
    </w:p>
    <w:p w:rsidR="00FA4CFC" w:rsidRPr="00D86DE7" w:rsidRDefault="00FA4CFC" w:rsidP="003B73E8">
      <w:pPr>
        <w:jc w:val="both"/>
        <w:rPr>
          <w:rFonts w:ascii="Times New Roman" w:eastAsia="標楷體" w:hAnsi="Times New Roman"/>
          <w:szCs w:val="24"/>
        </w:rPr>
      </w:pPr>
    </w:p>
    <w:p w:rsidR="00FA4CFC" w:rsidRPr="00D86DE7" w:rsidRDefault="00FA4CFC" w:rsidP="00B654F1">
      <w:pPr>
        <w:spacing w:line="360" w:lineRule="auto"/>
        <w:jc w:val="both"/>
        <w:rPr>
          <w:rFonts w:ascii="Times New Roman" w:eastAsia="標楷體" w:hAnsi="Times New Roman"/>
          <w:szCs w:val="24"/>
        </w:rPr>
      </w:pPr>
      <w:r w:rsidRPr="00D86DE7">
        <w:rPr>
          <w:rFonts w:ascii="Times New Roman" w:eastAsia="標楷體" w:hAnsi="Times New Roman" w:hint="eastAsia"/>
          <w:szCs w:val="24"/>
        </w:rPr>
        <w:t>本人</w:t>
      </w:r>
      <w:r w:rsidRPr="00D86DE7">
        <w:rPr>
          <w:rFonts w:ascii="Times New Roman" w:eastAsia="標楷體" w:hAnsi="Times New Roman" w:cs="細明體" w:hint="eastAsia"/>
          <w:szCs w:val="24"/>
          <w:u w:val="single"/>
        </w:rPr>
        <w:t xml:space="preserve">　　　　　</w:t>
      </w:r>
      <w:r>
        <w:rPr>
          <w:rFonts w:ascii="Times New Roman" w:eastAsia="標楷體" w:hAnsi="Times New Roman" w:cs="細明體"/>
          <w:szCs w:val="24"/>
          <w:u w:val="single"/>
        </w:rPr>
        <w:t xml:space="preserve">  </w:t>
      </w:r>
      <w:r w:rsidRPr="00D86DE7">
        <w:rPr>
          <w:rFonts w:ascii="Times New Roman" w:eastAsia="標楷體" w:hAnsi="Times New Roman" w:cs="細明體" w:hint="eastAsia"/>
          <w:szCs w:val="24"/>
          <w:u w:val="single"/>
        </w:rPr>
        <w:t xml:space="preserve">　　</w:t>
      </w:r>
      <w:r w:rsidRPr="00D86DE7">
        <w:rPr>
          <w:rFonts w:ascii="Times New Roman" w:eastAsia="標楷體" w:hAnsi="Times New Roman" w:hint="eastAsia"/>
          <w:szCs w:val="24"/>
        </w:rPr>
        <w:t>參加桃園縣政府工商發展局舉辦「</w:t>
      </w:r>
      <w:r w:rsidRPr="009E6EE4">
        <w:rPr>
          <w:rFonts w:ascii="Times New Roman" w:eastAsia="標楷體" w:hAnsi="Times New Roman"/>
          <w:b/>
          <w:szCs w:val="24"/>
        </w:rPr>
        <w:t>2013</w:t>
      </w:r>
      <w:r w:rsidRPr="009E6EE4">
        <w:rPr>
          <w:rFonts w:ascii="Times New Roman" w:eastAsia="標楷體" w:hAnsi="Times New Roman" w:hint="eastAsia"/>
          <w:b/>
          <w:szCs w:val="24"/>
        </w:rPr>
        <w:t>大潭產業園區</w:t>
      </w:r>
      <w:r>
        <w:rPr>
          <w:rFonts w:ascii="Times New Roman" w:eastAsia="標楷體" w:hAnsi="Times New Roman"/>
          <w:b/>
          <w:szCs w:val="24"/>
        </w:rPr>
        <w:t xml:space="preserve">   </w:t>
      </w:r>
      <w:r w:rsidRPr="009E6EE4">
        <w:rPr>
          <w:rFonts w:ascii="Times New Roman" w:eastAsia="標楷體" w:hAnsi="Times New Roman"/>
          <w:b/>
          <w:szCs w:val="24"/>
        </w:rPr>
        <w:t>3</w:t>
      </w:r>
      <w:r w:rsidRPr="009E6EE4">
        <w:rPr>
          <w:rFonts w:ascii="Times New Roman" w:eastAsia="標楷體" w:hAnsi="Times New Roman" w:hint="eastAsia"/>
          <w:b/>
          <w:szCs w:val="24"/>
        </w:rPr>
        <w:t>號公園命名識別設計徵件活動</w:t>
      </w:r>
      <w:r w:rsidRPr="00D86DE7">
        <w:rPr>
          <w:rFonts w:ascii="Times New Roman" w:eastAsia="標楷體" w:hAnsi="Times New Roman" w:hint="eastAsia"/>
          <w:szCs w:val="24"/>
        </w:rPr>
        <w:t>」提供之資料皆正確無誤，同意當參賽作品得獎時，即將該命名作品之著作財產權讓與主辦單位所有，並承諾不對主辦單位行使著作人格權，主辦單位及其授權之人擁有無償使用於宣傳、公開發表、出版、佈置、展覽、刊登報章雜誌或印製書冊等作品使用權利，不另給酬。本命名作品亦無抄襲他人，若涉著作權侵害之法律責任，由本人自行負責，謹此聲明。</w:t>
      </w:r>
    </w:p>
    <w:p w:rsidR="00FA4CFC" w:rsidRPr="00D86DE7" w:rsidRDefault="00FA4CFC" w:rsidP="003B73E8">
      <w:pPr>
        <w:jc w:val="both"/>
        <w:rPr>
          <w:rFonts w:ascii="Times New Roman" w:eastAsia="標楷體" w:hAnsi="Times New Roman"/>
          <w:szCs w:val="24"/>
        </w:rPr>
      </w:pPr>
    </w:p>
    <w:p w:rsidR="00FA4CFC" w:rsidRPr="00D86DE7" w:rsidRDefault="00FA4CFC" w:rsidP="003B73E8">
      <w:pPr>
        <w:jc w:val="both"/>
        <w:rPr>
          <w:rFonts w:ascii="Times New Roman" w:eastAsia="標楷體" w:hAnsi="Times New Roman"/>
          <w:szCs w:val="24"/>
        </w:rPr>
      </w:pPr>
    </w:p>
    <w:p w:rsidR="00FA4CFC" w:rsidRPr="00D86DE7" w:rsidRDefault="00FA4CFC" w:rsidP="003B73E8">
      <w:pPr>
        <w:jc w:val="both"/>
        <w:rPr>
          <w:rFonts w:ascii="Times New Roman" w:eastAsia="標楷體" w:hAnsi="Times New Roman"/>
          <w:szCs w:val="24"/>
        </w:rPr>
      </w:pPr>
    </w:p>
    <w:p w:rsidR="00FA4CFC" w:rsidRPr="00D86DE7" w:rsidRDefault="00FA4CFC" w:rsidP="003B73E8">
      <w:pPr>
        <w:jc w:val="both"/>
        <w:rPr>
          <w:rFonts w:ascii="Times New Roman" w:eastAsia="標楷體" w:hAnsi="Times New Roman"/>
          <w:szCs w:val="24"/>
        </w:rPr>
      </w:pPr>
    </w:p>
    <w:p w:rsidR="00FA4CFC" w:rsidRPr="00D86DE7" w:rsidRDefault="00FA4CFC" w:rsidP="003B73E8">
      <w:pPr>
        <w:jc w:val="both"/>
        <w:rPr>
          <w:rFonts w:ascii="Times New Roman" w:eastAsia="標楷體" w:hAnsi="Times New Roman"/>
          <w:szCs w:val="24"/>
        </w:rPr>
      </w:pPr>
      <w:r w:rsidRPr="00D86DE7">
        <w:rPr>
          <w:rFonts w:ascii="Times New Roman" w:eastAsia="標楷體" w:hAnsi="Times New Roman" w:hint="eastAsia"/>
          <w:szCs w:val="24"/>
        </w:rPr>
        <w:t>此致</w:t>
      </w:r>
    </w:p>
    <w:p w:rsidR="00FA4CFC" w:rsidRPr="00D86DE7" w:rsidRDefault="00FA4CFC" w:rsidP="009B6495">
      <w:pPr>
        <w:ind w:firstLineChars="200" w:firstLine="31680"/>
        <w:jc w:val="both"/>
        <w:rPr>
          <w:rFonts w:ascii="Times New Roman" w:eastAsia="標楷體" w:hAnsi="Times New Roman"/>
          <w:szCs w:val="24"/>
        </w:rPr>
      </w:pPr>
      <w:r w:rsidRPr="00D86DE7">
        <w:rPr>
          <w:rFonts w:ascii="Times New Roman" w:eastAsia="標楷體" w:hAnsi="Times New Roman" w:hint="eastAsia"/>
          <w:szCs w:val="24"/>
        </w:rPr>
        <w:t>桃園縣政府工商發展局</w:t>
      </w:r>
    </w:p>
    <w:p w:rsidR="00FA4CFC" w:rsidRPr="00D86DE7" w:rsidRDefault="00FA4CFC" w:rsidP="003B73E8">
      <w:pPr>
        <w:jc w:val="both"/>
        <w:rPr>
          <w:rFonts w:ascii="Times New Roman" w:eastAsia="標楷體" w:hAnsi="Times New Roman"/>
          <w:szCs w:val="24"/>
        </w:rPr>
      </w:pPr>
      <w:r>
        <w:rPr>
          <w:rFonts w:ascii="標楷體" w:eastAsia="標楷體" w:hAnsi="標楷體"/>
        </w:rPr>
        <w:t xml:space="preserve">    </w:t>
      </w:r>
      <w:r w:rsidRPr="00416809">
        <w:rPr>
          <w:rFonts w:ascii="標楷體" w:eastAsia="標楷體" w:hAnsi="標楷體" w:hint="eastAsia"/>
        </w:rPr>
        <w:t>桃科環科大潭三合一聯合服務中心</w:t>
      </w:r>
    </w:p>
    <w:p w:rsidR="00FA4CFC" w:rsidRPr="00D86DE7" w:rsidRDefault="00FA4CFC" w:rsidP="003B73E8">
      <w:pPr>
        <w:jc w:val="both"/>
        <w:rPr>
          <w:rFonts w:ascii="Times New Roman" w:eastAsia="標楷體" w:hAnsi="Times New Roman"/>
          <w:szCs w:val="24"/>
        </w:rPr>
      </w:pPr>
    </w:p>
    <w:p w:rsidR="00FA4CFC" w:rsidRPr="00D86DE7" w:rsidRDefault="00FA4CFC" w:rsidP="003B73E8">
      <w:pPr>
        <w:jc w:val="both"/>
        <w:rPr>
          <w:rFonts w:ascii="Times New Roman" w:eastAsia="標楷體" w:hAnsi="Times New Roman"/>
          <w:szCs w:val="24"/>
        </w:rPr>
      </w:pPr>
    </w:p>
    <w:p w:rsidR="00FA4CFC" w:rsidRPr="00D86DE7" w:rsidRDefault="00FA4CFC" w:rsidP="003B73E8">
      <w:pPr>
        <w:jc w:val="both"/>
        <w:rPr>
          <w:rFonts w:ascii="Times New Roman" w:eastAsia="標楷體" w:hAnsi="Times New Roman"/>
          <w:szCs w:val="24"/>
        </w:rPr>
      </w:pPr>
    </w:p>
    <w:p w:rsidR="00FA4CFC" w:rsidRPr="00D86DE7" w:rsidRDefault="00FA4CFC" w:rsidP="003B73E8">
      <w:pPr>
        <w:jc w:val="both"/>
        <w:rPr>
          <w:rFonts w:ascii="Times New Roman" w:eastAsia="標楷體" w:hAnsi="Times New Roman"/>
          <w:szCs w:val="24"/>
        </w:rPr>
      </w:pPr>
      <w:r w:rsidRPr="00D86DE7">
        <w:rPr>
          <w:rFonts w:ascii="Times New Roman" w:eastAsia="標楷體" w:hAnsi="Times New Roman"/>
          <w:szCs w:val="24"/>
        </w:rPr>
        <w:t xml:space="preserve">                        </w:t>
      </w:r>
      <w:r w:rsidRPr="00D86DE7">
        <w:rPr>
          <w:rFonts w:ascii="Times New Roman" w:eastAsia="標楷體" w:hAnsi="Times New Roman" w:cs="細明體"/>
          <w:szCs w:val="24"/>
        </w:rPr>
        <w:t xml:space="preserve">    </w:t>
      </w:r>
      <w:r w:rsidRPr="00D86DE7">
        <w:rPr>
          <w:rFonts w:ascii="Times New Roman" w:eastAsia="標楷體" w:hAnsi="Times New Roman" w:hint="eastAsia"/>
          <w:szCs w:val="24"/>
        </w:rPr>
        <w:t>著作財產權讓與人</w:t>
      </w:r>
      <w:r>
        <w:rPr>
          <w:rFonts w:ascii="Times New Roman" w:eastAsia="標楷體" w:hAnsi="Times New Roman"/>
          <w:szCs w:val="24"/>
        </w:rPr>
        <w:t xml:space="preserve">  </w:t>
      </w:r>
      <w:r w:rsidRPr="00D86DE7">
        <w:rPr>
          <w:rFonts w:ascii="Times New Roman" w:eastAsia="標楷體" w:hAnsi="Times New Roman" w:hint="eastAsia"/>
          <w:szCs w:val="24"/>
        </w:rPr>
        <w:t>：</w:t>
      </w:r>
      <w:r w:rsidRPr="00D86DE7">
        <w:rPr>
          <w:rFonts w:ascii="Times New Roman" w:eastAsia="標楷體" w:hAnsi="Times New Roman" w:cs="細明體" w:hint="eastAsia"/>
          <w:szCs w:val="24"/>
        </w:rPr>
        <w:t xml:space="preserve">　　</w:t>
      </w:r>
      <w:r w:rsidRPr="00D86DE7">
        <w:rPr>
          <w:rFonts w:ascii="Times New Roman" w:eastAsia="標楷體" w:hAnsi="Times New Roman"/>
          <w:szCs w:val="24"/>
        </w:rPr>
        <w:t xml:space="preserve">     </w:t>
      </w:r>
      <w:r>
        <w:rPr>
          <w:rFonts w:ascii="Times New Roman" w:eastAsia="標楷體" w:hAnsi="Times New Roman"/>
          <w:szCs w:val="24"/>
        </w:rPr>
        <w:t xml:space="preserve">       </w:t>
      </w:r>
      <w:r w:rsidRPr="00D86DE7">
        <w:rPr>
          <w:rFonts w:ascii="Times New Roman" w:eastAsia="標楷體" w:hAnsi="Times New Roman" w:hint="eastAsia"/>
          <w:szCs w:val="24"/>
        </w:rPr>
        <w:t>（簽章）</w:t>
      </w:r>
    </w:p>
    <w:p w:rsidR="00FA4CFC" w:rsidRPr="00D86DE7" w:rsidRDefault="00FA4CFC" w:rsidP="009B6495">
      <w:pPr>
        <w:ind w:firstLineChars="1400" w:firstLine="31680"/>
        <w:jc w:val="both"/>
        <w:rPr>
          <w:rFonts w:ascii="Times New Roman" w:eastAsia="標楷體" w:hAnsi="Times New Roman"/>
          <w:szCs w:val="24"/>
        </w:rPr>
      </w:pPr>
      <w:r w:rsidRPr="00D86DE7">
        <w:rPr>
          <w:rFonts w:ascii="Times New Roman" w:eastAsia="標楷體" w:hAnsi="Times New Roman" w:hint="eastAsia"/>
          <w:szCs w:val="24"/>
        </w:rPr>
        <w:t>身分證字號</w:t>
      </w:r>
      <w:r>
        <w:rPr>
          <w:rFonts w:ascii="Times New Roman" w:eastAsia="標楷體" w:hAnsi="Times New Roman"/>
          <w:szCs w:val="24"/>
        </w:rPr>
        <w:t>(</w:t>
      </w:r>
      <w:r>
        <w:rPr>
          <w:rFonts w:ascii="Times New Roman" w:eastAsia="標楷體" w:hAnsi="Times New Roman" w:hint="eastAsia"/>
          <w:szCs w:val="24"/>
        </w:rPr>
        <w:t>後四碼</w:t>
      </w:r>
      <w:r>
        <w:rPr>
          <w:rFonts w:ascii="Times New Roman" w:eastAsia="標楷體" w:hAnsi="Times New Roman"/>
          <w:szCs w:val="24"/>
        </w:rPr>
        <w:t>)</w:t>
      </w:r>
      <w:r w:rsidRPr="00D86DE7">
        <w:rPr>
          <w:rFonts w:ascii="Times New Roman" w:eastAsia="標楷體" w:hAnsi="Times New Roman" w:hint="eastAsia"/>
          <w:szCs w:val="24"/>
        </w:rPr>
        <w:t>：</w:t>
      </w:r>
    </w:p>
    <w:p w:rsidR="00FA4CFC" w:rsidRPr="00D86DE7" w:rsidRDefault="00FA4CFC" w:rsidP="009E6EE4">
      <w:pPr>
        <w:jc w:val="both"/>
        <w:rPr>
          <w:rFonts w:ascii="Times New Roman" w:eastAsia="標楷體" w:hAnsi="Times New Roman"/>
          <w:szCs w:val="24"/>
        </w:rPr>
      </w:pPr>
      <w:r>
        <w:rPr>
          <w:rFonts w:ascii="Times New Roman" w:eastAsia="標楷體" w:hAnsi="Times New Roman"/>
          <w:szCs w:val="24"/>
        </w:rPr>
        <w:t xml:space="preserve">                            </w:t>
      </w:r>
      <w:r w:rsidRPr="009E6EE4">
        <w:rPr>
          <w:rFonts w:ascii="Times New Roman" w:eastAsia="標楷體" w:hAnsi="Times New Roman" w:hint="eastAsia"/>
          <w:szCs w:val="24"/>
        </w:rPr>
        <w:t>地址：</w:t>
      </w:r>
    </w:p>
    <w:p w:rsidR="00FA4CFC" w:rsidRPr="009E6EE4" w:rsidRDefault="00FA4CFC" w:rsidP="003B73E8">
      <w:pPr>
        <w:jc w:val="both"/>
        <w:rPr>
          <w:rFonts w:ascii="Times New Roman" w:eastAsia="標楷體" w:hAnsi="Times New Roman"/>
          <w:szCs w:val="24"/>
        </w:rPr>
      </w:pPr>
      <w:r w:rsidRPr="00D86DE7">
        <w:rPr>
          <w:rFonts w:ascii="Times New Roman" w:eastAsia="標楷體" w:hAnsi="Times New Roman"/>
          <w:szCs w:val="24"/>
        </w:rPr>
        <w:t xml:space="preserve">                            </w:t>
      </w:r>
      <w:r>
        <w:rPr>
          <w:rFonts w:ascii="Times New Roman" w:eastAsia="標楷體" w:hAnsi="Times New Roman" w:hint="eastAsia"/>
          <w:szCs w:val="24"/>
        </w:rPr>
        <w:t>聯絡</w:t>
      </w:r>
      <w:r w:rsidRPr="009E6EE4">
        <w:rPr>
          <w:rFonts w:ascii="Times New Roman" w:eastAsia="標楷體" w:hAnsi="Times New Roman" w:hint="eastAsia"/>
          <w:szCs w:val="24"/>
        </w:rPr>
        <w:t>電話：</w:t>
      </w:r>
    </w:p>
    <w:p w:rsidR="00FA4CFC" w:rsidRPr="00D86DE7" w:rsidRDefault="00FA4CFC" w:rsidP="003B73E8">
      <w:pPr>
        <w:pStyle w:val="a"/>
        <w:spacing w:beforeLines="0" w:afterLines="0" w:line="240" w:lineRule="auto"/>
        <w:jc w:val="both"/>
        <w:rPr>
          <w:sz w:val="24"/>
        </w:rPr>
      </w:pPr>
    </w:p>
    <w:p w:rsidR="00FA4CFC" w:rsidRPr="003B73E8" w:rsidRDefault="00FA4CFC" w:rsidP="003F1175">
      <w:pPr>
        <w:widowControl/>
        <w:shd w:val="clear" w:color="auto" w:fill="FFFFFF"/>
        <w:spacing w:line="360" w:lineRule="auto"/>
        <w:rPr>
          <w:rFonts w:ascii="標楷體" w:eastAsia="標楷體" w:hAnsi="標楷體"/>
        </w:rPr>
      </w:pPr>
    </w:p>
    <w:p w:rsidR="00FA4CFC" w:rsidRDefault="00FA4CFC" w:rsidP="003F1175">
      <w:pPr>
        <w:widowControl/>
        <w:shd w:val="clear" w:color="auto" w:fill="FFFFFF"/>
        <w:spacing w:line="360" w:lineRule="auto"/>
        <w:rPr>
          <w:rFonts w:ascii="標楷體" w:eastAsia="標楷體" w:hAnsi="標楷體"/>
        </w:rPr>
      </w:pPr>
    </w:p>
    <w:p w:rsidR="00FA4CFC" w:rsidRPr="003F1175" w:rsidRDefault="00FA4CFC" w:rsidP="003F1175">
      <w:pPr>
        <w:widowControl/>
        <w:shd w:val="clear" w:color="auto" w:fill="FFFFFF"/>
        <w:spacing w:line="360" w:lineRule="auto"/>
        <w:rPr>
          <w:rFonts w:ascii="標楷體" w:eastAsia="標楷體" w:hAnsi="標楷體"/>
        </w:rPr>
      </w:pPr>
    </w:p>
    <w:sectPr w:rsidR="00FA4CFC" w:rsidRPr="003F1175" w:rsidSect="00AA0C65">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CFC" w:rsidRDefault="00FA4CFC" w:rsidP="00E80E8E">
      <w:r>
        <w:separator/>
      </w:r>
    </w:p>
  </w:endnote>
  <w:endnote w:type="continuationSeparator" w:id="0">
    <w:p w:rsidR="00FA4CFC" w:rsidRDefault="00FA4CFC" w:rsidP="00E80E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細明體">
    <w:altName w:val="MingLiU"/>
    <w:panose1 w:val="02020309000000000000"/>
    <w:charset w:val="88"/>
    <w:family w:val="modern"/>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CFC" w:rsidRDefault="00FA4CFC" w:rsidP="00E80E8E">
      <w:r>
        <w:separator/>
      </w:r>
    </w:p>
  </w:footnote>
  <w:footnote w:type="continuationSeparator" w:id="0">
    <w:p w:rsidR="00FA4CFC" w:rsidRDefault="00FA4CFC" w:rsidP="00E80E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A490B"/>
    <w:multiLevelType w:val="hybridMultilevel"/>
    <w:tmpl w:val="DB18AE38"/>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
    <w:nsid w:val="134C7A23"/>
    <w:multiLevelType w:val="hybridMultilevel"/>
    <w:tmpl w:val="DB18AE38"/>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nsid w:val="173926F7"/>
    <w:multiLevelType w:val="hybridMultilevel"/>
    <w:tmpl w:val="43A8045C"/>
    <w:lvl w:ilvl="0" w:tplc="935A8DA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1C540A45"/>
    <w:multiLevelType w:val="hybridMultilevel"/>
    <w:tmpl w:val="CD6E96E2"/>
    <w:lvl w:ilvl="0" w:tplc="04090015">
      <w:start w:val="1"/>
      <w:numFmt w:val="taiwaneseCountingThousand"/>
      <w:lvlText w:val="%1、"/>
      <w:lvlJc w:val="left"/>
      <w:pPr>
        <w:ind w:left="960" w:hanging="480"/>
      </w:pPr>
      <w:rPr>
        <w:rFonts w:cs="Times New Roman"/>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
    <w:nsid w:val="2E43735D"/>
    <w:multiLevelType w:val="hybridMultilevel"/>
    <w:tmpl w:val="E4BCB992"/>
    <w:lvl w:ilvl="0" w:tplc="9724A5BE">
      <w:start w:val="1"/>
      <w:numFmt w:val="decimal"/>
      <w:lvlText w:val="%1."/>
      <w:lvlJc w:val="left"/>
      <w:pPr>
        <w:ind w:left="840" w:hanging="36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5">
    <w:nsid w:val="32517905"/>
    <w:multiLevelType w:val="hybridMultilevel"/>
    <w:tmpl w:val="032C215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47484655"/>
    <w:multiLevelType w:val="hybridMultilevel"/>
    <w:tmpl w:val="DB18AE38"/>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7">
    <w:nsid w:val="490332AE"/>
    <w:multiLevelType w:val="hybridMultilevel"/>
    <w:tmpl w:val="D0B68C3A"/>
    <w:lvl w:ilvl="0" w:tplc="179C141C">
      <w:start w:val="1"/>
      <w:numFmt w:val="decimalEnclosedCircle"/>
      <w:lvlText w:val="%1"/>
      <w:lvlJc w:val="left"/>
      <w:pPr>
        <w:ind w:left="360" w:hanging="360"/>
      </w:pPr>
      <w:rPr>
        <w:rFonts w:ascii="新細明體" w:eastAsia="新細明體"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4C7B534C"/>
    <w:multiLevelType w:val="hybridMultilevel"/>
    <w:tmpl w:val="DB18AE38"/>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9">
    <w:nsid w:val="4ED762FB"/>
    <w:multiLevelType w:val="hybridMultilevel"/>
    <w:tmpl w:val="0E8C5F58"/>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0">
    <w:nsid w:val="5B510A98"/>
    <w:multiLevelType w:val="hybridMultilevel"/>
    <w:tmpl w:val="DCE84D00"/>
    <w:lvl w:ilvl="0" w:tplc="E318952A">
      <w:start w:val="1"/>
      <w:numFmt w:val="decimal"/>
      <w:lvlText w:val="(%1)"/>
      <w:lvlJc w:val="left"/>
      <w:pPr>
        <w:ind w:left="5520" w:hanging="720"/>
      </w:pPr>
      <w:rPr>
        <w:rFonts w:cs="Times New Roman" w:hint="default"/>
      </w:rPr>
    </w:lvl>
    <w:lvl w:ilvl="1" w:tplc="04090019" w:tentative="1">
      <w:start w:val="1"/>
      <w:numFmt w:val="ideographTraditional"/>
      <w:lvlText w:val="%2、"/>
      <w:lvlJc w:val="left"/>
      <w:pPr>
        <w:ind w:left="5760" w:hanging="480"/>
      </w:pPr>
      <w:rPr>
        <w:rFonts w:cs="Times New Roman"/>
      </w:rPr>
    </w:lvl>
    <w:lvl w:ilvl="2" w:tplc="0409001B" w:tentative="1">
      <w:start w:val="1"/>
      <w:numFmt w:val="lowerRoman"/>
      <w:lvlText w:val="%3."/>
      <w:lvlJc w:val="right"/>
      <w:pPr>
        <w:ind w:left="6240" w:hanging="480"/>
      </w:pPr>
      <w:rPr>
        <w:rFonts w:cs="Times New Roman"/>
      </w:rPr>
    </w:lvl>
    <w:lvl w:ilvl="3" w:tplc="0409000F" w:tentative="1">
      <w:start w:val="1"/>
      <w:numFmt w:val="decimal"/>
      <w:lvlText w:val="%4."/>
      <w:lvlJc w:val="left"/>
      <w:pPr>
        <w:ind w:left="6720" w:hanging="480"/>
      </w:pPr>
      <w:rPr>
        <w:rFonts w:cs="Times New Roman"/>
      </w:rPr>
    </w:lvl>
    <w:lvl w:ilvl="4" w:tplc="04090019" w:tentative="1">
      <w:start w:val="1"/>
      <w:numFmt w:val="ideographTraditional"/>
      <w:lvlText w:val="%5、"/>
      <w:lvlJc w:val="left"/>
      <w:pPr>
        <w:ind w:left="7200" w:hanging="480"/>
      </w:pPr>
      <w:rPr>
        <w:rFonts w:cs="Times New Roman"/>
      </w:rPr>
    </w:lvl>
    <w:lvl w:ilvl="5" w:tplc="0409001B" w:tentative="1">
      <w:start w:val="1"/>
      <w:numFmt w:val="lowerRoman"/>
      <w:lvlText w:val="%6."/>
      <w:lvlJc w:val="right"/>
      <w:pPr>
        <w:ind w:left="7680" w:hanging="480"/>
      </w:pPr>
      <w:rPr>
        <w:rFonts w:cs="Times New Roman"/>
      </w:rPr>
    </w:lvl>
    <w:lvl w:ilvl="6" w:tplc="0409000F" w:tentative="1">
      <w:start w:val="1"/>
      <w:numFmt w:val="decimal"/>
      <w:lvlText w:val="%7."/>
      <w:lvlJc w:val="left"/>
      <w:pPr>
        <w:ind w:left="8160" w:hanging="480"/>
      </w:pPr>
      <w:rPr>
        <w:rFonts w:cs="Times New Roman"/>
      </w:rPr>
    </w:lvl>
    <w:lvl w:ilvl="7" w:tplc="04090019" w:tentative="1">
      <w:start w:val="1"/>
      <w:numFmt w:val="ideographTraditional"/>
      <w:lvlText w:val="%8、"/>
      <w:lvlJc w:val="left"/>
      <w:pPr>
        <w:ind w:left="8640" w:hanging="480"/>
      </w:pPr>
      <w:rPr>
        <w:rFonts w:cs="Times New Roman"/>
      </w:rPr>
    </w:lvl>
    <w:lvl w:ilvl="8" w:tplc="0409001B" w:tentative="1">
      <w:start w:val="1"/>
      <w:numFmt w:val="lowerRoman"/>
      <w:lvlText w:val="%9."/>
      <w:lvlJc w:val="right"/>
      <w:pPr>
        <w:ind w:left="9120" w:hanging="480"/>
      </w:pPr>
      <w:rPr>
        <w:rFonts w:cs="Times New Roman"/>
      </w:rPr>
    </w:lvl>
  </w:abstractNum>
  <w:abstractNum w:abstractNumId="11">
    <w:nsid w:val="697F6DFC"/>
    <w:multiLevelType w:val="hybridMultilevel"/>
    <w:tmpl w:val="7C58CEA8"/>
    <w:lvl w:ilvl="0" w:tplc="E318952A">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7"/>
  </w:num>
  <w:num w:numId="2">
    <w:abstractNumId w:val="9"/>
  </w:num>
  <w:num w:numId="3">
    <w:abstractNumId w:val="4"/>
  </w:num>
  <w:num w:numId="4">
    <w:abstractNumId w:val="1"/>
  </w:num>
  <w:num w:numId="5">
    <w:abstractNumId w:val="2"/>
  </w:num>
  <w:num w:numId="6">
    <w:abstractNumId w:val="10"/>
  </w:num>
  <w:num w:numId="7">
    <w:abstractNumId w:val="11"/>
  </w:num>
  <w:num w:numId="8">
    <w:abstractNumId w:val="6"/>
  </w:num>
  <w:num w:numId="9">
    <w:abstractNumId w:val="8"/>
  </w:num>
  <w:num w:numId="10">
    <w:abstractNumId w:val="0"/>
  </w:num>
  <w:num w:numId="11">
    <w:abstractNumId w:val="3"/>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0325"/>
    <w:rsid w:val="00017AAE"/>
    <w:rsid w:val="00023AB6"/>
    <w:rsid w:val="00055516"/>
    <w:rsid w:val="00072F17"/>
    <w:rsid w:val="000823A5"/>
    <w:rsid w:val="000A149D"/>
    <w:rsid w:val="000A29DE"/>
    <w:rsid w:val="000B3694"/>
    <w:rsid w:val="000E130E"/>
    <w:rsid w:val="001231D1"/>
    <w:rsid w:val="00134A1F"/>
    <w:rsid w:val="00143530"/>
    <w:rsid w:val="00154135"/>
    <w:rsid w:val="00190735"/>
    <w:rsid w:val="001966DF"/>
    <w:rsid w:val="00197508"/>
    <w:rsid w:val="001A5AF6"/>
    <w:rsid w:val="001A7D27"/>
    <w:rsid w:val="001D5999"/>
    <w:rsid w:val="001D5CD2"/>
    <w:rsid w:val="001F0328"/>
    <w:rsid w:val="001F0F7D"/>
    <w:rsid w:val="001F0FA6"/>
    <w:rsid w:val="001F1E2F"/>
    <w:rsid w:val="002475B9"/>
    <w:rsid w:val="00252A94"/>
    <w:rsid w:val="00256300"/>
    <w:rsid w:val="002606B2"/>
    <w:rsid w:val="00261E37"/>
    <w:rsid w:val="00266E86"/>
    <w:rsid w:val="002932D7"/>
    <w:rsid w:val="002C5353"/>
    <w:rsid w:val="002E111A"/>
    <w:rsid w:val="003062D0"/>
    <w:rsid w:val="00320593"/>
    <w:rsid w:val="00334560"/>
    <w:rsid w:val="003512D7"/>
    <w:rsid w:val="003825B7"/>
    <w:rsid w:val="003827F8"/>
    <w:rsid w:val="00395C68"/>
    <w:rsid w:val="00397EFE"/>
    <w:rsid w:val="003B73E8"/>
    <w:rsid w:val="003C53BF"/>
    <w:rsid w:val="003C5DB7"/>
    <w:rsid w:val="003C710B"/>
    <w:rsid w:val="003D1DE4"/>
    <w:rsid w:val="003D5E9F"/>
    <w:rsid w:val="003F1175"/>
    <w:rsid w:val="003F7EB2"/>
    <w:rsid w:val="00407075"/>
    <w:rsid w:val="00407FBC"/>
    <w:rsid w:val="00416809"/>
    <w:rsid w:val="00422F4E"/>
    <w:rsid w:val="00426489"/>
    <w:rsid w:val="00450319"/>
    <w:rsid w:val="00452B31"/>
    <w:rsid w:val="004A432B"/>
    <w:rsid w:val="004B6775"/>
    <w:rsid w:val="004D4A8C"/>
    <w:rsid w:val="004E4DCD"/>
    <w:rsid w:val="004E69A1"/>
    <w:rsid w:val="0051260A"/>
    <w:rsid w:val="005507C6"/>
    <w:rsid w:val="00553C02"/>
    <w:rsid w:val="00596D46"/>
    <w:rsid w:val="005A0DC9"/>
    <w:rsid w:val="005B7315"/>
    <w:rsid w:val="005C7DB7"/>
    <w:rsid w:val="00615C2F"/>
    <w:rsid w:val="00642F12"/>
    <w:rsid w:val="00673583"/>
    <w:rsid w:val="00680325"/>
    <w:rsid w:val="006865F3"/>
    <w:rsid w:val="00694694"/>
    <w:rsid w:val="00695355"/>
    <w:rsid w:val="006D54E1"/>
    <w:rsid w:val="006F7A3F"/>
    <w:rsid w:val="00714B69"/>
    <w:rsid w:val="0072278B"/>
    <w:rsid w:val="0073503D"/>
    <w:rsid w:val="00751EE9"/>
    <w:rsid w:val="0075314A"/>
    <w:rsid w:val="00755308"/>
    <w:rsid w:val="007853EC"/>
    <w:rsid w:val="007B02F3"/>
    <w:rsid w:val="007B393A"/>
    <w:rsid w:val="007D5442"/>
    <w:rsid w:val="007F1CF8"/>
    <w:rsid w:val="007F6F89"/>
    <w:rsid w:val="00804062"/>
    <w:rsid w:val="0080712E"/>
    <w:rsid w:val="00813153"/>
    <w:rsid w:val="008211F7"/>
    <w:rsid w:val="00833F61"/>
    <w:rsid w:val="00861880"/>
    <w:rsid w:val="00875027"/>
    <w:rsid w:val="00891634"/>
    <w:rsid w:val="00896DDE"/>
    <w:rsid w:val="008A5C6E"/>
    <w:rsid w:val="008B7BE7"/>
    <w:rsid w:val="008C0CEC"/>
    <w:rsid w:val="008E166A"/>
    <w:rsid w:val="008F1B7F"/>
    <w:rsid w:val="008F7C19"/>
    <w:rsid w:val="00922845"/>
    <w:rsid w:val="009616B2"/>
    <w:rsid w:val="00965D20"/>
    <w:rsid w:val="0097175F"/>
    <w:rsid w:val="00986CF5"/>
    <w:rsid w:val="00994A7B"/>
    <w:rsid w:val="009B2E33"/>
    <w:rsid w:val="009B60D2"/>
    <w:rsid w:val="009B6495"/>
    <w:rsid w:val="009E6EE4"/>
    <w:rsid w:val="00A0134A"/>
    <w:rsid w:val="00A0409A"/>
    <w:rsid w:val="00A07209"/>
    <w:rsid w:val="00A11BAD"/>
    <w:rsid w:val="00A22A67"/>
    <w:rsid w:val="00A34B60"/>
    <w:rsid w:val="00A50A8C"/>
    <w:rsid w:val="00A610C6"/>
    <w:rsid w:val="00A66E23"/>
    <w:rsid w:val="00A678DC"/>
    <w:rsid w:val="00A71D4D"/>
    <w:rsid w:val="00A753AE"/>
    <w:rsid w:val="00A77383"/>
    <w:rsid w:val="00A81BAB"/>
    <w:rsid w:val="00A96C6C"/>
    <w:rsid w:val="00AA0C65"/>
    <w:rsid w:val="00AA2A57"/>
    <w:rsid w:val="00AA3DFD"/>
    <w:rsid w:val="00AB7ED8"/>
    <w:rsid w:val="00AE7B54"/>
    <w:rsid w:val="00AF239B"/>
    <w:rsid w:val="00B02106"/>
    <w:rsid w:val="00B22916"/>
    <w:rsid w:val="00B32DDF"/>
    <w:rsid w:val="00B42C8F"/>
    <w:rsid w:val="00B502BC"/>
    <w:rsid w:val="00B52DFE"/>
    <w:rsid w:val="00B654F1"/>
    <w:rsid w:val="00B702CC"/>
    <w:rsid w:val="00B75068"/>
    <w:rsid w:val="00B775F6"/>
    <w:rsid w:val="00B82E6C"/>
    <w:rsid w:val="00B97F80"/>
    <w:rsid w:val="00BA24F9"/>
    <w:rsid w:val="00BB7F74"/>
    <w:rsid w:val="00BC06C5"/>
    <w:rsid w:val="00BC424B"/>
    <w:rsid w:val="00BE085A"/>
    <w:rsid w:val="00BE4C8E"/>
    <w:rsid w:val="00C0043F"/>
    <w:rsid w:val="00C0406A"/>
    <w:rsid w:val="00C063C8"/>
    <w:rsid w:val="00C16001"/>
    <w:rsid w:val="00C25A68"/>
    <w:rsid w:val="00C35BEA"/>
    <w:rsid w:val="00C51E60"/>
    <w:rsid w:val="00C7231B"/>
    <w:rsid w:val="00C72E09"/>
    <w:rsid w:val="00C7796E"/>
    <w:rsid w:val="00C97850"/>
    <w:rsid w:val="00CB3022"/>
    <w:rsid w:val="00CC3360"/>
    <w:rsid w:val="00CF7EFA"/>
    <w:rsid w:val="00D30CD2"/>
    <w:rsid w:val="00D3306E"/>
    <w:rsid w:val="00D35CFD"/>
    <w:rsid w:val="00D57567"/>
    <w:rsid w:val="00D61539"/>
    <w:rsid w:val="00D66BC4"/>
    <w:rsid w:val="00D77895"/>
    <w:rsid w:val="00D86DE7"/>
    <w:rsid w:val="00DC03E7"/>
    <w:rsid w:val="00DF0B32"/>
    <w:rsid w:val="00E01886"/>
    <w:rsid w:val="00E20BA4"/>
    <w:rsid w:val="00E21CCE"/>
    <w:rsid w:val="00E22647"/>
    <w:rsid w:val="00E53B30"/>
    <w:rsid w:val="00E54C38"/>
    <w:rsid w:val="00E579D4"/>
    <w:rsid w:val="00E71977"/>
    <w:rsid w:val="00E80E8E"/>
    <w:rsid w:val="00E836F9"/>
    <w:rsid w:val="00E838B4"/>
    <w:rsid w:val="00E90479"/>
    <w:rsid w:val="00EA2C0E"/>
    <w:rsid w:val="00EA2E8C"/>
    <w:rsid w:val="00EB304E"/>
    <w:rsid w:val="00EC0F68"/>
    <w:rsid w:val="00EC4713"/>
    <w:rsid w:val="00F04C77"/>
    <w:rsid w:val="00F260AE"/>
    <w:rsid w:val="00F351FF"/>
    <w:rsid w:val="00F47FAA"/>
    <w:rsid w:val="00F60B83"/>
    <w:rsid w:val="00F6183E"/>
    <w:rsid w:val="00F80CE8"/>
    <w:rsid w:val="00FA4CFC"/>
    <w:rsid w:val="00FF4A4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E8E"/>
    <w:pPr>
      <w:widowControl w:val="0"/>
    </w:pPr>
  </w:style>
  <w:style w:type="paragraph" w:styleId="Heading1">
    <w:name w:val="heading 1"/>
    <w:basedOn w:val="Normal"/>
    <w:next w:val="Normal"/>
    <w:link w:val="Heading1Char"/>
    <w:uiPriority w:val="99"/>
    <w:qFormat/>
    <w:rsid w:val="00E80E8E"/>
    <w:pPr>
      <w:keepNext/>
      <w:spacing w:before="180" w:after="180" w:line="720" w:lineRule="auto"/>
      <w:outlineLvl w:val="0"/>
    </w:pPr>
    <w:rPr>
      <w:rFonts w:ascii="Cambria" w:hAnsi="Cambria"/>
      <w:b/>
      <w:bCs/>
      <w:kern w:val="52"/>
      <w:sz w:val="52"/>
      <w:szCs w:val="52"/>
    </w:rPr>
  </w:style>
  <w:style w:type="paragraph" w:styleId="Heading4">
    <w:name w:val="heading 4"/>
    <w:basedOn w:val="Normal"/>
    <w:link w:val="Heading4Char"/>
    <w:uiPriority w:val="99"/>
    <w:qFormat/>
    <w:rsid w:val="00F60B83"/>
    <w:pPr>
      <w:widowControl/>
      <w:spacing w:before="100" w:beforeAutospacing="1" w:line="312" w:lineRule="atLeast"/>
      <w:outlineLvl w:val="3"/>
    </w:pPr>
    <w:rPr>
      <w:rFonts w:ascii="新細明體" w:hAnsi="新細明體" w:cs="新細明體"/>
      <w:b/>
      <w:bCs/>
      <w:kern w:val="0"/>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80E8E"/>
    <w:rPr>
      <w:rFonts w:ascii="Cambria" w:eastAsia="新細明體" w:hAnsi="Cambria" w:cs="Times New Roman"/>
      <w:b/>
      <w:bCs/>
      <w:kern w:val="52"/>
      <w:sz w:val="52"/>
      <w:szCs w:val="52"/>
    </w:rPr>
  </w:style>
  <w:style w:type="character" w:customStyle="1" w:styleId="Heading4Char">
    <w:name w:val="Heading 4 Char"/>
    <w:basedOn w:val="DefaultParagraphFont"/>
    <w:link w:val="Heading4"/>
    <w:uiPriority w:val="99"/>
    <w:locked/>
    <w:rsid w:val="00F60B83"/>
    <w:rPr>
      <w:rFonts w:ascii="新細明體" w:eastAsia="新細明體" w:hAnsi="新細明體" w:cs="新細明體"/>
      <w:b/>
      <w:bCs/>
      <w:kern w:val="0"/>
      <w:sz w:val="26"/>
      <w:szCs w:val="26"/>
    </w:rPr>
  </w:style>
  <w:style w:type="paragraph" w:styleId="ListParagraph">
    <w:name w:val="List Paragraph"/>
    <w:basedOn w:val="Normal"/>
    <w:uiPriority w:val="99"/>
    <w:qFormat/>
    <w:rsid w:val="00017AAE"/>
    <w:pPr>
      <w:ind w:leftChars="200" w:left="480"/>
    </w:pPr>
  </w:style>
  <w:style w:type="paragraph" w:styleId="Header">
    <w:name w:val="header"/>
    <w:basedOn w:val="Normal"/>
    <w:link w:val="HeaderChar"/>
    <w:uiPriority w:val="99"/>
    <w:rsid w:val="00E80E8E"/>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E80E8E"/>
    <w:rPr>
      <w:rFonts w:cs="Times New Roman"/>
      <w:sz w:val="20"/>
      <w:szCs w:val="20"/>
    </w:rPr>
  </w:style>
  <w:style w:type="paragraph" w:styleId="Footer">
    <w:name w:val="footer"/>
    <w:basedOn w:val="Normal"/>
    <w:link w:val="FooterChar"/>
    <w:uiPriority w:val="99"/>
    <w:rsid w:val="00E80E8E"/>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E80E8E"/>
    <w:rPr>
      <w:rFonts w:cs="Times New Roman"/>
      <w:sz w:val="20"/>
      <w:szCs w:val="20"/>
    </w:rPr>
  </w:style>
  <w:style w:type="table" w:styleId="LightGrid-Accent3">
    <w:name w:val="Light Grid Accent 3"/>
    <w:basedOn w:val="TableNormal"/>
    <w:uiPriority w:val="99"/>
    <w:rsid w:val="00E80E8E"/>
    <w:rPr>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新細明體"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新細明體"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1">
    <w:name w:val="表1"/>
    <w:basedOn w:val="Normal"/>
    <w:link w:val="10"/>
    <w:uiPriority w:val="99"/>
    <w:rsid w:val="00E80E8E"/>
    <w:pPr>
      <w:ind w:firstLineChars="200" w:firstLine="400"/>
      <w:jc w:val="center"/>
    </w:pPr>
    <w:rPr>
      <w:rFonts w:ascii="Times New Roman" w:eastAsia="標楷體" w:hAnsi="Times New Roman" w:cs="Arial"/>
      <w:sz w:val="20"/>
      <w:szCs w:val="28"/>
    </w:rPr>
  </w:style>
  <w:style w:type="character" w:customStyle="1" w:styleId="10">
    <w:name w:val="表1 字元"/>
    <w:basedOn w:val="DefaultParagraphFont"/>
    <w:link w:val="1"/>
    <w:uiPriority w:val="99"/>
    <w:locked/>
    <w:rsid w:val="00E80E8E"/>
    <w:rPr>
      <w:rFonts w:ascii="Times New Roman" w:eastAsia="標楷體" w:hAnsi="Times New Roman" w:cs="Arial"/>
      <w:sz w:val="28"/>
      <w:szCs w:val="28"/>
    </w:rPr>
  </w:style>
  <w:style w:type="character" w:styleId="Hyperlink">
    <w:name w:val="Hyperlink"/>
    <w:basedOn w:val="DefaultParagraphFont"/>
    <w:uiPriority w:val="99"/>
    <w:rsid w:val="00F60B83"/>
    <w:rPr>
      <w:rFonts w:cs="Times New Roman"/>
      <w:color w:val="000000"/>
      <w:u w:val="none"/>
      <w:effect w:val="none"/>
    </w:rPr>
  </w:style>
  <w:style w:type="paragraph" w:styleId="NormalWeb">
    <w:name w:val="Normal (Web)"/>
    <w:basedOn w:val="Normal"/>
    <w:uiPriority w:val="99"/>
    <w:semiHidden/>
    <w:rsid w:val="00F60B83"/>
    <w:pPr>
      <w:widowControl/>
      <w:spacing w:after="240"/>
    </w:pPr>
    <w:rPr>
      <w:rFonts w:ascii="新細明體" w:hAnsi="新細明體" w:cs="新細明體"/>
      <w:kern w:val="0"/>
      <w:szCs w:val="24"/>
    </w:rPr>
  </w:style>
  <w:style w:type="paragraph" w:customStyle="1" w:styleId="a">
    <w:name w:val="圖"/>
    <w:basedOn w:val="Normal"/>
    <w:link w:val="a0"/>
    <w:uiPriority w:val="99"/>
    <w:rsid w:val="003B73E8"/>
    <w:pPr>
      <w:spacing w:beforeLines="50" w:afterLines="50" w:line="360" w:lineRule="auto"/>
      <w:jc w:val="center"/>
    </w:pPr>
    <w:rPr>
      <w:rFonts w:ascii="Times New Roman" w:eastAsia="標楷體" w:hAnsi="Times New Roman"/>
      <w:sz w:val="20"/>
      <w:szCs w:val="24"/>
    </w:rPr>
  </w:style>
  <w:style w:type="character" w:customStyle="1" w:styleId="a0">
    <w:name w:val="圖 字元"/>
    <w:basedOn w:val="DefaultParagraphFont"/>
    <w:link w:val="a"/>
    <w:uiPriority w:val="99"/>
    <w:locked/>
    <w:rsid w:val="003B73E8"/>
    <w:rPr>
      <w:rFonts w:ascii="Times New Roman" w:eastAsia="標楷體" w:hAnsi="Times New Roman" w:cs="Times New Roman"/>
      <w:sz w:val="24"/>
      <w:szCs w:val="24"/>
    </w:rPr>
  </w:style>
  <w:style w:type="paragraph" w:customStyle="1" w:styleId="11">
    <w:name w:val="圖1"/>
    <w:basedOn w:val="Normal"/>
    <w:link w:val="12"/>
    <w:uiPriority w:val="99"/>
    <w:rsid w:val="002606B2"/>
    <w:pPr>
      <w:jc w:val="center"/>
    </w:pPr>
    <w:rPr>
      <w:rFonts w:ascii="Times New Roman" w:eastAsia="標楷體" w:hAnsi="Times New Roman"/>
      <w:sz w:val="20"/>
    </w:rPr>
  </w:style>
  <w:style w:type="character" w:customStyle="1" w:styleId="12">
    <w:name w:val="圖1 字元"/>
    <w:basedOn w:val="DefaultParagraphFont"/>
    <w:link w:val="11"/>
    <w:uiPriority w:val="99"/>
    <w:locked/>
    <w:rsid w:val="002606B2"/>
    <w:rPr>
      <w:rFonts w:ascii="Times New Roman" w:eastAsia="標楷體" w:hAnsi="Times New Roman" w:cs="Times New Roman"/>
      <w:sz w:val="20"/>
    </w:rPr>
  </w:style>
  <w:style w:type="paragraph" w:styleId="BalloonText">
    <w:name w:val="Balloon Text"/>
    <w:basedOn w:val="Normal"/>
    <w:link w:val="BalloonTextChar"/>
    <w:uiPriority w:val="99"/>
    <w:semiHidden/>
    <w:rsid w:val="002606B2"/>
    <w:rPr>
      <w:rFonts w:ascii="Cambria" w:hAnsi="Cambria"/>
      <w:sz w:val="18"/>
      <w:szCs w:val="18"/>
    </w:rPr>
  </w:style>
  <w:style w:type="character" w:customStyle="1" w:styleId="BalloonTextChar">
    <w:name w:val="Balloon Text Char"/>
    <w:basedOn w:val="DefaultParagraphFont"/>
    <w:link w:val="BalloonText"/>
    <w:uiPriority w:val="99"/>
    <w:semiHidden/>
    <w:locked/>
    <w:rsid w:val="002606B2"/>
    <w:rPr>
      <w:rFonts w:ascii="Cambria" w:eastAsia="新細明體" w:hAnsi="Cambria" w:cs="Times New Roman"/>
      <w:sz w:val="18"/>
      <w:szCs w:val="18"/>
    </w:rPr>
  </w:style>
  <w:style w:type="character" w:styleId="FollowedHyperlink">
    <w:name w:val="FollowedHyperlink"/>
    <w:basedOn w:val="DefaultParagraphFont"/>
    <w:uiPriority w:val="99"/>
    <w:semiHidden/>
    <w:rsid w:val="003D5E9F"/>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583761842">
      <w:marLeft w:val="0"/>
      <w:marRight w:val="0"/>
      <w:marTop w:val="0"/>
      <w:marBottom w:val="0"/>
      <w:divBdr>
        <w:top w:val="none" w:sz="0" w:space="0" w:color="auto"/>
        <w:left w:val="none" w:sz="0" w:space="0" w:color="auto"/>
        <w:bottom w:val="none" w:sz="0" w:space="0" w:color="auto"/>
        <w:right w:val="none" w:sz="0" w:space="0" w:color="auto"/>
      </w:divBdr>
    </w:div>
    <w:div w:id="1583761846">
      <w:marLeft w:val="0"/>
      <w:marRight w:val="0"/>
      <w:marTop w:val="0"/>
      <w:marBottom w:val="0"/>
      <w:divBdr>
        <w:top w:val="none" w:sz="0" w:space="0" w:color="auto"/>
        <w:left w:val="none" w:sz="0" w:space="0" w:color="auto"/>
        <w:bottom w:val="none" w:sz="0" w:space="0" w:color="auto"/>
        <w:right w:val="none" w:sz="0" w:space="0" w:color="auto"/>
      </w:divBdr>
    </w:div>
    <w:div w:id="1583761847">
      <w:marLeft w:val="0"/>
      <w:marRight w:val="0"/>
      <w:marTop w:val="0"/>
      <w:marBottom w:val="0"/>
      <w:divBdr>
        <w:top w:val="none" w:sz="0" w:space="0" w:color="auto"/>
        <w:left w:val="none" w:sz="0" w:space="0" w:color="auto"/>
        <w:bottom w:val="none" w:sz="0" w:space="0" w:color="auto"/>
        <w:right w:val="none" w:sz="0" w:space="0" w:color="auto"/>
      </w:divBdr>
    </w:div>
    <w:div w:id="1583761856">
      <w:marLeft w:val="0"/>
      <w:marRight w:val="0"/>
      <w:marTop w:val="0"/>
      <w:marBottom w:val="0"/>
      <w:divBdr>
        <w:top w:val="none" w:sz="0" w:space="0" w:color="auto"/>
        <w:left w:val="none" w:sz="0" w:space="0" w:color="auto"/>
        <w:bottom w:val="none" w:sz="0" w:space="0" w:color="auto"/>
        <w:right w:val="none" w:sz="0" w:space="0" w:color="auto"/>
      </w:divBdr>
      <w:divsChild>
        <w:div w:id="1583761843">
          <w:marLeft w:val="0"/>
          <w:marRight w:val="0"/>
          <w:marTop w:val="0"/>
          <w:marBottom w:val="0"/>
          <w:divBdr>
            <w:top w:val="none" w:sz="0" w:space="0" w:color="auto"/>
            <w:left w:val="none" w:sz="0" w:space="0" w:color="auto"/>
            <w:bottom w:val="none" w:sz="0" w:space="0" w:color="auto"/>
            <w:right w:val="none" w:sz="0" w:space="0" w:color="auto"/>
          </w:divBdr>
          <w:divsChild>
            <w:div w:id="1583761850">
              <w:marLeft w:val="0"/>
              <w:marRight w:val="0"/>
              <w:marTop w:val="0"/>
              <w:marBottom w:val="0"/>
              <w:divBdr>
                <w:top w:val="none" w:sz="0" w:space="0" w:color="auto"/>
                <w:left w:val="none" w:sz="0" w:space="0" w:color="auto"/>
                <w:bottom w:val="none" w:sz="0" w:space="0" w:color="auto"/>
                <w:right w:val="none" w:sz="0" w:space="0" w:color="auto"/>
              </w:divBdr>
              <w:divsChild>
                <w:div w:id="1583761854">
                  <w:marLeft w:val="0"/>
                  <w:marRight w:val="0"/>
                  <w:marTop w:val="0"/>
                  <w:marBottom w:val="450"/>
                  <w:divBdr>
                    <w:top w:val="none" w:sz="0" w:space="0" w:color="auto"/>
                    <w:left w:val="none" w:sz="0" w:space="0" w:color="auto"/>
                    <w:bottom w:val="none" w:sz="0" w:space="0" w:color="auto"/>
                    <w:right w:val="none" w:sz="0" w:space="0" w:color="auto"/>
                  </w:divBdr>
                  <w:divsChild>
                    <w:div w:id="1583761848">
                      <w:marLeft w:val="0"/>
                      <w:marRight w:val="0"/>
                      <w:marTop w:val="0"/>
                      <w:marBottom w:val="0"/>
                      <w:divBdr>
                        <w:top w:val="none" w:sz="0" w:space="0" w:color="auto"/>
                        <w:left w:val="none" w:sz="0" w:space="0" w:color="auto"/>
                        <w:bottom w:val="none" w:sz="0" w:space="0" w:color="auto"/>
                        <w:right w:val="none" w:sz="0" w:space="0" w:color="auto"/>
                      </w:divBdr>
                      <w:divsChild>
                        <w:div w:id="1583761845">
                          <w:marLeft w:val="0"/>
                          <w:marRight w:val="0"/>
                          <w:marTop w:val="0"/>
                          <w:marBottom w:val="0"/>
                          <w:divBdr>
                            <w:top w:val="none" w:sz="0" w:space="0" w:color="auto"/>
                            <w:left w:val="none" w:sz="0" w:space="0" w:color="auto"/>
                            <w:bottom w:val="none" w:sz="0" w:space="0" w:color="auto"/>
                            <w:right w:val="none" w:sz="0" w:space="0" w:color="auto"/>
                          </w:divBdr>
                          <w:divsChild>
                            <w:div w:id="1583761849">
                              <w:marLeft w:val="0"/>
                              <w:marRight w:val="0"/>
                              <w:marTop w:val="0"/>
                              <w:marBottom w:val="0"/>
                              <w:divBdr>
                                <w:top w:val="none" w:sz="0" w:space="0" w:color="auto"/>
                                <w:left w:val="none" w:sz="0" w:space="0" w:color="auto"/>
                                <w:bottom w:val="none" w:sz="0" w:space="0" w:color="auto"/>
                                <w:right w:val="none" w:sz="0" w:space="0" w:color="auto"/>
                              </w:divBdr>
                              <w:divsChild>
                                <w:div w:id="1583761855">
                                  <w:marLeft w:val="0"/>
                                  <w:marRight w:val="0"/>
                                  <w:marTop w:val="0"/>
                                  <w:marBottom w:val="0"/>
                                  <w:divBdr>
                                    <w:top w:val="none" w:sz="0" w:space="0" w:color="auto"/>
                                    <w:left w:val="none" w:sz="0" w:space="0" w:color="auto"/>
                                    <w:bottom w:val="none" w:sz="0" w:space="0" w:color="auto"/>
                                    <w:right w:val="none" w:sz="0" w:space="0" w:color="auto"/>
                                  </w:divBdr>
                                  <w:divsChild>
                                    <w:div w:id="1583761844">
                                      <w:marLeft w:val="0"/>
                                      <w:marRight w:val="0"/>
                                      <w:marTop w:val="0"/>
                                      <w:marBottom w:val="0"/>
                                      <w:divBdr>
                                        <w:top w:val="none" w:sz="0" w:space="0" w:color="auto"/>
                                        <w:left w:val="none" w:sz="0" w:space="0" w:color="auto"/>
                                        <w:bottom w:val="none" w:sz="0" w:space="0" w:color="auto"/>
                                        <w:right w:val="none" w:sz="0" w:space="0" w:color="auto"/>
                                      </w:divBdr>
                                      <w:divsChild>
                                        <w:div w:id="1583761853">
                                          <w:marLeft w:val="0"/>
                                          <w:marRight w:val="0"/>
                                          <w:marTop w:val="0"/>
                                          <w:marBottom w:val="180"/>
                                          <w:divBdr>
                                            <w:top w:val="single" w:sz="6" w:space="8" w:color="DDD4C7"/>
                                            <w:left w:val="single" w:sz="6" w:space="9" w:color="DDD4C7"/>
                                            <w:bottom w:val="single" w:sz="6" w:space="8" w:color="DDD4C7"/>
                                            <w:right w:val="single" w:sz="6" w:space="9" w:color="DDD4C7"/>
                                          </w:divBdr>
                                          <w:divsChild>
                                            <w:div w:id="1583761852">
                                              <w:marLeft w:val="0"/>
                                              <w:marRight w:val="0"/>
                                              <w:marTop w:val="0"/>
                                              <w:marBottom w:val="0"/>
                                              <w:divBdr>
                                                <w:top w:val="none" w:sz="0" w:space="0" w:color="auto"/>
                                                <w:left w:val="none" w:sz="0" w:space="0" w:color="auto"/>
                                                <w:bottom w:val="none" w:sz="0" w:space="0" w:color="auto"/>
                                                <w:right w:val="none" w:sz="0" w:space="0" w:color="auto"/>
                                              </w:divBdr>
                                              <w:divsChild>
                                                <w:div w:id="1583761851">
                                                  <w:marLeft w:val="0"/>
                                                  <w:marRight w:val="0"/>
                                                  <w:marTop w:val="0"/>
                                                  <w:marBottom w:val="0"/>
                                                  <w:divBdr>
                                                    <w:top w:val="none" w:sz="0" w:space="0" w:color="auto"/>
                                                    <w:left w:val="none" w:sz="0" w:space="0" w:color="auto"/>
                                                    <w:bottom w:val="none" w:sz="0" w:space="0" w:color="auto"/>
                                                    <w:right w:val="none" w:sz="0" w:space="0" w:color="auto"/>
                                                  </w:divBdr>
                                                  <w:divsChild>
                                                    <w:div w:id="158376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yht.nat.gov.tw/c/location/t02_location_01.aspx" TargetMode="External"/><Relationship Id="rId3" Type="http://schemas.openxmlformats.org/officeDocument/2006/relationships/settings" Target="settings.xml"/><Relationship Id="rId7" Type="http://schemas.openxmlformats.org/officeDocument/2006/relationships/hyperlink" Target="http://vsip.tycg.gov.tw/home.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7</Pages>
  <Words>477</Words>
  <Characters>2722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2013大潭產業園區3號公園命名識別設計徵件活動簡章</dc:title>
  <dc:subject/>
  <dc:creator>Angel</dc:creator>
  <cp:keywords/>
  <dc:description/>
  <cp:lastModifiedBy>ASUS</cp:lastModifiedBy>
  <cp:revision>2</cp:revision>
  <dcterms:created xsi:type="dcterms:W3CDTF">2013-10-16T01:56:00Z</dcterms:created>
  <dcterms:modified xsi:type="dcterms:W3CDTF">2013-10-16T01:56:00Z</dcterms:modified>
</cp:coreProperties>
</file>