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72D" w:rsidRPr="006472F1" w:rsidRDefault="00255993">
      <w:pPr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 xml:space="preserve">  </w:t>
      </w:r>
      <w:r w:rsidR="005912E2" w:rsidRPr="006472F1">
        <w:rPr>
          <w:rFonts w:hint="eastAsia"/>
          <w:b/>
          <w:sz w:val="52"/>
          <w:szCs w:val="52"/>
        </w:rPr>
        <w:t>201</w:t>
      </w:r>
      <w:r w:rsidR="00E17784">
        <w:rPr>
          <w:rFonts w:hint="eastAsia"/>
          <w:b/>
          <w:sz w:val="52"/>
          <w:szCs w:val="52"/>
        </w:rPr>
        <w:t>8</w:t>
      </w:r>
      <w:r w:rsidR="00A41942" w:rsidRPr="006472F1">
        <w:rPr>
          <w:rFonts w:hint="eastAsia"/>
          <w:b/>
          <w:sz w:val="52"/>
          <w:szCs w:val="52"/>
        </w:rPr>
        <w:t>第十</w:t>
      </w:r>
      <w:r w:rsidR="00E17784">
        <w:rPr>
          <w:rFonts w:hint="eastAsia"/>
          <w:b/>
          <w:sz w:val="52"/>
          <w:szCs w:val="52"/>
        </w:rPr>
        <w:t>四</w:t>
      </w:r>
      <w:r w:rsidR="0021372D" w:rsidRPr="006472F1">
        <w:rPr>
          <w:rFonts w:hint="eastAsia"/>
          <w:b/>
          <w:sz w:val="52"/>
          <w:szCs w:val="52"/>
        </w:rPr>
        <w:t>屆</w:t>
      </w:r>
      <w:bookmarkStart w:id="0" w:name="_GoBack"/>
      <w:bookmarkEnd w:id="0"/>
      <w:r w:rsidR="005912E2" w:rsidRPr="006472F1">
        <w:rPr>
          <w:rFonts w:hint="eastAsia"/>
          <w:b/>
          <w:sz w:val="52"/>
          <w:szCs w:val="52"/>
        </w:rPr>
        <w:t>國家地理知識大競賽花蓮縣</w:t>
      </w:r>
      <w:r w:rsidR="0021372D" w:rsidRPr="006472F1">
        <w:rPr>
          <w:rFonts w:hint="eastAsia"/>
          <w:b/>
          <w:sz w:val="52"/>
          <w:szCs w:val="52"/>
        </w:rPr>
        <w:t>複賽</w:t>
      </w:r>
      <w:r w:rsidR="006F1C83" w:rsidRPr="006472F1">
        <w:rPr>
          <w:rFonts w:hint="eastAsia"/>
          <w:b/>
          <w:sz w:val="52"/>
          <w:szCs w:val="52"/>
        </w:rPr>
        <w:t>座位表</w:t>
      </w:r>
      <w:r w:rsidR="006F1C83" w:rsidRPr="006472F1">
        <w:rPr>
          <w:rFonts w:hint="eastAsia"/>
          <w:b/>
          <w:sz w:val="52"/>
          <w:szCs w:val="52"/>
        </w:rPr>
        <w:t>(</w:t>
      </w:r>
      <w:r>
        <w:rPr>
          <w:rFonts w:hint="eastAsia"/>
          <w:b/>
          <w:sz w:val="52"/>
          <w:szCs w:val="52"/>
        </w:rPr>
        <w:t>自強國中</w:t>
      </w:r>
      <w:r w:rsidR="00E17784">
        <w:rPr>
          <w:rFonts w:hint="eastAsia"/>
          <w:b/>
          <w:sz w:val="52"/>
          <w:szCs w:val="52"/>
        </w:rPr>
        <w:t>9</w:t>
      </w:r>
      <w:r w:rsidR="006F1C83" w:rsidRPr="006472F1">
        <w:rPr>
          <w:rFonts w:hint="eastAsia"/>
          <w:b/>
          <w:sz w:val="52"/>
          <w:szCs w:val="52"/>
        </w:rPr>
        <w:t>01</w:t>
      </w:r>
      <w:r w:rsidR="006F1C83" w:rsidRPr="006472F1">
        <w:rPr>
          <w:rFonts w:hint="eastAsia"/>
          <w:b/>
          <w:sz w:val="52"/>
          <w:szCs w:val="52"/>
        </w:rPr>
        <w:t>教室</w:t>
      </w:r>
      <w:r w:rsidR="006F1C83" w:rsidRPr="006472F1">
        <w:rPr>
          <w:rFonts w:hint="eastAsia"/>
          <w:b/>
          <w:sz w:val="52"/>
          <w:szCs w:val="52"/>
        </w:rPr>
        <w:t>)</w:t>
      </w:r>
    </w:p>
    <w:p w:rsidR="006472F1" w:rsidRPr="005912E2" w:rsidRDefault="00245DD7">
      <w:pPr>
        <w:rPr>
          <w:b/>
          <w:sz w:val="40"/>
          <w:szCs w:val="40"/>
        </w:rPr>
      </w:pPr>
      <w:r w:rsidRPr="00245DD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81pt;margin-top:29.95pt;width:126pt;height:61.95pt;z-index:251665408">
            <v:textbox style="mso-next-textbox:#_x0000_s1033;mso-fit-shape-to-text:t">
              <w:txbxContent>
                <w:p w:rsidR="006472F1" w:rsidRPr="009747A5" w:rsidRDefault="006472F1" w:rsidP="009747A5">
                  <w:pPr>
                    <w:jc w:val="center"/>
                    <w:rPr>
                      <w:b/>
                      <w:sz w:val="56"/>
                      <w:szCs w:val="56"/>
                    </w:rPr>
                  </w:pPr>
                  <w:r w:rsidRPr="006472F1">
                    <w:rPr>
                      <w:rFonts w:hint="eastAsia"/>
                      <w:b/>
                      <w:sz w:val="56"/>
                      <w:szCs w:val="56"/>
                    </w:rPr>
                    <w:t>講台</w:t>
                  </w:r>
                </w:p>
              </w:txbxContent>
            </v:textbox>
            <w10:wrap type="square"/>
          </v:shape>
        </w:pict>
      </w:r>
      <w:r w:rsidRPr="00245DD7">
        <w:rPr>
          <w:b/>
          <w:noProof/>
          <w:sz w:val="32"/>
          <w:szCs w:val="32"/>
        </w:rPr>
        <w:pict>
          <v:shape id="_x0000_s1030" type="#_x0000_t202" style="position:absolute;margin-left:826.5pt;margin-top:2.95pt;width:65.25pt;height:99.75pt;z-index:251662336">
            <v:textbox style="layout-flow:vertical-ideographic;mso-next-textbox:#_x0000_s1030">
              <w:txbxContent>
                <w:p w:rsidR="00925141" w:rsidRPr="006472F1" w:rsidRDefault="00925141" w:rsidP="00925141">
                  <w:pPr>
                    <w:jc w:val="both"/>
                    <w:rPr>
                      <w:b/>
                      <w:sz w:val="56"/>
                      <w:szCs w:val="56"/>
                    </w:rPr>
                  </w:pPr>
                  <w:r w:rsidRPr="006472F1">
                    <w:rPr>
                      <w:rFonts w:hint="eastAsia"/>
                      <w:b/>
                      <w:sz w:val="56"/>
                      <w:szCs w:val="56"/>
                    </w:rPr>
                    <w:t>前</w:t>
                  </w:r>
                  <w:r w:rsidR="006472F1" w:rsidRPr="006472F1">
                    <w:rPr>
                      <w:rFonts w:hint="eastAsia"/>
                      <w:b/>
                      <w:sz w:val="56"/>
                      <w:szCs w:val="56"/>
                    </w:rPr>
                    <w:t xml:space="preserve">  </w:t>
                  </w:r>
                  <w:r w:rsidRPr="006472F1">
                    <w:rPr>
                      <w:rFonts w:hint="eastAsia"/>
                      <w:b/>
                      <w:sz w:val="56"/>
                      <w:szCs w:val="56"/>
                    </w:rPr>
                    <w:t>門</w:t>
                  </w:r>
                </w:p>
              </w:txbxContent>
            </v:textbox>
          </v:shape>
        </w:pict>
      </w:r>
    </w:p>
    <w:p w:rsidR="00037D1C" w:rsidRDefault="00037D1C" w:rsidP="006472F1">
      <w:pPr>
        <w:jc w:val="center"/>
        <w:rPr>
          <w:b/>
          <w:sz w:val="56"/>
          <w:szCs w:val="56"/>
        </w:rPr>
      </w:pPr>
    </w:p>
    <w:p w:rsidR="006472F1" w:rsidRPr="006472F1" w:rsidRDefault="006472F1" w:rsidP="006472F1">
      <w:pPr>
        <w:jc w:val="center"/>
        <w:rPr>
          <w:b/>
          <w:sz w:val="56"/>
          <w:szCs w:val="56"/>
        </w:rPr>
      </w:pPr>
    </w:p>
    <w:tbl>
      <w:tblPr>
        <w:tblStyle w:val="a3"/>
        <w:tblW w:w="5000" w:type="pct"/>
        <w:tblLook w:val="04A0"/>
      </w:tblPr>
      <w:tblGrid>
        <w:gridCol w:w="3595"/>
        <w:gridCol w:w="3595"/>
        <w:gridCol w:w="3595"/>
        <w:gridCol w:w="3595"/>
        <w:gridCol w:w="3595"/>
      </w:tblGrid>
      <w:tr w:rsidR="00037D1C" w:rsidRPr="006472F1" w:rsidTr="00640208">
        <w:trPr>
          <w:trHeight w:val="1501"/>
        </w:trPr>
        <w:tc>
          <w:tcPr>
            <w:tcW w:w="1000" w:type="pct"/>
          </w:tcPr>
          <w:p w:rsidR="00E17784" w:rsidRPr="00640208" w:rsidRDefault="00E17784" w:rsidP="00640208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640208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15467101</w:t>
            </w:r>
          </w:p>
          <w:p w:rsidR="00037D1C" w:rsidRPr="00640208" w:rsidRDefault="00E17784" w:rsidP="00640208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E17784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偕明諺</w:t>
            </w:r>
          </w:p>
        </w:tc>
        <w:tc>
          <w:tcPr>
            <w:tcW w:w="1000" w:type="pct"/>
          </w:tcPr>
          <w:p w:rsidR="00640208" w:rsidRPr="00640208" w:rsidRDefault="00640208" w:rsidP="00640208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640208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15460501</w:t>
            </w:r>
          </w:p>
          <w:p w:rsidR="00E17784" w:rsidRPr="00640208" w:rsidRDefault="00640208" w:rsidP="00640208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640208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潘璿宇</w:t>
            </w:r>
          </w:p>
        </w:tc>
        <w:tc>
          <w:tcPr>
            <w:tcW w:w="1000" w:type="pct"/>
          </w:tcPr>
          <w:p w:rsidR="00640208" w:rsidRPr="00640208" w:rsidRDefault="00640208" w:rsidP="00640208">
            <w:pPr>
              <w:pStyle w:val="a4"/>
              <w:jc w:val="center"/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</w:pPr>
            <w:r w:rsidRPr="00640208"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  <w:t>15131201</w:t>
            </w:r>
          </w:p>
          <w:p w:rsidR="00037D1C" w:rsidRPr="00640208" w:rsidRDefault="00640208" w:rsidP="00640208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640208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陳嘉旭</w:t>
            </w:r>
          </w:p>
        </w:tc>
        <w:tc>
          <w:tcPr>
            <w:tcW w:w="1000" w:type="pct"/>
          </w:tcPr>
          <w:p w:rsidR="00640208" w:rsidRPr="00640208" w:rsidRDefault="00640208" w:rsidP="00640208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640208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15466901</w:t>
            </w:r>
          </w:p>
          <w:p w:rsidR="000507C9" w:rsidRPr="00640208" w:rsidRDefault="00640208" w:rsidP="00640208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640208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歐安銘</w:t>
            </w:r>
          </w:p>
        </w:tc>
        <w:tc>
          <w:tcPr>
            <w:tcW w:w="1000" w:type="pct"/>
          </w:tcPr>
          <w:p w:rsidR="00640208" w:rsidRPr="00640208" w:rsidRDefault="00640208" w:rsidP="00640208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640208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15460502</w:t>
            </w:r>
          </w:p>
          <w:p w:rsidR="00037D1C" w:rsidRPr="00640208" w:rsidRDefault="00640208" w:rsidP="00640208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640208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蔣海晴</w:t>
            </w:r>
          </w:p>
        </w:tc>
      </w:tr>
      <w:tr w:rsidR="00037D1C" w:rsidRPr="006472F1" w:rsidTr="0021372D">
        <w:trPr>
          <w:trHeight w:val="851"/>
        </w:trPr>
        <w:tc>
          <w:tcPr>
            <w:tcW w:w="1000" w:type="pct"/>
          </w:tcPr>
          <w:p w:rsidR="00640208" w:rsidRPr="00640208" w:rsidRDefault="00640208" w:rsidP="00640208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640208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15460503</w:t>
            </w:r>
          </w:p>
          <w:p w:rsidR="00445DFA" w:rsidRPr="00640208" w:rsidRDefault="00640208" w:rsidP="00640208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640208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王晨祐</w:t>
            </w:r>
          </w:p>
        </w:tc>
        <w:tc>
          <w:tcPr>
            <w:tcW w:w="1000" w:type="pct"/>
          </w:tcPr>
          <w:p w:rsidR="00640208" w:rsidRPr="00640208" w:rsidRDefault="00640208" w:rsidP="00640208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640208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15466902</w:t>
            </w:r>
          </w:p>
          <w:p w:rsidR="00F159CC" w:rsidRPr="00640208" w:rsidRDefault="00640208" w:rsidP="00640208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640208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陳嘉祥</w:t>
            </w:r>
          </w:p>
        </w:tc>
        <w:tc>
          <w:tcPr>
            <w:tcW w:w="1000" w:type="pct"/>
          </w:tcPr>
          <w:p w:rsidR="00640208" w:rsidRPr="00640208" w:rsidRDefault="00640208" w:rsidP="00640208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640208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15460504</w:t>
            </w:r>
          </w:p>
          <w:p w:rsidR="000507C9" w:rsidRPr="00640208" w:rsidRDefault="00640208" w:rsidP="00640208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640208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顏豈彣</w:t>
            </w:r>
          </w:p>
        </w:tc>
        <w:tc>
          <w:tcPr>
            <w:tcW w:w="1000" w:type="pct"/>
          </w:tcPr>
          <w:p w:rsidR="00640208" w:rsidRPr="00640208" w:rsidRDefault="00640208" w:rsidP="00640208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640208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15130601</w:t>
            </w:r>
          </w:p>
          <w:p w:rsidR="000507C9" w:rsidRPr="00640208" w:rsidRDefault="00640208" w:rsidP="00640208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640208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江柏諭</w:t>
            </w:r>
          </w:p>
        </w:tc>
        <w:tc>
          <w:tcPr>
            <w:tcW w:w="1000" w:type="pct"/>
          </w:tcPr>
          <w:p w:rsidR="00640208" w:rsidRPr="00640208" w:rsidRDefault="00640208" w:rsidP="00640208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640208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15131202</w:t>
            </w:r>
          </w:p>
          <w:p w:rsidR="00037D1C" w:rsidRPr="00640208" w:rsidRDefault="00640208" w:rsidP="00640208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640208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王洵</w:t>
            </w:r>
          </w:p>
        </w:tc>
      </w:tr>
      <w:tr w:rsidR="00037D1C" w:rsidRPr="006472F1" w:rsidTr="0021372D">
        <w:trPr>
          <w:trHeight w:val="851"/>
        </w:trPr>
        <w:tc>
          <w:tcPr>
            <w:tcW w:w="1000" w:type="pct"/>
          </w:tcPr>
          <w:p w:rsidR="00640208" w:rsidRPr="00640208" w:rsidRDefault="00640208" w:rsidP="00640208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640208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15130602</w:t>
            </w:r>
          </w:p>
          <w:p w:rsidR="00205FB8" w:rsidRPr="00640208" w:rsidRDefault="00640208" w:rsidP="00640208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640208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胡千品</w:t>
            </w:r>
          </w:p>
        </w:tc>
        <w:tc>
          <w:tcPr>
            <w:tcW w:w="1000" w:type="pct"/>
          </w:tcPr>
          <w:p w:rsidR="00640208" w:rsidRPr="00640208" w:rsidRDefault="00640208" w:rsidP="00640208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640208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15450101</w:t>
            </w:r>
          </w:p>
          <w:p w:rsidR="00205FB8" w:rsidRPr="00640208" w:rsidRDefault="00640208" w:rsidP="00640208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640208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曾鈺棠</w:t>
            </w:r>
          </w:p>
        </w:tc>
        <w:tc>
          <w:tcPr>
            <w:tcW w:w="1000" w:type="pct"/>
          </w:tcPr>
          <w:p w:rsidR="00640208" w:rsidRPr="00640208" w:rsidRDefault="00640208" w:rsidP="00640208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640208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15131203</w:t>
            </w:r>
          </w:p>
          <w:p w:rsidR="00205FB8" w:rsidRPr="00640208" w:rsidRDefault="00640208" w:rsidP="00640208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640208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黃駿棋</w:t>
            </w:r>
          </w:p>
        </w:tc>
        <w:tc>
          <w:tcPr>
            <w:tcW w:w="1000" w:type="pct"/>
          </w:tcPr>
          <w:p w:rsidR="00640208" w:rsidRPr="00640208" w:rsidRDefault="00640208" w:rsidP="00640208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640208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15450102</w:t>
            </w:r>
          </w:p>
          <w:p w:rsidR="00205FB8" w:rsidRPr="00640208" w:rsidRDefault="00640208" w:rsidP="00640208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640208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林佳典</w:t>
            </w:r>
          </w:p>
        </w:tc>
        <w:tc>
          <w:tcPr>
            <w:tcW w:w="1000" w:type="pct"/>
          </w:tcPr>
          <w:p w:rsidR="00640208" w:rsidRPr="00640208" w:rsidRDefault="00640208" w:rsidP="00640208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640208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15450501</w:t>
            </w:r>
          </w:p>
          <w:p w:rsidR="00205FB8" w:rsidRPr="00640208" w:rsidRDefault="00640208" w:rsidP="00640208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640208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陶柏瑋</w:t>
            </w:r>
          </w:p>
        </w:tc>
      </w:tr>
      <w:tr w:rsidR="00037D1C" w:rsidRPr="006472F1" w:rsidTr="0021372D">
        <w:trPr>
          <w:trHeight w:val="851"/>
        </w:trPr>
        <w:tc>
          <w:tcPr>
            <w:tcW w:w="1000" w:type="pct"/>
          </w:tcPr>
          <w:p w:rsidR="00640208" w:rsidRPr="00640208" w:rsidRDefault="00640208" w:rsidP="00640208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640208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15131204</w:t>
            </w:r>
          </w:p>
          <w:p w:rsidR="00205FB8" w:rsidRPr="00640208" w:rsidRDefault="00640208" w:rsidP="00640208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640208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黃哲宇</w:t>
            </w:r>
          </w:p>
        </w:tc>
        <w:tc>
          <w:tcPr>
            <w:tcW w:w="1000" w:type="pct"/>
          </w:tcPr>
          <w:p w:rsidR="00640208" w:rsidRPr="00640208" w:rsidRDefault="00640208" w:rsidP="00640208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640208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15450502</w:t>
            </w:r>
          </w:p>
          <w:p w:rsidR="00205FB8" w:rsidRPr="00640208" w:rsidRDefault="00640208" w:rsidP="00640208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640208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賴一僑</w:t>
            </w:r>
          </w:p>
        </w:tc>
        <w:tc>
          <w:tcPr>
            <w:tcW w:w="1000" w:type="pct"/>
          </w:tcPr>
          <w:p w:rsidR="00640208" w:rsidRPr="00640208" w:rsidRDefault="00640208" w:rsidP="00640208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640208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15450103</w:t>
            </w:r>
          </w:p>
          <w:p w:rsidR="00205FB8" w:rsidRPr="00640208" w:rsidRDefault="00640208" w:rsidP="00640208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640208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徐傑安</w:t>
            </w:r>
          </w:p>
        </w:tc>
        <w:tc>
          <w:tcPr>
            <w:tcW w:w="1000" w:type="pct"/>
          </w:tcPr>
          <w:p w:rsidR="00640208" w:rsidRPr="00640208" w:rsidRDefault="00640208" w:rsidP="00640208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640208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15450504</w:t>
            </w:r>
          </w:p>
          <w:p w:rsidR="00205FB8" w:rsidRPr="00640208" w:rsidRDefault="00640208" w:rsidP="00640208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640208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鍾定道</w:t>
            </w:r>
          </w:p>
        </w:tc>
        <w:tc>
          <w:tcPr>
            <w:tcW w:w="1000" w:type="pct"/>
          </w:tcPr>
          <w:p w:rsidR="00640208" w:rsidRPr="00640208" w:rsidRDefault="00640208" w:rsidP="00640208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640208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15131205</w:t>
            </w:r>
          </w:p>
          <w:p w:rsidR="00205FB8" w:rsidRPr="00640208" w:rsidRDefault="00640208" w:rsidP="00640208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640208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蔡銘哲</w:t>
            </w:r>
          </w:p>
        </w:tc>
      </w:tr>
      <w:tr w:rsidR="00037D1C" w:rsidRPr="006472F1" w:rsidTr="0021372D">
        <w:trPr>
          <w:trHeight w:val="851"/>
        </w:trPr>
        <w:tc>
          <w:tcPr>
            <w:tcW w:w="1000" w:type="pct"/>
          </w:tcPr>
          <w:p w:rsidR="00640208" w:rsidRPr="00640208" w:rsidRDefault="00640208" w:rsidP="00640208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640208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15450505</w:t>
            </w:r>
          </w:p>
          <w:p w:rsidR="006273E5" w:rsidRPr="00640208" w:rsidRDefault="00640208" w:rsidP="00640208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640208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陳諺頡</w:t>
            </w:r>
          </w:p>
        </w:tc>
        <w:tc>
          <w:tcPr>
            <w:tcW w:w="1000" w:type="pct"/>
          </w:tcPr>
          <w:p w:rsidR="00640208" w:rsidRPr="00640208" w:rsidRDefault="00640208" w:rsidP="00640208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640208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15450104</w:t>
            </w:r>
          </w:p>
          <w:p w:rsidR="00205FB8" w:rsidRPr="00640208" w:rsidRDefault="00640208" w:rsidP="00640208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640208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李冠賢</w:t>
            </w:r>
          </w:p>
        </w:tc>
        <w:tc>
          <w:tcPr>
            <w:tcW w:w="1000" w:type="pct"/>
          </w:tcPr>
          <w:p w:rsidR="00640208" w:rsidRPr="00640208" w:rsidRDefault="00640208" w:rsidP="00640208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640208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15450506</w:t>
            </w:r>
          </w:p>
          <w:p w:rsidR="00F159CC" w:rsidRPr="00640208" w:rsidRDefault="00640208" w:rsidP="00640208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640208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許瑞荀</w:t>
            </w:r>
          </w:p>
        </w:tc>
        <w:tc>
          <w:tcPr>
            <w:tcW w:w="1000" w:type="pct"/>
          </w:tcPr>
          <w:p w:rsidR="00640208" w:rsidRPr="00640208" w:rsidRDefault="00640208" w:rsidP="00640208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640208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15450601</w:t>
            </w:r>
          </w:p>
          <w:p w:rsidR="006273E5" w:rsidRPr="00640208" w:rsidRDefault="00640208" w:rsidP="00640208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640208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張凱翔</w:t>
            </w:r>
          </w:p>
        </w:tc>
        <w:tc>
          <w:tcPr>
            <w:tcW w:w="1000" w:type="pct"/>
          </w:tcPr>
          <w:p w:rsidR="00640208" w:rsidRPr="00640208" w:rsidRDefault="00640208" w:rsidP="00640208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640208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15450503</w:t>
            </w:r>
          </w:p>
          <w:p w:rsidR="00205FB8" w:rsidRPr="00640208" w:rsidRDefault="00640208" w:rsidP="00640208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640208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張鈞翔</w:t>
            </w:r>
          </w:p>
        </w:tc>
      </w:tr>
    </w:tbl>
    <w:p w:rsidR="006472F1" w:rsidRPr="006472F1" w:rsidRDefault="00245DD7">
      <w:pPr>
        <w:rPr>
          <w:b/>
          <w:sz w:val="52"/>
          <w:szCs w:val="52"/>
        </w:rPr>
      </w:pPr>
      <w:r w:rsidRPr="00245DD7">
        <w:rPr>
          <w:b/>
          <w:noProof/>
          <w:sz w:val="28"/>
          <w:szCs w:val="28"/>
        </w:rPr>
        <w:pict>
          <v:shape id="_x0000_s1034" type="#_x0000_t202" style="position:absolute;margin-left:826.5pt;margin-top:5.2pt;width:65.25pt;height:99.75pt;z-index:251666432;mso-position-horizontal-relative:text;mso-position-vertical-relative:text">
            <v:textbox style="layout-flow:vertical-ideographic">
              <w:txbxContent>
                <w:p w:rsidR="006472F1" w:rsidRPr="006472F1" w:rsidRDefault="006472F1" w:rsidP="006472F1">
                  <w:pPr>
                    <w:jc w:val="both"/>
                    <w:rPr>
                      <w:b/>
                      <w:sz w:val="56"/>
                      <w:szCs w:val="56"/>
                    </w:rPr>
                  </w:pPr>
                  <w:r>
                    <w:rPr>
                      <w:rFonts w:hint="eastAsia"/>
                      <w:b/>
                      <w:sz w:val="56"/>
                      <w:szCs w:val="56"/>
                    </w:rPr>
                    <w:t>後</w:t>
                  </w:r>
                  <w:r w:rsidRPr="006472F1">
                    <w:rPr>
                      <w:rFonts w:hint="eastAsia"/>
                      <w:b/>
                      <w:sz w:val="56"/>
                      <w:szCs w:val="56"/>
                    </w:rPr>
                    <w:t xml:space="preserve">  </w:t>
                  </w:r>
                  <w:r w:rsidRPr="006472F1">
                    <w:rPr>
                      <w:rFonts w:hint="eastAsia"/>
                      <w:b/>
                      <w:sz w:val="56"/>
                      <w:szCs w:val="56"/>
                    </w:rPr>
                    <w:t>門</w:t>
                  </w:r>
                </w:p>
              </w:txbxContent>
            </v:textbox>
          </v:shape>
        </w:pict>
      </w:r>
    </w:p>
    <w:p w:rsidR="006472F1" w:rsidRDefault="006472F1">
      <w:pPr>
        <w:rPr>
          <w:b/>
          <w:sz w:val="28"/>
          <w:szCs w:val="28"/>
        </w:rPr>
      </w:pPr>
    </w:p>
    <w:p w:rsidR="006472F1" w:rsidRDefault="006472F1">
      <w:pPr>
        <w:rPr>
          <w:b/>
          <w:sz w:val="28"/>
          <w:szCs w:val="28"/>
        </w:rPr>
      </w:pPr>
    </w:p>
    <w:p w:rsidR="006472F1" w:rsidRDefault="006472F1">
      <w:pPr>
        <w:rPr>
          <w:b/>
          <w:sz w:val="28"/>
          <w:szCs w:val="28"/>
        </w:rPr>
      </w:pPr>
    </w:p>
    <w:p w:rsidR="006472F1" w:rsidRDefault="006472F1">
      <w:pPr>
        <w:rPr>
          <w:b/>
          <w:sz w:val="28"/>
          <w:szCs w:val="28"/>
        </w:rPr>
      </w:pPr>
    </w:p>
    <w:p w:rsidR="005912E2" w:rsidRPr="006472F1" w:rsidRDefault="00255993" w:rsidP="005912E2">
      <w:pPr>
        <w:rPr>
          <w:b/>
          <w:sz w:val="52"/>
          <w:szCs w:val="52"/>
        </w:rPr>
      </w:pPr>
      <w:r>
        <w:rPr>
          <w:rFonts w:hint="eastAsia"/>
        </w:rPr>
        <w:t xml:space="preserve">      </w:t>
      </w:r>
      <w:r w:rsidR="005912E2" w:rsidRPr="006472F1">
        <w:rPr>
          <w:rFonts w:hint="eastAsia"/>
          <w:b/>
          <w:sz w:val="52"/>
          <w:szCs w:val="52"/>
        </w:rPr>
        <w:t>201</w:t>
      </w:r>
      <w:r w:rsidR="00E17784">
        <w:rPr>
          <w:rFonts w:hint="eastAsia"/>
          <w:b/>
          <w:sz w:val="52"/>
          <w:szCs w:val="52"/>
        </w:rPr>
        <w:t>8</w:t>
      </w:r>
      <w:r w:rsidR="00A41942" w:rsidRPr="006472F1">
        <w:rPr>
          <w:rFonts w:hint="eastAsia"/>
          <w:b/>
          <w:sz w:val="52"/>
          <w:szCs w:val="52"/>
        </w:rPr>
        <w:t>第十</w:t>
      </w:r>
      <w:r w:rsidR="00E17784">
        <w:rPr>
          <w:rFonts w:hint="eastAsia"/>
          <w:b/>
          <w:sz w:val="52"/>
          <w:szCs w:val="52"/>
        </w:rPr>
        <w:t>四</w:t>
      </w:r>
      <w:r w:rsidR="005912E2" w:rsidRPr="006472F1">
        <w:rPr>
          <w:rFonts w:hint="eastAsia"/>
          <w:b/>
          <w:sz w:val="52"/>
          <w:szCs w:val="52"/>
        </w:rPr>
        <w:t>屆國家地理知識大競賽花蓮縣複賽</w:t>
      </w:r>
      <w:r w:rsidR="006F1C83" w:rsidRPr="006472F1">
        <w:rPr>
          <w:rFonts w:hint="eastAsia"/>
          <w:b/>
          <w:sz w:val="52"/>
          <w:szCs w:val="52"/>
        </w:rPr>
        <w:t>座位表</w:t>
      </w:r>
      <w:r w:rsidR="006F1C83" w:rsidRPr="006472F1">
        <w:rPr>
          <w:rFonts w:hint="eastAsia"/>
          <w:b/>
          <w:sz w:val="52"/>
          <w:szCs w:val="52"/>
        </w:rPr>
        <w:t>(</w:t>
      </w:r>
      <w:r>
        <w:rPr>
          <w:rFonts w:hint="eastAsia"/>
          <w:b/>
          <w:sz w:val="52"/>
          <w:szCs w:val="52"/>
        </w:rPr>
        <w:t>自強國中</w:t>
      </w:r>
      <w:r w:rsidR="00E17784">
        <w:rPr>
          <w:rFonts w:hint="eastAsia"/>
          <w:b/>
          <w:sz w:val="52"/>
          <w:szCs w:val="52"/>
        </w:rPr>
        <w:t>9</w:t>
      </w:r>
      <w:r w:rsidR="006F1C83" w:rsidRPr="006472F1">
        <w:rPr>
          <w:rFonts w:hint="eastAsia"/>
          <w:b/>
          <w:sz w:val="52"/>
          <w:szCs w:val="52"/>
        </w:rPr>
        <w:t>02</w:t>
      </w:r>
      <w:r w:rsidR="006F1C83" w:rsidRPr="006472F1">
        <w:rPr>
          <w:rFonts w:hint="eastAsia"/>
          <w:b/>
          <w:sz w:val="52"/>
          <w:szCs w:val="52"/>
        </w:rPr>
        <w:t>教室</w:t>
      </w:r>
      <w:r w:rsidR="006F1C83" w:rsidRPr="006472F1">
        <w:rPr>
          <w:rFonts w:hint="eastAsia"/>
          <w:b/>
          <w:sz w:val="52"/>
          <w:szCs w:val="52"/>
        </w:rPr>
        <w:t>)</w:t>
      </w:r>
    </w:p>
    <w:p w:rsidR="005912E2" w:rsidRDefault="00245DD7" w:rsidP="005912E2">
      <w:pPr>
        <w:jc w:val="both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shape id="_x0000_s1086" type="#_x0000_t202" style="position:absolute;left:0;text-align:left;margin-left:825pt;margin-top:1.45pt;width:65.25pt;height:99.75pt;z-index:251668480">
            <v:textbox style="layout-flow:vertical-ideographic;mso-next-textbox:#_x0000_s1086">
              <w:txbxContent>
                <w:p w:rsidR="006472F1" w:rsidRPr="006472F1" w:rsidRDefault="006472F1" w:rsidP="006472F1">
                  <w:pPr>
                    <w:jc w:val="both"/>
                    <w:rPr>
                      <w:b/>
                      <w:sz w:val="56"/>
                      <w:szCs w:val="56"/>
                    </w:rPr>
                  </w:pPr>
                  <w:r w:rsidRPr="006472F1">
                    <w:rPr>
                      <w:rFonts w:hint="eastAsia"/>
                      <w:b/>
                      <w:sz w:val="56"/>
                      <w:szCs w:val="56"/>
                    </w:rPr>
                    <w:t>前</w:t>
                  </w:r>
                  <w:r w:rsidRPr="006472F1">
                    <w:rPr>
                      <w:rFonts w:hint="eastAsia"/>
                      <w:b/>
                      <w:sz w:val="56"/>
                      <w:szCs w:val="56"/>
                    </w:rPr>
                    <w:t xml:space="preserve">  </w:t>
                  </w:r>
                  <w:r w:rsidRPr="006472F1">
                    <w:rPr>
                      <w:rFonts w:hint="eastAsia"/>
                      <w:b/>
                      <w:sz w:val="56"/>
                      <w:szCs w:val="56"/>
                    </w:rPr>
                    <w:t>門</w:t>
                  </w:r>
                </w:p>
              </w:txbxContent>
            </v:textbox>
          </v:shape>
        </w:pict>
      </w:r>
      <w:r>
        <w:rPr>
          <w:b/>
          <w:noProof/>
          <w:sz w:val="36"/>
          <w:szCs w:val="36"/>
        </w:rPr>
        <w:pict>
          <v:shape id="_x0000_s1085" type="#_x0000_t202" style="position:absolute;left:0;text-align:left;margin-left:378pt;margin-top:32.95pt;width:126pt;height:61.95pt;z-index:251667456">
            <v:textbox style="mso-next-textbox:#_x0000_s1085;mso-fit-shape-to-text:t">
              <w:txbxContent>
                <w:p w:rsidR="006472F1" w:rsidRPr="009747A5" w:rsidRDefault="006472F1" w:rsidP="006472F1">
                  <w:pPr>
                    <w:jc w:val="center"/>
                    <w:rPr>
                      <w:b/>
                      <w:sz w:val="56"/>
                      <w:szCs w:val="56"/>
                    </w:rPr>
                  </w:pPr>
                  <w:r w:rsidRPr="006472F1">
                    <w:rPr>
                      <w:rFonts w:hint="eastAsia"/>
                      <w:b/>
                      <w:sz w:val="56"/>
                      <w:szCs w:val="56"/>
                    </w:rPr>
                    <w:t>講台</w:t>
                  </w:r>
                </w:p>
              </w:txbxContent>
            </v:textbox>
            <w10:wrap type="square"/>
          </v:shape>
        </w:pict>
      </w:r>
      <w:r w:rsidR="005912E2">
        <w:rPr>
          <w:rFonts w:hint="eastAsia"/>
          <w:b/>
          <w:sz w:val="32"/>
          <w:szCs w:val="32"/>
        </w:rPr>
        <w:t xml:space="preserve">                                      </w:t>
      </w:r>
      <w:r w:rsidR="005912E2" w:rsidRPr="005912E2">
        <w:rPr>
          <w:rFonts w:hint="eastAsia"/>
          <w:b/>
          <w:sz w:val="36"/>
          <w:szCs w:val="36"/>
        </w:rPr>
        <w:t xml:space="preserve"> </w:t>
      </w:r>
    </w:p>
    <w:p w:rsidR="006472F1" w:rsidRDefault="006472F1" w:rsidP="005912E2">
      <w:pPr>
        <w:jc w:val="both"/>
        <w:rPr>
          <w:b/>
          <w:sz w:val="36"/>
          <w:szCs w:val="36"/>
        </w:rPr>
      </w:pPr>
    </w:p>
    <w:p w:rsidR="006472F1" w:rsidRPr="005912E2" w:rsidRDefault="006472F1" w:rsidP="005912E2">
      <w:pPr>
        <w:jc w:val="both"/>
        <w:rPr>
          <w:b/>
          <w:sz w:val="36"/>
          <w:szCs w:val="36"/>
        </w:rPr>
      </w:pPr>
    </w:p>
    <w:tbl>
      <w:tblPr>
        <w:tblStyle w:val="a3"/>
        <w:tblW w:w="17969" w:type="dxa"/>
        <w:tblLook w:val="04A0"/>
      </w:tblPr>
      <w:tblGrid>
        <w:gridCol w:w="3510"/>
        <w:gridCol w:w="3686"/>
        <w:gridCol w:w="3544"/>
        <w:gridCol w:w="3685"/>
        <w:gridCol w:w="3544"/>
      </w:tblGrid>
      <w:tr w:rsidR="00F159CC" w:rsidRPr="00102F72" w:rsidTr="006472F1">
        <w:trPr>
          <w:trHeight w:val="1045"/>
        </w:trPr>
        <w:tc>
          <w:tcPr>
            <w:tcW w:w="3510" w:type="dxa"/>
          </w:tcPr>
          <w:p w:rsidR="00950461" w:rsidRPr="00950461" w:rsidRDefault="00950461" w:rsidP="00950461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950461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15450602</w:t>
            </w:r>
          </w:p>
          <w:p w:rsidR="006273E5" w:rsidRPr="00950461" w:rsidRDefault="00950461" w:rsidP="00950461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950461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游竣丞</w:t>
            </w:r>
          </w:p>
        </w:tc>
        <w:tc>
          <w:tcPr>
            <w:tcW w:w="3686" w:type="dxa"/>
          </w:tcPr>
          <w:p w:rsidR="00950461" w:rsidRPr="00950461" w:rsidRDefault="00950461" w:rsidP="00950461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950461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15451001</w:t>
            </w:r>
          </w:p>
          <w:p w:rsidR="006273E5" w:rsidRPr="00950461" w:rsidRDefault="00950461" w:rsidP="00950461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950461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鍾耀霆</w:t>
            </w:r>
          </w:p>
        </w:tc>
        <w:tc>
          <w:tcPr>
            <w:tcW w:w="3544" w:type="dxa"/>
          </w:tcPr>
          <w:p w:rsidR="00950461" w:rsidRPr="00950461" w:rsidRDefault="00950461" w:rsidP="00950461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950461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15450603</w:t>
            </w:r>
          </w:p>
          <w:p w:rsidR="006273E5" w:rsidRPr="00950461" w:rsidRDefault="00950461" w:rsidP="00950461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950461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廖奕翔</w:t>
            </w:r>
          </w:p>
        </w:tc>
        <w:tc>
          <w:tcPr>
            <w:tcW w:w="3685" w:type="dxa"/>
          </w:tcPr>
          <w:p w:rsidR="00950461" w:rsidRPr="00950461" w:rsidRDefault="00950461" w:rsidP="00950461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950461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15451002</w:t>
            </w:r>
          </w:p>
          <w:p w:rsidR="006273E5" w:rsidRPr="00950461" w:rsidRDefault="00950461" w:rsidP="00950461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950461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王農程</w:t>
            </w:r>
          </w:p>
        </w:tc>
        <w:tc>
          <w:tcPr>
            <w:tcW w:w="3544" w:type="dxa"/>
          </w:tcPr>
          <w:p w:rsidR="00950461" w:rsidRPr="00950461" w:rsidRDefault="00950461" w:rsidP="00950461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950461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15450604</w:t>
            </w:r>
          </w:p>
          <w:p w:rsidR="006273E5" w:rsidRPr="00950461" w:rsidRDefault="00950461" w:rsidP="00950461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950461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曾琣閎</w:t>
            </w:r>
          </w:p>
        </w:tc>
      </w:tr>
      <w:tr w:rsidR="00F159CC" w:rsidRPr="00102F72" w:rsidTr="006472F1">
        <w:trPr>
          <w:trHeight w:val="1045"/>
        </w:trPr>
        <w:tc>
          <w:tcPr>
            <w:tcW w:w="3510" w:type="dxa"/>
          </w:tcPr>
          <w:p w:rsidR="00950461" w:rsidRPr="00950461" w:rsidRDefault="00950461" w:rsidP="00950461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950461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15451501</w:t>
            </w:r>
          </w:p>
          <w:p w:rsidR="006273E5" w:rsidRPr="00950461" w:rsidRDefault="00950461" w:rsidP="00950461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950461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許家綺</w:t>
            </w:r>
          </w:p>
        </w:tc>
        <w:tc>
          <w:tcPr>
            <w:tcW w:w="3686" w:type="dxa"/>
          </w:tcPr>
          <w:p w:rsidR="00950461" w:rsidRPr="00950461" w:rsidRDefault="00950461" w:rsidP="00950461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950461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15452201</w:t>
            </w:r>
          </w:p>
          <w:p w:rsidR="006273E5" w:rsidRPr="00950461" w:rsidRDefault="00950461" w:rsidP="00950461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950461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王宇森</w:t>
            </w:r>
          </w:p>
        </w:tc>
        <w:tc>
          <w:tcPr>
            <w:tcW w:w="3544" w:type="dxa"/>
          </w:tcPr>
          <w:p w:rsidR="00950461" w:rsidRPr="00950461" w:rsidRDefault="00950461" w:rsidP="00950461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950461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15452301</w:t>
            </w:r>
          </w:p>
          <w:p w:rsidR="006273E5" w:rsidRPr="00950461" w:rsidRDefault="00950461" w:rsidP="00950461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950461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蔡平樂</w:t>
            </w:r>
          </w:p>
        </w:tc>
        <w:tc>
          <w:tcPr>
            <w:tcW w:w="3685" w:type="dxa"/>
          </w:tcPr>
          <w:p w:rsidR="00950461" w:rsidRPr="00950461" w:rsidRDefault="00950461" w:rsidP="00950461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950461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15450605</w:t>
            </w:r>
          </w:p>
          <w:p w:rsidR="006273E5" w:rsidRPr="00950461" w:rsidRDefault="00950461" w:rsidP="00950461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950461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蔡宇婕</w:t>
            </w:r>
          </w:p>
        </w:tc>
        <w:tc>
          <w:tcPr>
            <w:tcW w:w="3544" w:type="dxa"/>
          </w:tcPr>
          <w:p w:rsidR="00950461" w:rsidRPr="00950461" w:rsidRDefault="00950461" w:rsidP="00950461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950461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15452203</w:t>
            </w:r>
          </w:p>
          <w:p w:rsidR="006273E5" w:rsidRPr="00950461" w:rsidRDefault="00950461" w:rsidP="00950461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950461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黃昱翔</w:t>
            </w:r>
          </w:p>
        </w:tc>
      </w:tr>
      <w:tr w:rsidR="00F159CC" w:rsidRPr="00102F72" w:rsidTr="00B44621">
        <w:trPr>
          <w:trHeight w:val="1045"/>
        </w:trPr>
        <w:tc>
          <w:tcPr>
            <w:tcW w:w="3510" w:type="dxa"/>
            <w:tcBorders>
              <w:bottom w:val="single" w:sz="4" w:space="0" w:color="auto"/>
            </w:tcBorders>
          </w:tcPr>
          <w:p w:rsidR="00950461" w:rsidRPr="00950461" w:rsidRDefault="00950461" w:rsidP="00950461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950461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15450606</w:t>
            </w:r>
          </w:p>
          <w:p w:rsidR="006273E5" w:rsidRPr="00950461" w:rsidRDefault="00950461" w:rsidP="00950461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950461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王家恩</w:t>
            </w:r>
          </w:p>
        </w:tc>
        <w:tc>
          <w:tcPr>
            <w:tcW w:w="3686" w:type="dxa"/>
          </w:tcPr>
          <w:p w:rsidR="00950461" w:rsidRPr="00950461" w:rsidRDefault="00950461" w:rsidP="00950461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950461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15451004</w:t>
            </w:r>
          </w:p>
          <w:p w:rsidR="006273E5" w:rsidRPr="00950461" w:rsidRDefault="00950461" w:rsidP="00950461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950461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陳昱凱</w:t>
            </w:r>
          </w:p>
        </w:tc>
        <w:tc>
          <w:tcPr>
            <w:tcW w:w="3544" w:type="dxa"/>
          </w:tcPr>
          <w:p w:rsidR="00950461" w:rsidRPr="00950461" w:rsidRDefault="00950461" w:rsidP="00950461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950461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15451502</w:t>
            </w:r>
          </w:p>
          <w:p w:rsidR="006273E5" w:rsidRPr="00950461" w:rsidRDefault="00950461" w:rsidP="00950461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950461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李炤鋐</w:t>
            </w:r>
          </w:p>
        </w:tc>
        <w:tc>
          <w:tcPr>
            <w:tcW w:w="3685" w:type="dxa"/>
          </w:tcPr>
          <w:p w:rsidR="00950461" w:rsidRPr="00950461" w:rsidRDefault="00950461" w:rsidP="00950461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950461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15451003</w:t>
            </w:r>
          </w:p>
          <w:p w:rsidR="006273E5" w:rsidRPr="00950461" w:rsidRDefault="00950461" w:rsidP="00950461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950461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劉峻宏</w:t>
            </w:r>
          </w:p>
        </w:tc>
        <w:tc>
          <w:tcPr>
            <w:tcW w:w="3544" w:type="dxa"/>
          </w:tcPr>
          <w:p w:rsidR="00950461" w:rsidRPr="00950461" w:rsidRDefault="00950461" w:rsidP="00950461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950461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15452302</w:t>
            </w:r>
          </w:p>
          <w:p w:rsidR="006273E5" w:rsidRPr="00950461" w:rsidRDefault="00950461" w:rsidP="00950461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950461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林騌信</w:t>
            </w:r>
          </w:p>
        </w:tc>
      </w:tr>
      <w:tr w:rsidR="00F159CC" w:rsidRPr="00102F72" w:rsidTr="00B44621">
        <w:trPr>
          <w:trHeight w:val="1045"/>
        </w:trPr>
        <w:tc>
          <w:tcPr>
            <w:tcW w:w="3510" w:type="dxa"/>
            <w:tcBorders>
              <w:left w:val="nil"/>
              <w:bottom w:val="nil"/>
            </w:tcBorders>
          </w:tcPr>
          <w:p w:rsidR="006273E5" w:rsidRPr="00950461" w:rsidRDefault="006273E5" w:rsidP="006472F1">
            <w:pPr>
              <w:pStyle w:val="a4"/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</w:p>
        </w:tc>
        <w:tc>
          <w:tcPr>
            <w:tcW w:w="3686" w:type="dxa"/>
          </w:tcPr>
          <w:p w:rsidR="00B44621" w:rsidRPr="00B44621" w:rsidRDefault="00B44621" w:rsidP="00B44621">
            <w:pPr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B44621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15452204</w:t>
            </w:r>
          </w:p>
          <w:p w:rsidR="006273E5" w:rsidRPr="00950461" w:rsidRDefault="00B44621" w:rsidP="00B44621">
            <w:pPr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B44621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張中瀚</w:t>
            </w:r>
          </w:p>
        </w:tc>
        <w:tc>
          <w:tcPr>
            <w:tcW w:w="3544" w:type="dxa"/>
          </w:tcPr>
          <w:p w:rsidR="00950461" w:rsidRPr="00950461" w:rsidRDefault="00950461" w:rsidP="00950461">
            <w:pPr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950461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15450607</w:t>
            </w:r>
          </w:p>
          <w:p w:rsidR="00925141" w:rsidRPr="00950461" w:rsidRDefault="00950461" w:rsidP="00950461">
            <w:pPr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950461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唐子淯</w:t>
            </w:r>
          </w:p>
        </w:tc>
        <w:tc>
          <w:tcPr>
            <w:tcW w:w="3685" w:type="dxa"/>
          </w:tcPr>
          <w:p w:rsidR="00950461" w:rsidRPr="00950461" w:rsidRDefault="00950461" w:rsidP="00950461">
            <w:pPr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950461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15452202</w:t>
            </w:r>
          </w:p>
          <w:p w:rsidR="00445DFA" w:rsidRPr="00950461" w:rsidRDefault="00950461" w:rsidP="00950461">
            <w:pPr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950461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林睿璿</w:t>
            </w:r>
          </w:p>
        </w:tc>
        <w:tc>
          <w:tcPr>
            <w:tcW w:w="3544" w:type="dxa"/>
          </w:tcPr>
          <w:p w:rsidR="00950461" w:rsidRPr="00950461" w:rsidRDefault="00950461" w:rsidP="00950461">
            <w:pPr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950461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15451503</w:t>
            </w:r>
          </w:p>
          <w:p w:rsidR="006273E5" w:rsidRPr="00950461" w:rsidRDefault="00950461" w:rsidP="00950461">
            <w:pPr>
              <w:jc w:val="center"/>
              <w:rPr>
                <w:rFonts w:ascii="新細明體" w:eastAsia="新細明體" w:hAnsi="新細明體" w:cs="Times New Roman"/>
                <w:b/>
                <w:color w:val="000000"/>
                <w:sz w:val="52"/>
                <w:szCs w:val="52"/>
              </w:rPr>
            </w:pPr>
            <w:r w:rsidRPr="00950461">
              <w:rPr>
                <w:rFonts w:ascii="新細明體" w:eastAsia="新細明體" w:hAnsi="新細明體" w:cs="Times New Roman" w:hint="eastAsia"/>
                <w:b/>
                <w:color w:val="000000"/>
                <w:sz w:val="52"/>
                <w:szCs w:val="52"/>
              </w:rPr>
              <w:t>田曜</w:t>
            </w:r>
          </w:p>
        </w:tc>
      </w:tr>
    </w:tbl>
    <w:p w:rsidR="00F159CC" w:rsidRPr="00102F72" w:rsidRDefault="00245DD7" w:rsidP="00102F72">
      <w:pPr>
        <w:pStyle w:val="a4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87" type="#_x0000_t202" style="position:absolute;margin-left:825pt;margin-top:40.45pt;width:65.25pt;height:99.75pt;z-index:251669504;mso-position-horizontal-relative:text;mso-position-vertical-relative:text">
            <v:textbox style="layout-flow:vertical-ideographic;mso-next-textbox:#_x0000_s1087">
              <w:txbxContent>
                <w:p w:rsidR="006472F1" w:rsidRPr="006472F1" w:rsidRDefault="006472F1" w:rsidP="006472F1">
                  <w:pPr>
                    <w:jc w:val="both"/>
                    <w:rPr>
                      <w:b/>
                      <w:sz w:val="56"/>
                      <w:szCs w:val="56"/>
                    </w:rPr>
                  </w:pPr>
                  <w:r>
                    <w:rPr>
                      <w:rFonts w:hint="eastAsia"/>
                      <w:b/>
                      <w:sz w:val="56"/>
                      <w:szCs w:val="56"/>
                    </w:rPr>
                    <w:t>後</w:t>
                  </w:r>
                  <w:r w:rsidRPr="006472F1">
                    <w:rPr>
                      <w:rFonts w:hint="eastAsia"/>
                      <w:b/>
                      <w:sz w:val="56"/>
                      <w:szCs w:val="56"/>
                    </w:rPr>
                    <w:t xml:space="preserve">  </w:t>
                  </w:r>
                  <w:r w:rsidRPr="006472F1">
                    <w:rPr>
                      <w:rFonts w:hint="eastAsia"/>
                      <w:b/>
                      <w:sz w:val="56"/>
                      <w:szCs w:val="56"/>
                    </w:rPr>
                    <w:t>門</w:t>
                  </w:r>
                </w:p>
              </w:txbxContent>
            </v:textbox>
          </v:shape>
        </w:pict>
      </w:r>
    </w:p>
    <w:sectPr w:rsidR="00F159CC" w:rsidRPr="00102F72" w:rsidSect="006472F1">
      <w:pgSz w:w="20639" w:h="14572" w:orient="landscape" w:code="12"/>
      <w:pgMar w:top="1276" w:right="1440" w:bottom="992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95E" w:rsidRDefault="0022495E" w:rsidP="005912E2">
      <w:r>
        <w:separator/>
      </w:r>
    </w:p>
  </w:endnote>
  <w:endnote w:type="continuationSeparator" w:id="0">
    <w:p w:rsidR="0022495E" w:rsidRDefault="0022495E" w:rsidP="005912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95E" w:rsidRDefault="0022495E" w:rsidP="005912E2">
      <w:r>
        <w:separator/>
      </w:r>
    </w:p>
  </w:footnote>
  <w:footnote w:type="continuationSeparator" w:id="0">
    <w:p w:rsidR="0022495E" w:rsidRDefault="0022495E" w:rsidP="005912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7D1C"/>
    <w:rsid w:val="00037D1C"/>
    <w:rsid w:val="000507C9"/>
    <w:rsid w:val="00061137"/>
    <w:rsid w:val="000C3BFC"/>
    <w:rsid w:val="00102F72"/>
    <w:rsid w:val="00205FB8"/>
    <w:rsid w:val="0021372D"/>
    <w:rsid w:val="0022495E"/>
    <w:rsid w:val="00245DD7"/>
    <w:rsid w:val="00255993"/>
    <w:rsid w:val="00397924"/>
    <w:rsid w:val="003D72CD"/>
    <w:rsid w:val="00424BCD"/>
    <w:rsid w:val="00434B89"/>
    <w:rsid w:val="00445DFA"/>
    <w:rsid w:val="004E6C9A"/>
    <w:rsid w:val="0052792B"/>
    <w:rsid w:val="00561558"/>
    <w:rsid w:val="005912E2"/>
    <w:rsid w:val="006273E5"/>
    <w:rsid w:val="00640208"/>
    <w:rsid w:val="006472F1"/>
    <w:rsid w:val="006F1C83"/>
    <w:rsid w:val="00736CFD"/>
    <w:rsid w:val="00756368"/>
    <w:rsid w:val="00925141"/>
    <w:rsid w:val="00950461"/>
    <w:rsid w:val="00975873"/>
    <w:rsid w:val="00A41942"/>
    <w:rsid w:val="00AC3932"/>
    <w:rsid w:val="00B44621"/>
    <w:rsid w:val="00B97897"/>
    <w:rsid w:val="00C0496C"/>
    <w:rsid w:val="00E17784"/>
    <w:rsid w:val="00E76C95"/>
    <w:rsid w:val="00F159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C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D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1372D"/>
    <w:pPr>
      <w:widowControl w:val="0"/>
    </w:pPr>
  </w:style>
  <w:style w:type="paragraph" w:styleId="a5">
    <w:name w:val="header"/>
    <w:basedOn w:val="a"/>
    <w:link w:val="a6"/>
    <w:uiPriority w:val="99"/>
    <w:semiHidden/>
    <w:unhideWhenUsed/>
    <w:rsid w:val="005912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912E2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912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912E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472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472F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D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1372D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612</Characters>
  <Application>Microsoft Office Word</Application>
  <DocSecurity>0</DocSecurity>
  <Lines>5</Lines>
  <Paragraphs>1</Paragraphs>
  <ScaleCrop>false</ScaleCrop>
  <Company>HOME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Ivy</dc:creator>
  <cp:lastModifiedBy>USER</cp:lastModifiedBy>
  <cp:revision>2</cp:revision>
  <dcterms:created xsi:type="dcterms:W3CDTF">2018-09-25T05:50:00Z</dcterms:created>
  <dcterms:modified xsi:type="dcterms:W3CDTF">2018-09-25T05:50:00Z</dcterms:modified>
</cp:coreProperties>
</file>