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6BA" w:rsidRPr="004F3B60" w:rsidRDefault="008D06BA" w:rsidP="00791261">
      <w:pPr>
        <w:spacing w:before="100" w:beforeAutospacing="1" w:after="100" w:afterAutospacing="1" w:line="440" w:lineRule="exact"/>
        <w:jc w:val="center"/>
        <w:rPr>
          <w:rFonts w:eastAsia="標楷體"/>
          <w:b/>
          <w:bCs/>
          <w:sz w:val="40"/>
          <w:szCs w:val="40"/>
        </w:rPr>
      </w:pPr>
      <w:r w:rsidRPr="004F3B60">
        <w:rPr>
          <w:rFonts w:eastAsia="標楷體"/>
          <w:b/>
          <w:bCs/>
          <w:sz w:val="40"/>
          <w:szCs w:val="40"/>
        </w:rPr>
        <w:t>103</w:t>
      </w:r>
      <w:r w:rsidRPr="004F3B60">
        <w:rPr>
          <w:rFonts w:eastAsia="標楷體" w:hint="eastAsia"/>
          <w:b/>
          <w:bCs/>
          <w:sz w:val="40"/>
          <w:szCs w:val="40"/>
        </w:rPr>
        <w:t>年度十二年國民基本教育宣導週</w:t>
      </w:r>
    </w:p>
    <w:p w:rsidR="008D06BA" w:rsidRPr="004F3B60" w:rsidRDefault="008D06BA" w:rsidP="00791261">
      <w:pPr>
        <w:spacing w:before="100" w:beforeAutospacing="1" w:after="100" w:afterAutospacing="1" w:line="440" w:lineRule="exact"/>
        <w:jc w:val="center"/>
        <w:rPr>
          <w:rFonts w:eastAsia="標楷體"/>
          <w:b/>
          <w:bCs/>
          <w:sz w:val="40"/>
          <w:szCs w:val="40"/>
        </w:rPr>
      </w:pPr>
      <w:r w:rsidRPr="004F3B60">
        <w:rPr>
          <w:rFonts w:eastAsia="標楷體" w:hint="eastAsia"/>
          <w:b/>
          <w:bCs/>
          <w:sz w:val="40"/>
          <w:szCs w:val="40"/>
        </w:rPr>
        <w:t>宣導工作計畫</w:t>
      </w:r>
    </w:p>
    <w:p w:rsidR="008D06BA" w:rsidRPr="004F3B60" w:rsidRDefault="008D06BA" w:rsidP="00376EE0">
      <w:pPr>
        <w:spacing w:before="100" w:beforeAutospacing="1" w:after="100" w:afterAutospacing="1" w:line="440" w:lineRule="exact"/>
        <w:rPr>
          <w:rFonts w:eastAsia="標楷體"/>
          <w:b/>
          <w:bCs/>
          <w:sz w:val="28"/>
          <w:szCs w:val="28"/>
        </w:rPr>
      </w:pPr>
      <w:r w:rsidRPr="004F3B60">
        <w:rPr>
          <w:rFonts w:eastAsia="標楷體" w:hint="eastAsia"/>
          <w:b/>
          <w:bCs/>
          <w:sz w:val="32"/>
          <w:szCs w:val="32"/>
        </w:rPr>
        <w:t>一、依據：</w:t>
      </w:r>
      <w:r w:rsidRPr="004F3B60">
        <w:rPr>
          <w:rFonts w:eastAsia="標楷體" w:hint="eastAsia"/>
          <w:sz w:val="28"/>
          <w:szCs w:val="28"/>
        </w:rPr>
        <w:t>「</w:t>
      </w:r>
      <w:r w:rsidRPr="004F3B60">
        <w:rPr>
          <w:rFonts w:eastAsia="標楷體" w:hint="eastAsia"/>
          <w:kern w:val="0"/>
          <w:sz w:val="28"/>
          <w:szCs w:val="28"/>
        </w:rPr>
        <w:t>十二年國民基本教育宣導方案</w:t>
      </w:r>
      <w:r w:rsidRPr="004F3B60">
        <w:rPr>
          <w:rFonts w:eastAsia="標楷體" w:hint="eastAsia"/>
          <w:sz w:val="28"/>
          <w:szCs w:val="28"/>
        </w:rPr>
        <w:t>」</w:t>
      </w:r>
      <w:r w:rsidRPr="004F3B60">
        <w:rPr>
          <w:rFonts w:eastAsia="標楷體" w:hint="eastAsia"/>
          <w:kern w:val="0"/>
          <w:sz w:val="28"/>
          <w:szCs w:val="28"/>
        </w:rPr>
        <w:t>辦理。</w:t>
      </w:r>
    </w:p>
    <w:p w:rsidR="008D06BA" w:rsidRPr="00A347F9" w:rsidRDefault="008D06BA" w:rsidP="00A347F9">
      <w:pPr>
        <w:spacing w:line="440" w:lineRule="exact"/>
        <w:ind w:left="1560" w:hangingChars="487" w:hanging="1560"/>
        <w:jc w:val="both"/>
        <w:rPr>
          <w:rFonts w:eastAsia="標楷體"/>
          <w:b/>
          <w:bCs/>
          <w:sz w:val="32"/>
          <w:szCs w:val="32"/>
        </w:rPr>
      </w:pPr>
      <w:r w:rsidRPr="004F3B60">
        <w:rPr>
          <w:rFonts w:eastAsia="標楷體" w:hint="eastAsia"/>
          <w:b/>
          <w:bCs/>
          <w:sz w:val="32"/>
          <w:szCs w:val="32"/>
        </w:rPr>
        <w:t>二、目的：</w:t>
      </w:r>
      <w:r>
        <w:rPr>
          <w:rFonts w:eastAsia="標楷體" w:hint="eastAsia"/>
          <w:sz w:val="28"/>
          <w:szCs w:val="28"/>
        </w:rPr>
        <w:t>針對國小六年級、國中七年級、八年級學生</w:t>
      </w:r>
      <w:r w:rsidRPr="00A347F9">
        <w:rPr>
          <w:rFonts w:eastAsia="標楷體" w:hint="eastAsia"/>
          <w:sz w:val="28"/>
          <w:szCs w:val="28"/>
        </w:rPr>
        <w:t>，並配合學校既有活動，搭配影片及相關宣導媒材進行十二年國教宣導。</w:t>
      </w:r>
    </w:p>
    <w:p w:rsidR="008D06BA" w:rsidRPr="00DA686A" w:rsidRDefault="008D06BA" w:rsidP="00DA686A">
      <w:pPr>
        <w:pStyle w:val="ListParagraph"/>
        <w:numPr>
          <w:ilvl w:val="0"/>
          <w:numId w:val="10"/>
        </w:numPr>
        <w:spacing w:before="100" w:beforeAutospacing="1" w:after="100" w:afterAutospacing="1" w:line="440" w:lineRule="exact"/>
        <w:ind w:leftChars="0"/>
        <w:jc w:val="both"/>
        <w:rPr>
          <w:rFonts w:eastAsia="標楷體"/>
          <w:b/>
          <w:bCs/>
          <w:sz w:val="32"/>
          <w:szCs w:val="32"/>
        </w:rPr>
      </w:pPr>
      <w:r w:rsidRPr="00DA686A">
        <w:rPr>
          <w:rFonts w:eastAsia="標楷體" w:hint="eastAsia"/>
          <w:b/>
          <w:bCs/>
          <w:sz w:val="32"/>
          <w:szCs w:val="32"/>
        </w:rPr>
        <w:t>辦理單位：</w:t>
      </w:r>
    </w:p>
    <w:p w:rsidR="008D06BA" w:rsidRPr="00DA686A" w:rsidRDefault="008D06BA" w:rsidP="00983604">
      <w:pPr>
        <w:pStyle w:val="ListParagraph"/>
        <w:numPr>
          <w:ilvl w:val="0"/>
          <w:numId w:val="4"/>
        </w:numPr>
        <w:tabs>
          <w:tab w:val="left" w:pos="993"/>
        </w:tabs>
        <w:spacing w:line="440" w:lineRule="exact"/>
        <w:ind w:leftChars="0" w:left="2410" w:hanging="226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F3B60">
        <w:rPr>
          <w:rFonts w:ascii="Times New Roman" w:eastAsia="標楷體" w:cs="Times New Roman" w:hint="eastAsia"/>
          <w:sz w:val="28"/>
          <w:szCs w:val="28"/>
        </w:rPr>
        <w:t>指導單位：教育部、國民及學前教育署（以下簡稱國教署）</w:t>
      </w:r>
      <w:r>
        <w:rPr>
          <w:rFonts w:ascii="Times New Roman" w:eastAsia="標楷體" w:cs="Times New Roman"/>
          <w:sz w:val="28"/>
          <w:szCs w:val="28"/>
        </w:rPr>
        <w:br/>
      </w:r>
      <w:r>
        <w:rPr>
          <w:rFonts w:ascii="Times New Roman" w:eastAsia="標楷體" w:cs="Times New Roman" w:hint="eastAsia"/>
          <w:sz w:val="28"/>
          <w:szCs w:val="28"/>
        </w:rPr>
        <w:t>、</w:t>
      </w:r>
      <w:r w:rsidRPr="004F3B60">
        <w:rPr>
          <w:rFonts w:ascii="Times New Roman" w:eastAsia="標楷體" w:cs="Times New Roman" w:hint="eastAsia"/>
          <w:sz w:val="28"/>
          <w:szCs w:val="28"/>
        </w:rPr>
        <w:t>十二年國民基本教育專案辦公室。</w:t>
      </w:r>
    </w:p>
    <w:p w:rsidR="008D06BA" w:rsidRPr="00DA686A" w:rsidRDefault="008D06BA" w:rsidP="00DA686A">
      <w:pPr>
        <w:pStyle w:val="ListParagraph"/>
        <w:numPr>
          <w:ilvl w:val="0"/>
          <w:numId w:val="4"/>
        </w:numPr>
        <w:tabs>
          <w:tab w:val="left" w:pos="993"/>
        </w:tabs>
        <w:spacing w:line="440" w:lineRule="exact"/>
        <w:ind w:leftChars="0" w:left="2835" w:hanging="2693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A686A">
        <w:rPr>
          <w:rFonts w:ascii="Times New Roman" w:eastAsia="標楷體" w:cs="Times New Roman" w:hint="eastAsia"/>
          <w:sz w:val="28"/>
          <w:szCs w:val="28"/>
        </w:rPr>
        <w:t>主辦機關：各直轄市、縣</w:t>
      </w:r>
      <w:r w:rsidRPr="00DA686A">
        <w:rPr>
          <w:rFonts w:ascii="Times New Roman" w:eastAsia="標楷體" w:hAnsi="Times New Roman" w:cs="Times New Roman"/>
          <w:sz w:val="28"/>
          <w:szCs w:val="28"/>
        </w:rPr>
        <w:t>(</w:t>
      </w:r>
      <w:r w:rsidRPr="00DA686A">
        <w:rPr>
          <w:rFonts w:ascii="Times New Roman" w:eastAsia="標楷體" w:cs="Times New Roman" w:hint="eastAsia"/>
          <w:sz w:val="28"/>
          <w:szCs w:val="28"/>
        </w:rPr>
        <w:t>市</w:t>
      </w:r>
      <w:r w:rsidRPr="00DA686A">
        <w:rPr>
          <w:rFonts w:ascii="Times New Roman" w:eastAsia="標楷體" w:hAnsi="Times New Roman" w:cs="Times New Roman"/>
          <w:sz w:val="28"/>
          <w:szCs w:val="28"/>
        </w:rPr>
        <w:t>)</w:t>
      </w:r>
      <w:r w:rsidRPr="00DA686A">
        <w:rPr>
          <w:rFonts w:ascii="Times New Roman" w:eastAsia="標楷體" w:cs="Times New Roman" w:hint="eastAsia"/>
          <w:sz w:val="28"/>
          <w:szCs w:val="28"/>
        </w:rPr>
        <w:t>政府及各國民中小學。</w:t>
      </w:r>
    </w:p>
    <w:p w:rsidR="008D06BA" w:rsidRPr="00FA7A94" w:rsidRDefault="008D06BA" w:rsidP="00FA7A94">
      <w:pPr>
        <w:spacing w:before="100" w:beforeAutospacing="1" w:after="100" w:afterAutospacing="1" w:line="440" w:lineRule="exact"/>
        <w:ind w:left="1570" w:hangingChars="490" w:hanging="1570"/>
        <w:jc w:val="both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四</w:t>
      </w:r>
      <w:r w:rsidRPr="00FA7A94">
        <w:rPr>
          <w:rFonts w:eastAsia="標楷體" w:hint="eastAsia"/>
          <w:b/>
          <w:bCs/>
          <w:sz w:val="32"/>
          <w:szCs w:val="32"/>
        </w:rPr>
        <w:t>、辦理對象及時間：</w:t>
      </w:r>
    </w:p>
    <w:p w:rsidR="008D06BA" w:rsidRPr="00BD6CFE" w:rsidRDefault="008D06BA" w:rsidP="00DA686A">
      <w:pPr>
        <w:pStyle w:val="BodyTextIndent"/>
        <w:numPr>
          <w:ilvl w:val="0"/>
          <w:numId w:val="5"/>
        </w:numPr>
        <w:tabs>
          <w:tab w:val="left" w:pos="1560"/>
        </w:tabs>
        <w:spacing w:beforeLines="0" w:line="440" w:lineRule="exact"/>
        <w:ind w:left="993" w:hanging="851"/>
        <w:rPr>
          <w:rFonts w:ascii="Times New Roman" w:hAnsi="Times New Roman" w:cs="Times New Roman"/>
          <w:color w:val="auto"/>
        </w:rPr>
      </w:pPr>
      <w:r w:rsidRPr="00BD6CFE">
        <w:rPr>
          <w:rFonts w:ascii="Times New Roman" w:hAnsi="Calibri" w:cs="Times New Roman" w:hint="eastAsia"/>
          <w:color w:val="auto"/>
        </w:rPr>
        <w:t>辦理對象：</w:t>
      </w:r>
      <w:r>
        <w:rPr>
          <w:rFonts w:ascii="Times New Roman" w:hAnsi="Times New Roman" w:cs="Times New Roman" w:hint="eastAsia"/>
          <w:bCs/>
          <w:color w:val="auto"/>
        </w:rPr>
        <w:t>國小六年級、國中七年級、八年級學生</w:t>
      </w:r>
      <w:r w:rsidRPr="00BD6CFE">
        <w:rPr>
          <w:rFonts w:ascii="Times New Roman" w:hAnsi="Times New Roman" w:cs="Times New Roman" w:hint="eastAsia"/>
          <w:bCs/>
          <w:color w:val="auto"/>
        </w:rPr>
        <w:t>。</w:t>
      </w:r>
    </w:p>
    <w:p w:rsidR="008D06BA" w:rsidRPr="00BD6CFE" w:rsidRDefault="008D06BA" w:rsidP="00DA686A">
      <w:pPr>
        <w:pStyle w:val="BodyTextIndent"/>
        <w:numPr>
          <w:ilvl w:val="0"/>
          <w:numId w:val="5"/>
        </w:numPr>
        <w:tabs>
          <w:tab w:val="left" w:pos="1560"/>
        </w:tabs>
        <w:spacing w:beforeLines="0" w:line="440" w:lineRule="exact"/>
        <w:ind w:left="993" w:hanging="851"/>
        <w:rPr>
          <w:rFonts w:ascii="Times New Roman" w:hAnsi="Times New Roman" w:cs="Times New Roman"/>
          <w:color w:val="auto"/>
        </w:rPr>
      </w:pPr>
      <w:r w:rsidRPr="00BD6CFE">
        <w:rPr>
          <w:rFonts w:ascii="Times New Roman" w:hAnsi="Times New Roman" w:cs="Times New Roman" w:hint="eastAsia"/>
          <w:color w:val="auto"/>
        </w:rPr>
        <w:t>辦理時間</w:t>
      </w:r>
      <w:r w:rsidRPr="00BD6CFE">
        <w:rPr>
          <w:rFonts w:ascii="Times New Roman" w:hAnsi="Calibri" w:cs="Times New Roman" w:hint="eastAsia"/>
          <w:color w:val="auto"/>
        </w:rPr>
        <w:t>：</w:t>
      </w:r>
      <w:r w:rsidRPr="00BD6CFE">
        <w:rPr>
          <w:rFonts w:ascii="Times New Roman" w:hAnsi="Times New Roman" w:cs="Times New Roman"/>
          <w:bCs/>
          <w:color w:val="auto"/>
        </w:rPr>
        <w:t>103</w:t>
      </w:r>
      <w:r w:rsidRPr="00BD6CFE">
        <w:rPr>
          <w:rFonts w:ascii="Times New Roman" w:hAnsi="Times New Roman" w:cs="Times New Roman" w:hint="eastAsia"/>
          <w:bCs/>
          <w:color w:val="auto"/>
        </w:rPr>
        <w:t>年</w:t>
      </w:r>
      <w:r w:rsidRPr="00BD6CFE">
        <w:rPr>
          <w:rFonts w:ascii="Times New Roman" w:hAnsi="Times New Roman" w:cs="Times New Roman"/>
          <w:bCs/>
          <w:color w:val="auto"/>
        </w:rPr>
        <w:t>2</w:t>
      </w:r>
      <w:r w:rsidRPr="00BD6CFE">
        <w:rPr>
          <w:rFonts w:ascii="Times New Roman" w:hAnsi="Times New Roman" w:cs="Times New Roman" w:hint="eastAsia"/>
          <w:bCs/>
          <w:color w:val="auto"/>
        </w:rPr>
        <w:t>月</w:t>
      </w:r>
      <w:r w:rsidRPr="00BD6CFE">
        <w:rPr>
          <w:rFonts w:ascii="Times New Roman" w:hAnsi="Times New Roman" w:cs="Times New Roman"/>
          <w:bCs/>
          <w:color w:val="auto"/>
        </w:rPr>
        <w:t>17</w:t>
      </w:r>
      <w:r w:rsidRPr="00BD6CFE">
        <w:rPr>
          <w:rFonts w:ascii="Times New Roman" w:hAnsi="Times New Roman" w:cs="Times New Roman" w:hint="eastAsia"/>
          <w:bCs/>
          <w:color w:val="auto"/>
        </w:rPr>
        <w:t>日至</w:t>
      </w:r>
      <w:smartTag w:uri="urn:schemas-microsoft-com:office:smarttags" w:element="chsdate">
        <w:smartTagPr>
          <w:attr w:name="Year" w:val="2014"/>
          <w:attr w:name="Month" w:val="2"/>
          <w:attr w:name="Day" w:val="23"/>
          <w:attr w:name="IsLunarDate" w:val="False"/>
          <w:attr w:name="IsROCDate" w:val="False"/>
        </w:smartTagPr>
        <w:r w:rsidRPr="00BD6CFE">
          <w:rPr>
            <w:rFonts w:ascii="Times New Roman" w:hAnsi="Times New Roman" w:cs="Times New Roman"/>
            <w:bCs/>
            <w:color w:val="auto"/>
          </w:rPr>
          <w:t>2</w:t>
        </w:r>
        <w:r w:rsidRPr="00BD6CFE">
          <w:rPr>
            <w:rFonts w:ascii="Times New Roman" w:hAnsi="Times New Roman" w:cs="Times New Roman" w:hint="eastAsia"/>
            <w:bCs/>
            <w:color w:val="auto"/>
          </w:rPr>
          <w:t>月</w:t>
        </w:r>
        <w:r w:rsidRPr="00BD6CFE">
          <w:rPr>
            <w:rFonts w:ascii="Times New Roman" w:hAnsi="Times New Roman" w:cs="Times New Roman"/>
            <w:bCs/>
            <w:color w:val="auto"/>
          </w:rPr>
          <w:t>23</w:t>
        </w:r>
        <w:r w:rsidRPr="00BD6CFE">
          <w:rPr>
            <w:rFonts w:ascii="Times New Roman" w:hAnsi="Times New Roman" w:cs="Times New Roman" w:hint="eastAsia"/>
            <w:bCs/>
            <w:color w:val="auto"/>
          </w:rPr>
          <w:t>日</w:t>
        </w:r>
      </w:smartTag>
      <w:r w:rsidRPr="00BD6CFE">
        <w:rPr>
          <w:rFonts w:ascii="Times New Roman" w:hAnsi="Times New Roman" w:cs="Times New Roman" w:hint="eastAsia"/>
          <w:bCs/>
          <w:color w:val="auto"/>
        </w:rPr>
        <w:t>。</w:t>
      </w:r>
    </w:p>
    <w:p w:rsidR="008D06BA" w:rsidRPr="00FA7A94" w:rsidRDefault="008D06BA" w:rsidP="00FA7A94">
      <w:pPr>
        <w:spacing w:before="100" w:beforeAutospacing="1" w:after="100" w:afterAutospacing="1" w:line="440" w:lineRule="exact"/>
        <w:ind w:left="1570" w:hangingChars="490" w:hanging="1570"/>
        <w:jc w:val="both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五</w:t>
      </w:r>
      <w:r w:rsidRPr="00FA7A94">
        <w:rPr>
          <w:rFonts w:eastAsia="標楷體" w:hint="eastAsia"/>
          <w:b/>
          <w:bCs/>
          <w:sz w:val="32"/>
          <w:szCs w:val="32"/>
        </w:rPr>
        <w:t>、辦理方式：</w:t>
      </w:r>
    </w:p>
    <w:p w:rsidR="008D06BA" w:rsidRPr="00DA686A" w:rsidRDefault="008D06BA" w:rsidP="00DA686A">
      <w:pPr>
        <w:pStyle w:val="BodyTextIndent"/>
        <w:numPr>
          <w:ilvl w:val="0"/>
          <w:numId w:val="6"/>
        </w:numPr>
        <w:tabs>
          <w:tab w:val="left" w:pos="1560"/>
        </w:tabs>
        <w:spacing w:beforeLines="0" w:line="440" w:lineRule="exact"/>
        <w:ind w:left="993" w:hanging="851"/>
        <w:rPr>
          <w:rFonts w:ascii="Times New Roman" w:hAnsi="Times New Roman" w:cs="Times New Roman"/>
          <w:color w:val="auto"/>
          <w:kern w:val="0"/>
          <w:shd w:val="pct15" w:color="auto" w:fill="FFFFFF"/>
        </w:rPr>
      </w:pPr>
      <w:r>
        <w:rPr>
          <w:rFonts w:ascii="Times New Roman" w:hAnsi="Calibri" w:cs="Times New Roman" w:hint="eastAsia"/>
          <w:b/>
          <w:color w:val="auto"/>
        </w:rPr>
        <w:t>「成就每一位孩子」</w:t>
      </w:r>
      <w:r w:rsidRPr="004F3B60">
        <w:rPr>
          <w:rFonts w:ascii="Times New Roman" w:hAnsi="Calibri" w:cs="Times New Roman" w:hint="eastAsia"/>
          <w:b/>
          <w:color w:val="auto"/>
        </w:rPr>
        <w:t>宣導影</w:t>
      </w:r>
      <w:r>
        <w:rPr>
          <w:rFonts w:ascii="Times New Roman" w:hAnsi="Calibri" w:cs="Times New Roman" w:hint="eastAsia"/>
          <w:b/>
          <w:color w:val="auto"/>
        </w:rPr>
        <w:t>片</w:t>
      </w:r>
      <w:r w:rsidRPr="004F3B60">
        <w:rPr>
          <w:rFonts w:ascii="Times New Roman" w:hAnsi="Calibri" w:cs="Times New Roman" w:hint="eastAsia"/>
          <w:b/>
          <w:color w:val="auto"/>
        </w:rPr>
        <w:t>：</w:t>
      </w:r>
      <w:r w:rsidRPr="00DA686A">
        <w:rPr>
          <w:rFonts w:ascii="Times New Roman" w:hAnsi="Calibri" w:cs="Times New Roman" w:hint="eastAsia"/>
          <w:color w:val="auto"/>
        </w:rPr>
        <w:t>運用各班或各年級共同時間播放，俾便</w:t>
      </w:r>
      <w:r>
        <w:rPr>
          <w:rFonts w:ascii="Times New Roman" w:hAnsi="Calibri" w:cs="Times New Roman" w:hint="eastAsia"/>
          <w:color w:val="auto"/>
        </w:rPr>
        <w:t>六</w:t>
      </w:r>
      <w:r w:rsidRPr="00DA686A">
        <w:rPr>
          <w:rFonts w:ascii="Times New Roman" w:hAnsi="Calibri" w:cs="Times New Roman" w:hint="eastAsia"/>
          <w:color w:val="auto"/>
        </w:rPr>
        <w:t>年級至</w:t>
      </w:r>
      <w:r>
        <w:rPr>
          <w:rFonts w:ascii="Times New Roman" w:hAnsi="Calibri" w:cs="Times New Roman" w:hint="eastAsia"/>
          <w:color w:val="auto"/>
        </w:rPr>
        <w:t>八</w:t>
      </w:r>
      <w:r w:rsidRPr="00DA686A">
        <w:rPr>
          <w:rFonts w:ascii="Times New Roman" w:hAnsi="Calibri" w:cs="Times New Roman" w:hint="eastAsia"/>
          <w:color w:val="auto"/>
        </w:rPr>
        <w:t>年級學生了解十二年國教整體內涵。</w:t>
      </w:r>
    </w:p>
    <w:p w:rsidR="008D06BA" w:rsidRPr="004F3B60" w:rsidRDefault="008D06BA" w:rsidP="00DA686A">
      <w:pPr>
        <w:pStyle w:val="BodyTextIndent"/>
        <w:numPr>
          <w:ilvl w:val="0"/>
          <w:numId w:val="6"/>
        </w:numPr>
        <w:tabs>
          <w:tab w:val="left" w:pos="1560"/>
        </w:tabs>
        <w:spacing w:beforeLines="0" w:line="440" w:lineRule="exact"/>
        <w:ind w:left="993" w:hanging="851"/>
        <w:rPr>
          <w:rFonts w:ascii="Times New Roman" w:hAnsi="Times New Roman" w:cs="Times New Roman"/>
          <w:b/>
          <w:color w:val="auto"/>
        </w:rPr>
      </w:pPr>
      <w:r w:rsidRPr="004F3B60">
        <w:rPr>
          <w:rFonts w:ascii="Times New Roman" w:hAnsi="Calibri" w:cs="Times New Roman" w:hint="eastAsia"/>
          <w:b/>
          <w:color w:val="auto"/>
        </w:rPr>
        <w:t>親子共學單：</w:t>
      </w:r>
    </w:p>
    <w:p w:rsidR="008D06BA" w:rsidRDefault="008D06BA" w:rsidP="00DA686A">
      <w:pPr>
        <w:pStyle w:val="BodyTextIndent"/>
        <w:numPr>
          <w:ilvl w:val="0"/>
          <w:numId w:val="9"/>
        </w:numPr>
        <w:spacing w:beforeLines="0" w:line="440" w:lineRule="exact"/>
        <w:ind w:left="993" w:hanging="426"/>
        <w:rPr>
          <w:rFonts w:ascii="Times New Roman" w:hAnsi="Times New Roman" w:cs="Times New Roman"/>
          <w:color w:val="auto"/>
          <w:kern w:val="0"/>
        </w:rPr>
      </w:pPr>
      <w:r w:rsidRPr="004F3B60">
        <w:rPr>
          <w:rFonts w:ascii="Times New Roman" w:hAnsi="Times New Roman" w:cs="Times New Roman" w:hint="eastAsia"/>
          <w:color w:val="auto"/>
          <w:kern w:val="0"/>
        </w:rPr>
        <w:t>各直轄市及縣</w:t>
      </w:r>
      <w:r w:rsidRPr="004F3B60">
        <w:rPr>
          <w:rFonts w:ascii="Times New Roman" w:hAnsi="Times New Roman" w:cs="Times New Roman"/>
          <w:color w:val="auto"/>
          <w:kern w:val="0"/>
        </w:rPr>
        <w:t>(</w:t>
      </w:r>
      <w:r w:rsidRPr="004F3B60">
        <w:rPr>
          <w:rFonts w:ascii="Times New Roman" w:hAnsi="Times New Roman" w:cs="Times New Roman" w:hint="eastAsia"/>
          <w:color w:val="auto"/>
          <w:kern w:val="0"/>
        </w:rPr>
        <w:t>市</w:t>
      </w:r>
      <w:r w:rsidRPr="004F3B60">
        <w:rPr>
          <w:rFonts w:ascii="Times New Roman" w:hAnsi="Times New Roman" w:cs="Times New Roman"/>
          <w:color w:val="auto"/>
          <w:kern w:val="0"/>
        </w:rPr>
        <w:t>)</w:t>
      </w:r>
      <w:r w:rsidRPr="004F3B60">
        <w:rPr>
          <w:rFonts w:ascii="Times New Roman" w:hAnsi="Times New Roman" w:cs="Times New Roman" w:hint="eastAsia"/>
          <w:color w:val="auto"/>
          <w:kern w:val="0"/>
        </w:rPr>
        <w:t>政府</w:t>
      </w:r>
      <w:r>
        <w:rPr>
          <w:rFonts w:ascii="Times New Roman" w:hAnsi="Times New Roman" w:cs="Times New Roman" w:hint="eastAsia"/>
          <w:color w:val="auto"/>
          <w:kern w:val="0"/>
        </w:rPr>
        <w:t>依教育部提供之檔案，依所轄國小六年級、國中七年級、國中八年級</w:t>
      </w:r>
      <w:r w:rsidRPr="004F3B60">
        <w:rPr>
          <w:rFonts w:ascii="Times New Roman" w:hAnsi="Times New Roman" w:cs="Times New Roman" w:hint="eastAsia"/>
          <w:color w:val="auto"/>
          <w:kern w:val="0"/>
        </w:rPr>
        <w:t>學生數</w:t>
      </w:r>
      <w:r>
        <w:rPr>
          <w:rFonts w:ascii="Times New Roman" w:hAnsi="Times New Roman" w:cs="Times New Roman" w:hint="eastAsia"/>
          <w:color w:val="auto"/>
          <w:kern w:val="0"/>
        </w:rPr>
        <w:t>統一</w:t>
      </w:r>
      <w:r w:rsidRPr="004F3B60">
        <w:rPr>
          <w:rFonts w:ascii="Times New Roman" w:hAnsi="Times New Roman" w:cs="Times New Roman" w:hint="eastAsia"/>
          <w:color w:val="auto"/>
          <w:kern w:val="0"/>
        </w:rPr>
        <w:t>印製</w:t>
      </w:r>
      <w:r>
        <w:rPr>
          <w:rFonts w:ascii="Times New Roman" w:hAnsi="Times New Roman" w:cs="Times New Roman" w:hint="eastAsia"/>
          <w:color w:val="auto"/>
          <w:kern w:val="0"/>
        </w:rPr>
        <w:t>或授權各校自行列印，共學單</w:t>
      </w:r>
      <w:r w:rsidRPr="004F3B60">
        <w:rPr>
          <w:rFonts w:ascii="Times New Roman" w:hAnsi="Times New Roman" w:cs="Times New Roman" w:hint="eastAsia"/>
          <w:color w:val="auto"/>
          <w:kern w:val="0"/>
        </w:rPr>
        <w:t>以</w:t>
      </w:r>
      <w:r w:rsidRPr="004F3B60">
        <w:rPr>
          <w:rFonts w:ascii="Times New Roman" w:hAnsi="Times New Roman" w:cs="Times New Roman"/>
          <w:color w:val="auto"/>
          <w:kern w:val="0"/>
        </w:rPr>
        <w:t>A5</w:t>
      </w:r>
      <w:r w:rsidRPr="004F3B60">
        <w:rPr>
          <w:rFonts w:ascii="Times New Roman" w:hAnsi="Times New Roman" w:cs="Times New Roman" w:hint="eastAsia"/>
          <w:color w:val="auto"/>
          <w:kern w:val="0"/>
        </w:rPr>
        <w:t>大小為宜。</w:t>
      </w:r>
    </w:p>
    <w:p w:rsidR="008D06BA" w:rsidRPr="00DA686A" w:rsidRDefault="008D06BA" w:rsidP="00DA686A">
      <w:pPr>
        <w:pStyle w:val="BodyTextIndent"/>
        <w:numPr>
          <w:ilvl w:val="0"/>
          <w:numId w:val="9"/>
        </w:numPr>
        <w:spacing w:beforeLines="0" w:line="440" w:lineRule="exact"/>
        <w:ind w:left="993" w:hanging="426"/>
        <w:rPr>
          <w:rFonts w:ascii="Times New Roman" w:hAnsi="Times New Roman" w:cs="Times New Roman"/>
          <w:color w:val="auto"/>
          <w:kern w:val="0"/>
        </w:rPr>
      </w:pPr>
      <w:r>
        <w:rPr>
          <w:rFonts w:ascii="Times New Roman" w:hAnsi="Times New Roman" w:cs="Times New Roman" w:hint="eastAsia"/>
          <w:bCs/>
          <w:color w:val="auto"/>
        </w:rPr>
        <w:t>共學單</w:t>
      </w:r>
      <w:r>
        <w:rPr>
          <w:rFonts w:ascii="Times New Roman" w:hAnsi="Times New Roman" w:cs="Times New Roman" w:hint="eastAsia"/>
          <w:color w:val="auto"/>
          <w:kern w:val="0"/>
        </w:rPr>
        <w:t>由六至八年級</w:t>
      </w:r>
      <w:r w:rsidRPr="00FA7A94">
        <w:rPr>
          <w:rFonts w:ascii="Times New Roman" w:hAnsi="Times New Roman" w:cs="Times New Roman" w:hint="eastAsia"/>
          <w:color w:val="auto"/>
          <w:kern w:val="0"/>
        </w:rPr>
        <w:t>各班導師發給</w:t>
      </w:r>
      <w:r>
        <w:rPr>
          <w:rFonts w:ascii="Times New Roman" w:hAnsi="Times New Roman" w:cs="Times New Roman" w:hint="eastAsia"/>
          <w:color w:val="auto"/>
          <w:kern w:val="0"/>
        </w:rPr>
        <w:t>每位</w:t>
      </w:r>
      <w:r w:rsidRPr="00FA7A94">
        <w:rPr>
          <w:rFonts w:ascii="Times New Roman" w:hAnsi="Times New Roman" w:cs="Times New Roman" w:hint="eastAsia"/>
          <w:bCs/>
          <w:color w:val="auto"/>
        </w:rPr>
        <w:t>學生</w:t>
      </w:r>
      <w:r>
        <w:rPr>
          <w:rFonts w:ascii="Times New Roman" w:hAnsi="Times New Roman" w:cs="Times New Roman" w:hint="eastAsia"/>
          <w:bCs/>
          <w:color w:val="auto"/>
        </w:rPr>
        <w:t>一張，黏貼於聯絡簿上，請家長詳閱後於回條作答簽名，並由</w:t>
      </w:r>
      <w:r w:rsidRPr="00FA7A94">
        <w:rPr>
          <w:rFonts w:ascii="Times New Roman" w:hAnsi="Times New Roman" w:cs="Times New Roman" w:hint="eastAsia"/>
          <w:bCs/>
          <w:color w:val="auto"/>
        </w:rPr>
        <w:t>各校統計班級回條及回收數量。</w:t>
      </w:r>
    </w:p>
    <w:p w:rsidR="008D06BA" w:rsidRDefault="008D06BA" w:rsidP="00DA686A">
      <w:pPr>
        <w:pStyle w:val="BodyTextIndent"/>
        <w:spacing w:beforeLines="0" w:line="440" w:lineRule="exact"/>
        <w:rPr>
          <w:rFonts w:ascii="Times New Roman" w:hAnsi="Times New Roman" w:cs="Times New Roman"/>
          <w:bCs/>
          <w:color w:val="auto"/>
        </w:rPr>
      </w:pPr>
    </w:p>
    <w:p w:rsidR="008D06BA" w:rsidRDefault="008D06BA" w:rsidP="00DA686A">
      <w:pPr>
        <w:pStyle w:val="BodyTextIndent"/>
        <w:spacing w:beforeLines="0" w:line="440" w:lineRule="exact"/>
        <w:rPr>
          <w:rFonts w:ascii="Times New Roman" w:hAnsi="Times New Roman" w:cs="Times New Roman"/>
          <w:bCs/>
          <w:color w:val="auto"/>
        </w:rPr>
      </w:pPr>
    </w:p>
    <w:p w:rsidR="008D06BA" w:rsidRDefault="008D06BA" w:rsidP="00DA686A">
      <w:pPr>
        <w:pStyle w:val="BodyTextIndent"/>
        <w:spacing w:beforeLines="0" w:line="440" w:lineRule="exact"/>
        <w:rPr>
          <w:rFonts w:ascii="Times New Roman" w:hAnsi="Times New Roman" w:cs="Times New Roman"/>
          <w:bCs/>
          <w:color w:val="auto"/>
        </w:rPr>
      </w:pPr>
    </w:p>
    <w:p w:rsidR="008D06BA" w:rsidRDefault="008D06BA" w:rsidP="00DA686A">
      <w:pPr>
        <w:pStyle w:val="BodyTextIndent"/>
        <w:spacing w:beforeLines="0" w:line="440" w:lineRule="exact"/>
        <w:rPr>
          <w:rFonts w:ascii="Times New Roman" w:hAnsi="Times New Roman" w:cs="Times New Roman"/>
          <w:bCs/>
          <w:color w:val="auto"/>
        </w:rPr>
      </w:pPr>
    </w:p>
    <w:p w:rsidR="008D06BA" w:rsidRDefault="008D06BA" w:rsidP="00DA686A">
      <w:pPr>
        <w:pStyle w:val="BodyTextIndent"/>
        <w:spacing w:beforeLines="0" w:line="440" w:lineRule="exact"/>
        <w:rPr>
          <w:rFonts w:ascii="Times New Roman" w:hAnsi="Times New Roman" w:cs="Times New Roman"/>
          <w:bCs/>
          <w:color w:val="auto"/>
        </w:rPr>
      </w:pPr>
    </w:p>
    <w:p w:rsidR="008D06BA" w:rsidRDefault="008D06BA" w:rsidP="00DA686A">
      <w:pPr>
        <w:pStyle w:val="BodyTextIndent"/>
        <w:spacing w:beforeLines="0" w:line="440" w:lineRule="exact"/>
        <w:rPr>
          <w:rFonts w:ascii="Times New Roman" w:hAnsi="Times New Roman" w:cs="Times New Roman"/>
          <w:bCs/>
          <w:color w:val="auto"/>
        </w:rPr>
      </w:pPr>
    </w:p>
    <w:p w:rsidR="008D06BA" w:rsidRDefault="008D06BA" w:rsidP="00DA686A">
      <w:pPr>
        <w:pStyle w:val="BodyTextIndent"/>
        <w:spacing w:beforeLines="0" w:line="440" w:lineRule="exact"/>
        <w:rPr>
          <w:rFonts w:ascii="Times New Roman" w:hAnsi="Times New Roman" w:cs="Times New Roman"/>
          <w:bCs/>
          <w:color w:val="auto"/>
        </w:rPr>
      </w:pPr>
    </w:p>
    <w:p w:rsidR="008D06BA" w:rsidRPr="00DA686A" w:rsidRDefault="008D06BA" w:rsidP="00DA686A">
      <w:pPr>
        <w:pStyle w:val="BodyTextIndent"/>
        <w:spacing w:beforeLines="0" w:line="440" w:lineRule="exact"/>
        <w:rPr>
          <w:rFonts w:ascii="Times New Roman" w:hAnsi="Times New Roman" w:cs="Times New Roman"/>
          <w:color w:val="auto"/>
          <w:kern w:val="0"/>
        </w:rPr>
      </w:pPr>
    </w:p>
    <w:p w:rsidR="008D06BA" w:rsidRPr="00FA7A94" w:rsidRDefault="008D06BA" w:rsidP="00FA7A94">
      <w:pPr>
        <w:pStyle w:val="BodyTextIndent"/>
        <w:spacing w:beforeLines="0" w:beforeAutospacing="1" w:after="100" w:afterAutospacing="1" w:line="440" w:lineRule="exact"/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六</w:t>
      </w:r>
      <w:r w:rsidRPr="00FA7A94">
        <w:rPr>
          <w:rFonts w:ascii="Times New Roman" w:cs="Times New Roman" w:hint="eastAsia"/>
          <w:b/>
          <w:bCs/>
          <w:sz w:val="32"/>
          <w:szCs w:val="32"/>
        </w:rPr>
        <w:t>、成果填報：</w:t>
      </w:r>
    </w:p>
    <w:p w:rsidR="008D06BA" w:rsidRPr="00D07E6D" w:rsidRDefault="008D06BA" w:rsidP="00DA686A">
      <w:pPr>
        <w:pStyle w:val="ListParagraph"/>
        <w:numPr>
          <w:ilvl w:val="0"/>
          <w:numId w:val="3"/>
        </w:numPr>
        <w:tabs>
          <w:tab w:val="clear" w:pos="1361"/>
          <w:tab w:val="num" w:pos="993"/>
          <w:tab w:val="left" w:pos="1560"/>
        </w:tabs>
        <w:spacing w:line="440" w:lineRule="exact"/>
        <w:ind w:leftChars="0" w:left="993" w:hanging="851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D07E6D">
        <w:rPr>
          <w:rFonts w:ascii="Times New Roman" w:eastAsia="標楷體" w:hAnsi="Times New Roman" w:cs="Times New Roman" w:hint="eastAsia"/>
          <w:kern w:val="0"/>
          <w:sz w:val="28"/>
          <w:szCs w:val="28"/>
        </w:rPr>
        <w:t>各校</w:t>
      </w:r>
      <w:r w:rsidRPr="00D07E6D">
        <w:rPr>
          <w:rFonts w:ascii="Times New Roman" w:eastAsia="標楷體" w:cs="Times New Roman" w:hint="eastAsia"/>
          <w:sz w:val="28"/>
          <w:szCs w:val="28"/>
        </w:rPr>
        <w:t>於</w:t>
      </w:r>
      <w:r w:rsidRPr="00D07E6D">
        <w:rPr>
          <w:rFonts w:ascii="Times New Roman" w:eastAsia="標楷體" w:hAnsi="Times New Roman" w:cs="Times New Roman"/>
          <w:sz w:val="28"/>
          <w:szCs w:val="28"/>
        </w:rPr>
        <w:t>103</w:t>
      </w:r>
      <w:r w:rsidRPr="00D07E6D">
        <w:rPr>
          <w:rFonts w:ascii="Times New Roman" w:eastAsia="標楷體" w:cs="Times New Roman" w:hint="eastAsia"/>
          <w:sz w:val="28"/>
          <w:szCs w:val="28"/>
        </w:rPr>
        <w:t>年</w:t>
      </w:r>
      <w:r w:rsidRPr="00D07E6D">
        <w:rPr>
          <w:rFonts w:ascii="Times New Roman" w:eastAsia="標楷體" w:hAnsi="Times New Roman" w:cs="Times New Roman"/>
          <w:sz w:val="28"/>
          <w:szCs w:val="28"/>
        </w:rPr>
        <w:t>3</w:t>
      </w:r>
      <w:r w:rsidRPr="00D07E6D">
        <w:rPr>
          <w:rFonts w:ascii="Times New Roman" w:eastAsia="標楷體" w:cs="Times New Roman" w:hint="eastAsia"/>
          <w:sz w:val="28"/>
          <w:szCs w:val="28"/>
        </w:rPr>
        <w:t>月</w:t>
      </w:r>
      <w:r w:rsidRPr="00D07E6D">
        <w:rPr>
          <w:rFonts w:ascii="Times New Roman" w:eastAsia="標楷體" w:cs="Times New Roman"/>
          <w:sz w:val="28"/>
          <w:szCs w:val="28"/>
        </w:rPr>
        <w:t>15</w:t>
      </w:r>
      <w:r w:rsidRPr="00D07E6D">
        <w:rPr>
          <w:rFonts w:ascii="Times New Roman" w:eastAsia="標楷體" w:cs="Times New Roman" w:hint="eastAsia"/>
          <w:sz w:val="28"/>
          <w:szCs w:val="28"/>
        </w:rPr>
        <w:t>日前，至</w:t>
      </w:r>
      <w:r w:rsidRPr="00A57B12">
        <w:rPr>
          <w:rFonts w:ascii="Times New Roman" w:eastAsia="標楷體" w:cs="Times New Roman" w:hint="eastAsia"/>
          <w:sz w:val="28"/>
          <w:szCs w:val="28"/>
        </w:rPr>
        <w:t>十二年國教</w:t>
      </w:r>
      <w:r>
        <w:rPr>
          <w:rFonts w:ascii="Times New Roman" w:eastAsia="標楷體" w:cs="Times New Roman" w:hint="eastAsia"/>
          <w:sz w:val="28"/>
          <w:szCs w:val="28"/>
        </w:rPr>
        <w:t>宣導工作</w:t>
      </w:r>
      <w:r w:rsidRPr="00A57B12">
        <w:rPr>
          <w:rFonts w:ascii="Times New Roman" w:eastAsia="標楷體" w:cs="Times New Roman" w:hint="eastAsia"/>
          <w:sz w:val="28"/>
          <w:szCs w:val="28"/>
        </w:rPr>
        <w:t>網站</w:t>
      </w:r>
      <w:r w:rsidRPr="00D07E6D">
        <w:rPr>
          <w:rFonts w:ascii="Times New Roman" w:eastAsia="標楷體" w:hAnsi="Times New Roman" w:cs="Times New Roman"/>
          <w:sz w:val="28"/>
          <w:szCs w:val="28"/>
        </w:rPr>
        <w:t>(</w:t>
      </w:r>
      <w:r w:rsidRPr="00D07E6D">
        <w:rPr>
          <w:rFonts w:ascii="Times New Roman" w:eastAsia="標楷體" w:cs="Times New Roman" w:hint="eastAsia"/>
          <w:sz w:val="28"/>
          <w:szCs w:val="28"/>
        </w:rPr>
        <w:t>網址：</w:t>
      </w:r>
      <w:r w:rsidRPr="00D07E6D">
        <w:rPr>
          <w:rFonts w:ascii="Times New Roman" w:eastAsia="標楷體" w:hAnsi="Times New Roman" w:cs="Times New Roman"/>
          <w:sz w:val="28"/>
          <w:szCs w:val="28"/>
        </w:rPr>
        <w:t>http://210.71.166.207/iQUESTIONARY/)</w:t>
      </w:r>
      <w:r w:rsidRPr="00D07E6D">
        <w:rPr>
          <w:rFonts w:ascii="Times New Roman" w:eastAsia="標楷體" w:hAnsi="Times New Roman" w:cs="Times New Roman" w:hint="eastAsia"/>
          <w:kern w:val="0"/>
          <w:sz w:val="28"/>
          <w:szCs w:val="28"/>
        </w:rPr>
        <w:t>填報辦理成果</w:t>
      </w:r>
      <w:r w:rsidRPr="00D07E6D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D07E6D">
        <w:rPr>
          <w:rFonts w:ascii="Times New Roman" w:eastAsia="標楷體" w:hAnsi="Times New Roman" w:cs="Times New Roman" w:hint="eastAsia"/>
          <w:kern w:val="0"/>
          <w:sz w:val="28"/>
          <w:szCs w:val="28"/>
        </w:rPr>
        <w:t>辦理時間、辦理場次、各年級學生數、班級回條回收數</w:t>
      </w:r>
      <w:r w:rsidRPr="00D07E6D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D07E6D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:rsidR="008D06BA" w:rsidRPr="00D07E6D" w:rsidRDefault="008D06BA" w:rsidP="00DA686A">
      <w:pPr>
        <w:pStyle w:val="ListParagraph"/>
        <w:numPr>
          <w:ilvl w:val="0"/>
          <w:numId w:val="3"/>
        </w:numPr>
        <w:tabs>
          <w:tab w:val="clear" w:pos="1361"/>
          <w:tab w:val="num" w:pos="993"/>
          <w:tab w:val="left" w:pos="1560"/>
        </w:tabs>
        <w:spacing w:line="440" w:lineRule="exact"/>
        <w:ind w:leftChars="0" w:left="993" w:hanging="851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D07E6D">
        <w:rPr>
          <w:rFonts w:ascii="Times New Roman" w:eastAsia="標楷體" w:cs="Times New Roman" w:hint="eastAsia"/>
          <w:sz w:val="28"/>
          <w:szCs w:val="28"/>
        </w:rPr>
        <w:t>各地方政府應於</w:t>
      </w:r>
      <w:r w:rsidRPr="00D07E6D">
        <w:rPr>
          <w:rFonts w:ascii="Times New Roman" w:eastAsia="標楷體" w:hAnsi="Times New Roman" w:cs="Times New Roman"/>
          <w:sz w:val="28"/>
          <w:szCs w:val="28"/>
        </w:rPr>
        <w:t>103</w:t>
      </w:r>
      <w:r w:rsidRPr="00D07E6D">
        <w:rPr>
          <w:rFonts w:ascii="Times New Roman" w:eastAsia="標楷體" w:cs="Times New Roman" w:hint="eastAsia"/>
          <w:sz w:val="28"/>
          <w:szCs w:val="28"/>
        </w:rPr>
        <w:t>年</w:t>
      </w:r>
      <w:r w:rsidRPr="00D07E6D">
        <w:rPr>
          <w:rFonts w:ascii="Times New Roman" w:eastAsia="標楷體" w:hAnsi="Times New Roman" w:cs="Times New Roman"/>
          <w:sz w:val="28"/>
          <w:szCs w:val="28"/>
        </w:rPr>
        <w:t>3</w:t>
      </w:r>
      <w:r w:rsidRPr="00D07E6D">
        <w:rPr>
          <w:rFonts w:ascii="Times New Roman" w:eastAsia="標楷體" w:cs="Times New Roman" w:hint="eastAsia"/>
          <w:sz w:val="28"/>
          <w:szCs w:val="28"/>
        </w:rPr>
        <w:t>月底前完成宣導相關工作成果報告。</w:t>
      </w:r>
    </w:p>
    <w:p w:rsidR="008D06BA" w:rsidRPr="00D07E6D" w:rsidRDefault="008D06BA" w:rsidP="00DA686A">
      <w:pPr>
        <w:pStyle w:val="ListParagraph"/>
        <w:numPr>
          <w:ilvl w:val="0"/>
          <w:numId w:val="3"/>
        </w:numPr>
        <w:tabs>
          <w:tab w:val="clear" w:pos="1361"/>
          <w:tab w:val="num" w:pos="993"/>
          <w:tab w:val="left" w:pos="1560"/>
        </w:tabs>
        <w:spacing w:line="440" w:lineRule="exact"/>
        <w:ind w:leftChars="0" w:hanging="1219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A57B12">
        <w:rPr>
          <w:rFonts w:ascii="Times New Roman" w:eastAsia="標楷體" w:cs="Times New Roman" w:hint="eastAsia"/>
          <w:sz w:val="28"/>
          <w:szCs w:val="28"/>
        </w:rPr>
        <w:t>十二年國教</w:t>
      </w:r>
      <w:r>
        <w:rPr>
          <w:rFonts w:ascii="Times New Roman" w:eastAsia="標楷體" w:cs="Times New Roman" w:hint="eastAsia"/>
          <w:sz w:val="28"/>
          <w:szCs w:val="28"/>
        </w:rPr>
        <w:t>宣導工作</w:t>
      </w:r>
      <w:r w:rsidRPr="00A57B12">
        <w:rPr>
          <w:rFonts w:ascii="Times New Roman" w:eastAsia="標楷體" w:cs="Times New Roman" w:hint="eastAsia"/>
          <w:sz w:val="28"/>
          <w:szCs w:val="28"/>
        </w:rPr>
        <w:t>網站</w:t>
      </w:r>
      <w:r w:rsidRPr="00D07E6D">
        <w:rPr>
          <w:rFonts w:ascii="Times New Roman" w:eastAsia="標楷體" w:cs="Times New Roman" w:hint="eastAsia"/>
          <w:sz w:val="28"/>
          <w:szCs w:val="28"/>
        </w:rPr>
        <w:t>網址</w:t>
      </w:r>
      <w:r w:rsidRPr="00D07E6D">
        <w:rPr>
          <w:rFonts w:ascii="Times New Roman" w:eastAsia="標楷體" w:hAnsi="Times New Roman" w:cs="Times New Roman"/>
          <w:sz w:val="28"/>
          <w:szCs w:val="28"/>
        </w:rPr>
        <w:t>http://210.71.166.207/iQUESTIONARY/</w:t>
      </w:r>
      <w:bookmarkStart w:id="0" w:name="_GoBack"/>
      <w:bookmarkEnd w:id="0"/>
      <w:r w:rsidRPr="00D07E6D">
        <w:rPr>
          <w:rFonts w:ascii="Times New Roman" w:eastAsia="標楷體" w:cs="Times New Roman" w:hint="eastAsia"/>
          <w:sz w:val="28"/>
          <w:szCs w:val="28"/>
        </w:rPr>
        <w:t>。</w:t>
      </w:r>
    </w:p>
    <w:p w:rsidR="008D06BA" w:rsidRDefault="008D06BA" w:rsidP="006E72C7">
      <w:pPr>
        <w:spacing w:before="100" w:beforeAutospacing="1" w:line="440" w:lineRule="exact"/>
        <w:ind w:left="1701" w:hangingChars="531" w:hanging="1701"/>
        <w:rPr>
          <w:rFonts w:eastAsia="標楷體"/>
          <w:sz w:val="28"/>
          <w:szCs w:val="28"/>
        </w:rPr>
      </w:pPr>
      <w:r>
        <w:rPr>
          <w:rFonts w:eastAsia="標楷體" w:hint="eastAsia"/>
          <w:b/>
          <w:sz w:val="32"/>
          <w:szCs w:val="32"/>
        </w:rPr>
        <w:t>七</w:t>
      </w:r>
      <w:r w:rsidRPr="004F3B60">
        <w:rPr>
          <w:rFonts w:eastAsia="標楷體" w:hint="eastAsia"/>
          <w:b/>
          <w:sz w:val="32"/>
          <w:szCs w:val="32"/>
        </w:rPr>
        <w:t>、附則：</w:t>
      </w:r>
    </w:p>
    <w:p w:rsidR="008D06BA" w:rsidRDefault="008D06BA" w:rsidP="00DA686A">
      <w:pPr>
        <w:pStyle w:val="ListParagraph"/>
        <w:numPr>
          <w:ilvl w:val="0"/>
          <w:numId w:val="8"/>
        </w:numPr>
        <w:tabs>
          <w:tab w:val="left" w:pos="993"/>
        </w:tabs>
        <w:spacing w:line="440" w:lineRule="exact"/>
        <w:ind w:leftChars="0" w:left="993" w:hanging="851"/>
        <w:jc w:val="both"/>
        <w:rPr>
          <w:rFonts w:ascii="Times New Roman" w:eastAsia="標楷體" w:cs="Times New Roman"/>
          <w:sz w:val="28"/>
          <w:szCs w:val="28"/>
        </w:rPr>
      </w:pPr>
      <w:r w:rsidRPr="00A57B12">
        <w:rPr>
          <w:rFonts w:ascii="Times New Roman" w:eastAsia="標楷體" w:cs="Times New Roman" w:hint="eastAsia"/>
          <w:sz w:val="28"/>
          <w:szCs w:val="28"/>
        </w:rPr>
        <w:t>「成就每一位孩子」宣導影音短片委由國立臺南高級海事水產職業學校協助製作</w:t>
      </w:r>
      <w:r>
        <w:rPr>
          <w:rFonts w:ascii="Times New Roman" w:eastAsia="標楷體" w:cs="Times New Roman" w:hint="eastAsia"/>
          <w:sz w:val="28"/>
          <w:szCs w:val="28"/>
        </w:rPr>
        <w:t>，其電子檔將置</w:t>
      </w:r>
      <w:r w:rsidRPr="00A57B12">
        <w:rPr>
          <w:rFonts w:ascii="Times New Roman" w:eastAsia="標楷體" w:cs="Times New Roman" w:hint="eastAsia"/>
          <w:sz w:val="28"/>
          <w:szCs w:val="28"/>
        </w:rPr>
        <w:t>於十二年國</w:t>
      </w:r>
      <w:r>
        <w:rPr>
          <w:rFonts w:ascii="Times New Roman" w:eastAsia="標楷體" w:cs="Times New Roman" w:hint="eastAsia"/>
          <w:sz w:val="28"/>
          <w:szCs w:val="28"/>
        </w:rPr>
        <w:t>民基本</w:t>
      </w:r>
      <w:r w:rsidRPr="00A57B12">
        <w:rPr>
          <w:rFonts w:ascii="Times New Roman" w:eastAsia="標楷體" w:cs="Times New Roman" w:hint="eastAsia"/>
          <w:sz w:val="28"/>
          <w:szCs w:val="28"/>
        </w:rPr>
        <w:t>教</w:t>
      </w:r>
      <w:r>
        <w:rPr>
          <w:rFonts w:ascii="Times New Roman" w:eastAsia="標楷體" w:cs="Times New Roman" w:hint="eastAsia"/>
          <w:sz w:val="28"/>
          <w:szCs w:val="28"/>
        </w:rPr>
        <w:t>育</w:t>
      </w:r>
      <w:r w:rsidRPr="00A57B12">
        <w:rPr>
          <w:rFonts w:ascii="Times New Roman" w:eastAsia="標楷體" w:cs="Times New Roman" w:hint="eastAsia"/>
          <w:sz w:val="28"/>
          <w:szCs w:val="28"/>
        </w:rPr>
        <w:t>網站</w:t>
      </w:r>
      <w:r>
        <w:rPr>
          <w:rFonts w:ascii="Times New Roman" w:eastAsia="標楷體" w:cs="Times New Roman"/>
          <w:sz w:val="28"/>
          <w:szCs w:val="28"/>
        </w:rPr>
        <w:t>(</w:t>
      </w:r>
      <w:r w:rsidRPr="00D07E6D">
        <w:rPr>
          <w:rFonts w:ascii="Times New Roman" w:eastAsia="標楷體" w:cs="Times New Roman" w:hint="eastAsia"/>
          <w:sz w:val="28"/>
          <w:szCs w:val="28"/>
        </w:rPr>
        <w:t>網址：</w:t>
      </w:r>
      <w:r w:rsidRPr="0054145A">
        <w:rPr>
          <w:rFonts w:ascii="Times New Roman" w:eastAsia="標楷體" w:cs="Times New Roman"/>
          <w:sz w:val="28"/>
          <w:szCs w:val="28"/>
        </w:rPr>
        <w:t>http://12basic.edu.tw/index.php</w:t>
      </w:r>
      <w:r>
        <w:rPr>
          <w:rFonts w:ascii="Times New Roman" w:eastAsia="標楷體" w:cs="Times New Roman"/>
          <w:sz w:val="28"/>
          <w:szCs w:val="28"/>
        </w:rPr>
        <w:t>)</w:t>
      </w:r>
      <w:r w:rsidRPr="00A57B12">
        <w:rPr>
          <w:rFonts w:ascii="Times New Roman" w:eastAsia="標楷體" w:cs="Times New Roman" w:hint="eastAsia"/>
          <w:sz w:val="28"/>
          <w:szCs w:val="28"/>
        </w:rPr>
        <w:t>由各校自行下載使用</w:t>
      </w:r>
      <w:r>
        <w:rPr>
          <w:rFonts w:ascii="Times New Roman" w:eastAsia="標楷體" w:cs="Times New Roman" w:hint="eastAsia"/>
          <w:sz w:val="28"/>
          <w:szCs w:val="28"/>
        </w:rPr>
        <w:t>，另提供各校各一片光碟。</w:t>
      </w:r>
      <w:r w:rsidRPr="003A42BF">
        <w:rPr>
          <w:rFonts w:ascii="Times New Roman" w:eastAsia="標楷體" w:cs="Times New Roman"/>
          <w:sz w:val="28"/>
          <w:szCs w:val="28"/>
        </w:rPr>
        <w:t xml:space="preserve"> </w:t>
      </w:r>
    </w:p>
    <w:p w:rsidR="008D06BA" w:rsidRPr="003A42BF" w:rsidRDefault="008D06BA" w:rsidP="00DA686A">
      <w:pPr>
        <w:pStyle w:val="ListParagraph"/>
        <w:numPr>
          <w:ilvl w:val="0"/>
          <w:numId w:val="8"/>
        </w:numPr>
        <w:tabs>
          <w:tab w:val="left" w:pos="993"/>
        </w:tabs>
        <w:spacing w:line="440" w:lineRule="exact"/>
        <w:ind w:leftChars="0" w:left="993" w:hanging="851"/>
        <w:jc w:val="both"/>
        <w:rPr>
          <w:rFonts w:ascii="Times New Roman" w:eastAsia="標楷體" w:cs="Times New Roman"/>
          <w:sz w:val="28"/>
          <w:szCs w:val="28"/>
        </w:rPr>
      </w:pPr>
      <w:r w:rsidRPr="003A42BF">
        <w:rPr>
          <w:rFonts w:ascii="Times New Roman" w:eastAsia="標楷體" w:cs="Times New Roman" w:hint="eastAsia"/>
          <w:sz w:val="28"/>
          <w:szCs w:val="28"/>
        </w:rPr>
        <w:t>親子共學單內容由十二年國民基本教育專案辦公室協助編撰</w:t>
      </w:r>
      <w:r>
        <w:rPr>
          <w:rFonts w:ascii="Times New Roman" w:eastAsia="標楷體" w:cs="Times New Roman" w:hint="eastAsia"/>
          <w:sz w:val="28"/>
          <w:szCs w:val="28"/>
        </w:rPr>
        <w:t>，其電子檔將放置</w:t>
      </w:r>
      <w:r w:rsidRPr="00A57B12">
        <w:rPr>
          <w:rFonts w:ascii="Times New Roman" w:eastAsia="標楷體" w:cs="Times New Roman" w:hint="eastAsia"/>
          <w:sz w:val="28"/>
          <w:szCs w:val="28"/>
        </w:rPr>
        <w:t>於十二年國教</w:t>
      </w:r>
      <w:r>
        <w:rPr>
          <w:rFonts w:ascii="Times New Roman" w:eastAsia="標楷體" w:cs="Times New Roman" w:hint="eastAsia"/>
          <w:sz w:val="28"/>
          <w:szCs w:val="28"/>
        </w:rPr>
        <w:t>宣導工作</w:t>
      </w:r>
      <w:r w:rsidRPr="00A57B12">
        <w:rPr>
          <w:rFonts w:ascii="Times New Roman" w:eastAsia="標楷體" w:cs="Times New Roman" w:hint="eastAsia"/>
          <w:sz w:val="28"/>
          <w:szCs w:val="28"/>
        </w:rPr>
        <w:t>網站</w:t>
      </w:r>
      <w:r>
        <w:rPr>
          <w:rFonts w:ascii="Times New Roman" w:eastAsia="標楷體" w:cs="Times New Roman"/>
          <w:sz w:val="28"/>
          <w:szCs w:val="28"/>
        </w:rPr>
        <w:t>(</w:t>
      </w:r>
      <w:r w:rsidRPr="00D07E6D">
        <w:rPr>
          <w:rFonts w:ascii="Times New Roman" w:eastAsia="標楷體" w:cs="Times New Roman" w:hint="eastAsia"/>
          <w:sz w:val="28"/>
          <w:szCs w:val="28"/>
        </w:rPr>
        <w:t>網址：</w:t>
      </w:r>
      <w:r w:rsidRPr="00D07E6D">
        <w:rPr>
          <w:rFonts w:ascii="Times New Roman" w:eastAsia="標楷體" w:hAnsi="Times New Roman" w:cs="Times New Roman"/>
          <w:sz w:val="28"/>
          <w:szCs w:val="28"/>
        </w:rPr>
        <w:t>http://210.71.166.207/iQUESTIONARY/</w:t>
      </w:r>
      <w:r>
        <w:rPr>
          <w:rFonts w:ascii="Times New Roman" w:eastAsia="標楷體" w:cs="Times New Roman"/>
          <w:sz w:val="28"/>
          <w:szCs w:val="28"/>
        </w:rPr>
        <w:t>)</w:t>
      </w:r>
      <w:r w:rsidRPr="00A57B12">
        <w:rPr>
          <w:rFonts w:ascii="Times New Roman" w:eastAsia="標楷體" w:cs="Times New Roman" w:hint="eastAsia"/>
          <w:sz w:val="28"/>
          <w:szCs w:val="28"/>
        </w:rPr>
        <w:t>由各</w:t>
      </w:r>
      <w:r>
        <w:rPr>
          <w:rFonts w:ascii="Times New Roman" w:eastAsia="標楷體" w:cs="Times New Roman" w:hint="eastAsia"/>
          <w:sz w:val="28"/>
          <w:szCs w:val="28"/>
        </w:rPr>
        <w:t>地方政府或各</w:t>
      </w:r>
      <w:r w:rsidRPr="00A57B12">
        <w:rPr>
          <w:rFonts w:ascii="Times New Roman" w:eastAsia="標楷體" w:cs="Times New Roman" w:hint="eastAsia"/>
          <w:sz w:val="28"/>
          <w:szCs w:val="28"/>
        </w:rPr>
        <w:t>校自行下載使用。</w:t>
      </w:r>
    </w:p>
    <w:p w:rsidR="008D06BA" w:rsidRPr="003A42BF" w:rsidRDefault="008D06BA" w:rsidP="00DA686A">
      <w:pPr>
        <w:pStyle w:val="ListParagraph"/>
        <w:numPr>
          <w:ilvl w:val="0"/>
          <w:numId w:val="8"/>
        </w:numPr>
        <w:tabs>
          <w:tab w:val="left" w:pos="993"/>
        </w:tabs>
        <w:spacing w:line="440" w:lineRule="exact"/>
        <w:ind w:leftChars="0" w:left="993" w:hanging="851"/>
        <w:jc w:val="both"/>
        <w:rPr>
          <w:rFonts w:ascii="Times New Roman" w:eastAsia="標楷體" w:cs="Times New Roman"/>
          <w:sz w:val="28"/>
          <w:szCs w:val="28"/>
        </w:rPr>
      </w:pPr>
      <w:r w:rsidRPr="003A42BF">
        <w:rPr>
          <w:rFonts w:ascii="Times New Roman" w:eastAsia="標楷體" w:cs="Times New Roman" w:hint="eastAsia"/>
          <w:sz w:val="28"/>
          <w:szCs w:val="28"/>
        </w:rPr>
        <w:t>親子共學單印製經費，由教育部國民及學前教育署補助支應。</w:t>
      </w:r>
    </w:p>
    <w:p w:rsidR="008D06BA" w:rsidRPr="00A57B12" w:rsidRDefault="008D06BA" w:rsidP="00DA686A">
      <w:pPr>
        <w:pStyle w:val="ListParagraph"/>
        <w:numPr>
          <w:ilvl w:val="0"/>
          <w:numId w:val="8"/>
        </w:numPr>
        <w:tabs>
          <w:tab w:val="left" w:pos="993"/>
        </w:tabs>
        <w:spacing w:line="440" w:lineRule="exact"/>
        <w:ind w:leftChars="0" w:left="993" w:hanging="851"/>
        <w:jc w:val="both"/>
        <w:rPr>
          <w:rFonts w:ascii="Times New Roman" w:eastAsia="標楷體" w:cs="Times New Roman"/>
          <w:sz w:val="28"/>
          <w:szCs w:val="28"/>
        </w:rPr>
      </w:pPr>
      <w:r>
        <w:rPr>
          <w:rFonts w:ascii="Times New Roman" w:eastAsia="標楷體" w:cs="Times New Roman" w:hint="eastAsia"/>
          <w:sz w:val="28"/>
          <w:szCs w:val="28"/>
        </w:rPr>
        <w:t>辦理宣導成效績優之機關</w:t>
      </w:r>
      <w:r w:rsidRPr="00A57B12">
        <w:rPr>
          <w:rFonts w:ascii="Times New Roman" w:eastAsia="標楷體" w:cs="Times New Roman" w:hint="eastAsia"/>
          <w:sz w:val="28"/>
          <w:szCs w:val="28"/>
        </w:rPr>
        <w:t>、學校及人員，請依權責辦理敘獎事宜。</w:t>
      </w:r>
    </w:p>
    <w:p w:rsidR="008D06BA" w:rsidRPr="004F3B60" w:rsidRDefault="008D06BA" w:rsidP="001534BE">
      <w:pPr>
        <w:widowControl/>
        <w:rPr>
          <w:rFonts w:eastAsia="標楷體"/>
          <w:b/>
          <w:bCs/>
          <w:sz w:val="36"/>
          <w:szCs w:val="36"/>
        </w:rPr>
      </w:pPr>
      <w:r>
        <w:rPr>
          <w:rFonts w:eastAsia="標楷體" w:hint="eastAsia"/>
          <w:b/>
          <w:sz w:val="32"/>
          <w:szCs w:val="32"/>
        </w:rPr>
        <w:t>八</w:t>
      </w:r>
      <w:r w:rsidRPr="004F3B60">
        <w:rPr>
          <w:rFonts w:eastAsia="標楷體" w:hint="eastAsia"/>
          <w:b/>
          <w:sz w:val="32"/>
          <w:szCs w:val="32"/>
        </w:rPr>
        <w:t>、本計畫陳教育部核定後實施，修正時亦同</w:t>
      </w:r>
      <w:r>
        <w:rPr>
          <w:rFonts w:eastAsia="標楷體" w:hint="eastAsia"/>
          <w:b/>
          <w:sz w:val="32"/>
          <w:szCs w:val="32"/>
        </w:rPr>
        <w:t>。</w:t>
      </w:r>
    </w:p>
    <w:sectPr w:rsidR="008D06BA" w:rsidRPr="004F3B60" w:rsidSect="00C467F5">
      <w:headerReference w:type="default" r:id="rId7"/>
      <w:footerReference w:type="even" r:id="rId8"/>
      <w:footerReference w:type="default" r:id="rId9"/>
      <w:pgSz w:w="11906" w:h="16838" w:code="9"/>
      <w:pgMar w:top="1134" w:right="1134" w:bottom="1134" w:left="1134" w:header="142" w:footer="24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6BA" w:rsidRDefault="008D06BA" w:rsidP="000F240D">
      <w:r>
        <w:separator/>
      </w:r>
    </w:p>
  </w:endnote>
  <w:endnote w:type="continuationSeparator" w:id="0">
    <w:p w:rsidR="008D06BA" w:rsidRDefault="008D06BA" w:rsidP="000F2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6BA" w:rsidRDefault="008D06BA" w:rsidP="00205C2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D06BA" w:rsidRDefault="008D06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6BA" w:rsidRDefault="008D06BA">
    <w:pPr>
      <w:pStyle w:val="Footer"/>
      <w:jc w:val="center"/>
    </w:pPr>
    <w:fldSimple w:instr=" PAGE   \* MERGEFORMAT ">
      <w:r w:rsidRPr="00BC5682">
        <w:rPr>
          <w:noProof/>
          <w:lang w:val="zh-TW"/>
        </w:rPr>
        <w:t>1</w:t>
      </w:r>
    </w:fldSimple>
  </w:p>
  <w:p w:rsidR="008D06BA" w:rsidRDefault="008D06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6BA" w:rsidRDefault="008D06BA" w:rsidP="000F240D">
      <w:r>
        <w:separator/>
      </w:r>
    </w:p>
  </w:footnote>
  <w:footnote w:type="continuationSeparator" w:id="0">
    <w:p w:rsidR="008D06BA" w:rsidRDefault="008D06BA" w:rsidP="000F2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6BA" w:rsidRDefault="008D06BA">
    <w:pPr>
      <w:pStyle w:val="Header"/>
      <w:jc w:val="center"/>
    </w:pPr>
  </w:p>
  <w:p w:rsidR="008D06BA" w:rsidRDefault="008D06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14494"/>
    <w:multiLevelType w:val="hybridMultilevel"/>
    <w:tmpl w:val="FBAEEECC"/>
    <w:lvl w:ilvl="0" w:tplc="ED84882E">
      <w:start w:val="1"/>
      <w:numFmt w:val="decimal"/>
      <w:lvlText w:val="%1."/>
      <w:lvlJc w:val="left"/>
      <w:pPr>
        <w:tabs>
          <w:tab w:val="num" w:pos="1549"/>
        </w:tabs>
        <w:ind w:left="1549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4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  <w:rPr>
        <w:rFonts w:cs="Times New Roman"/>
      </w:rPr>
    </w:lvl>
  </w:abstractNum>
  <w:abstractNum w:abstractNumId="1">
    <w:nsid w:val="25B425F9"/>
    <w:multiLevelType w:val="hybridMultilevel"/>
    <w:tmpl w:val="35EC0D70"/>
    <w:lvl w:ilvl="0" w:tplc="E4507C2A">
      <w:start w:val="1"/>
      <w:numFmt w:val="taiwaneseCountingThousand"/>
      <w:lvlText w:val="（%1）"/>
      <w:lvlJc w:val="left"/>
      <w:pPr>
        <w:ind w:left="1189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  <w:rPr>
        <w:rFonts w:cs="Times New Roman"/>
      </w:rPr>
    </w:lvl>
  </w:abstractNum>
  <w:abstractNum w:abstractNumId="2">
    <w:nsid w:val="266F2449"/>
    <w:multiLevelType w:val="hybridMultilevel"/>
    <w:tmpl w:val="35EC0D70"/>
    <w:lvl w:ilvl="0" w:tplc="E4507C2A">
      <w:start w:val="1"/>
      <w:numFmt w:val="taiwaneseCountingThousand"/>
      <w:lvlText w:val="（%1）"/>
      <w:lvlJc w:val="left"/>
      <w:pPr>
        <w:ind w:left="1189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  <w:rPr>
        <w:rFonts w:cs="Times New Roman"/>
      </w:rPr>
    </w:lvl>
  </w:abstractNum>
  <w:abstractNum w:abstractNumId="3">
    <w:nsid w:val="2B230F30"/>
    <w:multiLevelType w:val="hybridMultilevel"/>
    <w:tmpl w:val="D0C0D396"/>
    <w:lvl w:ilvl="0" w:tplc="D8F8524A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5">
    <w:nsid w:val="33812843"/>
    <w:multiLevelType w:val="hybridMultilevel"/>
    <w:tmpl w:val="8634F584"/>
    <w:lvl w:ilvl="0" w:tplc="055E600E">
      <w:start w:val="3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52B53851"/>
    <w:multiLevelType w:val="hybridMultilevel"/>
    <w:tmpl w:val="D2FEE2A8"/>
    <w:lvl w:ilvl="0" w:tplc="CE60CBA4">
      <w:start w:val="1"/>
      <w:numFmt w:val="taiwaneseCountingThousand"/>
      <w:lvlText w:val="（%1）"/>
      <w:lvlJc w:val="left"/>
      <w:pPr>
        <w:tabs>
          <w:tab w:val="num" w:pos="1361"/>
        </w:tabs>
        <w:ind w:left="1361" w:hanging="881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>
    <w:nsid w:val="5B191B74"/>
    <w:multiLevelType w:val="hybridMultilevel"/>
    <w:tmpl w:val="B3B49496"/>
    <w:lvl w:ilvl="0" w:tplc="0409000F">
      <w:start w:val="1"/>
      <w:numFmt w:val="decimal"/>
      <w:lvlText w:val="%1."/>
      <w:lvlJc w:val="left"/>
      <w:pPr>
        <w:ind w:left="189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  <w:rPr>
        <w:rFonts w:cs="Times New Roman"/>
      </w:rPr>
    </w:lvl>
  </w:abstractNum>
  <w:abstractNum w:abstractNumId="8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9">
    <w:nsid w:val="76F85E0B"/>
    <w:multiLevelType w:val="hybridMultilevel"/>
    <w:tmpl w:val="47C6EBD0"/>
    <w:lvl w:ilvl="0" w:tplc="2B84EA7A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44CC"/>
    <w:rsid w:val="00002197"/>
    <w:rsid w:val="00002CC3"/>
    <w:rsid w:val="00005480"/>
    <w:rsid w:val="000213CE"/>
    <w:rsid w:val="00022455"/>
    <w:rsid w:val="00025010"/>
    <w:rsid w:val="0002644E"/>
    <w:rsid w:val="000279A0"/>
    <w:rsid w:val="00032641"/>
    <w:rsid w:val="00033491"/>
    <w:rsid w:val="00044A8D"/>
    <w:rsid w:val="00046194"/>
    <w:rsid w:val="00046594"/>
    <w:rsid w:val="000478E4"/>
    <w:rsid w:val="000552E1"/>
    <w:rsid w:val="000554AF"/>
    <w:rsid w:val="00064B6C"/>
    <w:rsid w:val="00066424"/>
    <w:rsid w:val="00066620"/>
    <w:rsid w:val="000715FB"/>
    <w:rsid w:val="00071945"/>
    <w:rsid w:val="00075458"/>
    <w:rsid w:val="0007768D"/>
    <w:rsid w:val="00082953"/>
    <w:rsid w:val="00085BB6"/>
    <w:rsid w:val="000918E2"/>
    <w:rsid w:val="00093A6D"/>
    <w:rsid w:val="000A40B2"/>
    <w:rsid w:val="000A57D8"/>
    <w:rsid w:val="000A5FCA"/>
    <w:rsid w:val="000B05DF"/>
    <w:rsid w:val="000B1EDA"/>
    <w:rsid w:val="000B3CF5"/>
    <w:rsid w:val="000B710A"/>
    <w:rsid w:val="000D240A"/>
    <w:rsid w:val="000D4CB8"/>
    <w:rsid w:val="000E311C"/>
    <w:rsid w:val="000F11E3"/>
    <w:rsid w:val="000F240D"/>
    <w:rsid w:val="000F5BB1"/>
    <w:rsid w:val="000F6C6A"/>
    <w:rsid w:val="00100370"/>
    <w:rsid w:val="001027F7"/>
    <w:rsid w:val="00110882"/>
    <w:rsid w:val="00110969"/>
    <w:rsid w:val="00120CF5"/>
    <w:rsid w:val="00131878"/>
    <w:rsid w:val="0014056E"/>
    <w:rsid w:val="001411FC"/>
    <w:rsid w:val="001426F5"/>
    <w:rsid w:val="00145044"/>
    <w:rsid w:val="00147E37"/>
    <w:rsid w:val="00150375"/>
    <w:rsid w:val="00151485"/>
    <w:rsid w:val="00152BBB"/>
    <w:rsid w:val="001534BE"/>
    <w:rsid w:val="0016203C"/>
    <w:rsid w:val="00165A08"/>
    <w:rsid w:val="001758F5"/>
    <w:rsid w:val="00182631"/>
    <w:rsid w:val="0018396E"/>
    <w:rsid w:val="00186593"/>
    <w:rsid w:val="00194198"/>
    <w:rsid w:val="001A0554"/>
    <w:rsid w:val="001A6D4B"/>
    <w:rsid w:val="001C4F25"/>
    <w:rsid w:val="001D73B7"/>
    <w:rsid w:val="001D769D"/>
    <w:rsid w:val="001E31B9"/>
    <w:rsid w:val="001F7D51"/>
    <w:rsid w:val="00200B4F"/>
    <w:rsid w:val="002012BB"/>
    <w:rsid w:val="00202498"/>
    <w:rsid w:val="00202F1F"/>
    <w:rsid w:val="00203289"/>
    <w:rsid w:val="00205C2C"/>
    <w:rsid w:val="002104DA"/>
    <w:rsid w:val="00212C42"/>
    <w:rsid w:val="00213556"/>
    <w:rsid w:val="00213636"/>
    <w:rsid w:val="00222EAF"/>
    <w:rsid w:val="00223DBD"/>
    <w:rsid w:val="00226FF9"/>
    <w:rsid w:val="0023218B"/>
    <w:rsid w:val="00232AA7"/>
    <w:rsid w:val="00233DE8"/>
    <w:rsid w:val="002349BB"/>
    <w:rsid w:val="002370EB"/>
    <w:rsid w:val="00237710"/>
    <w:rsid w:val="00252FCA"/>
    <w:rsid w:val="002651F8"/>
    <w:rsid w:val="00274EF2"/>
    <w:rsid w:val="0027612A"/>
    <w:rsid w:val="00290F4C"/>
    <w:rsid w:val="00292CB6"/>
    <w:rsid w:val="00295758"/>
    <w:rsid w:val="0029591B"/>
    <w:rsid w:val="002A35A2"/>
    <w:rsid w:val="002A579F"/>
    <w:rsid w:val="002C14CF"/>
    <w:rsid w:val="002C72EF"/>
    <w:rsid w:val="002C7745"/>
    <w:rsid w:val="002C79C0"/>
    <w:rsid w:val="002D321E"/>
    <w:rsid w:val="002E48B6"/>
    <w:rsid w:val="002E4BCC"/>
    <w:rsid w:val="002E5704"/>
    <w:rsid w:val="003055BA"/>
    <w:rsid w:val="00313A8F"/>
    <w:rsid w:val="00320845"/>
    <w:rsid w:val="00325B7C"/>
    <w:rsid w:val="0032665F"/>
    <w:rsid w:val="00330849"/>
    <w:rsid w:val="00335458"/>
    <w:rsid w:val="003366E2"/>
    <w:rsid w:val="003464A2"/>
    <w:rsid w:val="0035190D"/>
    <w:rsid w:val="00356E29"/>
    <w:rsid w:val="003669D0"/>
    <w:rsid w:val="00371A0A"/>
    <w:rsid w:val="00376EE0"/>
    <w:rsid w:val="00380076"/>
    <w:rsid w:val="003865AF"/>
    <w:rsid w:val="003A2386"/>
    <w:rsid w:val="003A3031"/>
    <w:rsid w:val="003A38DB"/>
    <w:rsid w:val="003A42BF"/>
    <w:rsid w:val="003A4A21"/>
    <w:rsid w:val="003B7F4F"/>
    <w:rsid w:val="003C4B56"/>
    <w:rsid w:val="003C7298"/>
    <w:rsid w:val="003C76B2"/>
    <w:rsid w:val="003D77BB"/>
    <w:rsid w:val="003E4A32"/>
    <w:rsid w:val="003E51ED"/>
    <w:rsid w:val="003F5178"/>
    <w:rsid w:val="003F78BA"/>
    <w:rsid w:val="00404254"/>
    <w:rsid w:val="00407D4E"/>
    <w:rsid w:val="00411057"/>
    <w:rsid w:val="00415235"/>
    <w:rsid w:val="00424DB1"/>
    <w:rsid w:val="00426442"/>
    <w:rsid w:val="004270EF"/>
    <w:rsid w:val="004311E3"/>
    <w:rsid w:val="00434611"/>
    <w:rsid w:val="00435B3F"/>
    <w:rsid w:val="0044220B"/>
    <w:rsid w:val="0045025E"/>
    <w:rsid w:val="00451693"/>
    <w:rsid w:val="00456419"/>
    <w:rsid w:val="004657F1"/>
    <w:rsid w:val="00467C54"/>
    <w:rsid w:val="00482B74"/>
    <w:rsid w:val="004847DE"/>
    <w:rsid w:val="00491050"/>
    <w:rsid w:val="004922A4"/>
    <w:rsid w:val="00495C17"/>
    <w:rsid w:val="004B21C4"/>
    <w:rsid w:val="004B263D"/>
    <w:rsid w:val="004C67EF"/>
    <w:rsid w:val="004C6875"/>
    <w:rsid w:val="004E2B73"/>
    <w:rsid w:val="004E3B10"/>
    <w:rsid w:val="004E6D4E"/>
    <w:rsid w:val="004F185B"/>
    <w:rsid w:val="004F19A8"/>
    <w:rsid w:val="004F3B60"/>
    <w:rsid w:val="004F52AF"/>
    <w:rsid w:val="004F6A33"/>
    <w:rsid w:val="00500E9E"/>
    <w:rsid w:val="00501232"/>
    <w:rsid w:val="00504EC7"/>
    <w:rsid w:val="005134F7"/>
    <w:rsid w:val="005139B8"/>
    <w:rsid w:val="00516661"/>
    <w:rsid w:val="00517F20"/>
    <w:rsid w:val="00520E99"/>
    <w:rsid w:val="00532872"/>
    <w:rsid w:val="00534B47"/>
    <w:rsid w:val="00541270"/>
    <w:rsid w:val="0054145A"/>
    <w:rsid w:val="0054299E"/>
    <w:rsid w:val="00545D20"/>
    <w:rsid w:val="00551922"/>
    <w:rsid w:val="005650BD"/>
    <w:rsid w:val="0056591E"/>
    <w:rsid w:val="00565C4E"/>
    <w:rsid w:val="00571C8E"/>
    <w:rsid w:val="00574009"/>
    <w:rsid w:val="005744B7"/>
    <w:rsid w:val="00575772"/>
    <w:rsid w:val="00585E58"/>
    <w:rsid w:val="00586F19"/>
    <w:rsid w:val="005872A5"/>
    <w:rsid w:val="00587DF7"/>
    <w:rsid w:val="0059171A"/>
    <w:rsid w:val="005919E4"/>
    <w:rsid w:val="005968D6"/>
    <w:rsid w:val="005B0C14"/>
    <w:rsid w:val="005B448C"/>
    <w:rsid w:val="005B5BBA"/>
    <w:rsid w:val="005C2415"/>
    <w:rsid w:val="005C4C34"/>
    <w:rsid w:val="005C6AE5"/>
    <w:rsid w:val="005D366D"/>
    <w:rsid w:val="005D459F"/>
    <w:rsid w:val="005D5013"/>
    <w:rsid w:val="005D5669"/>
    <w:rsid w:val="005D6083"/>
    <w:rsid w:val="005D6CD2"/>
    <w:rsid w:val="005D7C4F"/>
    <w:rsid w:val="005E2F4A"/>
    <w:rsid w:val="005E4DD0"/>
    <w:rsid w:val="005F257B"/>
    <w:rsid w:val="00600363"/>
    <w:rsid w:val="006015B9"/>
    <w:rsid w:val="00612ACD"/>
    <w:rsid w:val="006150F2"/>
    <w:rsid w:val="006151B5"/>
    <w:rsid w:val="0061619A"/>
    <w:rsid w:val="00617C63"/>
    <w:rsid w:val="00621242"/>
    <w:rsid w:val="00622794"/>
    <w:rsid w:val="00626911"/>
    <w:rsid w:val="00626B21"/>
    <w:rsid w:val="00632B2C"/>
    <w:rsid w:val="00633C6E"/>
    <w:rsid w:val="0063730F"/>
    <w:rsid w:val="00646DD8"/>
    <w:rsid w:val="00652BAC"/>
    <w:rsid w:val="00655899"/>
    <w:rsid w:val="006725ED"/>
    <w:rsid w:val="00674C24"/>
    <w:rsid w:val="00681B93"/>
    <w:rsid w:val="00683672"/>
    <w:rsid w:val="00684876"/>
    <w:rsid w:val="006858B1"/>
    <w:rsid w:val="00686509"/>
    <w:rsid w:val="006973CD"/>
    <w:rsid w:val="006A21C5"/>
    <w:rsid w:val="006A64AB"/>
    <w:rsid w:val="006B0C1D"/>
    <w:rsid w:val="006B5554"/>
    <w:rsid w:val="006C5AD4"/>
    <w:rsid w:val="006C6321"/>
    <w:rsid w:val="006C724D"/>
    <w:rsid w:val="006D692E"/>
    <w:rsid w:val="006E2B05"/>
    <w:rsid w:val="006E2BE3"/>
    <w:rsid w:val="006E5545"/>
    <w:rsid w:val="006E72C7"/>
    <w:rsid w:val="006F021F"/>
    <w:rsid w:val="006F0798"/>
    <w:rsid w:val="006F237B"/>
    <w:rsid w:val="0070751E"/>
    <w:rsid w:val="007144C2"/>
    <w:rsid w:val="007232A8"/>
    <w:rsid w:val="007314F3"/>
    <w:rsid w:val="00745FEA"/>
    <w:rsid w:val="007466D3"/>
    <w:rsid w:val="00746E46"/>
    <w:rsid w:val="0074771B"/>
    <w:rsid w:val="00764653"/>
    <w:rsid w:val="00766015"/>
    <w:rsid w:val="007728A9"/>
    <w:rsid w:val="00772B22"/>
    <w:rsid w:val="00774EA1"/>
    <w:rsid w:val="0077599E"/>
    <w:rsid w:val="00775E99"/>
    <w:rsid w:val="0077742C"/>
    <w:rsid w:val="0078108A"/>
    <w:rsid w:val="007824F6"/>
    <w:rsid w:val="00783B59"/>
    <w:rsid w:val="00786D5D"/>
    <w:rsid w:val="00790615"/>
    <w:rsid w:val="00791261"/>
    <w:rsid w:val="0079302D"/>
    <w:rsid w:val="007A15E5"/>
    <w:rsid w:val="007A4F8B"/>
    <w:rsid w:val="007A6004"/>
    <w:rsid w:val="007A6991"/>
    <w:rsid w:val="007A6C62"/>
    <w:rsid w:val="007A7BA6"/>
    <w:rsid w:val="007B0CDA"/>
    <w:rsid w:val="007B1328"/>
    <w:rsid w:val="007B43E3"/>
    <w:rsid w:val="007C0994"/>
    <w:rsid w:val="007C0B82"/>
    <w:rsid w:val="007C26CE"/>
    <w:rsid w:val="007D09AE"/>
    <w:rsid w:val="007E0F42"/>
    <w:rsid w:val="007E578C"/>
    <w:rsid w:val="007E6B53"/>
    <w:rsid w:val="007E72E9"/>
    <w:rsid w:val="007F7DC5"/>
    <w:rsid w:val="00802687"/>
    <w:rsid w:val="00802BF8"/>
    <w:rsid w:val="008041CC"/>
    <w:rsid w:val="00806200"/>
    <w:rsid w:val="00810E56"/>
    <w:rsid w:val="00811AFD"/>
    <w:rsid w:val="00811CE4"/>
    <w:rsid w:val="00816699"/>
    <w:rsid w:val="00822238"/>
    <w:rsid w:val="008246DB"/>
    <w:rsid w:val="00825D43"/>
    <w:rsid w:val="00827D95"/>
    <w:rsid w:val="00832369"/>
    <w:rsid w:val="008338DE"/>
    <w:rsid w:val="0084065A"/>
    <w:rsid w:val="008459A4"/>
    <w:rsid w:val="00846D1C"/>
    <w:rsid w:val="00847BC4"/>
    <w:rsid w:val="0085091C"/>
    <w:rsid w:val="00851945"/>
    <w:rsid w:val="008758CD"/>
    <w:rsid w:val="00876F45"/>
    <w:rsid w:val="00886574"/>
    <w:rsid w:val="00890349"/>
    <w:rsid w:val="008A6F05"/>
    <w:rsid w:val="008B6931"/>
    <w:rsid w:val="008C6EBD"/>
    <w:rsid w:val="008D06BA"/>
    <w:rsid w:val="008D10D0"/>
    <w:rsid w:val="008D3C90"/>
    <w:rsid w:val="008D55BF"/>
    <w:rsid w:val="008D6FDE"/>
    <w:rsid w:val="00900722"/>
    <w:rsid w:val="009011C9"/>
    <w:rsid w:val="0090582E"/>
    <w:rsid w:val="009061F2"/>
    <w:rsid w:val="00906E89"/>
    <w:rsid w:val="00911F6C"/>
    <w:rsid w:val="00912BC5"/>
    <w:rsid w:val="009142FB"/>
    <w:rsid w:val="00923A5C"/>
    <w:rsid w:val="009264A4"/>
    <w:rsid w:val="009311EC"/>
    <w:rsid w:val="009327DB"/>
    <w:rsid w:val="009337A1"/>
    <w:rsid w:val="009367E7"/>
    <w:rsid w:val="00941A63"/>
    <w:rsid w:val="00941D4D"/>
    <w:rsid w:val="009570E0"/>
    <w:rsid w:val="00960FB3"/>
    <w:rsid w:val="009621AE"/>
    <w:rsid w:val="0097114C"/>
    <w:rsid w:val="0097596D"/>
    <w:rsid w:val="00977DB2"/>
    <w:rsid w:val="00983604"/>
    <w:rsid w:val="009A4A65"/>
    <w:rsid w:val="009A6BF2"/>
    <w:rsid w:val="009B2A1D"/>
    <w:rsid w:val="009B2B6C"/>
    <w:rsid w:val="009B65D2"/>
    <w:rsid w:val="009B7326"/>
    <w:rsid w:val="009C5253"/>
    <w:rsid w:val="009D6D10"/>
    <w:rsid w:val="009E0549"/>
    <w:rsid w:val="009E28A5"/>
    <w:rsid w:val="009F301A"/>
    <w:rsid w:val="009F6ADF"/>
    <w:rsid w:val="009F7CEF"/>
    <w:rsid w:val="00A0228F"/>
    <w:rsid w:val="00A06C78"/>
    <w:rsid w:val="00A13EC2"/>
    <w:rsid w:val="00A15249"/>
    <w:rsid w:val="00A16C45"/>
    <w:rsid w:val="00A20EAC"/>
    <w:rsid w:val="00A21E3A"/>
    <w:rsid w:val="00A25FE7"/>
    <w:rsid w:val="00A2731E"/>
    <w:rsid w:val="00A3308A"/>
    <w:rsid w:val="00A347F9"/>
    <w:rsid w:val="00A34C62"/>
    <w:rsid w:val="00A34CF4"/>
    <w:rsid w:val="00A34FD2"/>
    <w:rsid w:val="00A35978"/>
    <w:rsid w:val="00A55C54"/>
    <w:rsid w:val="00A57B12"/>
    <w:rsid w:val="00A663CC"/>
    <w:rsid w:val="00A722FC"/>
    <w:rsid w:val="00A73A76"/>
    <w:rsid w:val="00A7491A"/>
    <w:rsid w:val="00A76764"/>
    <w:rsid w:val="00A83FE7"/>
    <w:rsid w:val="00A8462C"/>
    <w:rsid w:val="00A86B9B"/>
    <w:rsid w:val="00A86D1C"/>
    <w:rsid w:val="00A94D6E"/>
    <w:rsid w:val="00A96213"/>
    <w:rsid w:val="00AA11D6"/>
    <w:rsid w:val="00AA5E40"/>
    <w:rsid w:val="00AA68FB"/>
    <w:rsid w:val="00AA7138"/>
    <w:rsid w:val="00AA7429"/>
    <w:rsid w:val="00AB0B0D"/>
    <w:rsid w:val="00AB0FBD"/>
    <w:rsid w:val="00AB1988"/>
    <w:rsid w:val="00AB1BB0"/>
    <w:rsid w:val="00AB6496"/>
    <w:rsid w:val="00AB754F"/>
    <w:rsid w:val="00AC7F8E"/>
    <w:rsid w:val="00AD2B6E"/>
    <w:rsid w:val="00AD5757"/>
    <w:rsid w:val="00AE0F8E"/>
    <w:rsid w:val="00AE125C"/>
    <w:rsid w:val="00AE28C6"/>
    <w:rsid w:val="00AF01C5"/>
    <w:rsid w:val="00AF1E3A"/>
    <w:rsid w:val="00AF7C12"/>
    <w:rsid w:val="00B01F99"/>
    <w:rsid w:val="00B02187"/>
    <w:rsid w:val="00B02FB4"/>
    <w:rsid w:val="00B05220"/>
    <w:rsid w:val="00B055B5"/>
    <w:rsid w:val="00B075F2"/>
    <w:rsid w:val="00B16D87"/>
    <w:rsid w:val="00B17563"/>
    <w:rsid w:val="00B17646"/>
    <w:rsid w:val="00B21FAD"/>
    <w:rsid w:val="00B244CC"/>
    <w:rsid w:val="00B34C3C"/>
    <w:rsid w:val="00B37F6D"/>
    <w:rsid w:val="00B51119"/>
    <w:rsid w:val="00B53BE3"/>
    <w:rsid w:val="00B57DEB"/>
    <w:rsid w:val="00B63B02"/>
    <w:rsid w:val="00B66DB7"/>
    <w:rsid w:val="00B7082B"/>
    <w:rsid w:val="00B72F8C"/>
    <w:rsid w:val="00B75006"/>
    <w:rsid w:val="00B75F2D"/>
    <w:rsid w:val="00B760D7"/>
    <w:rsid w:val="00B80894"/>
    <w:rsid w:val="00B86017"/>
    <w:rsid w:val="00B861E3"/>
    <w:rsid w:val="00B87C5C"/>
    <w:rsid w:val="00B92EB3"/>
    <w:rsid w:val="00BA64E4"/>
    <w:rsid w:val="00BB1147"/>
    <w:rsid w:val="00BB166D"/>
    <w:rsid w:val="00BC09D8"/>
    <w:rsid w:val="00BC4ACF"/>
    <w:rsid w:val="00BC5682"/>
    <w:rsid w:val="00BD6CFE"/>
    <w:rsid w:val="00BD6D78"/>
    <w:rsid w:val="00BE0B37"/>
    <w:rsid w:val="00BE4278"/>
    <w:rsid w:val="00BE7F56"/>
    <w:rsid w:val="00BF4CC7"/>
    <w:rsid w:val="00C009E1"/>
    <w:rsid w:val="00C015C3"/>
    <w:rsid w:val="00C0502E"/>
    <w:rsid w:val="00C0596D"/>
    <w:rsid w:val="00C065F5"/>
    <w:rsid w:val="00C06A93"/>
    <w:rsid w:val="00C20476"/>
    <w:rsid w:val="00C207E3"/>
    <w:rsid w:val="00C24208"/>
    <w:rsid w:val="00C242CA"/>
    <w:rsid w:val="00C25AA0"/>
    <w:rsid w:val="00C32BFC"/>
    <w:rsid w:val="00C34798"/>
    <w:rsid w:val="00C36078"/>
    <w:rsid w:val="00C413D2"/>
    <w:rsid w:val="00C467F5"/>
    <w:rsid w:val="00C500A7"/>
    <w:rsid w:val="00C61119"/>
    <w:rsid w:val="00C632D2"/>
    <w:rsid w:val="00C65822"/>
    <w:rsid w:val="00C72F38"/>
    <w:rsid w:val="00C74861"/>
    <w:rsid w:val="00C76B71"/>
    <w:rsid w:val="00C812C4"/>
    <w:rsid w:val="00C82048"/>
    <w:rsid w:val="00C820AF"/>
    <w:rsid w:val="00C9052C"/>
    <w:rsid w:val="00C918EE"/>
    <w:rsid w:val="00C93BF1"/>
    <w:rsid w:val="00CA267F"/>
    <w:rsid w:val="00CB06C6"/>
    <w:rsid w:val="00CB4B1D"/>
    <w:rsid w:val="00CB5C00"/>
    <w:rsid w:val="00CC1A85"/>
    <w:rsid w:val="00CD4C75"/>
    <w:rsid w:val="00CE6A0D"/>
    <w:rsid w:val="00D02671"/>
    <w:rsid w:val="00D028E4"/>
    <w:rsid w:val="00D04C28"/>
    <w:rsid w:val="00D06CBC"/>
    <w:rsid w:val="00D07E6D"/>
    <w:rsid w:val="00D1351D"/>
    <w:rsid w:val="00D166F5"/>
    <w:rsid w:val="00D169E3"/>
    <w:rsid w:val="00D24DE8"/>
    <w:rsid w:val="00D26AE9"/>
    <w:rsid w:val="00D275E2"/>
    <w:rsid w:val="00D27CC3"/>
    <w:rsid w:val="00D31499"/>
    <w:rsid w:val="00D3652B"/>
    <w:rsid w:val="00D41DC9"/>
    <w:rsid w:val="00D51DC4"/>
    <w:rsid w:val="00D51E35"/>
    <w:rsid w:val="00D53A8D"/>
    <w:rsid w:val="00D57CCA"/>
    <w:rsid w:val="00D62F0F"/>
    <w:rsid w:val="00D653EC"/>
    <w:rsid w:val="00D66E29"/>
    <w:rsid w:val="00D725BD"/>
    <w:rsid w:val="00D72F7E"/>
    <w:rsid w:val="00D73A65"/>
    <w:rsid w:val="00D7530D"/>
    <w:rsid w:val="00D756A4"/>
    <w:rsid w:val="00D772E1"/>
    <w:rsid w:val="00D77D30"/>
    <w:rsid w:val="00D8503D"/>
    <w:rsid w:val="00D87346"/>
    <w:rsid w:val="00D87757"/>
    <w:rsid w:val="00D91CC7"/>
    <w:rsid w:val="00D92D98"/>
    <w:rsid w:val="00D94136"/>
    <w:rsid w:val="00D96A6C"/>
    <w:rsid w:val="00DA408C"/>
    <w:rsid w:val="00DA5CAB"/>
    <w:rsid w:val="00DA686A"/>
    <w:rsid w:val="00DB32C9"/>
    <w:rsid w:val="00DB52EE"/>
    <w:rsid w:val="00DB747A"/>
    <w:rsid w:val="00DB79F3"/>
    <w:rsid w:val="00DC1454"/>
    <w:rsid w:val="00DC1AF7"/>
    <w:rsid w:val="00DC75A4"/>
    <w:rsid w:val="00DD56AE"/>
    <w:rsid w:val="00DE0120"/>
    <w:rsid w:val="00DE691B"/>
    <w:rsid w:val="00DE6E64"/>
    <w:rsid w:val="00DF2A2D"/>
    <w:rsid w:val="00DF2F7E"/>
    <w:rsid w:val="00DF3D48"/>
    <w:rsid w:val="00DF610D"/>
    <w:rsid w:val="00E00FC1"/>
    <w:rsid w:val="00E03AF5"/>
    <w:rsid w:val="00E117A3"/>
    <w:rsid w:val="00E127A6"/>
    <w:rsid w:val="00E14923"/>
    <w:rsid w:val="00E151D7"/>
    <w:rsid w:val="00E16F76"/>
    <w:rsid w:val="00E23A4A"/>
    <w:rsid w:val="00E2568E"/>
    <w:rsid w:val="00E26671"/>
    <w:rsid w:val="00E30605"/>
    <w:rsid w:val="00E30BEC"/>
    <w:rsid w:val="00E368FD"/>
    <w:rsid w:val="00E46D96"/>
    <w:rsid w:val="00E602F5"/>
    <w:rsid w:val="00E6152E"/>
    <w:rsid w:val="00E63587"/>
    <w:rsid w:val="00E63B75"/>
    <w:rsid w:val="00E65116"/>
    <w:rsid w:val="00E6545B"/>
    <w:rsid w:val="00E74BB7"/>
    <w:rsid w:val="00E77A42"/>
    <w:rsid w:val="00E9067C"/>
    <w:rsid w:val="00E91B05"/>
    <w:rsid w:val="00E96126"/>
    <w:rsid w:val="00EA24DE"/>
    <w:rsid w:val="00EA412B"/>
    <w:rsid w:val="00EA78B9"/>
    <w:rsid w:val="00EB7082"/>
    <w:rsid w:val="00EC0419"/>
    <w:rsid w:val="00EC4B4F"/>
    <w:rsid w:val="00EC4F1D"/>
    <w:rsid w:val="00EC586E"/>
    <w:rsid w:val="00ED1D8E"/>
    <w:rsid w:val="00ED5734"/>
    <w:rsid w:val="00ED5C36"/>
    <w:rsid w:val="00EE3F5D"/>
    <w:rsid w:val="00EE6AA8"/>
    <w:rsid w:val="00EF0865"/>
    <w:rsid w:val="00EF0CAB"/>
    <w:rsid w:val="00EF306F"/>
    <w:rsid w:val="00EF3761"/>
    <w:rsid w:val="00EF77CB"/>
    <w:rsid w:val="00F02B58"/>
    <w:rsid w:val="00F05596"/>
    <w:rsid w:val="00F1314C"/>
    <w:rsid w:val="00F15AB5"/>
    <w:rsid w:val="00F27E5A"/>
    <w:rsid w:val="00F31232"/>
    <w:rsid w:val="00F34482"/>
    <w:rsid w:val="00F4436E"/>
    <w:rsid w:val="00F5035D"/>
    <w:rsid w:val="00F62215"/>
    <w:rsid w:val="00F62321"/>
    <w:rsid w:val="00F634DC"/>
    <w:rsid w:val="00F70009"/>
    <w:rsid w:val="00F722D8"/>
    <w:rsid w:val="00F72DCC"/>
    <w:rsid w:val="00F72F7A"/>
    <w:rsid w:val="00F76B0C"/>
    <w:rsid w:val="00F84A05"/>
    <w:rsid w:val="00F85D98"/>
    <w:rsid w:val="00F86DDB"/>
    <w:rsid w:val="00F936E7"/>
    <w:rsid w:val="00F93D42"/>
    <w:rsid w:val="00F94B30"/>
    <w:rsid w:val="00FA1FDA"/>
    <w:rsid w:val="00FA6365"/>
    <w:rsid w:val="00FA7A94"/>
    <w:rsid w:val="00FB160B"/>
    <w:rsid w:val="00FB20C7"/>
    <w:rsid w:val="00FB57F5"/>
    <w:rsid w:val="00FC0A28"/>
    <w:rsid w:val="00FC1F6D"/>
    <w:rsid w:val="00FC72E1"/>
    <w:rsid w:val="00FD15C6"/>
    <w:rsid w:val="00FD4F14"/>
    <w:rsid w:val="00FE0D76"/>
    <w:rsid w:val="00FF06C0"/>
    <w:rsid w:val="00FF19DA"/>
    <w:rsid w:val="00FF5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4CC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rsid w:val="0056591E"/>
    <w:pPr>
      <w:spacing w:line="240" w:lineRule="atLeast"/>
      <w:ind w:left="907"/>
      <w:jc w:val="both"/>
    </w:pPr>
    <w:rPr>
      <w:rFonts w:ascii="標楷體" w:eastAsia="標楷體"/>
      <w:sz w:val="30"/>
    </w:rPr>
  </w:style>
  <w:style w:type="paragraph" w:customStyle="1" w:styleId="a1">
    <w:name w:val="主旨"/>
    <w:basedOn w:val="Normal"/>
    <w:next w:val="Normal"/>
    <w:uiPriority w:val="99"/>
    <w:rsid w:val="0056591E"/>
    <w:pPr>
      <w:spacing w:line="480" w:lineRule="exact"/>
      <w:ind w:left="907" w:hanging="907"/>
      <w:jc w:val="both"/>
    </w:pPr>
    <w:rPr>
      <w:rFonts w:ascii="標楷體" w:eastAsia="標楷體"/>
      <w:sz w:val="30"/>
    </w:rPr>
  </w:style>
  <w:style w:type="paragraph" w:customStyle="1" w:styleId="a2">
    <w:name w:val="正副本"/>
    <w:basedOn w:val="NormalIndent"/>
    <w:uiPriority w:val="99"/>
    <w:rsid w:val="0056591E"/>
    <w:pPr>
      <w:ind w:left="720" w:hanging="720"/>
    </w:pPr>
    <w:rPr>
      <w:sz w:val="24"/>
    </w:rPr>
  </w:style>
  <w:style w:type="paragraph" w:customStyle="1" w:styleId="a3">
    <w:name w:val="受文者"/>
    <w:basedOn w:val="NormalIndent"/>
    <w:uiPriority w:val="99"/>
    <w:rsid w:val="0056591E"/>
    <w:pPr>
      <w:ind w:left="1304" w:hanging="1304"/>
    </w:pPr>
    <w:rPr>
      <w:sz w:val="32"/>
    </w:rPr>
  </w:style>
  <w:style w:type="paragraph" w:customStyle="1" w:styleId="a4">
    <w:name w:val="說明"/>
    <w:basedOn w:val="a1"/>
    <w:next w:val="a"/>
    <w:uiPriority w:val="99"/>
    <w:rsid w:val="0056591E"/>
  </w:style>
  <w:style w:type="paragraph" w:customStyle="1" w:styleId="a">
    <w:name w:val="說明條列"/>
    <w:basedOn w:val="Normal"/>
    <w:uiPriority w:val="99"/>
    <w:rsid w:val="0056591E"/>
    <w:pPr>
      <w:numPr>
        <w:numId w:val="1"/>
      </w:numPr>
      <w:spacing w:line="480" w:lineRule="exact"/>
      <w:ind w:left="891" w:hanging="607"/>
      <w:jc w:val="both"/>
    </w:pPr>
    <w:rPr>
      <w:rFonts w:ascii="標楷體" w:eastAsia="標楷體"/>
      <w:sz w:val="30"/>
    </w:rPr>
  </w:style>
  <w:style w:type="paragraph" w:customStyle="1" w:styleId="a5">
    <w:name w:val="擬辦"/>
    <w:basedOn w:val="a4"/>
    <w:next w:val="a"/>
    <w:uiPriority w:val="99"/>
    <w:rsid w:val="0056591E"/>
  </w:style>
  <w:style w:type="paragraph" w:customStyle="1" w:styleId="a6">
    <w:name w:val="公告事項"/>
    <w:basedOn w:val="NormalIndent"/>
    <w:next w:val="Normal"/>
    <w:uiPriority w:val="99"/>
    <w:rsid w:val="0056591E"/>
    <w:pPr>
      <w:spacing w:line="480" w:lineRule="exact"/>
      <w:ind w:left="1531" w:hanging="1531"/>
    </w:pPr>
  </w:style>
  <w:style w:type="paragraph" w:customStyle="1" w:styleId="a0">
    <w:name w:val="公告條列"/>
    <w:basedOn w:val="Normal"/>
    <w:uiPriority w:val="99"/>
    <w:rsid w:val="0056591E"/>
    <w:pPr>
      <w:numPr>
        <w:numId w:val="2"/>
      </w:numPr>
      <w:spacing w:line="480" w:lineRule="exact"/>
      <w:ind w:left="1503" w:hanging="596"/>
      <w:jc w:val="both"/>
    </w:pPr>
    <w:rPr>
      <w:sz w:val="30"/>
    </w:rPr>
  </w:style>
  <w:style w:type="paragraph" w:styleId="Footer">
    <w:name w:val="footer"/>
    <w:basedOn w:val="Normal"/>
    <w:link w:val="FooterChar"/>
    <w:uiPriority w:val="99"/>
    <w:rsid w:val="0056591E"/>
    <w:pPr>
      <w:tabs>
        <w:tab w:val="center" w:pos="4320"/>
        <w:tab w:val="right" w:pos="8640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F77CB"/>
    <w:rPr>
      <w:rFonts w:cs="Times New Roman"/>
      <w:kern w:val="2"/>
      <w:sz w:val="24"/>
      <w:szCs w:val="24"/>
    </w:rPr>
  </w:style>
  <w:style w:type="paragraph" w:styleId="Header">
    <w:name w:val="header"/>
    <w:basedOn w:val="Normal"/>
    <w:link w:val="HeaderChar"/>
    <w:uiPriority w:val="99"/>
    <w:rsid w:val="0056591E"/>
    <w:pPr>
      <w:tabs>
        <w:tab w:val="center" w:pos="4320"/>
        <w:tab w:val="right" w:pos="8640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F77CB"/>
    <w:rPr>
      <w:rFonts w:cs="Times New Roman"/>
      <w:kern w:val="2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B244CC"/>
    <w:pPr>
      <w:spacing w:beforeLines="50" w:line="400" w:lineRule="exact"/>
      <w:ind w:left="425"/>
      <w:jc w:val="both"/>
    </w:pPr>
    <w:rPr>
      <w:rFonts w:ascii="標楷體" w:eastAsia="標楷體" w:hAnsi="標楷體" w:cs="標楷體"/>
      <w:color w:val="000000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244CC"/>
    <w:rPr>
      <w:rFonts w:ascii="標楷體" w:eastAsia="標楷體" w:hAnsi="標楷體" w:cs="標楷體"/>
      <w:color w:val="000000"/>
      <w:kern w:val="2"/>
      <w:sz w:val="28"/>
      <w:szCs w:val="28"/>
      <w:lang w:val="en-US" w:eastAsia="zh-TW" w:bidi="ar-SA"/>
    </w:rPr>
  </w:style>
  <w:style w:type="paragraph" w:styleId="Caption">
    <w:name w:val="caption"/>
    <w:basedOn w:val="Normal"/>
    <w:next w:val="Normal"/>
    <w:uiPriority w:val="99"/>
    <w:qFormat/>
    <w:rsid w:val="0056591E"/>
    <w:pPr>
      <w:spacing w:before="120" w:after="120"/>
    </w:pPr>
  </w:style>
  <w:style w:type="paragraph" w:customStyle="1" w:styleId="a7">
    <w:name w:val="姓名"/>
    <w:basedOn w:val="Normal"/>
    <w:next w:val="a"/>
    <w:uiPriority w:val="99"/>
    <w:rsid w:val="0056591E"/>
    <w:pPr>
      <w:spacing w:line="480" w:lineRule="exact"/>
      <w:ind w:left="1174" w:hanging="890"/>
    </w:pPr>
    <w:rPr>
      <w:sz w:val="30"/>
    </w:rPr>
  </w:style>
  <w:style w:type="paragraph" w:customStyle="1" w:styleId="a8">
    <w:name w:val="列席者"/>
    <w:basedOn w:val="Normal"/>
    <w:uiPriority w:val="99"/>
    <w:rsid w:val="0056591E"/>
    <w:pPr>
      <w:spacing w:line="480" w:lineRule="exact"/>
      <w:ind w:left="1225" w:hanging="1225"/>
      <w:jc w:val="both"/>
    </w:pPr>
    <w:rPr>
      <w:sz w:val="30"/>
    </w:rPr>
  </w:style>
  <w:style w:type="paragraph" w:customStyle="1" w:styleId="a9">
    <w:name w:val="開會"/>
    <w:basedOn w:val="Normal"/>
    <w:next w:val="a"/>
    <w:uiPriority w:val="99"/>
    <w:rsid w:val="0056591E"/>
    <w:pPr>
      <w:spacing w:line="480" w:lineRule="exact"/>
      <w:ind w:left="1503" w:hanging="1503"/>
      <w:jc w:val="both"/>
    </w:pPr>
    <w:rPr>
      <w:sz w:val="30"/>
    </w:rPr>
  </w:style>
  <w:style w:type="paragraph" w:customStyle="1" w:styleId="aa">
    <w:name w:val="會辦單位"/>
    <w:basedOn w:val="Normal"/>
    <w:uiPriority w:val="99"/>
    <w:rsid w:val="0056591E"/>
    <w:pPr>
      <w:spacing w:line="480" w:lineRule="exact"/>
      <w:ind w:left="5670"/>
    </w:pPr>
    <w:rPr>
      <w:sz w:val="30"/>
    </w:rPr>
  </w:style>
  <w:style w:type="paragraph" w:styleId="ListParagraph">
    <w:name w:val="List Paragraph"/>
    <w:basedOn w:val="Normal"/>
    <w:uiPriority w:val="99"/>
    <w:qFormat/>
    <w:rsid w:val="00B244CC"/>
    <w:pPr>
      <w:ind w:leftChars="200" w:left="48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rsid w:val="003A38DB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Cambria" w:eastAsia="新細明體" w:hAnsi="Cambria" w:cs="Times New Roman"/>
      <w:sz w:val="2"/>
    </w:rPr>
  </w:style>
  <w:style w:type="character" w:styleId="PageNumber">
    <w:name w:val="page number"/>
    <w:basedOn w:val="DefaultParagraphFont"/>
    <w:uiPriority w:val="99"/>
    <w:rsid w:val="00DB747A"/>
    <w:rPr>
      <w:rFonts w:cs="Times New Roman"/>
    </w:rPr>
  </w:style>
  <w:style w:type="character" w:styleId="Hyperlink">
    <w:name w:val="Hyperlink"/>
    <w:basedOn w:val="DefaultParagraphFont"/>
    <w:uiPriority w:val="99"/>
    <w:rsid w:val="009061F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7082B"/>
    <w:rPr>
      <w:rFonts w:ascii="Calibri" w:hAnsi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FD15C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13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0385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39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03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3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3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139</Words>
  <Characters>795</Characters>
  <Application>Microsoft Office Outlook</Application>
  <DocSecurity>0</DocSecurity>
  <Lines>0</Lines>
  <Paragraphs>0</Paragraphs>
  <ScaleCrop>false</ScaleCrop>
  <Company>教育部中辦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102年度教育部十二年國民基本教育「適性輔導」宣導工作計畫                     1020125</dc:title>
  <dc:subject/>
  <dc:creator>教育部中辦</dc:creator>
  <cp:keywords/>
  <dc:description/>
  <cp:lastModifiedBy>user</cp:lastModifiedBy>
  <cp:revision>2</cp:revision>
  <cp:lastPrinted>2014-02-10T08:49:00Z</cp:lastPrinted>
  <dcterms:created xsi:type="dcterms:W3CDTF">2014-02-13T01:32:00Z</dcterms:created>
  <dcterms:modified xsi:type="dcterms:W3CDTF">2014-02-13T01:32:00Z</dcterms:modified>
</cp:coreProperties>
</file>