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9A" w:rsidRPr="009175C5" w:rsidRDefault="0019719A" w:rsidP="00F230B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175C5">
        <w:rPr>
          <w:rFonts w:ascii="標楷體" w:eastAsia="標楷體" w:hAnsi="標楷體" w:hint="eastAsia"/>
          <w:b/>
          <w:sz w:val="28"/>
          <w:szCs w:val="28"/>
        </w:rPr>
        <w:t>花蓮縣政府</w:t>
      </w:r>
      <w:r w:rsidRPr="009175C5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2</w:t>
      </w:r>
      <w:r w:rsidRPr="009175C5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第三次</w:t>
      </w:r>
      <w:r w:rsidRPr="009175C5">
        <w:rPr>
          <w:rFonts w:ascii="標楷體" w:eastAsia="標楷體" w:hAnsi="標楷體" w:hint="eastAsia"/>
          <w:b/>
          <w:sz w:val="28"/>
          <w:szCs w:val="28"/>
        </w:rPr>
        <w:t>專任專業人員考試</w:t>
      </w:r>
      <w:r>
        <w:rPr>
          <w:rFonts w:ascii="標楷體" w:eastAsia="標楷體" w:hAnsi="標楷體" w:hint="eastAsia"/>
          <w:b/>
          <w:sz w:val="28"/>
          <w:szCs w:val="28"/>
        </w:rPr>
        <w:t>時程表</w:t>
      </w: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992"/>
        <w:gridCol w:w="1276"/>
        <w:gridCol w:w="1417"/>
        <w:gridCol w:w="1276"/>
        <w:gridCol w:w="1418"/>
        <w:gridCol w:w="617"/>
      </w:tblGrid>
      <w:tr w:rsidR="0019719A" w:rsidTr="00F948BB">
        <w:tc>
          <w:tcPr>
            <w:tcW w:w="1131" w:type="dxa"/>
            <w:vAlign w:val="center"/>
          </w:tcPr>
          <w:p w:rsidR="0019719A" w:rsidRPr="00363A73" w:rsidRDefault="0019719A" w:rsidP="00363A73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363A73">
              <w:rPr>
                <w:rFonts w:ascii="標楷體" w:eastAsia="標楷體" w:hAnsi="標楷體" w:cs="新細明體" w:hint="eastAsia"/>
                <w:kern w:val="0"/>
              </w:rPr>
              <w:t>准考證號碼</w:t>
            </w:r>
          </w:p>
        </w:tc>
        <w:tc>
          <w:tcPr>
            <w:tcW w:w="992" w:type="dxa"/>
          </w:tcPr>
          <w:p w:rsidR="0019719A" w:rsidRPr="00363A73" w:rsidRDefault="0019719A" w:rsidP="00363A73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363A73">
              <w:rPr>
                <w:rFonts w:ascii="標楷體" w:eastAsia="標楷體" w:hAnsi="標楷體" w:cs="新細明體" w:hint="eastAsia"/>
                <w:kern w:val="0"/>
              </w:rPr>
              <w:t>應徵類別</w:t>
            </w:r>
          </w:p>
        </w:tc>
        <w:tc>
          <w:tcPr>
            <w:tcW w:w="1276" w:type="dxa"/>
            <w:vAlign w:val="center"/>
          </w:tcPr>
          <w:p w:rsidR="0019719A" w:rsidRPr="00363A73" w:rsidRDefault="0019719A" w:rsidP="00363A73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363A73">
              <w:rPr>
                <w:rFonts w:ascii="標楷體" w:eastAsia="標楷體" w:hAnsi="標楷體" w:cs="新細明體" w:hint="eastAsia"/>
                <w:kern w:val="0"/>
              </w:rPr>
              <w:t>報到時間</w:t>
            </w:r>
          </w:p>
        </w:tc>
        <w:tc>
          <w:tcPr>
            <w:tcW w:w="1417" w:type="dxa"/>
            <w:vAlign w:val="center"/>
          </w:tcPr>
          <w:p w:rsidR="0019719A" w:rsidRPr="00363A73" w:rsidRDefault="0019719A" w:rsidP="00363A73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兒童</w:t>
            </w:r>
            <w:r w:rsidRPr="00363A73">
              <w:rPr>
                <w:rFonts w:ascii="標楷體" w:eastAsia="標楷體" w:hAnsi="標楷體" w:cs="新細明體" w:hint="eastAsia"/>
                <w:kern w:val="0"/>
              </w:rPr>
              <w:t>實務演練</w:t>
            </w:r>
          </w:p>
        </w:tc>
        <w:tc>
          <w:tcPr>
            <w:tcW w:w="1276" w:type="dxa"/>
          </w:tcPr>
          <w:p w:rsidR="0019719A" w:rsidRPr="00363A73" w:rsidRDefault="0019719A" w:rsidP="00363A73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青少年</w:t>
            </w:r>
            <w:r w:rsidRPr="00363A73">
              <w:rPr>
                <w:rFonts w:ascii="標楷體" w:eastAsia="標楷體" w:hAnsi="標楷體" w:cs="新細明體" w:hint="eastAsia"/>
                <w:kern w:val="0"/>
              </w:rPr>
              <w:t>實務演練</w:t>
            </w:r>
          </w:p>
        </w:tc>
        <w:tc>
          <w:tcPr>
            <w:tcW w:w="1418" w:type="dxa"/>
            <w:vAlign w:val="center"/>
          </w:tcPr>
          <w:p w:rsidR="0019719A" w:rsidRPr="00363A73" w:rsidRDefault="0019719A" w:rsidP="00363A73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363A73">
              <w:rPr>
                <w:rFonts w:ascii="標楷體" w:eastAsia="標楷體" w:hAnsi="標楷體" w:cs="新細明體" w:hint="eastAsia"/>
                <w:kern w:val="0"/>
              </w:rPr>
              <w:t>口試</w:t>
            </w:r>
          </w:p>
        </w:tc>
        <w:tc>
          <w:tcPr>
            <w:tcW w:w="617" w:type="dxa"/>
          </w:tcPr>
          <w:p w:rsidR="0019719A" w:rsidRPr="00363A73" w:rsidRDefault="0019719A" w:rsidP="00363A7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  <w:r w:rsidRPr="00363A73">
              <w:rPr>
                <w:rFonts w:ascii="標楷體" w:eastAsia="標楷體" w:hAnsi="標楷體" w:hint="eastAsia"/>
              </w:rPr>
              <w:t>備註</w:t>
            </w:r>
          </w:p>
        </w:tc>
      </w:tr>
      <w:tr w:rsidR="0019719A" w:rsidTr="00F948BB">
        <w:tc>
          <w:tcPr>
            <w:tcW w:w="1131" w:type="dxa"/>
          </w:tcPr>
          <w:p w:rsidR="0019719A" w:rsidRDefault="0019719A" w:rsidP="00AB433C">
            <w:pPr>
              <w:adjustRightInd w:val="0"/>
              <w:spacing w:line="360" w:lineRule="atLeast"/>
              <w:textAlignment w:val="baseline"/>
            </w:pPr>
            <w:r>
              <w:t>102301</w:t>
            </w:r>
          </w:p>
        </w:tc>
        <w:tc>
          <w:tcPr>
            <w:tcW w:w="992" w:type="dxa"/>
          </w:tcPr>
          <w:p w:rsidR="0019719A" w:rsidRPr="00363A73" w:rsidRDefault="0019719A" w:rsidP="00363A7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心理師</w:t>
            </w:r>
          </w:p>
        </w:tc>
        <w:tc>
          <w:tcPr>
            <w:tcW w:w="1276" w:type="dxa"/>
          </w:tcPr>
          <w:p w:rsidR="0019719A" w:rsidRDefault="0019719A" w:rsidP="00363A73">
            <w:pPr>
              <w:adjustRightInd w:val="0"/>
              <w:spacing w:line="360" w:lineRule="atLeast"/>
              <w:textAlignment w:val="baseline"/>
            </w:pPr>
            <w:r>
              <w:t>8:40am</w:t>
            </w:r>
          </w:p>
        </w:tc>
        <w:tc>
          <w:tcPr>
            <w:tcW w:w="1417" w:type="dxa"/>
          </w:tcPr>
          <w:p w:rsidR="0019719A" w:rsidRDefault="0019719A" w:rsidP="00C44809">
            <w:pPr>
              <w:adjustRightInd w:val="0"/>
              <w:spacing w:line="360" w:lineRule="atLeast"/>
              <w:textAlignment w:val="baseline"/>
            </w:pPr>
            <w:r>
              <w:t>9:00-9:25</w:t>
            </w:r>
          </w:p>
        </w:tc>
        <w:tc>
          <w:tcPr>
            <w:tcW w:w="1276" w:type="dxa"/>
          </w:tcPr>
          <w:p w:rsidR="0019719A" w:rsidRDefault="0019719A" w:rsidP="00C44809">
            <w:pPr>
              <w:adjustRightInd w:val="0"/>
              <w:spacing w:line="360" w:lineRule="atLeast"/>
              <w:textAlignment w:val="baseline"/>
            </w:pPr>
            <w:r>
              <w:t>9:30-9:55</w:t>
            </w:r>
          </w:p>
        </w:tc>
        <w:tc>
          <w:tcPr>
            <w:tcW w:w="1418" w:type="dxa"/>
          </w:tcPr>
          <w:p w:rsidR="0019719A" w:rsidRDefault="0019719A" w:rsidP="00C44809">
            <w:pPr>
              <w:adjustRightInd w:val="0"/>
              <w:spacing w:line="360" w:lineRule="atLeast"/>
              <w:textAlignment w:val="baseline"/>
            </w:pPr>
            <w:r>
              <w:t>10:00-10:20</w:t>
            </w:r>
          </w:p>
        </w:tc>
        <w:tc>
          <w:tcPr>
            <w:tcW w:w="617" w:type="dxa"/>
          </w:tcPr>
          <w:p w:rsidR="0019719A" w:rsidRPr="00363A73" w:rsidRDefault="0019719A" w:rsidP="00363A7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19719A" w:rsidTr="00F948BB">
        <w:tc>
          <w:tcPr>
            <w:tcW w:w="1131" w:type="dxa"/>
          </w:tcPr>
          <w:p w:rsidR="0019719A" w:rsidRDefault="0019719A" w:rsidP="00363A73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992" w:type="dxa"/>
          </w:tcPr>
          <w:p w:rsidR="0019719A" w:rsidRPr="00AB0383" w:rsidRDefault="0019719A" w:rsidP="00363A7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9719A" w:rsidRDefault="0019719A" w:rsidP="00363A73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1417" w:type="dxa"/>
          </w:tcPr>
          <w:p w:rsidR="0019719A" w:rsidRDefault="0019719A" w:rsidP="00825392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1276" w:type="dxa"/>
          </w:tcPr>
          <w:p w:rsidR="0019719A" w:rsidRDefault="0019719A" w:rsidP="00825392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1418" w:type="dxa"/>
          </w:tcPr>
          <w:p w:rsidR="0019719A" w:rsidRDefault="0019719A" w:rsidP="00825392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617" w:type="dxa"/>
          </w:tcPr>
          <w:p w:rsidR="0019719A" w:rsidRPr="00363A73" w:rsidRDefault="0019719A" w:rsidP="00363A7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19719A" w:rsidTr="00F948BB">
        <w:tc>
          <w:tcPr>
            <w:tcW w:w="1131" w:type="dxa"/>
          </w:tcPr>
          <w:p w:rsidR="0019719A" w:rsidRDefault="0019719A" w:rsidP="005836B6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992" w:type="dxa"/>
          </w:tcPr>
          <w:p w:rsidR="0019719A" w:rsidRPr="00AB0383" w:rsidRDefault="0019719A" w:rsidP="00363A7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19719A" w:rsidRDefault="0019719A" w:rsidP="00363A73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1417" w:type="dxa"/>
          </w:tcPr>
          <w:p w:rsidR="0019719A" w:rsidRDefault="0019719A" w:rsidP="00363A73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1276" w:type="dxa"/>
          </w:tcPr>
          <w:p w:rsidR="0019719A" w:rsidRDefault="0019719A" w:rsidP="00363A73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1418" w:type="dxa"/>
          </w:tcPr>
          <w:p w:rsidR="0019719A" w:rsidRDefault="0019719A" w:rsidP="00363A73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617" w:type="dxa"/>
          </w:tcPr>
          <w:p w:rsidR="0019719A" w:rsidRPr="00363A73" w:rsidRDefault="0019719A" w:rsidP="00363A7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:rsidR="0019719A" w:rsidRDefault="0019719A" w:rsidP="00F230B7">
      <w:pPr>
        <w:spacing w:line="240" w:lineRule="atLeast"/>
        <w:jc w:val="center"/>
        <w:rPr>
          <w:rFonts w:ascii="標楷體" w:eastAsia="標楷體" w:hAnsi="標楷體"/>
          <w:b/>
          <w:color w:val="000000"/>
          <w:w w:val="90"/>
        </w:rPr>
      </w:pPr>
    </w:p>
    <w:p w:rsidR="0019719A" w:rsidRPr="000F3DE3" w:rsidRDefault="0019719A" w:rsidP="00F230B7">
      <w:pPr>
        <w:spacing w:line="240" w:lineRule="atLeast"/>
        <w:jc w:val="center"/>
        <w:rPr>
          <w:rFonts w:ascii="標楷體" w:eastAsia="標楷體" w:hAnsi="標楷體"/>
          <w:b/>
          <w:color w:val="000000"/>
          <w:w w:val="90"/>
        </w:rPr>
      </w:pPr>
    </w:p>
    <w:p w:rsidR="0019719A" w:rsidRDefault="0019719A" w:rsidP="00DB6B3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Pr="00DE5570">
        <w:rPr>
          <w:rFonts w:ascii="標楷體" w:eastAsia="標楷體" w:hAnsi="標楷體" w:hint="eastAsia"/>
          <w:sz w:val="28"/>
          <w:szCs w:val="28"/>
        </w:rPr>
        <w:t>考生注意事項：</w:t>
      </w:r>
    </w:p>
    <w:p w:rsidR="0019719A" w:rsidRDefault="0019719A" w:rsidP="00DB6B35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請於考前二十分鐘到會場等候室，在等候室中考生請勿交談</w:t>
      </w:r>
    </w:p>
    <w:p w:rsidR="0019719A" w:rsidRDefault="0019719A" w:rsidP="00DB6B35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實務考題於考前五分鐘抽題目及準備</w:t>
      </w:r>
    </w:p>
    <w:p w:rsidR="0019719A" w:rsidRDefault="0019719A" w:rsidP="00DB6B35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實務考題請交給實務會場之服務人員，試題請勿攜出會場，或與其他應試人員討論</w:t>
      </w:r>
    </w:p>
    <w:p w:rsidR="0019719A" w:rsidRPr="00372E59" w:rsidRDefault="0019719A" w:rsidP="00DB6B35">
      <w:pPr>
        <w:numPr>
          <w:ilvl w:val="0"/>
          <w:numId w:val="1"/>
        </w:num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報名時間超過十分鐘仍未到者，取消應考資格</w:t>
      </w:r>
    </w:p>
    <w:p w:rsidR="0019719A" w:rsidRDefault="0019719A" w:rsidP="00DB6B35">
      <w:pPr>
        <w:numPr>
          <w:ilvl w:val="0"/>
          <w:numId w:val="1"/>
        </w:numPr>
        <w:rPr>
          <w:rFonts w:ascii="標楷體" w:eastAsia="標楷體" w:hAnsi="標楷體"/>
          <w:color w:val="000000"/>
          <w:sz w:val="28"/>
          <w:szCs w:val="28"/>
        </w:rPr>
      </w:pP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考試時間鈴聲控制，</w:t>
      </w:r>
      <w:r>
        <w:rPr>
          <w:rFonts w:ascii="標楷體" w:eastAsia="標楷體" w:hAnsi="標楷體" w:hint="eastAsia"/>
          <w:sz w:val="28"/>
          <w:szCs w:val="28"/>
        </w:rPr>
        <w:t>口試考試時間為二十分鐘，</w:t>
      </w: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結束前三分鐘</w:t>
      </w:r>
      <w:r>
        <w:rPr>
          <w:rFonts w:ascii="標楷體" w:eastAsia="標楷體" w:hAnsi="標楷體"/>
          <w:color w:val="000000"/>
          <w:sz w:val="28"/>
          <w:szCs w:val="28"/>
        </w:rPr>
        <w:t>(17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一短鈴、時間到時</w:t>
      </w:r>
      <w:r>
        <w:rPr>
          <w:rFonts w:ascii="標楷體" w:eastAsia="標楷體" w:hAnsi="標楷體"/>
          <w:color w:val="000000"/>
          <w:sz w:val="28"/>
          <w:szCs w:val="28"/>
        </w:rPr>
        <w:t>(20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二短鈴</w:t>
      </w:r>
      <w:r>
        <w:rPr>
          <w:rFonts w:ascii="標楷體" w:eastAsia="標楷體" w:hAnsi="標楷體" w:hint="eastAsia"/>
          <w:color w:val="000000"/>
          <w:sz w:val="28"/>
          <w:szCs w:val="28"/>
        </w:rPr>
        <w:t>；實務考試時間二十分鐘，演練十五分鐘演練結束前</w:t>
      </w: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三分鐘</w:t>
      </w:r>
      <w:r>
        <w:rPr>
          <w:rFonts w:ascii="標楷體" w:eastAsia="標楷體" w:hAnsi="標楷體"/>
          <w:color w:val="000000"/>
          <w:sz w:val="28"/>
          <w:szCs w:val="28"/>
        </w:rPr>
        <w:t>(12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一短鈴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，時間到</w:t>
      </w:r>
      <w:r>
        <w:rPr>
          <w:rFonts w:ascii="標楷體" w:eastAsia="標楷體" w:hAnsi="標楷體"/>
          <w:color w:val="000000"/>
          <w:sz w:val="28"/>
          <w:szCs w:val="28"/>
        </w:rPr>
        <w:t>(15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二短鈴；實務理論與技巧討論十分鐘，時間結束時</w:t>
      </w:r>
      <w:r>
        <w:rPr>
          <w:rFonts w:ascii="標楷體" w:eastAsia="標楷體" w:hAnsi="標楷體"/>
          <w:color w:val="000000"/>
          <w:sz w:val="28"/>
          <w:szCs w:val="28"/>
        </w:rPr>
        <w:t>(25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三短鈴。</w:t>
      </w:r>
    </w:p>
    <w:p w:rsidR="0019719A" w:rsidRDefault="0019719A" w:rsidP="00DB6B35">
      <w:pPr>
        <w:numPr>
          <w:ilvl w:val="0"/>
          <w:numId w:val="1"/>
        </w:num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實務演練部分：考生一進場待試場人員確認身分後，交回實務考題，即開始進行實務考試。</w:t>
      </w:r>
    </w:p>
    <w:p w:rsidR="0019719A" w:rsidRDefault="0019719A" w:rsidP="00DB6B35">
      <w:pPr>
        <w:numPr>
          <w:ilvl w:val="0"/>
          <w:numId w:val="1"/>
        </w:num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青少年演練備有圖晝紙及黏土等媒材供使用</w:t>
      </w:r>
    </w:p>
    <w:p w:rsidR="0019719A" w:rsidRDefault="0019719A" w:rsidP="00761ACD">
      <w:pPr>
        <w:ind w:left="360"/>
        <w:rPr>
          <w:rFonts w:ascii="標楷體" w:eastAsia="標楷體" w:hAnsi="標楷體"/>
          <w:color w:val="000000"/>
          <w:sz w:val="28"/>
          <w:szCs w:val="28"/>
        </w:rPr>
      </w:pPr>
    </w:p>
    <w:p w:rsidR="0019719A" w:rsidRDefault="0019719A" w:rsidP="0046105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C3E31">
        <w:rPr>
          <w:rFonts w:ascii="標楷體" w:eastAsia="標楷體" w:hAnsi="標楷體" w:hint="eastAsia"/>
          <w:b/>
          <w:sz w:val="28"/>
          <w:szCs w:val="28"/>
        </w:rPr>
        <w:t>宜昌國小地圖</w:t>
      </w:r>
    </w:p>
    <w:p w:rsidR="0019719A" w:rsidRDefault="0019719A" w:rsidP="0046105F">
      <w:pPr>
        <w:jc w:val="center"/>
        <w:rPr>
          <w:rFonts w:ascii="標楷體" w:eastAsia="標楷體" w:hAnsi="標楷體"/>
        </w:rPr>
      </w:pPr>
      <w:r w:rsidRPr="00967271">
        <w:rPr>
          <w:rFonts w:ascii="標楷體" w:eastAsia="標楷體" w:hAnsi="標楷體" w:hint="eastAsia"/>
        </w:rPr>
        <w:t>花蓮縣吉安鄉宜昌一街</w:t>
      </w:r>
      <w:r w:rsidRPr="00967271">
        <w:rPr>
          <w:rFonts w:ascii="標楷體" w:eastAsia="標楷體" w:hAnsi="標楷體"/>
        </w:rPr>
        <w:t>45</w:t>
      </w:r>
      <w:r w:rsidRPr="00967271">
        <w:rPr>
          <w:rFonts w:ascii="標楷體" w:eastAsia="標楷體" w:hAnsi="標楷體" w:hint="eastAsia"/>
        </w:rPr>
        <w:t>號</w:t>
      </w:r>
    </w:p>
    <w:p w:rsidR="0019719A" w:rsidRDefault="0019719A" w:rsidP="0046105F">
      <w:pPr>
        <w:rPr>
          <w:rFonts w:ascii="標楷體" w:eastAsia="標楷體" w:hAnsi="標楷體"/>
          <w:sz w:val="28"/>
          <w:szCs w:val="28"/>
        </w:rPr>
      </w:pPr>
      <w:r w:rsidRPr="005E3475">
        <w:rPr>
          <w:rFonts w:ascii="標楷體" w:eastAsia="標楷體" w:hAnsi="標楷體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46.25pt;height:256.5pt;visibility:visible">
            <v:imagedata r:id="rId7" o:title=""/>
          </v:shape>
        </w:pict>
      </w:r>
    </w:p>
    <w:p w:rsidR="0019719A" w:rsidRPr="00CA36B8" w:rsidRDefault="0019719A" w:rsidP="0046105F">
      <w:pPr>
        <w:jc w:val="distribute"/>
        <w:rPr>
          <w:rFonts w:ascii="標楷體" w:eastAsia="標楷體" w:hAnsi="標楷體"/>
          <w:sz w:val="20"/>
          <w:szCs w:val="20"/>
        </w:rPr>
      </w:pPr>
      <w:r w:rsidRPr="00C024BA">
        <w:rPr>
          <w:rFonts w:ascii="標楷體" w:eastAsia="標楷體" w:hAnsi="標楷體" w:hint="eastAsia"/>
        </w:rPr>
        <w:t>連結：</w:t>
      </w:r>
      <w:hyperlink r:id="rId8" w:history="1">
        <w:r w:rsidRPr="00D56602">
          <w:rPr>
            <w:rStyle w:val="Hyperlink"/>
            <w:rFonts w:ascii="標楷體" w:eastAsia="標楷體" w:hAnsi="標楷體"/>
            <w:sz w:val="20"/>
            <w:szCs w:val="20"/>
          </w:rPr>
          <w:t>http://www.urmap.com/map?center=23.971746580661698,121.58592871782761&amp;zoom=9</w:t>
        </w:r>
      </w:hyperlink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Pr="00241CFF" w:rsidRDefault="0019719A" w:rsidP="0046105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41CFF">
        <w:rPr>
          <w:rStyle w:val="apple-style-span"/>
          <w:rFonts w:ascii="標楷體" w:eastAsia="標楷體" w:hAnsi="標楷體" w:cs="Arial" w:hint="eastAsia"/>
          <w:b/>
          <w:color w:val="000000"/>
          <w:sz w:val="28"/>
          <w:szCs w:val="28"/>
        </w:rPr>
        <w:t>宜昌國小正門到花蓮縣學生輔導諮商中心平面圖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</w:tblGrid>
      <w:tr w:rsidR="0019719A" w:rsidRPr="00241CFF" w:rsidTr="00DA618F">
        <w:trPr>
          <w:trHeight w:val="10877"/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oval id="_x0000_s1026" style="position:absolute;margin-left:72.35pt;margin-top:10.25pt;width:209.85pt;height:75.75pt;z-index:251648000">
                  <v:textbox style="mso-next-textbox:#_x0000_s1026">
                    <w:txbxContent>
                      <w:p w:rsidR="0019719A" w:rsidRPr="00241CFF" w:rsidRDefault="0019719A" w:rsidP="004610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停車場</w:t>
                        </w:r>
                      </w:p>
                      <w:p w:rsidR="0019719A" w:rsidRPr="000A2537" w:rsidRDefault="0019719A" w:rsidP="0046105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rect id="_x0000_s1027" style="position:absolute;margin-left:2.05pt;margin-top:14.5pt;width:54.1pt;height:67.7pt;z-index:251663360">
                  <v:textbox style="layout-flow:vertical-ideographic">
                    <w:txbxContent>
                      <w:p w:rsidR="0019719A" w:rsidRPr="00241CFF" w:rsidRDefault="0019719A" w:rsidP="004610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正門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28" style="position:absolute;margin-left:295.6pt;margin-top:10.25pt;width:101.1pt;height:115.6pt;z-index:251649024">
                  <v:textbox style="layout-flow:vertical-ideographic;mso-next-textbox:#_x0000_s1028">
                    <w:txbxContent>
                      <w:p w:rsidR="0019719A" w:rsidRDefault="0019719A" w:rsidP="0046105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19719A" w:rsidRPr="00241CFF" w:rsidRDefault="0019719A" w:rsidP="004610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學生活動中心</w:t>
                        </w:r>
                      </w:p>
                    </w:txbxContent>
                  </v:textbox>
                </v:rect>
              </w:pict>
            </w:r>
          </w:p>
          <w:p w:rsidR="0019719A" w:rsidRPr="00241CFF" w:rsidRDefault="0019719A" w:rsidP="00DA618F">
            <w:pPr>
              <w:tabs>
                <w:tab w:val="left" w:pos="71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86.8pt;margin-top:29.05pt;width:0;height:392.85pt;z-index:251665408" o:connectortype="straight" strokecolor="red"/>
              </w:pict>
            </w:r>
            <w:r>
              <w:rPr>
                <w:noProof/>
              </w:rPr>
              <w:pict>
                <v:shape id="_x0000_s1030" type="#_x0000_t32" style="position:absolute;margin-left:47.8pt;margin-top:29.05pt;width:139pt;height:.05pt;z-index:251664384" o:connectortype="straight" strokecolor="red"/>
              </w:pict>
            </w: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ect id="_x0000_s1031" style="position:absolute;margin-left:2.05pt;margin-top:19.5pt;width:104.85pt;height:34.35pt;z-index:251662336">
                  <v:textbox style="mso-next-textbox:#_x0000_s1031">
                    <w:txbxContent>
                      <w:p w:rsidR="0019719A" w:rsidRPr="00241CFF" w:rsidRDefault="0019719A" w:rsidP="0046105F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機車停車棚</w:t>
                        </w:r>
                      </w:p>
                    </w:txbxContent>
                  </v:textbox>
                </v:rect>
              </w:pict>
            </w: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32" type="#_x0000_t32" style="position:absolute;margin-left:202.4pt;margin-top:26.65pt;width:0;height:42.45pt;z-index:251652096" o:connectortype="straight"/>
              </w:pict>
            </w:r>
            <w:r>
              <w:rPr>
                <w:noProof/>
              </w:rPr>
              <w:pict>
                <v:shape id="_x0000_s1033" type="#_x0000_t32" style="position:absolute;margin-left:106.85pt;margin-top:26.65pt;width:.05pt;height:42.45pt;z-index:251651072" o:connectortype="straight"/>
              </w:pict>
            </w:r>
            <w:r>
              <w:rPr>
                <w:noProof/>
              </w:rPr>
              <w:pict>
                <v:rect id="_x0000_s1034" style="position:absolute;margin-left:2.05pt;margin-top:26.65pt;width:394.8pt;height:42.45pt;z-index:251650048">
                  <v:textbox style="mso-next-textbox:#_x0000_s1034">
                    <w:txbxContent>
                      <w:p w:rsidR="0019719A" w:rsidRPr="00241CFF" w:rsidRDefault="0019719A" w:rsidP="0046105F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會議室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       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川堂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行政辦公室</w:t>
                        </w:r>
                      </w:p>
                    </w:txbxContent>
                  </v:textbox>
                </v:rect>
              </w:pict>
            </w: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ect id="_x0000_s1035" style="position:absolute;margin-left:2.05pt;margin-top:33.1pt;width:45.75pt;height:44pt;z-index:251654144">
                  <v:textbox style="layout-flow:vertical-ideographic;mso-next-textbox:#_x0000_s1035">
                    <w:txbxContent>
                      <w:p w:rsidR="0019719A" w:rsidRPr="00241CFF" w:rsidRDefault="0019719A" w:rsidP="0046105F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廁所</w:t>
                        </w:r>
                      </w:p>
                    </w:txbxContent>
                  </v:textbox>
                </v:rect>
              </w:pict>
            </w: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oundrect id="_x0000_s1036" style="position:absolute;margin-left:67.85pt;margin-top:16.65pt;width:211.2pt;height:151.6pt;z-index:251655168" arcsize="10923f">
                  <v:textbox style="mso-next-textbox:#_x0000_s1036">
                    <w:txbxContent>
                      <w:p w:rsidR="0019719A" w:rsidRDefault="0019719A" w:rsidP="0046105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19719A" w:rsidRDefault="0019719A" w:rsidP="0046105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19719A" w:rsidRPr="00241CFF" w:rsidRDefault="0019719A" w:rsidP="0046105F">
                        <w:pPr>
                          <w:tabs>
                            <w:tab w:val="left" w:pos="1134"/>
                          </w:tabs>
                          <w:ind w:firstLineChars="350" w:firstLine="3168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操場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rect id="_x0000_s1037" style="position:absolute;margin-left:298.6pt;margin-top:1.1pt;width:98.25pt;height:193.8pt;z-index:251656192">
                  <v:textbox style="layout-flow:vertical-ideographic;mso-next-textbox:#_x0000_s1037">
                    <w:txbxContent>
                      <w:p w:rsidR="0019719A" w:rsidRDefault="0019719A" w:rsidP="0046105F"/>
                      <w:p w:rsidR="0019719A" w:rsidRPr="00241CFF" w:rsidRDefault="0019719A" w:rsidP="0046105F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t xml:space="preserve"> </w:t>
                        </w:r>
                        <w:r w:rsidRPr="00241CFF">
                          <w:rPr>
                            <w:rFonts w:ascii="標楷體" w:eastAsia="標楷體" w:hAnsi="標楷體"/>
                          </w:rPr>
                          <w:t xml:space="preserve">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網球場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     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籃球場</w:t>
                        </w:r>
                      </w:p>
                      <w:p w:rsidR="0019719A" w:rsidRDefault="0019719A" w:rsidP="0046105F"/>
                      <w:p w:rsidR="0019719A" w:rsidRDefault="0019719A" w:rsidP="0046105F"/>
                      <w:p w:rsidR="0019719A" w:rsidRDefault="0019719A" w:rsidP="0046105F">
                        <w:r>
                          <w:t xml:space="preserve">             </w:t>
                        </w:r>
                      </w:p>
                    </w:txbxContent>
                  </v:textbox>
                </v:rect>
              </w:pict>
            </w: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ect id="_x0000_s1038" style="position:absolute;margin-left:2.05pt;margin-top:4.6pt;width:45.75pt;height:154.45pt;z-index:251653120">
                  <v:textbox style="layout-flow:vertical-ideographic;mso-next-textbox:#_x0000_s1038">
                    <w:txbxContent>
                      <w:p w:rsidR="0019719A" w:rsidRPr="00241CFF" w:rsidRDefault="0019719A" w:rsidP="0046105F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教室</w:t>
                        </w:r>
                      </w:p>
                    </w:txbxContent>
                  </v:textbox>
                </v:rect>
              </w:pict>
            </w: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39" type="#_x0000_t32" style="position:absolute;margin-left:298.6pt;margin-top:6.65pt;width:98.25pt;height:0;z-index:251657216" o:connectortype="straight"/>
              </w:pict>
            </w: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40" type="#_x0000_t32" style="position:absolute;margin-left:212.3pt;margin-top:15.05pt;width:0;height:40.5pt;z-index:251660288" o:connectortype="straight"/>
              </w:pict>
            </w:r>
            <w:r>
              <w:rPr>
                <w:noProof/>
              </w:rPr>
              <w:pict>
                <v:shape id="_x0000_s1041" type="#_x0000_t32" style="position:absolute;margin-left:110.7pt;margin-top:15.05pt;width:0;height:40.5pt;z-index:251659264" o:connectortype="straight"/>
              </w:pict>
            </w:r>
            <w:r>
              <w:rPr>
                <w:noProof/>
              </w:rPr>
              <w:pict>
                <v:rect id="_x0000_s1042" style="position:absolute;margin-left:2.05pt;margin-top:14.7pt;width:394.8pt;height:40.5pt;z-index:251658240">
                  <v:textbox style="mso-next-textbox:#_x0000_s1042">
                    <w:txbxContent>
                      <w:p w:rsidR="0019719A" w:rsidRPr="00241CFF" w:rsidRDefault="0019719A" w:rsidP="0046105F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教室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川堂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 w:rsidRPr="000A2537">
                          <w:rPr>
                            <w:sz w:val="28"/>
                            <w:szCs w:val="28"/>
                          </w:rPr>
                          <w:t xml:space="preserve">          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宜小附設幼稚園</w:t>
                        </w:r>
                      </w:p>
                    </w:txbxContent>
                  </v:textbox>
                </v:rect>
              </w:pict>
            </w: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43" type="#_x0000_t32" style="position:absolute;margin-left:136.7pt;margin-top:25.85pt;width:50.1pt;height:.05pt;flip:x;z-index:251666432" o:connectortype="straight" strokecolor="red">
                  <v:stroke endarrow="block"/>
                </v:shape>
              </w:pict>
            </w:r>
            <w:r>
              <w:rPr>
                <w:noProof/>
              </w:rPr>
              <w:pict>
                <v:rect id="_x0000_s1044" style="position:absolute;margin-left:2.05pt;margin-top:1.55pt;width:129.2pt;height:88.65pt;z-index:251661312">
                  <v:shadow on="t" opacity=".5" offset="6pt,6pt"/>
                  <v:textbox style="mso-next-textbox:#_x0000_s1044">
                    <w:txbxContent>
                      <w:p w:rsidR="0019719A" w:rsidRPr="00241CFF" w:rsidRDefault="0019719A" w:rsidP="0046105F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花蓮縣學生</w:t>
                        </w:r>
                      </w:p>
                      <w:p w:rsidR="0019719A" w:rsidRPr="00241CFF" w:rsidRDefault="0019719A" w:rsidP="0046105F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輔導諮商中心</w:t>
                        </w:r>
                      </w:p>
                    </w:txbxContent>
                  </v:textbox>
                </v:rect>
              </w:pict>
            </w:r>
          </w:p>
          <w:p w:rsidR="0019719A" w:rsidRPr="00241CFF" w:rsidRDefault="0019719A" w:rsidP="00DA618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9719A" w:rsidRPr="00241CFF" w:rsidRDefault="0019719A" w:rsidP="00DA618F">
            <w:pPr>
              <w:tabs>
                <w:tab w:val="left" w:pos="4513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ect id="_x0000_s1045" style="position:absolute;margin-left:190.9pt;margin-top:.65pt;width:147.45pt;height:39.55pt;z-index:251667456">
                  <v:textbox>
                    <w:txbxContent>
                      <w:p w:rsidR="0019719A" w:rsidRPr="00241CFF" w:rsidRDefault="0019719A" w:rsidP="0046105F">
                        <w:pPr>
                          <w:ind w:firstLineChars="50" w:firstLine="31680"/>
                          <w:rPr>
                            <w:rFonts w:ascii="標楷體" w:eastAsia="標楷體" w:hAnsi="標楷體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南側門（平時上鎖）</w:t>
                        </w:r>
                      </w:p>
                    </w:txbxContent>
                  </v:textbox>
                </v:rect>
              </w:pict>
            </w:r>
            <w:r w:rsidRPr="00241CFF"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</w:tbl>
    <w:p w:rsidR="0019719A" w:rsidRPr="00241CFF" w:rsidRDefault="0019719A" w:rsidP="0046105F">
      <w:pPr>
        <w:ind w:right="1120"/>
        <w:rPr>
          <w:rFonts w:ascii="標楷體" w:eastAsia="標楷體" w:hAnsi="標楷體"/>
          <w:sz w:val="28"/>
          <w:szCs w:val="28"/>
        </w:rPr>
      </w:pPr>
    </w:p>
    <w:p w:rsidR="0019719A" w:rsidRPr="00241CFF" w:rsidRDefault="0019719A" w:rsidP="0046105F">
      <w:pPr>
        <w:rPr>
          <w:rFonts w:ascii="標楷體" w:eastAsia="標楷體" w:hAnsi="標楷體"/>
          <w:sz w:val="28"/>
          <w:szCs w:val="28"/>
        </w:rPr>
      </w:pPr>
    </w:p>
    <w:p w:rsidR="0019719A" w:rsidRPr="00241CFF" w:rsidRDefault="0019719A" w:rsidP="0046105F">
      <w:pPr>
        <w:rPr>
          <w:rFonts w:ascii="標楷體" w:eastAsia="標楷體" w:hAnsi="標楷體"/>
          <w:sz w:val="28"/>
          <w:szCs w:val="28"/>
        </w:rPr>
      </w:pPr>
    </w:p>
    <w:p w:rsidR="0019719A" w:rsidRPr="00241CFF" w:rsidRDefault="0019719A" w:rsidP="0046105F">
      <w:pPr>
        <w:rPr>
          <w:rFonts w:ascii="標楷體" w:eastAsia="標楷體" w:hAnsi="標楷體"/>
          <w:sz w:val="28"/>
          <w:szCs w:val="28"/>
        </w:rPr>
      </w:pPr>
    </w:p>
    <w:p w:rsidR="0019719A" w:rsidRPr="00131616" w:rsidRDefault="0019719A" w:rsidP="0046105F">
      <w:pPr>
        <w:rPr>
          <w:rFonts w:ascii="標楷體" w:eastAsia="標楷體" w:hAnsi="標楷體"/>
          <w:sz w:val="28"/>
          <w:szCs w:val="28"/>
        </w:rPr>
      </w:pPr>
    </w:p>
    <w:p w:rsidR="0019719A" w:rsidRPr="00F66DC9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Default="0019719A" w:rsidP="0046105F">
      <w:pPr>
        <w:rPr>
          <w:rFonts w:ascii="標楷體" w:eastAsia="標楷體" w:hAnsi="標楷體"/>
        </w:rPr>
      </w:pPr>
    </w:p>
    <w:p w:rsidR="0019719A" w:rsidRPr="00CA36B8" w:rsidRDefault="0019719A" w:rsidP="0046105F">
      <w:pPr>
        <w:rPr>
          <w:rFonts w:ascii="標楷體" w:eastAsia="標楷體" w:hAnsi="標楷體"/>
        </w:rPr>
      </w:pPr>
    </w:p>
    <w:p w:rsidR="0019719A" w:rsidRPr="005E3475" w:rsidRDefault="0019719A" w:rsidP="0046105F"/>
    <w:p w:rsidR="0019719A" w:rsidRPr="0046105F" w:rsidRDefault="0019719A" w:rsidP="00F230B7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719A" w:rsidRDefault="0019719A" w:rsidP="00F230B7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19719A" w:rsidRPr="00F230B7" w:rsidRDefault="0019719A"/>
    <w:sectPr w:rsidR="0019719A" w:rsidRPr="00F230B7" w:rsidSect="001971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19A" w:rsidRDefault="0019719A" w:rsidP="001300A5">
      <w:r>
        <w:separator/>
      </w:r>
    </w:p>
  </w:endnote>
  <w:endnote w:type="continuationSeparator" w:id="0">
    <w:p w:rsidR="0019719A" w:rsidRDefault="0019719A" w:rsidP="00130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19A" w:rsidRDefault="0019719A" w:rsidP="001300A5">
      <w:r>
        <w:separator/>
      </w:r>
    </w:p>
  </w:footnote>
  <w:footnote w:type="continuationSeparator" w:id="0">
    <w:p w:rsidR="0019719A" w:rsidRDefault="0019719A" w:rsidP="00130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F622E"/>
    <w:multiLevelType w:val="hybridMultilevel"/>
    <w:tmpl w:val="9B0A629C"/>
    <w:lvl w:ilvl="0" w:tplc="F5E04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0B7"/>
    <w:rsid w:val="00014FE9"/>
    <w:rsid w:val="00027F77"/>
    <w:rsid w:val="00031454"/>
    <w:rsid w:val="00033281"/>
    <w:rsid w:val="00033768"/>
    <w:rsid w:val="00050453"/>
    <w:rsid w:val="000643E4"/>
    <w:rsid w:val="00074A33"/>
    <w:rsid w:val="00075688"/>
    <w:rsid w:val="000A20D5"/>
    <w:rsid w:val="000A2537"/>
    <w:rsid w:val="000A58FC"/>
    <w:rsid w:val="000A7C9E"/>
    <w:rsid w:val="000C5079"/>
    <w:rsid w:val="000C6FC4"/>
    <w:rsid w:val="000F3DE3"/>
    <w:rsid w:val="00110550"/>
    <w:rsid w:val="001236B2"/>
    <w:rsid w:val="00126CA7"/>
    <w:rsid w:val="001300A5"/>
    <w:rsid w:val="00131616"/>
    <w:rsid w:val="00147045"/>
    <w:rsid w:val="00147102"/>
    <w:rsid w:val="0016426E"/>
    <w:rsid w:val="00172E10"/>
    <w:rsid w:val="0017488C"/>
    <w:rsid w:val="001761BB"/>
    <w:rsid w:val="0019711A"/>
    <w:rsid w:val="0019719A"/>
    <w:rsid w:val="001A59A2"/>
    <w:rsid w:val="001B3D33"/>
    <w:rsid w:val="001C0656"/>
    <w:rsid w:val="001C1DBC"/>
    <w:rsid w:val="001D65F6"/>
    <w:rsid w:val="001D7B80"/>
    <w:rsid w:val="001F78DB"/>
    <w:rsid w:val="00202285"/>
    <w:rsid w:val="00202F73"/>
    <w:rsid w:val="002217DD"/>
    <w:rsid w:val="002225E3"/>
    <w:rsid w:val="002227B5"/>
    <w:rsid w:val="0022494A"/>
    <w:rsid w:val="00241CFF"/>
    <w:rsid w:val="002438C5"/>
    <w:rsid w:val="0025397C"/>
    <w:rsid w:val="002652E7"/>
    <w:rsid w:val="00275C6C"/>
    <w:rsid w:val="002A1857"/>
    <w:rsid w:val="002B110A"/>
    <w:rsid w:val="002C6B97"/>
    <w:rsid w:val="002D365A"/>
    <w:rsid w:val="002E15D0"/>
    <w:rsid w:val="002F25F0"/>
    <w:rsid w:val="003068CD"/>
    <w:rsid w:val="00322629"/>
    <w:rsid w:val="00345672"/>
    <w:rsid w:val="003639E2"/>
    <w:rsid w:val="00363A73"/>
    <w:rsid w:val="00372E59"/>
    <w:rsid w:val="00374BC1"/>
    <w:rsid w:val="00390629"/>
    <w:rsid w:val="003B2EBA"/>
    <w:rsid w:val="003D12D1"/>
    <w:rsid w:val="003D29EA"/>
    <w:rsid w:val="003E4759"/>
    <w:rsid w:val="003F15F8"/>
    <w:rsid w:val="003F4BBF"/>
    <w:rsid w:val="00403D57"/>
    <w:rsid w:val="00433794"/>
    <w:rsid w:val="004460BA"/>
    <w:rsid w:val="0044784D"/>
    <w:rsid w:val="00447FAA"/>
    <w:rsid w:val="00450161"/>
    <w:rsid w:val="0045148D"/>
    <w:rsid w:val="0046105F"/>
    <w:rsid w:val="004723B0"/>
    <w:rsid w:val="004827C9"/>
    <w:rsid w:val="004A5A34"/>
    <w:rsid w:val="004A5BBA"/>
    <w:rsid w:val="004C5508"/>
    <w:rsid w:val="004D15E4"/>
    <w:rsid w:val="004F5732"/>
    <w:rsid w:val="00502F3D"/>
    <w:rsid w:val="00517BC5"/>
    <w:rsid w:val="005306B8"/>
    <w:rsid w:val="0053473A"/>
    <w:rsid w:val="00547CA2"/>
    <w:rsid w:val="00576D71"/>
    <w:rsid w:val="0058199B"/>
    <w:rsid w:val="005836B6"/>
    <w:rsid w:val="00583957"/>
    <w:rsid w:val="005B7BD0"/>
    <w:rsid w:val="005C07C7"/>
    <w:rsid w:val="005C6FD9"/>
    <w:rsid w:val="005D543C"/>
    <w:rsid w:val="005E0803"/>
    <w:rsid w:val="005E3475"/>
    <w:rsid w:val="005F4599"/>
    <w:rsid w:val="00633508"/>
    <w:rsid w:val="00635A7C"/>
    <w:rsid w:val="00655410"/>
    <w:rsid w:val="00670E56"/>
    <w:rsid w:val="00674CE8"/>
    <w:rsid w:val="00680CFB"/>
    <w:rsid w:val="00692A2F"/>
    <w:rsid w:val="00696332"/>
    <w:rsid w:val="006A786A"/>
    <w:rsid w:val="006E0711"/>
    <w:rsid w:val="006E3D0D"/>
    <w:rsid w:val="006F1EA4"/>
    <w:rsid w:val="006F6DDB"/>
    <w:rsid w:val="00703EF9"/>
    <w:rsid w:val="00707FD1"/>
    <w:rsid w:val="007103BD"/>
    <w:rsid w:val="00715D73"/>
    <w:rsid w:val="00761ACD"/>
    <w:rsid w:val="0076231F"/>
    <w:rsid w:val="00765AEC"/>
    <w:rsid w:val="00782AEF"/>
    <w:rsid w:val="00785C23"/>
    <w:rsid w:val="007D4CF7"/>
    <w:rsid w:val="007D4D30"/>
    <w:rsid w:val="007D5D60"/>
    <w:rsid w:val="00803EEF"/>
    <w:rsid w:val="00811692"/>
    <w:rsid w:val="00813DC9"/>
    <w:rsid w:val="00825392"/>
    <w:rsid w:val="00853BCA"/>
    <w:rsid w:val="00855E6A"/>
    <w:rsid w:val="00872AD4"/>
    <w:rsid w:val="00884459"/>
    <w:rsid w:val="008A0FDF"/>
    <w:rsid w:val="008A5E91"/>
    <w:rsid w:val="008A7593"/>
    <w:rsid w:val="008B5A9E"/>
    <w:rsid w:val="008F6B15"/>
    <w:rsid w:val="009109C7"/>
    <w:rsid w:val="00910C86"/>
    <w:rsid w:val="00913057"/>
    <w:rsid w:val="009175C5"/>
    <w:rsid w:val="00925E7D"/>
    <w:rsid w:val="009306B9"/>
    <w:rsid w:val="00934696"/>
    <w:rsid w:val="009553D7"/>
    <w:rsid w:val="00967271"/>
    <w:rsid w:val="00967747"/>
    <w:rsid w:val="009830C6"/>
    <w:rsid w:val="009A138F"/>
    <w:rsid w:val="009A2F76"/>
    <w:rsid w:val="009A7F4C"/>
    <w:rsid w:val="009D6FFD"/>
    <w:rsid w:val="009E7D3C"/>
    <w:rsid w:val="00A022DD"/>
    <w:rsid w:val="00A4543C"/>
    <w:rsid w:val="00A6264D"/>
    <w:rsid w:val="00A81478"/>
    <w:rsid w:val="00A83ECA"/>
    <w:rsid w:val="00A97190"/>
    <w:rsid w:val="00AA1828"/>
    <w:rsid w:val="00AB0383"/>
    <w:rsid w:val="00AB0B35"/>
    <w:rsid w:val="00AB433C"/>
    <w:rsid w:val="00AB4F5A"/>
    <w:rsid w:val="00AE1AB3"/>
    <w:rsid w:val="00AE2761"/>
    <w:rsid w:val="00AF46E1"/>
    <w:rsid w:val="00B158FB"/>
    <w:rsid w:val="00B215B0"/>
    <w:rsid w:val="00B52089"/>
    <w:rsid w:val="00B54855"/>
    <w:rsid w:val="00B625CF"/>
    <w:rsid w:val="00B773DC"/>
    <w:rsid w:val="00B77651"/>
    <w:rsid w:val="00B87F49"/>
    <w:rsid w:val="00B93758"/>
    <w:rsid w:val="00B94748"/>
    <w:rsid w:val="00BB1BC5"/>
    <w:rsid w:val="00BC1441"/>
    <w:rsid w:val="00BC4D63"/>
    <w:rsid w:val="00BF30E6"/>
    <w:rsid w:val="00C024BA"/>
    <w:rsid w:val="00C04BD5"/>
    <w:rsid w:val="00C1150B"/>
    <w:rsid w:val="00C12B54"/>
    <w:rsid w:val="00C23896"/>
    <w:rsid w:val="00C34CC4"/>
    <w:rsid w:val="00C44809"/>
    <w:rsid w:val="00C45A14"/>
    <w:rsid w:val="00C566DF"/>
    <w:rsid w:val="00C67D85"/>
    <w:rsid w:val="00C90DCE"/>
    <w:rsid w:val="00CA21F5"/>
    <w:rsid w:val="00CA36B8"/>
    <w:rsid w:val="00CB422F"/>
    <w:rsid w:val="00CC1EFA"/>
    <w:rsid w:val="00CC53EF"/>
    <w:rsid w:val="00CD0CE6"/>
    <w:rsid w:val="00CD167A"/>
    <w:rsid w:val="00CF0E24"/>
    <w:rsid w:val="00CF5E01"/>
    <w:rsid w:val="00D03BF5"/>
    <w:rsid w:val="00D1088E"/>
    <w:rsid w:val="00D14CB5"/>
    <w:rsid w:val="00D274B4"/>
    <w:rsid w:val="00D44FEE"/>
    <w:rsid w:val="00D46609"/>
    <w:rsid w:val="00D56602"/>
    <w:rsid w:val="00D60826"/>
    <w:rsid w:val="00D764BD"/>
    <w:rsid w:val="00D8685B"/>
    <w:rsid w:val="00D8745A"/>
    <w:rsid w:val="00D9380A"/>
    <w:rsid w:val="00DA618F"/>
    <w:rsid w:val="00DA69B0"/>
    <w:rsid w:val="00DB248D"/>
    <w:rsid w:val="00DB6B35"/>
    <w:rsid w:val="00DE5570"/>
    <w:rsid w:val="00DE6093"/>
    <w:rsid w:val="00DF6625"/>
    <w:rsid w:val="00E22038"/>
    <w:rsid w:val="00E23A4C"/>
    <w:rsid w:val="00E633DB"/>
    <w:rsid w:val="00EA0FC2"/>
    <w:rsid w:val="00EA1673"/>
    <w:rsid w:val="00EA3A02"/>
    <w:rsid w:val="00EB1EA5"/>
    <w:rsid w:val="00EB3174"/>
    <w:rsid w:val="00EB4C04"/>
    <w:rsid w:val="00EB69EC"/>
    <w:rsid w:val="00EC0A5D"/>
    <w:rsid w:val="00EC2BCE"/>
    <w:rsid w:val="00EC3614"/>
    <w:rsid w:val="00EC3E31"/>
    <w:rsid w:val="00EC50FB"/>
    <w:rsid w:val="00EF6B95"/>
    <w:rsid w:val="00F011C1"/>
    <w:rsid w:val="00F230B7"/>
    <w:rsid w:val="00F572EE"/>
    <w:rsid w:val="00F61446"/>
    <w:rsid w:val="00F6178D"/>
    <w:rsid w:val="00F61E58"/>
    <w:rsid w:val="00F66DC9"/>
    <w:rsid w:val="00F751AF"/>
    <w:rsid w:val="00F76F33"/>
    <w:rsid w:val="00F80102"/>
    <w:rsid w:val="00F86AFF"/>
    <w:rsid w:val="00F948BB"/>
    <w:rsid w:val="00FD315C"/>
    <w:rsid w:val="00FE743C"/>
    <w:rsid w:val="00FF4BBA"/>
    <w:rsid w:val="00FF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B7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230B7"/>
    <w:pPr>
      <w:widowControl w:val="0"/>
      <w:adjustRightInd w:val="0"/>
      <w:spacing w:line="360" w:lineRule="atLeast"/>
      <w:textAlignment w:val="baseline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6105F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46105F"/>
    <w:rPr>
      <w:rFonts w:cs="Times New Roman"/>
    </w:rPr>
  </w:style>
  <w:style w:type="paragraph" w:styleId="Header">
    <w:name w:val="header"/>
    <w:basedOn w:val="Normal"/>
    <w:link w:val="HeaderChar1"/>
    <w:uiPriority w:val="99"/>
    <w:rsid w:val="00130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0F7D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1300A5"/>
    <w:rPr>
      <w:rFonts w:cs="Times New Roman"/>
      <w:kern w:val="2"/>
    </w:rPr>
  </w:style>
  <w:style w:type="paragraph" w:styleId="Footer">
    <w:name w:val="footer"/>
    <w:basedOn w:val="Normal"/>
    <w:link w:val="FooterChar1"/>
    <w:uiPriority w:val="99"/>
    <w:rsid w:val="00130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E0F7D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1300A5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ap.com/map?center=23.971746580661698,121.58592871782761&amp;zoom=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108</Words>
  <Characters>618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花蓮縣政府100年第三次專任專業人員考試時程表</dc:title>
  <dc:subject/>
  <dc:creator>ZiyouXP</dc:creator>
  <cp:keywords/>
  <dc:description/>
  <cp:lastModifiedBy>ASUS</cp:lastModifiedBy>
  <cp:revision>2</cp:revision>
  <dcterms:created xsi:type="dcterms:W3CDTF">2014-03-11T05:34:00Z</dcterms:created>
  <dcterms:modified xsi:type="dcterms:W3CDTF">2014-03-11T05:34:00Z</dcterms:modified>
</cp:coreProperties>
</file>